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E67A5" w:rsidRDefault="008379AA">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E67A5" w:rsidRDefault="008379AA">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FE67A5" w:rsidRDefault="008379AA">
      <w:pPr>
        <w:tabs>
          <w:tab w:val="left" w:pos="4962"/>
        </w:tabs>
        <w:ind w:left="4820"/>
        <w:rPr>
          <w:b/>
          <w:bCs/>
          <w:sz w:val="28"/>
        </w:rPr>
      </w:pPr>
      <w:r>
        <w:rPr>
          <w:b/>
          <w:bCs/>
          <w:sz w:val="28"/>
        </w:rPr>
        <w:t>«19»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E67A5" w:rsidRDefault="008379AA">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ОКэ-НКПЗАБ-21-0006 по предмету закупки "Выполнение работ по реконструкции вутриплощадочной автомобильной дороги инв. № 014/02/00000318 (строительство разворотного круга) Контейнерного терминала Благовещенск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379AA">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379AA">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379AA">
      <w:pPr>
        <w:pStyle w:val="afb"/>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379AA">
      <w:pPr>
        <w:pStyle w:val="afb"/>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8379AA">
      <w:pPr>
        <w:pStyle w:val="afb"/>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8379AA">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379AA">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379AA">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379AA">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379AA">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8379AA">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8379AA">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379AA">
      <w:pPr>
        <w:pStyle w:val="aff9"/>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8379AA">
      <w:pPr>
        <w:pStyle w:val="19"/>
        <w:numPr>
          <w:ilvl w:val="1"/>
          <w:numId w:val="19"/>
        </w:numPr>
        <w:ind w:left="0" w:firstLine="709"/>
        <w:outlineLvl w:val="1"/>
        <w:rPr>
          <w:b/>
          <w:szCs w:val="28"/>
        </w:rPr>
      </w:pPr>
      <w:r>
        <w:rPr>
          <w:b/>
          <w:szCs w:val="28"/>
        </w:rPr>
        <w:t>Заявка</w:t>
      </w:r>
    </w:p>
    <w:p w:rsidR="00627DB4" w:rsidRPr="007E5BBC" w:rsidRDefault="00627DB4" w:rsidP="008379AA">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379AA">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379AA">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379AA">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379AA">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379AA">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8379AA">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379AA">
      <w:pPr>
        <w:pStyle w:val="afb"/>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8379AA">
      <w:pPr>
        <w:pStyle w:val="afb"/>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8379AA">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8379AA">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8379AA">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8379AA">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379AA">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8379AA">
      <w:pPr>
        <w:pStyle w:val="19"/>
        <w:numPr>
          <w:ilvl w:val="1"/>
          <w:numId w:val="19"/>
        </w:numPr>
        <w:ind w:left="0" w:firstLine="709"/>
        <w:outlineLvl w:val="1"/>
        <w:rPr>
          <w:b/>
          <w:szCs w:val="28"/>
        </w:rPr>
      </w:pPr>
      <w:r>
        <w:rPr>
          <w:b/>
        </w:rPr>
        <w:t>Порядок оформления Заявки</w:t>
      </w:r>
    </w:p>
    <w:p w:rsidR="00AA1400" w:rsidRDefault="00AA1400" w:rsidP="008379AA">
      <w:pPr>
        <w:pStyle w:val="afb"/>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379AA">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379AA">
      <w:pPr>
        <w:pStyle w:val="afb"/>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379AA">
      <w:pPr>
        <w:pStyle w:val="afb"/>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379AA">
      <w:pPr>
        <w:pStyle w:val="afb"/>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379AA">
      <w:pPr>
        <w:pStyle w:val="afb"/>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379AA">
      <w:pPr>
        <w:pStyle w:val="afb"/>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379AA">
      <w:pPr>
        <w:pStyle w:val="afb"/>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b"/>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E67A5" w:rsidRDefault="0006418F">
      <w:pPr>
        <w:pStyle w:val="afb"/>
        <w:rPr>
          <w:sz w:val="28"/>
        </w:rPr>
      </w:pPr>
      <w:r w:rsidRPr="0006418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B6D5A" w:rsidRPr="007E6DE4" w:rsidRDefault="00AB6D5A" w:rsidP="008F6343">
                  <w:pPr>
                    <w:jc w:val="center"/>
                    <w:rPr>
                      <w:b/>
                      <w:sz w:val="28"/>
                      <w:szCs w:val="28"/>
                    </w:rPr>
                  </w:pPr>
                  <w:r w:rsidRPr="007E6DE4">
                    <w:rPr>
                      <w:b/>
                      <w:sz w:val="28"/>
                      <w:szCs w:val="28"/>
                    </w:rPr>
                    <w:t xml:space="preserve">_____________________________________________, </w:t>
                  </w:r>
                </w:p>
                <w:p w:rsidR="00AB6D5A" w:rsidRDefault="00AB6D5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B6D5A" w:rsidRPr="007E6DE4" w:rsidRDefault="00AB6D5A" w:rsidP="008F6343">
                  <w:pPr>
                    <w:jc w:val="center"/>
                    <w:rPr>
                      <w:b/>
                      <w:sz w:val="28"/>
                      <w:szCs w:val="28"/>
                    </w:rPr>
                  </w:pPr>
                  <w:r w:rsidRPr="007E6DE4">
                    <w:rPr>
                      <w:b/>
                      <w:sz w:val="28"/>
                      <w:szCs w:val="28"/>
                    </w:rPr>
                    <w:t>________________________________________</w:t>
                  </w:r>
                </w:p>
                <w:p w:rsidR="00AB6D5A" w:rsidRPr="007E6DE4" w:rsidRDefault="00AB6D5A" w:rsidP="008F6343">
                  <w:pPr>
                    <w:jc w:val="center"/>
                    <w:rPr>
                      <w:i/>
                      <w:sz w:val="20"/>
                      <w:szCs w:val="20"/>
                    </w:rPr>
                  </w:pPr>
                  <w:r w:rsidRPr="007E6DE4">
                    <w:rPr>
                      <w:i/>
                      <w:sz w:val="20"/>
                      <w:szCs w:val="20"/>
                    </w:rPr>
                    <w:t>государство регистрации претендента</w:t>
                  </w:r>
                </w:p>
                <w:p w:rsidR="00AB6D5A" w:rsidRPr="007E6DE4" w:rsidRDefault="00AB6D5A" w:rsidP="008F6343">
                  <w:pPr>
                    <w:jc w:val="center"/>
                    <w:rPr>
                      <w:b/>
                      <w:sz w:val="28"/>
                      <w:szCs w:val="28"/>
                    </w:rPr>
                  </w:pPr>
                  <w:r w:rsidRPr="007E6DE4">
                    <w:rPr>
                      <w:b/>
                      <w:sz w:val="28"/>
                      <w:szCs w:val="28"/>
                    </w:rPr>
                    <w:t>_____________________________</w:t>
                  </w:r>
                  <w:r>
                    <w:rPr>
                      <w:b/>
                      <w:sz w:val="28"/>
                      <w:szCs w:val="28"/>
                    </w:rPr>
                    <w:t>__________________</w:t>
                  </w:r>
                </w:p>
                <w:p w:rsidR="00AB6D5A" w:rsidRPr="007E6DE4" w:rsidRDefault="00AB6D5A" w:rsidP="008F6343">
                  <w:pPr>
                    <w:jc w:val="center"/>
                    <w:rPr>
                      <w:i/>
                      <w:sz w:val="20"/>
                      <w:szCs w:val="20"/>
                    </w:rPr>
                  </w:pPr>
                  <w:r w:rsidRPr="007E6DE4">
                    <w:rPr>
                      <w:i/>
                      <w:sz w:val="20"/>
                      <w:szCs w:val="20"/>
                    </w:rPr>
                    <w:t>ИНН претендента (для претендентов-резидентов Российской Федерации)</w:t>
                  </w:r>
                </w:p>
                <w:p w:rsidR="00AB6D5A" w:rsidRDefault="00AB6D5A" w:rsidP="008F6343">
                  <w:pPr>
                    <w:jc w:val="both"/>
                  </w:pPr>
                </w:p>
                <w:p w:rsidR="00AB6D5A" w:rsidRDefault="00AB6D5A">
                  <w:pPr>
                    <w:jc w:val="center"/>
                    <w:rPr>
                      <w:b/>
                    </w:rPr>
                  </w:pPr>
                  <w:r>
                    <w:rPr>
                      <w:b/>
                    </w:rPr>
                    <w:t>ОБЕСПЕЧЕНИЕ ЗАЯВКИ НА УЧАСТИЕ В ОТКРЫТОМ КОНКУРСЕ № ОКэ-НКПЗАБ-21-0006</w:t>
                  </w:r>
                </w:p>
                <w:p w:rsidR="00AB6D5A" w:rsidRPr="003C6269" w:rsidRDefault="00AB6D5A" w:rsidP="008F6343">
                  <w:pPr>
                    <w:jc w:val="center"/>
                    <w:rPr>
                      <w:b/>
                    </w:rPr>
                  </w:pPr>
                  <w:r w:rsidRPr="003C6269">
                    <w:rPr>
                      <w:b/>
                    </w:rPr>
                    <w:t xml:space="preserve">(лот № _________) </w:t>
                  </w:r>
                </w:p>
                <w:p w:rsidR="00AB6D5A" w:rsidRPr="006471D1" w:rsidRDefault="00AB6D5A" w:rsidP="006471D1">
                  <w:pPr>
                    <w:jc w:val="center"/>
                    <w:rPr>
                      <w:i/>
                    </w:rPr>
                  </w:pPr>
                  <w:r w:rsidRPr="003C6269">
                    <w:rPr>
                      <w:i/>
                    </w:rPr>
                    <w:t>(указывается номер лота)</w:t>
                  </w:r>
                </w:p>
              </w:txbxContent>
            </v:textbox>
            <w10:wrap type="tight"/>
          </v:shape>
        </w:pict>
      </w:r>
      <w:r w:rsidR="008379A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8379AA">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8379A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379AA">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379A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8379A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379A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8379A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8379A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8379AA">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379AA">
      <w:pPr>
        <w:pStyle w:val="afb"/>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379AA">
      <w:pPr>
        <w:pStyle w:val="afb"/>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E67A5" w:rsidRDefault="008379AA" w:rsidP="008379AA">
      <w:pPr>
        <w:pStyle w:val="afb"/>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379AA">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E67A5" w:rsidRDefault="00FE67A5">
      <w:pPr>
        <w:pStyle w:val="Default"/>
        <w:ind w:firstLine="709"/>
        <w:jc w:val="both"/>
        <w:rPr>
          <w:sz w:val="28"/>
          <w:szCs w:val="28"/>
        </w:rPr>
      </w:pPr>
    </w:p>
    <w:p w:rsidR="00856650" w:rsidRDefault="00425950" w:rsidP="008379AA">
      <w:pPr>
        <w:pStyle w:val="afb"/>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379AA">
      <w:pPr>
        <w:pStyle w:val="afb"/>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E67A5" w:rsidRDefault="008379AA">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E67A5" w:rsidRDefault="00FE67A5">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8379AA">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379A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8379A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379AA">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379A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379AA">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379A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379AA">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379A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379A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379A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379AA">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379A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379AA">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379AA">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379AA">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379AA">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8379A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379AA">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379A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379AA">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379AA">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8379A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379A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379A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379AA">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8379AA">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8379AA">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379A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379A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379A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379A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379AA">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379AA">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379AA">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379AA">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379A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379AA">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379AA">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8379AA">
      <w:pPr>
        <w:pStyle w:val="19"/>
        <w:numPr>
          <w:ilvl w:val="1"/>
          <w:numId w:val="19"/>
        </w:numPr>
        <w:ind w:left="0" w:firstLine="709"/>
        <w:outlineLvl w:val="1"/>
        <w:rPr>
          <w:b/>
          <w:szCs w:val="28"/>
        </w:rPr>
      </w:pPr>
      <w:r>
        <w:rPr>
          <w:b/>
          <w:szCs w:val="28"/>
        </w:rPr>
        <w:t>Заключение договора</w:t>
      </w:r>
    </w:p>
    <w:p w:rsidR="000A6133" w:rsidRDefault="000A6133" w:rsidP="008379AA">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FE67A5" w:rsidRDefault="008379AA" w:rsidP="008379A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8379AA">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8379AA">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379AA">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379A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379AA">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8379AA">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8379A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379AA">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8379AA">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379A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379AA">
      <w:pPr>
        <w:pStyle w:val="aff9"/>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8379AA">
      <w:pPr>
        <w:pStyle w:val="aff9"/>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379AA">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379AA">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379AA">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379AA">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379AA">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8379AA">
      <w:pPr>
        <w:pStyle w:val="aff9"/>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379AA">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8379AA">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379AA">
      <w:pPr>
        <w:pStyle w:val="aff9"/>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379AA">
      <w:pPr>
        <w:pStyle w:val="aff9"/>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8379AA">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379AA">
      <w:pPr>
        <w:pStyle w:val="aff9"/>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9"/>
        <w:ind w:left="709"/>
        <w:jc w:val="both"/>
        <w:rPr>
          <w:sz w:val="28"/>
          <w:szCs w:val="28"/>
        </w:rPr>
      </w:pPr>
    </w:p>
    <w:p w:rsidR="00FE67A5" w:rsidRPr="001F39E9" w:rsidRDefault="00FE67A5" w:rsidP="00AB6D5A">
      <w:pPr>
        <w:spacing w:after="120"/>
        <w:jc w:val="center"/>
        <w:outlineLvl w:val="0"/>
        <w:rPr>
          <w:b/>
          <w:sz w:val="28"/>
          <w:szCs w:val="28"/>
        </w:rPr>
      </w:pPr>
      <w:r>
        <w:rPr>
          <w:rFonts w:eastAsia="MS Mincho"/>
          <w:b/>
          <w:bCs/>
          <w:sz w:val="32"/>
          <w:szCs w:val="32"/>
        </w:rPr>
        <w:t>Раздел 4. Техническое задание</w:t>
      </w:r>
    </w:p>
    <w:p w:rsidR="00FE67A5" w:rsidRPr="00673B62" w:rsidRDefault="00FE67A5" w:rsidP="00AB6D5A">
      <w:pPr>
        <w:pStyle w:val="afb"/>
        <w:ind w:firstLine="0"/>
        <w:rPr>
          <w:rFonts w:eastAsia="Times New Roman"/>
          <w:b/>
          <w:sz w:val="28"/>
          <w:szCs w:val="28"/>
        </w:rPr>
      </w:pPr>
      <w:r>
        <w:rPr>
          <w:rFonts w:eastAsia="Times New Roman"/>
          <w:b/>
          <w:sz w:val="28"/>
          <w:szCs w:val="28"/>
        </w:rPr>
        <w:tab/>
        <w:t>4.1. Наименование выполняемых работ.</w:t>
      </w:r>
    </w:p>
    <w:p w:rsidR="00FE67A5" w:rsidRPr="00890794" w:rsidRDefault="00FE67A5" w:rsidP="00AB6D5A">
      <w:pPr>
        <w:pStyle w:val="19"/>
        <w:ind w:firstLine="0"/>
        <w:rPr>
          <w:color w:val="000000"/>
        </w:rPr>
      </w:pPr>
      <w:r>
        <w:rPr>
          <w:szCs w:val="28"/>
        </w:rPr>
        <w:tab/>
        <w:t xml:space="preserve">Предметом открытого конкурса является выполнение </w:t>
      </w:r>
      <w:r>
        <w:rPr>
          <w:color w:val="000000"/>
        </w:rPr>
        <w:t>работ по реконструкции внутриплощадочной автомобильной дороги инв. №014/02/00000318 (Строительство разворотного круга) на Контейнерном терминале Благовещенск для нужд филиала ПАО "ТрансКонтейнер" на Забайкальской железной дороге.</w:t>
      </w:r>
      <w:r>
        <w:rPr>
          <w:szCs w:val="28"/>
        </w:rPr>
        <w:tab/>
      </w:r>
    </w:p>
    <w:p w:rsidR="00FE67A5" w:rsidRDefault="00FE67A5" w:rsidP="00AB6D5A">
      <w:pPr>
        <w:pStyle w:val="19"/>
        <w:ind w:firstLine="0"/>
        <w:rPr>
          <w:rFonts w:eastAsia="Times New Roman"/>
          <w:b/>
          <w:szCs w:val="28"/>
        </w:rPr>
      </w:pPr>
      <w:r>
        <w:rPr>
          <w:rFonts w:eastAsia="Times New Roman"/>
          <w:b/>
          <w:szCs w:val="28"/>
        </w:rPr>
        <w:tab/>
        <w:t>4.2.  Общие положения.</w:t>
      </w:r>
    </w:p>
    <w:p w:rsidR="00FE67A5" w:rsidRPr="000658A9" w:rsidRDefault="00FE67A5" w:rsidP="00AB6D5A">
      <w:pPr>
        <w:pStyle w:val="19"/>
        <w:ind w:firstLine="0"/>
        <w:rPr>
          <w:rFonts w:eastAsia="Times New Roman"/>
          <w:szCs w:val="28"/>
        </w:rPr>
      </w:pPr>
      <w:r>
        <w:rPr>
          <w:rFonts w:eastAsia="Times New Roman"/>
          <w:szCs w:val="28"/>
        </w:rPr>
        <w:tab/>
      </w:r>
      <w:r>
        <w:rPr>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FE67A5" w:rsidRPr="009C053F" w:rsidRDefault="00FE67A5" w:rsidP="00AB6D5A">
      <w:pPr>
        <w:pStyle w:val="affc"/>
        <w:jc w:val="both"/>
        <w:rPr>
          <w:rFonts w:ascii="Times New Roman" w:hAnsi="Times New Roman"/>
          <w:sz w:val="28"/>
          <w:szCs w:val="28"/>
        </w:rPr>
      </w:pPr>
      <w:r>
        <w:rPr>
          <w:rFonts w:ascii="Times New Roman" w:hAnsi="Times New Roman"/>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FE67A5" w:rsidRPr="009C053F" w:rsidRDefault="00FE67A5" w:rsidP="00AB6D5A">
      <w:pPr>
        <w:pStyle w:val="affc"/>
        <w:jc w:val="both"/>
        <w:rPr>
          <w:rFonts w:ascii="Times New Roman" w:hAnsi="Times New Roman"/>
          <w:sz w:val="28"/>
          <w:szCs w:val="28"/>
        </w:rPr>
      </w:pPr>
      <w:r>
        <w:rPr>
          <w:rFonts w:ascii="Times New Roman" w:hAnsi="Times New Roman"/>
          <w:sz w:val="28"/>
          <w:szCs w:val="28"/>
        </w:rPr>
        <w:tab/>
        <w:t>Привлечение субподрядчиков допускается.</w:t>
      </w:r>
    </w:p>
    <w:p w:rsidR="00FE67A5" w:rsidRDefault="00FE67A5" w:rsidP="00AB6D5A">
      <w:pPr>
        <w:pStyle w:val="19"/>
        <w:ind w:firstLine="0"/>
        <w:rPr>
          <w:szCs w:val="28"/>
        </w:rPr>
      </w:pPr>
      <w:r>
        <w:rPr>
          <w:szCs w:val="28"/>
        </w:rPr>
        <w:tab/>
        <w:t xml:space="preserve">Начальная максимальная цена договора составляет: 6 052 110 (Шесть миллионов пятьдесят две тысячи сто десять) рублей 00 копеек. Сумма НДС и условия начисления определяются в соответствии с законодательством Российской Федерации. </w:t>
      </w:r>
    </w:p>
    <w:p w:rsidR="00FE67A5" w:rsidRPr="0022434F" w:rsidRDefault="00FE67A5" w:rsidP="00AB6D5A">
      <w:pPr>
        <w:keepNext/>
        <w:keepLines/>
        <w:tabs>
          <w:tab w:val="left" w:pos="0"/>
        </w:tabs>
        <w:jc w:val="both"/>
        <w:rPr>
          <w:sz w:val="28"/>
          <w:szCs w:val="28"/>
        </w:rPr>
      </w:pPr>
      <w:r>
        <w:rPr>
          <w:sz w:val="28"/>
          <w:szCs w:val="28"/>
        </w:rPr>
        <w:lastRenderedPageBreak/>
        <w:tab/>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E67A5" w:rsidRPr="0022434F" w:rsidRDefault="00FE67A5" w:rsidP="00AB6D5A">
      <w:pPr>
        <w:keepNext/>
        <w:keepLines/>
        <w:tabs>
          <w:tab w:val="left" w:pos="0"/>
        </w:tabs>
        <w:jc w:val="both"/>
        <w:rPr>
          <w:sz w:val="28"/>
          <w:szCs w:val="28"/>
        </w:rPr>
      </w:pPr>
      <w:r>
        <w:rPr>
          <w:sz w:val="28"/>
          <w:szCs w:val="28"/>
        </w:rPr>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FE67A5" w:rsidRPr="00C135EF" w:rsidRDefault="00FE67A5" w:rsidP="00AB6D5A">
      <w:pPr>
        <w:keepNext/>
        <w:keepLines/>
        <w:tabs>
          <w:tab w:val="left" w:pos="0"/>
        </w:tabs>
        <w:jc w:val="both"/>
        <w:rPr>
          <w:sz w:val="28"/>
          <w:szCs w:val="28"/>
        </w:rPr>
      </w:pPr>
      <w:r>
        <w:rPr>
          <w:sz w:val="28"/>
          <w:szCs w:val="28"/>
        </w:rPr>
        <w:tab/>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p w:rsidR="00FE67A5" w:rsidRPr="000658A9" w:rsidRDefault="00FE67A5" w:rsidP="00AB6D5A">
      <w:pPr>
        <w:pStyle w:val="19"/>
        <w:ind w:firstLine="0"/>
        <w:rPr>
          <w:b/>
          <w:szCs w:val="28"/>
        </w:rPr>
      </w:pPr>
      <w:r>
        <w:rPr>
          <w:szCs w:val="28"/>
        </w:rPr>
        <w:tab/>
        <w:t>4.2.2. Сведения о месте выполнения работ.</w:t>
      </w:r>
    </w:p>
    <w:p w:rsidR="00FE67A5" w:rsidRPr="00035BFC" w:rsidRDefault="00FE67A5" w:rsidP="00AB6D5A">
      <w:pPr>
        <w:pStyle w:val="19"/>
        <w:ind w:firstLine="0"/>
        <w:rPr>
          <w:szCs w:val="28"/>
        </w:rPr>
      </w:pPr>
      <w:r>
        <w:rPr>
          <w:rFonts w:eastAsia="MS Mincho"/>
          <w:szCs w:val="28"/>
        </w:rPr>
        <w:tab/>
        <w:t xml:space="preserve">Российская Федерация, </w:t>
      </w:r>
      <w:r>
        <w:rPr>
          <w:szCs w:val="28"/>
        </w:rPr>
        <w:t>Амурская область, г. Благовещенск, ул. Станционная, 70. Контейнерный терминал Благовещенск.</w:t>
      </w:r>
      <w:r>
        <w:rPr>
          <w:b/>
          <w:szCs w:val="28"/>
        </w:rPr>
        <w:tab/>
      </w:r>
    </w:p>
    <w:p w:rsidR="00FE67A5" w:rsidRDefault="00FE67A5" w:rsidP="00AB6D5A">
      <w:pPr>
        <w:pStyle w:val="affc"/>
        <w:jc w:val="both"/>
        <w:rPr>
          <w:rFonts w:ascii="Times New Roman" w:hAnsi="Times New Roman"/>
          <w:b/>
          <w:sz w:val="28"/>
          <w:szCs w:val="28"/>
        </w:rPr>
      </w:pPr>
      <w:r>
        <w:rPr>
          <w:rFonts w:ascii="Times New Roman" w:hAnsi="Times New Roman"/>
          <w:b/>
          <w:sz w:val="28"/>
          <w:szCs w:val="28"/>
        </w:rPr>
        <w:tab/>
        <w:t>4.3. Ведомость физических объемов работ.</w:t>
      </w:r>
    </w:p>
    <w:p w:rsidR="00FE67A5" w:rsidRDefault="00FE67A5" w:rsidP="00AB6D5A">
      <w:pPr>
        <w:pStyle w:val="affc"/>
        <w:jc w:val="both"/>
        <w:rPr>
          <w:rFonts w:ascii="Times New Roman" w:hAnsi="Times New Roman"/>
          <w:sz w:val="28"/>
          <w:szCs w:val="28"/>
        </w:rPr>
      </w:pPr>
      <w:r>
        <w:rPr>
          <w:rFonts w:ascii="Times New Roman" w:hAnsi="Times New Roman"/>
          <w:sz w:val="28"/>
          <w:szCs w:val="28"/>
        </w:rPr>
        <w:tab/>
        <w:t>Физические объемы работ определены в ведомости объемов работ (Таблица №1,2,3):</w:t>
      </w:r>
    </w:p>
    <w:p w:rsidR="00FE67A5" w:rsidRPr="006B7238" w:rsidRDefault="00FE67A5" w:rsidP="00AB6D5A">
      <w:pPr>
        <w:pStyle w:val="affc"/>
        <w:ind w:left="720"/>
        <w:jc w:val="both"/>
        <w:rPr>
          <w:rFonts w:ascii="Times New Roman" w:hAnsi="Times New Roman"/>
          <w:sz w:val="28"/>
          <w:szCs w:val="28"/>
        </w:rPr>
      </w:pPr>
    </w:p>
    <w:p w:rsidR="00FE67A5" w:rsidRDefault="00FE67A5" w:rsidP="00AB6D5A">
      <w:pPr>
        <w:pStyle w:val="19"/>
        <w:ind w:firstLine="0"/>
        <w:jc w:val="right"/>
        <w:rPr>
          <w:szCs w:val="28"/>
        </w:rPr>
      </w:pPr>
      <w:r>
        <w:rPr>
          <w:szCs w:val="28"/>
        </w:rPr>
        <w:t>Таблица №1. Ведомость объемов работ</w:t>
      </w:r>
    </w:p>
    <w:p w:rsidR="00FE67A5" w:rsidRDefault="00FE67A5" w:rsidP="00AB6D5A">
      <w:pPr>
        <w:pStyle w:val="19"/>
        <w:ind w:firstLine="0"/>
        <w:jc w:val="center"/>
      </w:pPr>
      <w:r>
        <w:rPr>
          <w:b/>
          <w:bCs/>
          <w:color w:val="000000"/>
          <w:lang w:eastAsia="ru-RU"/>
        </w:rPr>
        <w:br/>
        <w:t>Ведомость объемов работ на</w:t>
      </w:r>
      <w:r>
        <w:t xml:space="preserve"> </w:t>
      </w:r>
    </w:p>
    <w:p w:rsidR="00FE67A5" w:rsidRDefault="00FE67A5" w:rsidP="00AB6D5A">
      <w:pPr>
        <w:pStyle w:val="19"/>
        <w:ind w:firstLine="0"/>
        <w:jc w:val="center"/>
        <w:rPr>
          <w:b/>
          <w:bCs/>
          <w:color w:val="000000"/>
          <w:lang w:eastAsia="ru-RU"/>
        </w:rPr>
      </w:pPr>
      <w:r>
        <w:rPr>
          <w:b/>
          <w:bCs/>
          <w:color w:val="000000"/>
          <w:lang w:eastAsia="ru-RU"/>
        </w:rPr>
        <w:t xml:space="preserve">реконструкцию внутриплощадочной автомобильной дороги </w:t>
      </w:r>
    </w:p>
    <w:p w:rsidR="00FE67A5" w:rsidRDefault="00FE67A5" w:rsidP="00AB6D5A">
      <w:pPr>
        <w:pStyle w:val="19"/>
        <w:ind w:firstLine="0"/>
        <w:jc w:val="center"/>
        <w:rPr>
          <w:b/>
          <w:bCs/>
          <w:color w:val="000000"/>
          <w:lang w:eastAsia="ru-RU"/>
        </w:rPr>
      </w:pPr>
      <w:r>
        <w:rPr>
          <w:b/>
          <w:bCs/>
          <w:color w:val="000000"/>
          <w:lang w:eastAsia="ru-RU"/>
        </w:rPr>
        <w:t xml:space="preserve"> (Строительство разворотного круга) </w:t>
      </w:r>
    </w:p>
    <w:tbl>
      <w:tblPr>
        <w:tblW w:w="9653" w:type="dxa"/>
        <w:tblInd w:w="94" w:type="dxa"/>
        <w:tblLayout w:type="fixed"/>
        <w:tblLook w:val="04A0"/>
      </w:tblPr>
      <w:tblGrid>
        <w:gridCol w:w="702"/>
        <w:gridCol w:w="6116"/>
        <w:gridCol w:w="1560"/>
        <w:gridCol w:w="1275"/>
      </w:tblGrid>
      <w:tr w:rsidR="00FE67A5" w:rsidRPr="00616F09" w:rsidTr="00AB6D5A">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№пп</w:t>
            </w:r>
          </w:p>
        </w:tc>
        <w:tc>
          <w:tcPr>
            <w:tcW w:w="6116" w:type="dxa"/>
            <w:tcBorders>
              <w:top w:val="single" w:sz="4" w:space="0" w:color="auto"/>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Количество</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b/>
                <w:bCs/>
                <w:color w:val="000000"/>
                <w:lang w:eastAsia="ru-RU"/>
              </w:rPr>
            </w:pPr>
            <w:r>
              <w:rPr>
                <w:b/>
                <w:bCs/>
                <w:color w:val="000000"/>
                <w:lang w:eastAsia="ru-RU"/>
              </w:rPr>
              <w:t>Раздел 1. Устройство дорожного покрытия</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Разработка грунта с перемещением до 20 м бульдозерами мощностью: 59 кВт (80 л.с.), группа грунтов 2. Снятие растительного слоя. </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37</w:t>
            </w:r>
          </w:p>
        </w:tc>
      </w:tr>
      <w:tr w:rsidR="00FE67A5" w:rsidRPr="00616F09" w:rsidTr="00AB6D5A">
        <w:trPr>
          <w:trHeight w:val="157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Разработка грунта с погрузкой на автомобили-самосвалы экскаваторами с ковшом вместимостью: 1 (1-1,2) м3, группа грунтов 2. Устройсво корыта под дорожную одежду с погрузкой на автомобили-самосвалы</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371</w:t>
            </w:r>
          </w:p>
        </w:tc>
      </w:tr>
      <w:tr w:rsidR="00FE67A5" w:rsidRPr="00616F09"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Разработка грунта с перемещением до 10 м бульдозерами мощностью: 59 кВт (80 л.с.), группа грунтов 2. Устройсво корыта под дорожную одежду с перемещением.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55</w:t>
            </w:r>
          </w:p>
        </w:tc>
      </w:tr>
      <w:tr w:rsidR="00FE67A5" w:rsidRPr="00616F09"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15 км. Перевозка грунта на полигон</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601,02</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5</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Уплотнение грунта оснований </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907</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lastRenderedPageBreak/>
              <w:t>6</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оснований толщиной 25 см из щебня фракции 40-70 мм  марки 1200 с заклинкой фракционным мелким щебнем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907</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7</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выравнивающего слоя из черного песка (ГОСТ 8736-2014)толщиной 5 см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907</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8</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Подгрунтовочные работы путем розлива битумной эмульсии с применением автогудронатора</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3,1</w:t>
            </w:r>
          </w:p>
        </w:tc>
      </w:tr>
      <w:tr w:rsidR="00FE67A5" w:rsidRPr="00616F09"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Укладка металлической сетки в цементобетонное дорожное покрытие из стали арматурной, горячекатаной, периодического профиля, класса А-III, диаметр 10 мм. Размер ячейка 200х200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870</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10</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цементобетонных однослойных покрытий толщиной слоя 20 см из бетона класса В30 F400</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870</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Розлив вяжущих материалов - эмульсии битумно-дорожной</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0,443</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покрытия толщиной 6 см из горячих  плотных мелкозернистых смесей тип Б  по ГОСТ 9128-2009</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871</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Установка бортовых камней бетонных БР 100.30.18 (73 шт) и БР 300.30.18 (17 шт)</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124</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Планировка обочины и откосов с уплотнением грунтом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246</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b/>
                <w:bCs/>
                <w:color w:val="000000"/>
                <w:lang w:eastAsia="ru-RU"/>
              </w:rPr>
            </w:pPr>
            <w:r>
              <w:rPr>
                <w:b/>
                <w:bCs/>
                <w:color w:val="000000"/>
                <w:lang w:eastAsia="ru-RU"/>
              </w:rPr>
              <w:t>Раздел 2. Устройство прямоугольного монолитного колодца</w:t>
            </w:r>
          </w:p>
        </w:tc>
      </w:tr>
      <w:tr w:rsidR="00FE67A5" w:rsidRPr="00616F09"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15</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Разработка грунта в траншеях экскаватором «обратная лопата» с ковшом вместимостью 0,5 (0,5-0,63) м3, в отвал группа грунтов: 2 под колодец и трубу</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10</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16</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Доработка грунта вручную, группа грунтов 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1,2</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17</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Уплотнение грунта пневматическими трамбовками, группа грунтов: 1-2. Уплотнение основания под колодец и трубу</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3,9</w:t>
            </w:r>
          </w:p>
        </w:tc>
      </w:tr>
      <w:tr w:rsidR="00FE67A5" w:rsidRPr="00616F09"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18</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основания под трубопроводы из песка природного для строительных работ среднего с крупностью зерен размером свыше 5 мм - до 5% по массе</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1,26</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19</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Укладка трубопроводов канализации из полиэтиленовой трубы диаметром 200 мм. Труба SDR 21-200х9,6</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11</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20</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Засыпка траншей и котлованов с перемещением грунта до 5 м бульдозерами мощностью: 79 кВт (108 л.с.), группа грунтов 1</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7</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Присоединение канализационных трубопроводов к существующей сети в грунтах: мокрых</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b/>
                <w:bCs/>
                <w:color w:val="000000"/>
                <w:lang w:eastAsia="ru-RU"/>
              </w:rPr>
            </w:pPr>
            <w:r>
              <w:rPr>
                <w:b/>
                <w:bCs/>
                <w:color w:val="000000"/>
                <w:lang w:eastAsia="ru-RU"/>
              </w:rPr>
              <w:t>Раздел 3. Дождеприемный колодец ДК-1</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i/>
                <w:iCs/>
                <w:color w:val="000000"/>
                <w:lang w:eastAsia="ru-RU"/>
              </w:rPr>
            </w:pPr>
            <w:r>
              <w:rPr>
                <w:i/>
                <w:iCs/>
                <w:color w:val="000000"/>
                <w:lang w:eastAsia="ru-RU"/>
              </w:rPr>
              <w:lastRenderedPageBreak/>
              <w:t>Монолитные стены колодца МСК</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стен из бетона класса В30 (М400),  F200.  Армирование:</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0,3</w:t>
            </w:r>
          </w:p>
        </w:tc>
      </w:tr>
      <w:tr w:rsidR="00FE67A5" w:rsidRPr="00616F09" w:rsidTr="00AB6D5A">
        <w:trPr>
          <w:trHeight w:val="69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rFonts w:ascii="Calibri" w:hAnsi="Calibri" w:cs="Calibri"/>
                <w:color w:val="000000"/>
                <w:lang w:eastAsia="ru-RU"/>
              </w:rPr>
              <w:t>–</w:t>
            </w:r>
            <w:r>
              <w:rPr>
                <w:color w:val="000000"/>
                <w:sz w:val="29"/>
                <w:szCs w:val="29"/>
                <w:lang w:eastAsia="ru-RU"/>
              </w:rPr>
              <w:t xml:space="preserve"> </w:t>
            </w:r>
            <w:r>
              <w:rPr>
                <w:color w:val="000000"/>
                <w:lang w:eastAsia="ru-RU"/>
              </w:rPr>
              <w:t>сталь арматурная рифленая свариваемая, класс А500С, диаметр 10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0,029</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гладкая, класс А-I, диаметр 6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0,003</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i/>
                <w:iCs/>
                <w:color w:val="000000"/>
                <w:lang w:eastAsia="ru-RU"/>
              </w:rPr>
            </w:pPr>
            <w:r>
              <w:rPr>
                <w:i/>
                <w:iCs/>
                <w:color w:val="000000"/>
                <w:lang w:eastAsia="ru-RU"/>
              </w:rPr>
              <w:t>Монолитная плита днища колодца МПД</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25</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бетонной подготовки из бетона класса В3,5 толщ. 0,1 м под колодец</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 xml:space="preserve"> 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0,3</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26</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монолитной плиты днища из бетона класса В20, F200.  Армирование:</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0,3</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27</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гладкая, класс А-III, диаметр 12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0,018</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28</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гладкая, класс А-III, диаметр 10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0,013</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29</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бетонного лотка из бетона класса В20 F300.  Армирование:</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 xml:space="preserve"> 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0,1</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30</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периодического профиля, класс А-II, диаметр 10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0,013</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периодического профиля, класс А-II, диаметр 12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0,018</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гладкая, класс А-I, диаметр 6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0,003</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i/>
                <w:iCs/>
                <w:color w:val="000000"/>
                <w:lang w:eastAsia="ru-RU"/>
              </w:rPr>
            </w:pPr>
            <w:r>
              <w:rPr>
                <w:i/>
                <w:iCs/>
                <w:color w:val="000000"/>
                <w:lang w:eastAsia="ru-RU"/>
              </w:rPr>
              <w:t>Монолитная плита перекрытия колодца МПП</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плиты перекрытия из тяжелого бетона класса В25 F200.  Армирование:</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0,200</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периодического профиля, класс А-III, диаметр 16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0,012</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35</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периодического профиля, класс А-III, диаметр 18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0,014</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36</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периодического профиля, класс А-III, диаметр 10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0,029</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37</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сталь арматурная, горячекатаная, гладкая, класс А-I, диаметр 16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0,007</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38</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Сталь арматурная, горячекатаная, гладкая, класс А-I, диаметр 6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0,003</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39</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Установка люка чугунного с решеткой для дождеприемного колодца</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i/>
                <w:iCs/>
                <w:color w:val="000000"/>
                <w:lang w:eastAsia="ru-RU"/>
              </w:rPr>
            </w:pPr>
            <w:r>
              <w:rPr>
                <w:i/>
                <w:iCs/>
                <w:color w:val="000000"/>
                <w:lang w:eastAsia="ru-RU"/>
              </w:rPr>
              <w:t>Гидроизоляция колодцев внутри</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40</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Гидроизоляция боковая обмазочная битумная в 2 слоя мастикой битумной </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м2</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2,2</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Уплотнение грунта пневматическими трамбовками, группа грунтов: 1-2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4,1</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b/>
                <w:bCs/>
                <w:color w:val="000000"/>
                <w:lang w:eastAsia="ru-RU"/>
              </w:rPr>
            </w:pPr>
            <w:r>
              <w:rPr>
                <w:b/>
                <w:bCs/>
                <w:color w:val="000000"/>
                <w:lang w:eastAsia="ru-RU"/>
              </w:rPr>
              <w:lastRenderedPageBreak/>
              <w:t>Раздел 4. Демонтажные работы</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Демонтаж жб стеновых панелей</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60</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Демонтаж ограждения с колючей проволокой</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60</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 Демонтаж столбов ограждения</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0,72</w:t>
            </w:r>
          </w:p>
        </w:tc>
      </w:tr>
      <w:tr w:rsidR="00FE67A5" w:rsidRPr="00616F09"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i/>
                <w:iCs/>
                <w:color w:val="000000"/>
                <w:lang w:eastAsia="ru-RU"/>
              </w:rPr>
            </w:pPr>
            <w:r>
              <w:rPr>
                <w:i/>
                <w:iCs/>
                <w:color w:val="000000"/>
                <w:lang w:eastAsia="ru-RU"/>
              </w:rPr>
              <w:t>Разборка покрытий и подпорных стен</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45</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 Демонтаж цементобетонного покрытиия</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20,200</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46</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Демонтаж подпорной стены</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 xml:space="preserve">м3 </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32,50</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47</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Разборка покрытий и оснований: цементно-бетонных</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1,800</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48</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Погрузка прочих материалов, деталей (с использованием погрузчика) при автомобильных перевозках</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92,616</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49</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Разгрузка прочих материалов, деталей (с использованием погрузчика) при автомобильных перевозках</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92,616</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50</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Перевозка грузов I класса автомобилями-самосвалами грузоподъемностью 10 т работающих вне карьера на расстояние: до 15 км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 т груза</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92,616</w:t>
            </w:r>
          </w:p>
        </w:tc>
      </w:tr>
    </w:tbl>
    <w:p w:rsidR="00FE67A5" w:rsidRDefault="00FE67A5" w:rsidP="00AB6D5A">
      <w:pPr>
        <w:pStyle w:val="19"/>
        <w:ind w:firstLine="0"/>
        <w:jc w:val="center"/>
        <w:rPr>
          <w:b/>
          <w:bCs/>
          <w:color w:val="000000"/>
          <w:lang w:val="en-US" w:eastAsia="ru-RU"/>
        </w:rPr>
      </w:pPr>
    </w:p>
    <w:p w:rsidR="00FE67A5" w:rsidRDefault="00FE67A5" w:rsidP="00AB6D5A">
      <w:pPr>
        <w:pStyle w:val="19"/>
        <w:ind w:firstLine="0"/>
        <w:jc w:val="right"/>
        <w:rPr>
          <w:szCs w:val="28"/>
        </w:rPr>
      </w:pPr>
      <w:r>
        <w:rPr>
          <w:szCs w:val="28"/>
        </w:rPr>
        <w:t>Таблица №2. Ведомость объемов работ</w:t>
      </w:r>
    </w:p>
    <w:p w:rsidR="00FE67A5" w:rsidRDefault="00FE67A5" w:rsidP="00AB6D5A">
      <w:pPr>
        <w:pStyle w:val="19"/>
        <w:ind w:firstLine="0"/>
        <w:jc w:val="center"/>
      </w:pPr>
      <w:r>
        <w:rPr>
          <w:b/>
          <w:bCs/>
          <w:color w:val="000000"/>
          <w:lang w:eastAsia="ru-RU"/>
        </w:rPr>
        <w:t>Ведомость объемов работ на</w:t>
      </w:r>
      <w:r>
        <w:t xml:space="preserve"> </w:t>
      </w:r>
    </w:p>
    <w:p w:rsidR="00FE67A5" w:rsidRPr="00616F09" w:rsidRDefault="00FE67A5" w:rsidP="00AB6D5A">
      <w:pPr>
        <w:pStyle w:val="19"/>
        <w:ind w:firstLine="0"/>
        <w:jc w:val="center"/>
        <w:rPr>
          <w:b/>
        </w:rPr>
      </w:pPr>
      <w:r>
        <w:rPr>
          <w:b/>
        </w:rPr>
        <w:t>переустройство электросетей</w:t>
      </w:r>
    </w:p>
    <w:tbl>
      <w:tblPr>
        <w:tblW w:w="9653" w:type="dxa"/>
        <w:tblInd w:w="94" w:type="dxa"/>
        <w:tblLayout w:type="fixed"/>
        <w:tblLook w:val="04A0"/>
      </w:tblPr>
      <w:tblGrid>
        <w:gridCol w:w="702"/>
        <w:gridCol w:w="6116"/>
        <w:gridCol w:w="1560"/>
        <w:gridCol w:w="1275"/>
      </w:tblGrid>
      <w:tr w:rsidR="00FE67A5" w:rsidRPr="00616F09" w:rsidTr="00AB6D5A">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№пп</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Количество</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1</w:t>
            </w:r>
          </w:p>
        </w:tc>
        <w:tc>
          <w:tcPr>
            <w:tcW w:w="6116" w:type="dxa"/>
            <w:tcBorders>
              <w:top w:val="nil"/>
              <w:left w:val="nil"/>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FE67A5" w:rsidRPr="00616F09" w:rsidRDefault="00FE67A5" w:rsidP="00AB6D5A">
            <w:pPr>
              <w:suppressAutoHyphens w:val="0"/>
              <w:jc w:val="center"/>
              <w:rPr>
                <w:color w:val="000000"/>
                <w:lang w:eastAsia="ru-RU"/>
              </w:rPr>
            </w:pPr>
            <w:r>
              <w:rPr>
                <w:color w:val="000000"/>
                <w:lang w:eastAsia="ru-RU"/>
              </w:rPr>
              <w:t>4</w:t>
            </w:r>
          </w:p>
        </w:tc>
      </w:tr>
      <w:tr w:rsidR="00FE67A5" w:rsidRPr="00616F09" w:rsidTr="00AB6D5A">
        <w:trPr>
          <w:trHeight w:val="390"/>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616F09" w:rsidRDefault="00FE67A5" w:rsidP="00AB6D5A">
            <w:pPr>
              <w:suppressAutoHyphens w:val="0"/>
              <w:rPr>
                <w:b/>
                <w:bCs/>
                <w:color w:val="000000"/>
                <w:lang w:eastAsia="ru-RU"/>
              </w:rPr>
            </w:pPr>
            <w:r>
              <w:rPr>
                <w:b/>
                <w:bCs/>
                <w:color w:val="000000"/>
                <w:lang w:eastAsia="ru-RU"/>
              </w:rPr>
              <w:t>Раздел 1. Строительно-монтажные работы</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23</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Засыпка вручную траншей, пазух котлованов и ям, группа грунтов: 2 песком природным для строительных работ средним с крупностью зерен размером свыше 5 мм - до 5% по массе</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23</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постели в траншее при прокладке двух кабелей</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82</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Прокладка кабеля силового с алюминиевыми жилами авббшв 4Х185- 1000 в проложенных трубах</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 xml:space="preserve"> 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210</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5</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Покрытие кабеля, проложенного в траншее кирпичом керамическим одинарным, марка 50, размер 250X120X65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 xml:space="preserve"> 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107</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6</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Монтаж муфты кабельной концевой термоусаживаемой 4КВТп-1-150/240</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компл</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7</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Монтаж муфты термоусаживаемой соединительной для кабеля с полиэтиленовой или бумажной изоляцией на напряжение до 1 КВ, марки СТП-1-3X(70-120) ММ2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w:t>
            </w:r>
          </w:p>
        </w:tc>
      </w:tr>
      <w:tr w:rsidR="00FE67A5" w:rsidRPr="00616F09" w:rsidTr="00AB6D5A">
        <w:trPr>
          <w:trHeight w:val="31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8</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Монтаж ограничителя перенапряжения ОПН-П-0,38 </w:t>
            </w:r>
            <w:r>
              <w:rPr>
                <w:color w:val="000000"/>
                <w:lang w:eastAsia="ru-RU"/>
              </w:rPr>
              <w:lastRenderedPageBreak/>
              <w:t>УХЛ1</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lastRenderedPageBreak/>
              <w:t>шт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6</w:t>
            </w:r>
          </w:p>
        </w:tc>
      </w:tr>
      <w:tr w:rsidR="00FE67A5" w:rsidRPr="00616F09"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lastRenderedPageBreak/>
              <w:t>9</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трубопроводов из трубы ливневой полиэтиленовой двухслойной профилированной, SN6, диаметр 125 мм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57</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10</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Устройство заземлителя вертикального из угловой стали размером: 80Х80 мм L=2,3 м</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2</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11</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Устройство проводника заземляющего из стали круглой горячеоцинкованной диаметром 10 мм </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12</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12</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 xml:space="preserve">Устройство проводника заземляющего из  стали круглой горячеоцинкованной диаметром 16 мм  </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5</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13</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0,8</w:t>
            </w:r>
          </w:p>
        </w:tc>
      </w:tr>
      <w:tr w:rsidR="00FE67A5" w:rsidRPr="00616F09"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14</w:t>
            </w:r>
          </w:p>
        </w:tc>
        <w:tc>
          <w:tcPr>
            <w:tcW w:w="6116"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rPr>
                <w:color w:val="000000"/>
                <w:lang w:eastAsia="ru-RU"/>
              </w:rPr>
            </w:pPr>
            <w:r>
              <w:rPr>
                <w:color w:val="000000"/>
                <w:lang w:eastAsia="ru-RU"/>
              </w:rPr>
              <w:t>Засыпка вручную траншей, пазух котлованов и ям, группа грунтов: 2</w:t>
            </w:r>
          </w:p>
        </w:tc>
        <w:tc>
          <w:tcPr>
            <w:tcW w:w="1560"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FE67A5" w:rsidRPr="00616F09" w:rsidRDefault="00FE67A5" w:rsidP="00AB6D5A">
            <w:pPr>
              <w:suppressAutoHyphens w:val="0"/>
              <w:jc w:val="center"/>
              <w:rPr>
                <w:color w:val="000000"/>
                <w:lang w:eastAsia="ru-RU"/>
              </w:rPr>
            </w:pPr>
            <w:r>
              <w:rPr>
                <w:color w:val="000000"/>
                <w:lang w:eastAsia="ru-RU"/>
              </w:rPr>
              <w:t>0,8</w:t>
            </w:r>
          </w:p>
        </w:tc>
      </w:tr>
    </w:tbl>
    <w:p w:rsidR="00FE67A5" w:rsidRDefault="00FE67A5" w:rsidP="00AB6D5A">
      <w:pPr>
        <w:pStyle w:val="19"/>
        <w:ind w:firstLine="0"/>
        <w:jc w:val="right"/>
        <w:rPr>
          <w:szCs w:val="28"/>
        </w:rPr>
      </w:pPr>
    </w:p>
    <w:p w:rsidR="00FE67A5" w:rsidRDefault="00FE67A5" w:rsidP="00AB6D5A">
      <w:pPr>
        <w:pStyle w:val="19"/>
        <w:ind w:firstLine="0"/>
        <w:jc w:val="right"/>
        <w:rPr>
          <w:szCs w:val="28"/>
        </w:rPr>
      </w:pPr>
      <w:r>
        <w:rPr>
          <w:szCs w:val="28"/>
        </w:rPr>
        <w:t>Таблица №3. Ведомость объемов работ</w:t>
      </w:r>
    </w:p>
    <w:p w:rsidR="00FE67A5" w:rsidRDefault="00FE67A5" w:rsidP="00AB6D5A">
      <w:pPr>
        <w:pStyle w:val="19"/>
        <w:ind w:firstLine="0"/>
        <w:jc w:val="center"/>
      </w:pPr>
      <w:r>
        <w:rPr>
          <w:b/>
          <w:bCs/>
          <w:color w:val="000000"/>
          <w:lang w:eastAsia="ru-RU"/>
        </w:rPr>
        <w:t>Ведомость объемов работ на</w:t>
      </w:r>
      <w:r>
        <w:t xml:space="preserve"> </w:t>
      </w:r>
    </w:p>
    <w:p w:rsidR="00FE67A5" w:rsidRPr="008A4A71" w:rsidRDefault="00FE67A5" w:rsidP="00AB6D5A">
      <w:pPr>
        <w:pStyle w:val="19"/>
        <w:ind w:firstLine="0"/>
        <w:jc w:val="center"/>
        <w:rPr>
          <w:b/>
          <w:bCs/>
          <w:color w:val="000000"/>
          <w:lang w:eastAsia="ru-RU"/>
        </w:rPr>
      </w:pPr>
      <w:r>
        <w:rPr>
          <w:b/>
        </w:rPr>
        <w:t>устройство дорожных знаков и разметки</w:t>
      </w:r>
    </w:p>
    <w:tbl>
      <w:tblPr>
        <w:tblW w:w="9653" w:type="dxa"/>
        <w:tblInd w:w="94" w:type="dxa"/>
        <w:tblLayout w:type="fixed"/>
        <w:tblLook w:val="04A0"/>
      </w:tblPr>
      <w:tblGrid>
        <w:gridCol w:w="702"/>
        <w:gridCol w:w="6116"/>
        <w:gridCol w:w="1560"/>
        <w:gridCol w:w="1275"/>
      </w:tblGrid>
      <w:tr w:rsidR="00FE67A5" w:rsidRPr="008A4A71" w:rsidTr="00AB6D5A">
        <w:trPr>
          <w:trHeight w:val="63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№пп</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Количество</w:t>
            </w:r>
          </w:p>
        </w:tc>
      </w:tr>
      <w:tr w:rsidR="00FE67A5" w:rsidRPr="008A4A71" w:rsidTr="00AB6D5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1</w:t>
            </w:r>
          </w:p>
        </w:tc>
        <w:tc>
          <w:tcPr>
            <w:tcW w:w="6116" w:type="dxa"/>
            <w:tcBorders>
              <w:top w:val="nil"/>
              <w:left w:val="nil"/>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FE67A5" w:rsidRPr="008A4A71" w:rsidRDefault="00FE67A5" w:rsidP="00AB6D5A">
            <w:pPr>
              <w:suppressAutoHyphens w:val="0"/>
              <w:jc w:val="center"/>
              <w:rPr>
                <w:color w:val="000000"/>
                <w:lang w:eastAsia="ru-RU"/>
              </w:rPr>
            </w:pPr>
            <w:r>
              <w:rPr>
                <w:color w:val="000000"/>
                <w:lang w:eastAsia="ru-RU"/>
              </w:rPr>
              <w:t>4</w:t>
            </w:r>
          </w:p>
        </w:tc>
      </w:tr>
      <w:tr w:rsidR="00FE67A5" w:rsidRPr="008A4A71"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8A4A71" w:rsidRDefault="00FE67A5" w:rsidP="00AB6D5A">
            <w:pPr>
              <w:suppressAutoHyphens w:val="0"/>
              <w:rPr>
                <w:b/>
                <w:bCs/>
                <w:color w:val="000000"/>
                <w:lang w:eastAsia="ru-RU"/>
              </w:rPr>
            </w:pPr>
            <w:r>
              <w:rPr>
                <w:b/>
                <w:bCs/>
                <w:color w:val="000000"/>
                <w:lang w:eastAsia="ru-RU"/>
              </w:rPr>
              <w:t>Раздел 1. Устройство дорожного покрытия</w:t>
            </w:r>
          </w:p>
        </w:tc>
      </w:tr>
      <w:tr w:rsidR="00FE67A5" w:rsidRPr="008A4A71" w:rsidTr="00AB6D5A">
        <w:trPr>
          <w:trHeight w:val="630"/>
        </w:trPr>
        <w:tc>
          <w:tcPr>
            <w:tcW w:w="702" w:type="dxa"/>
            <w:tcBorders>
              <w:top w:val="nil"/>
              <w:left w:val="single" w:sz="4" w:space="0" w:color="auto"/>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1</w:t>
            </w:r>
          </w:p>
        </w:tc>
        <w:tc>
          <w:tcPr>
            <w:tcW w:w="6116"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rPr>
                <w:color w:val="000000"/>
                <w:lang w:eastAsia="ru-RU"/>
              </w:rPr>
            </w:pPr>
            <w:r>
              <w:rPr>
                <w:color w:val="000000"/>
                <w:lang w:eastAsia="ru-RU"/>
              </w:rPr>
              <w:t>Установка дорожных знаков бесфундаментных: на металлических стойках</w:t>
            </w:r>
          </w:p>
        </w:tc>
        <w:tc>
          <w:tcPr>
            <w:tcW w:w="1560"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 xml:space="preserve"> шт</w:t>
            </w:r>
          </w:p>
        </w:tc>
        <w:tc>
          <w:tcPr>
            <w:tcW w:w="1275"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2</w:t>
            </w:r>
          </w:p>
        </w:tc>
      </w:tr>
      <w:tr w:rsidR="00FE67A5" w:rsidRPr="008A4A71"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2</w:t>
            </w:r>
          </w:p>
        </w:tc>
        <w:tc>
          <w:tcPr>
            <w:tcW w:w="6116"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rPr>
                <w:color w:val="000000"/>
                <w:lang w:eastAsia="ru-RU"/>
              </w:rPr>
            </w:pPr>
            <w:r>
              <w:rPr>
                <w:color w:val="000000"/>
                <w:lang w:eastAsia="ru-RU"/>
              </w:rPr>
              <w:t>Знак дорожный на оцинкованной подоснове со световозвращающей пленкой предписывающий, диаметр круга 700 мм, тип 4.3. Круговое движение</w:t>
            </w:r>
          </w:p>
        </w:tc>
        <w:tc>
          <w:tcPr>
            <w:tcW w:w="1560"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1</w:t>
            </w:r>
          </w:p>
        </w:tc>
      </w:tr>
      <w:tr w:rsidR="00FE67A5" w:rsidRPr="008A4A71"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3</w:t>
            </w:r>
          </w:p>
        </w:tc>
        <w:tc>
          <w:tcPr>
            <w:tcW w:w="6116"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rPr>
                <w:color w:val="000000"/>
                <w:lang w:eastAsia="ru-RU"/>
              </w:rPr>
            </w:pPr>
            <w:r>
              <w:rPr>
                <w:color w:val="000000"/>
                <w:lang w:eastAsia="ru-RU"/>
              </w:rPr>
              <w:t>Знак дорожный на оцинкованной подоснове со световозвращающей пленкой информационные, размером 700X700 мм, тип 6.3.1. Место разворота</w:t>
            </w:r>
          </w:p>
        </w:tc>
        <w:tc>
          <w:tcPr>
            <w:tcW w:w="1560"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шт</w:t>
            </w:r>
          </w:p>
        </w:tc>
        <w:tc>
          <w:tcPr>
            <w:tcW w:w="1275"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1</w:t>
            </w:r>
          </w:p>
        </w:tc>
      </w:tr>
      <w:tr w:rsidR="00FE67A5" w:rsidRPr="008A4A71" w:rsidTr="00AB6D5A">
        <w:trPr>
          <w:trHeight w:val="315"/>
        </w:trPr>
        <w:tc>
          <w:tcPr>
            <w:tcW w:w="96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67A5" w:rsidRPr="008A4A71" w:rsidRDefault="00FE67A5" w:rsidP="00AB6D5A">
            <w:pPr>
              <w:suppressAutoHyphens w:val="0"/>
              <w:rPr>
                <w:b/>
                <w:bCs/>
                <w:color w:val="000000"/>
                <w:lang w:eastAsia="ru-RU"/>
              </w:rPr>
            </w:pPr>
            <w:r>
              <w:rPr>
                <w:b/>
                <w:bCs/>
                <w:color w:val="000000"/>
                <w:lang w:eastAsia="ru-RU"/>
              </w:rPr>
              <w:t>Раздел 2. Нанесение дорожной разметки</w:t>
            </w:r>
          </w:p>
        </w:tc>
      </w:tr>
      <w:tr w:rsidR="00FE67A5" w:rsidRPr="008A4A71"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4</w:t>
            </w:r>
          </w:p>
        </w:tc>
        <w:tc>
          <w:tcPr>
            <w:tcW w:w="6116"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rPr>
                <w:color w:val="000000"/>
                <w:lang w:eastAsia="ru-RU"/>
              </w:rPr>
            </w:pPr>
            <w:r>
              <w:rPr>
                <w:color w:val="000000"/>
                <w:lang w:eastAsia="ru-RU"/>
              </w:rPr>
              <w:t>Разметка проезжей части сплошной линией шириной: 0,1 м (разметка 1.1) белой краской разметочной дорожной марки "АК-539"</w:t>
            </w:r>
          </w:p>
        </w:tc>
        <w:tc>
          <w:tcPr>
            <w:tcW w:w="1560"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км</w:t>
            </w:r>
          </w:p>
        </w:tc>
        <w:tc>
          <w:tcPr>
            <w:tcW w:w="1275"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0,042</w:t>
            </w:r>
          </w:p>
        </w:tc>
      </w:tr>
      <w:tr w:rsidR="00FE67A5" w:rsidRPr="008A4A71" w:rsidTr="00AB6D5A">
        <w:trPr>
          <w:trHeight w:val="1260"/>
        </w:trPr>
        <w:tc>
          <w:tcPr>
            <w:tcW w:w="702" w:type="dxa"/>
            <w:tcBorders>
              <w:top w:val="nil"/>
              <w:left w:val="single" w:sz="4" w:space="0" w:color="auto"/>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5</w:t>
            </w:r>
          </w:p>
        </w:tc>
        <w:tc>
          <w:tcPr>
            <w:tcW w:w="6116"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rPr>
                <w:color w:val="000000"/>
                <w:lang w:eastAsia="ru-RU"/>
              </w:rPr>
            </w:pPr>
            <w:r>
              <w:rPr>
                <w:color w:val="000000"/>
                <w:lang w:eastAsia="ru-RU"/>
              </w:rPr>
              <w:t>Вертикальная разметка бордюрных камней сплошной линией шириной: 0,2 м (разметка 2.7) красками разметочными дорожными белой К-911  и черной, спектрлайн</w:t>
            </w:r>
          </w:p>
        </w:tc>
        <w:tc>
          <w:tcPr>
            <w:tcW w:w="1560"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км</w:t>
            </w:r>
          </w:p>
        </w:tc>
        <w:tc>
          <w:tcPr>
            <w:tcW w:w="1275"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0,074</w:t>
            </w:r>
          </w:p>
        </w:tc>
      </w:tr>
      <w:tr w:rsidR="00FE67A5" w:rsidRPr="008A4A71" w:rsidTr="00AB6D5A">
        <w:trPr>
          <w:trHeight w:val="945"/>
        </w:trPr>
        <w:tc>
          <w:tcPr>
            <w:tcW w:w="702" w:type="dxa"/>
            <w:tcBorders>
              <w:top w:val="nil"/>
              <w:left w:val="single" w:sz="4" w:space="0" w:color="auto"/>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6</w:t>
            </w:r>
          </w:p>
        </w:tc>
        <w:tc>
          <w:tcPr>
            <w:tcW w:w="6116"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rPr>
                <w:color w:val="000000"/>
                <w:lang w:eastAsia="ru-RU"/>
              </w:rPr>
            </w:pPr>
            <w:r>
              <w:rPr>
                <w:color w:val="000000"/>
                <w:lang w:eastAsia="ru-RU"/>
              </w:rPr>
              <w:t>Разметка направления движения: стрелка прямо (1 шт.), направо (2 шт), налево (2 шт) белой краской разметочной дорожной марки "АК-539"</w:t>
            </w:r>
          </w:p>
        </w:tc>
        <w:tc>
          <w:tcPr>
            <w:tcW w:w="1560"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100 м2</w:t>
            </w:r>
          </w:p>
        </w:tc>
        <w:tc>
          <w:tcPr>
            <w:tcW w:w="1275" w:type="dxa"/>
            <w:tcBorders>
              <w:top w:val="nil"/>
              <w:left w:val="nil"/>
              <w:bottom w:val="single" w:sz="4" w:space="0" w:color="auto"/>
              <w:right w:val="single" w:sz="4" w:space="0" w:color="auto"/>
            </w:tcBorders>
            <w:shd w:val="clear" w:color="auto" w:fill="auto"/>
            <w:hideMark/>
          </w:tcPr>
          <w:p w:rsidR="00FE67A5" w:rsidRPr="008A4A71" w:rsidRDefault="00FE67A5" w:rsidP="00AB6D5A">
            <w:pPr>
              <w:suppressAutoHyphens w:val="0"/>
              <w:jc w:val="center"/>
              <w:rPr>
                <w:color w:val="000000"/>
                <w:lang w:eastAsia="ru-RU"/>
              </w:rPr>
            </w:pPr>
            <w:r>
              <w:rPr>
                <w:color w:val="000000"/>
                <w:lang w:eastAsia="ru-RU"/>
              </w:rPr>
              <w:t>0,073</w:t>
            </w:r>
          </w:p>
        </w:tc>
      </w:tr>
    </w:tbl>
    <w:p w:rsidR="00FE67A5" w:rsidRDefault="00FE67A5" w:rsidP="00AB6D5A">
      <w:pPr>
        <w:pStyle w:val="19"/>
        <w:ind w:firstLine="0"/>
        <w:rPr>
          <w:szCs w:val="28"/>
        </w:rPr>
      </w:pPr>
    </w:p>
    <w:p w:rsidR="00FE67A5" w:rsidRDefault="00FE67A5" w:rsidP="00AB6D5A">
      <w:pPr>
        <w:pStyle w:val="19"/>
        <w:ind w:firstLine="0"/>
        <w:rPr>
          <w:szCs w:val="28"/>
        </w:rPr>
      </w:pPr>
      <w:r>
        <w:rPr>
          <w:szCs w:val="28"/>
        </w:rPr>
        <w:tab/>
        <w:t xml:space="preserve">Работы по реконструкцию внутриплощадочной автомобильной дороги производятся на территории действующего предприятия с наличием в зоне </w:t>
      </w:r>
      <w:r>
        <w:rPr>
          <w:szCs w:val="28"/>
        </w:rPr>
        <w:lastRenderedPageBreak/>
        <w:t>производства работ действующего технологического оборудования и движения технологического транспорта.</w:t>
      </w:r>
    </w:p>
    <w:p w:rsidR="00FE67A5" w:rsidRPr="003379AD" w:rsidRDefault="00FE67A5" w:rsidP="00AB6D5A">
      <w:pPr>
        <w:pStyle w:val="19"/>
        <w:ind w:firstLine="0"/>
        <w:rPr>
          <w:szCs w:val="28"/>
        </w:rPr>
      </w:pPr>
    </w:p>
    <w:p w:rsidR="00FE67A5" w:rsidRDefault="00FE67A5" w:rsidP="00AB6D5A">
      <w:pPr>
        <w:pStyle w:val="affc"/>
        <w:ind w:firstLine="851"/>
        <w:jc w:val="both"/>
        <w:rPr>
          <w:rFonts w:ascii="Times New Roman" w:hAnsi="Times New Roman"/>
          <w:b/>
          <w:sz w:val="28"/>
          <w:szCs w:val="28"/>
        </w:rPr>
      </w:pPr>
      <w:r>
        <w:rPr>
          <w:rFonts w:ascii="Times New Roman" w:hAnsi="Times New Roman"/>
          <w:b/>
          <w:sz w:val="28"/>
          <w:szCs w:val="28"/>
        </w:rPr>
        <w:t>4.4. Требования к материалам и оборудованию, применяемым для выполнения работ.</w:t>
      </w:r>
    </w:p>
    <w:p w:rsidR="00FE67A5" w:rsidRPr="008E2250" w:rsidRDefault="00FE67A5" w:rsidP="00AB6D5A">
      <w:pPr>
        <w:pStyle w:val="affc"/>
        <w:ind w:firstLine="851"/>
        <w:jc w:val="both"/>
        <w:rPr>
          <w:rFonts w:ascii="Times New Roman" w:hAnsi="Times New Roman"/>
          <w:sz w:val="28"/>
          <w:szCs w:val="28"/>
        </w:rPr>
      </w:pPr>
      <w:r>
        <w:rPr>
          <w:rFonts w:ascii="Times New Roman" w:hAnsi="Times New Roman"/>
          <w:sz w:val="28"/>
          <w:szCs w:val="28"/>
        </w:rPr>
        <w:t>Материалы, применяемые для производства работ – в соответствии с ведомостями объемов работ.</w:t>
      </w:r>
    </w:p>
    <w:p w:rsidR="00FE67A5" w:rsidRPr="008E2250" w:rsidRDefault="00FE67A5" w:rsidP="00AB6D5A">
      <w:pPr>
        <w:pStyle w:val="affc"/>
        <w:ind w:firstLine="851"/>
        <w:jc w:val="both"/>
        <w:rPr>
          <w:rFonts w:ascii="Times New Roman" w:hAnsi="Times New Roman"/>
          <w:b/>
          <w:sz w:val="28"/>
          <w:szCs w:val="28"/>
        </w:rPr>
      </w:pPr>
      <w:r>
        <w:rPr>
          <w:rFonts w:ascii="Times New Roman" w:eastAsia="MS Mincho" w:hAnsi="Times New Roman"/>
          <w:sz w:val="28"/>
          <w:szCs w:val="28"/>
          <w:lang w:eastAsia="ru-RU"/>
        </w:rPr>
        <w:t xml:space="preserve">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Pr>
          <w:rFonts w:ascii="Times New Roman" w:hAnsi="Times New Roman"/>
          <w:sz w:val="28"/>
          <w:szCs w:val="28"/>
        </w:rPr>
        <w:t>Наименования материалов (в том числе их характеристики) перед началом выполнения работ должны быть согласованы с Заказчиком.</w:t>
      </w:r>
    </w:p>
    <w:p w:rsidR="00FE67A5" w:rsidRPr="008E2250" w:rsidRDefault="00FE67A5" w:rsidP="00AB6D5A">
      <w:pPr>
        <w:pStyle w:val="affc"/>
        <w:ind w:firstLine="851"/>
        <w:jc w:val="both"/>
        <w:rPr>
          <w:rFonts w:ascii="Times New Roman" w:hAnsi="Times New Roman"/>
          <w:sz w:val="28"/>
          <w:szCs w:val="28"/>
        </w:rPr>
      </w:pPr>
      <w:r>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FE67A5" w:rsidRDefault="00FE67A5" w:rsidP="00AB6D5A">
      <w:pPr>
        <w:pStyle w:val="affc"/>
        <w:jc w:val="both"/>
        <w:rPr>
          <w:rFonts w:ascii="Times New Roman" w:hAnsi="Times New Roman"/>
          <w:sz w:val="28"/>
          <w:szCs w:val="28"/>
        </w:rPr>
      </w:pPr>
      <w:r>
        <w:rPr>
          <w:rFonts w:ascii="Times New Roman" w:hAnsi="Times New Roman"/>
          <w:sz w:val="28"/>
          <w:szCs w:val="28"/>
        </w:rPr>
        <w:tab/>
      </w:r>
    </w:p>
    <w:p w:rsidR="00FE67A5" w:rsidRDefault="00FE67A5" w:rsidP="00AB6D5A">
      <w:pPr>
        <w:pStyle w:val="affc"/>
        <w:jc w:val="both"/>
        <w:rPr>
          <w:rFonts w:ascii="Times New Roman" w:hAnsi="Times New Roman"/>
          <w:b/>
          <w:sz w:val="28"/>
          <w:szCs w:val="28"/>
        </w:rPr>
      </w:pPr>
      <w:r>
        <w:rPr>
          <w:rFonts w:ascii="Times New Roman" w:hAnsi="Times New Roman"/>
          <w:b/>
          <w:sz w:val="28"/>
          <w:szCs w:val="28"/>
        </w:rPr>
        <w:tab/>
        <w:t>4.5. Срок (интервал) выполнения работ.</w:t>
      </w:r>
    </w:p>
    <w:p w:rsidR="00FE67A5" w:rsidRPr="00263CBB" w:rsidRDefault="00FE67A5" w:rsidP="00AB6D5A">
      <w:pPr>
        <w:pStyle w:val="affc"/>
        <w:jc w:val="both"/>
        <w:rPr>
          <w:rFonts w:ascii="Times New Roman" w:hAnsi="Times New Roman"/>
          <w:sz w:val="28"/>
          <w:szCs w:val="28"/>
        </w:rPr>
      </w:pPr>
      <w:r>
        <w:rPr>
          <w:rFonts w:ascii="Times New Roman" w:hAnsi="Times New Roman"/>
          <w:sz w:val="28"/>
          <w:szCs w:val="28"/>
        </w:rPr>
        <w:tab/>
        <w:t>Срок выполнения работ –  не более 90 (девяносто) календарных дней с даты заключения договора.</w:t>
      </w:r>
    </w:p>
    <w:p w:rsidR="00FE67A5" w:rsidRPr="00E03FD6" w:rsidRDefault="00FE67A5" w:rsidP="00AB6D5A">
      <w:pPr>
        <w:pStyle w:val="affc"/>
        <w:jc w:val="both"/>
        <w:rPr>
          <w:rFonts w:ascii="Times New Roman" w:hAnsi="Times New Roman"/>
          <w:b/>
          <w:sz w:val="24"/>
          <w:szCs w:val="24"/>
        </w:rPr>
      </w:pPr>
      <w:r>
        <w:rPr>
          <w:rFonts w:ascii="Times New Roman" w:hAnsi="Times New Roman"/>
          <w:sz w:val="28"/>
          <w:szCs w:val="28"/>
        </w:rPr>
        <w:tab/>
      </w:r>
      <w:r>
        <w:rPr>
          <w:rFonts w:ascii="Times New Roman" w:hAnsi="Times New Roman"/>
          <w:sz w:val="28"/>
          <w:szCs w:val="28"/>
        </w:rPr>
        <w:tab/>
      </w:r>
    </w:p>
    <w:p w:rsidR="00FE67A5" w:rsidRPr="00B0080E" w:rsidRDefault="00FE67A5" w:rsidP="00AB6D5A">
      <w:pPr>
        <w:pStyle w:val="affc"/>
        <w:jc w:val="both"/>
        <w:rPr>
          <w:rFonts w:ascii="Times New Roman" w:hAnsi="Times New Roman"/>
          <w:b/>
          <w:sz w:val="28"/>
          <w:szCs w:val="28"/>
        </w:rPr>
      </w:pPr>
      <w:r>
        <w:rPr>
          <w:rFonts w:ascii="Times New Roman" w:hAnsi="Times New Roman"/>
          <w:b/>
          <w:sz w:val="28"/>
          <w:szCs w:val="28"/>
        </w:rPr>
        <w:tab/>
        <w:t>4.6. Требования к безопасности и качеству выполняемых работ.</w:t>
      </w:r>
    </w:p>
    <w:p w:rsidR="00FE67A5" w:rsidRPr="00B0080E" w:rsidRDefault="00FE67A5" w:rsidP="00AB6D5A">
      <w:pPr>
        <w:pStyle w:val="affc"/>
        <w:jc w:val="both"/>
        <w:rPr>
          <w:rFonts w:ascii="Times New Roman" w:hAnsi="Times New Roman"/>
        </w:rPr>
      </w:pPr>
      <w:r>
        <w:rPr>
          <w:rFonts w:ascii="Times New Roman" w:hAnsi="Times New Roman"/>
          <w:sz w:val="28"/>
          <w:szCs w:val="28"/>
        </w:rPr>
        <w:tab/>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r>
        <w:rPr>
          <w:rFonts w:ascii="Times New Roman" w:hAnsi="Times New Roman"/>
        </w:rPr>
        <w:t xml:space="preserve">. </w:t>
      </w:r>
    </w:p>
    <w:p w:rsidR="00FE67A5" w:rsidRPr="0029015C" w:rsidRDefault="00FE67A5" w:rsidP="00AB6D5A">
      <w:pPr>
        <w:jc w:val="both"/>
        <w:rPr>
          <w:sz w:val="28"/>
          <w:szCs w:val="28"/>
        </w:rPr>
      </w:pPr>
      <w:r>
        <w:rPr>
          <w:sz w:val="28"/>
          <w:szCs w:val="28"/>
        </w:rPr>
        <w:tab/>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FE67A5" w:rsidRDefault="00FE67A5" w:rsidP="00AB6D5A">
      <w:pPr>
        <w:jc w:val="both"/>
        <w:rPr>
          <w:sz w:val="28"/>
          <w:szCs w:val="28"/>
        </w:rPr>
      </w:pPr>
      <w:r>
        <w:rPr>
          <w:sz w:val="28"/>
          <w:szCs w:val="28"/>
        </w:rPr>
        <w:tab/>
        <w:t>Выполняемые работы, равно как и их результат, должны соответствовать требованиям:</w:t>
      </w:r>
    </w:p>
    <w:p w:rsidR="00FE67A5" w:rsidRDefault="00FE67A5" w:rsidP="008379AA">
      <w:pPr>
        <w:numPr>
          <w:ilvl w:val="0"/>
          <w:numId w:val="25"/>
        </w:numPr>
        <w:suppressAutoHyphens w:val="0"/>
        <w:jc w:val="both"/>
        <w:rPr>
          <w:sz w:val="28"/>
          <w:szCs w:val="28"/>
        </w:rPr>
      </w:pPr>
      <w:r>
        <w:rPr>
          <w:sz w:val="28"/>
          <w:szCs w:val="28"/>
        </w:rPr>
        <w:t>«СП 49.13330.2010 «Безопасность труда в строительстве. Часть 1. Общие требования»;</w:t>
      </w:r>
    </w:p>
    <w:p w:rsidR="00FE67A5" w:rsidRDefault="00FE67A5" w:rsidP="008379AA">
      <w:pPr>
        <w:numPr>
          <w:ilvl w:val="0"/>
          <w:numId w:val="24"/>
        </w:numPr>
        <w:suppressAutoHyphens w:val="0"/>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FE67A5" w:rsidRPr="00030108" w:rsidRDefault="00FE67A5" w:rsidP="008379AA">
      <w:pPr>
        <w:numPr>
          <w:ilvl w:val="0"/>
          <w:numId w:val="24"/>
        </w:numPr>
        <w:suppressAutoHyphens w:val="0"/>
        <w:jc w:val="both"/>
        <w:rPr>
          <w:sz w:val="28"/>
          <w:szCs w:val="28"/>
        </w:rPr>
      </w:pPr>
      <w:r>
        <w:rPr>
          <w:sz w:val="28"/>
          <w:szCs w:val="28"/>
        </w:rPr>
        <w:t>иные СНиП, ГОСТ, СанПин, связанные с выполнением работ по строительству/реконструкции/модернизации/капитальному ремонту контейнерных площадок и иных опасных производственных объектов.</w:t>
      </w:r>
    </w:p>
    <w:p w:rsidR="00FE67A5" w:rsidRDefault="00FE67A5" w:rsidP="00AB6D5A">
      <w:pPr>
        <w:jc w:val="both"/>
        <w:rPr>
          <w:sz w:val="28"/>
          <w:szCs w:val="28"/>
        </w:rPr>
      </w:pPr>
      <w:r>
        <w:rPr>
          <w:sz w:val="28"/>
          <w:szCs w:val="28"/>
        </w:rPr>
        <w:lastRenderedPageBreak/>
        <w:tab/>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FE67A5" w:rsidRDefault="00FE67A5" w:rsidP="00AB6D5A">
      <w:pPr>
        <w:jc w:val="both"/>
        <w:rPr>
          <w:sz w:val="28"/>
          <w:szCs w:val="28"/>
        </w:rPr>
      </w:pPr>
      <w:r>
        <w:rPr>
          <w:sz w:val="28"/>
          <w:szCs w:val="28"/>
        </w:rPr>
        <w:tab/>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FE67A5" w:rsidRDefault="00FE67A5" w:rsidP="00AB6D5A">
      <w:pPr>
        <w:ind w:firstLine="708"/>
        <w:jc w:val="both"/>
        <w:rPr>
          <w:sz w:val="28"/>
          <w:szCs w:val="28"/>
        </w:rPr>
      </w:pPr>
    </w:p>
    <w:p w:rsidR="00FE67A5" w:rsidRPr="00517D16" w:rsidRDefault="00FE67A5" w:rsidP="00AB6D5A">
      <w:pPr>
        <w:jc w:val="both"/>
        <w:rPr>
          <w:b/>
          <w:sz w:val="28"/>
          <w:szCs w:val="28"/>
        </w:rPr>
      </w:pPr>
      <w:r>
        <w:rPr>
          <w:sz w:val="28"/>
          <w:szCs w:val="28"/>
        </w:rPr>
        <w:t xml:space="preserve"> </w:t>
      </w:r>
      <w:r>
        <w:rPr>
          <w:sz w:val="28"/>
          <w:szCs w:val="28"/>
        </w:rPr>
        <w:tab/>
      </w:r>
      <w:r>
        <w:rPr>
          <w:b/>
          <w:sz w:val="28"/>
          <w:szCs w:val="28"/>
        </w:rPr>
        <w:t>4.7. Требования к особым условиям работ.</w:t>
      </w:r>
    </w:p>
    <w:p w:rsidR="00FE67A5" w:rsidRDefault="00FE67A5" w:rsidP="00AB6D5A">
      <w:pPr>
        <w:jc w:val="both"/>
        <w:rPr>
          <w:sz w:val="28"/>
          <w:szCs w:val="28"/>
        </w:rPr>
      </w:pPr>
      <w:r>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и автотранспорта.</w:t>
      </w:r>
    </w:p>
    <w:p w:rsidR="00FE67A5" w:rsidRDefault="00FE67A5" w:rsidP="00AB6D5A">
      <w:pPr>
        <w:jc w:val="both"/>
        <w:rPr>
          <w:sz w:val="28"/>
          <w:szCs w:val="28"/>
        </w:rPr>
      </w:pPr>
      <w:r>
        <w:rPr>
          <w:sz w:val="28"/>
          <w:szCs w:val="28"/>
        </w:rPr>
        <w:tab/>
        <w:t xml:space="preserve">Работы выполняются на площадке погрузки-разгрузки, являющейся  опасным производственным объектом </w:t>
      </w:r>
      <w:r>
        <w:rPr>
          <w:sz w:val="28"/>
          <w:szCs w:val="28"/>
          <w:lang w:val="en-US"/>
        </w:rPr>
        <w:t>IV</w:t>
      </w:r>
      <w:r>
        <w:rPr>
          <w:sz w:val="28"/>
          <w:szCs w:val="28"/>
        </w:rPr>
        <w:t xml:space="preserve"> класса опасности.</w:t>
      </w:r>
    </w:p>
    <w:p w:rsidR="00FE67A5" w:rsidRPr="00C85CC6" w:rsidRDefault="00FE67A5" w:rsidP="00AB6D5A">
      <w:pPr>
        <w:jc w:val="both"/>
        <w:rPr>
          <w:sz w:val="28"/>
          <w:szCs w:val="28"/>
        </w:rPr>
      </w:pPr>
      <w:r>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FE67A5" w:rsidRDefault="00FE67A5" w:rsidP="00AB6D5A">
      <w:pPr>
        <w:jc w:val="both"/>
        <w:rPr>
          <w:b/>
          <w:sz w:val="28"/>
          <w:szCs w:val="28"/>
        </w:rPr>
      </w:pPr>
    </w:p>
    <w:p w:rsidR="00FE67A5" w:rsidRDefault="00FE67A5" w:rsidP="00AB6D5A">
      <w:pPr>
        <w:jc w:val="both"/>
        <w:rPr>
          <w:b/>
          <w:sz w:val="28"/>
          <w:szCs w:val="28"/>
        </w:rPr>
      </w:pPr>
      <w:r>
        <w:rPr>
          <w:b/>
          <w:sz w:val="28"/>
          <w:szCs w:val="28"/>
        </w:rPr>
        <w:tab/>
        <w:t>4.8. Требования к сроку и (или) объему предоставления гарантий.</w:t>
      </w:r>
    </w:p>
    <w:p w:rsidR="00FE67A5" w:rsidRDefault="00FE67A5" w:rsidP="00AB6D5A">
      <w:pPr>
        <w:pStyle w:val="afb"/>
        <w:ind w:firstLine="0"/>
        <w:rPr>
          <w:sz w:val="28"/>
          <w:szCs w:val="28"/>
        </w:rPr>
      </w:pPr>
      <w:r>
        <w:rPr>
          <w:sz w:val="28"/>
          <w:szCs w:val="28"/>
        </w:rPr>
        <w:tab/>
        <w:t xml:space="preserve">Гарантийный срок на результаты работ должен составлять не менее 36 месяцев с даты подписания акта приемки-сдачи отремонтированных, реконструированных и модернизированных объектов формы ОС-3. </w:t>
      </w:r>
      <w:r>
        <w:rPr>
          <w:sz w:val="28"/>
          <w:szCs w:val="28"/>
        </w:rPr>
        <w:tab/>
      </w:r>
    </w:p>
    <w:p w:rsidR="00FE67A5" w:rsidRPr="00D33A1D" w:rsidRDefault="00FE67A5" w:rsidP="00AB6D5A">
      <w:pPr>
        <w:pStyle w:val="afb"/>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FE67A5" w:rsidRDefault="00FE67A5" w:rsidP="00AB6D5A">
      <w:pPr>
        <w:ind w:firstLine="720"/>
        <w:jc w:val="both"/>
        <w:rPr>
          <w:b/>
          <w:sz w:val="28"/>
          <w:szCs w:val="28"/>
        </w:rPr>
      </w:pPr>
    </w:p>
    <w:p w:rsidR="00FE67A5" w:rsidRDefault="00FE67A5" w:rsidP="00AB6D5A">
      <w:pPr>
        <w:ind w:firstLine="720"/>
        <w:jc w:val="both"/>
        <w:rPr>
          <w:b/>
          <w:sz w:val="28"/>
          <w:szCs w:val="28"/>
        </w:rPr>
      </w:pPr>
      <w:r>
        <w:rPr>
          <w:b/>
          <w:sz w:val="28"/>
          <w:szCs w:val="28"/>
        </w:rPr>
        <w:t>4.9. Требования к порядку приемки</w:t>
      </w:r>
    </w:p>
    <w:p w:rsidR="00FE67A5" w:rsidRPr="008C1DF5" w:rsidRDefault="00FE67A5" w:rsidP="00AB6D5A">
      <w:pPr>
        <w:jc w:val="both"/>
        <w:rPr>
          <w:sz w:val="28"/>
          <w:szCs w:val="28"/>
        </w:rPr>
      </w:pPr>
      <w:r>
        <w:rPr>
          <w:b/>
          <w:sz w:val="28"/>
          <w:szCs w:val="28"/>
        </w:rPr>
        <w:tab/>
      </w:r>
      <w:r>
        <w:rPr>
          <w:sz w:val="28"/>
          <w:szCs w:val="28"/>
        </w:rPr>
        <w:t xml:space="preserve">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FE67A5" w:rsidRDefault="00FE67A5" w:rsidP="00AB6D5A">
      <w:pPr>
        <w:jc w:val="both"/>
        <w:rPr>
          <w:sz w:val="28"/>
          <w:szCs w:val="28"/>
        </w:rPr>
      </w:pPr>
      <w:r>
        <w:rPr>
          <w:sz w:val="28"/>
          <w:szCs w:val="28"/>
        </w:rPr>
        <w:tab/>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FE67A5" w:rsidRDefault="00FE67A5" w:rsidP="00AB6D5A">
      <w:pPr>
        <w:jc w:val="both"/>
        <w:rPr>
          <w:sz w:val="28"/>
          <w:szCs w:val="28"/>
        </w:rPr>
      </w:pPr>
      <w:r>
        <w:rPr>
          <w:sz w:val="28"/>
          <w:szCs w:val="28"/>
        </w:rPr>
        <w:lastRenderedPageBreak/>
        <w:tab/>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FE67A5" w:rsidRDefault="00FE67A5" w:rsidP="00AB6D5A">
      <w:pPr>
        <w:jc w:val="both"/>
        <w:rPr>
          <w:sz w:val="28"/>
          <w:szCs w:val="28"/>
        </w:rPr>
      </w:pPr>
      <w:r>
        <w:rPr>
          <w:sz w:val="28"/>
          <w:szCs w:val="28"/>
        </w:rPr>
        <w:tab/>
        <w:t>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FE67A5" w:rsidRDefault="00FE67A5" w:rsidP="00AB6D5A">
      <w:pPr>
        <w:jc w:val="both"/>
        <w:rPr>
          <w:sz w:val="28"/>
          <w:szCs w:val="28"/>
        </w:rPr>
      </w:pPr>
      <w:r>
        <w:rPr>
          <w:sz w:val="28"/>
          <w:szCs w:val="28"/>
        </w:rPr>
        <w:tab/>
        <w:t>По окончании полного объема Работ и проверки Исполнительной документации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w:t>
      </w:r>
    </w:p>
    <w:p w:rsidR="00FE67A5" w:rsidRDefault="00FE67A5" w:rsidP="00AB6D5A">
      <w:pPr>
        <w:jc w:val="both"/>
        <w:rPr>
          <w:sz w:val="28"/>
          <w:szCs w:val="28"/>
        </w:rPr>
      </w:pPr>
      <w:r>
        <w:rPr>
          <w:sz w:val="28"/>
          <w:szCs w:val="28"/>
        </w:rPr>
        <w:tab/>
        <w:t>Акт о приеме-сдаче отремонтированных, реконструированных, модернизированных объектов основных средств ОС-3 не может быть подписан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FE67A5" w:rsidRPr="008C1DF5" w:rsidRDefault="00FE67A5" w:rsidP="00AB6D5A">
      <w:pPr>
        <w:jc w:val="both"/>
        <w:rPr>
          <w:sz w:val="28"/>
          <w:szCs w:val="28"/>
        </w:rPr>
      </w:pPr>
    </w:p>
    <w:p w:rsidR="00FE67A5" w:rsidRDefault="00FE67A5" w:rsidP="00AB6D5A">
      <w:pPr>
        <w:pStyle w:val="affc"/>
        <w:ind w:firstLine="709"/>
        <w:jc w:val="both"/>
        <w:rPr>
          <w:rFonts w:ascii="Times New Roman" w:eastAsia="MS Mincho" w:hAnsi="Times New Roman"/>
          <w:b/>
          <w:sz w:val="28"/>
          <w:szCs w:val="28"/>
        </w:rPr>
      </w:pPr>
    </w:p>
    <w:p w:rsidR="00FE67A5" w:rsidRDefault="00FE67A5" w:rsidP="00AB6D5A">
      <w:pPr>
        <w:pStyle w:val="affc"/>
        <w:ind w:firstLine="709"/>
        <w:jc w:val="both"/>
        <w:rPr>
          <w:rFonts w:ascii="Times New Roman" w:hAnsi="Times New Roman"/>
          <w:b/>
          <w:sz w:val="28"/>
          <w:szCs w:val="28"/>
        </w:rPr>
      </w:pPr>
      <w:r>
        <w:rPr>
          <w:rFonts w:ascii="Times New Roman" w:eastAsia="MS Mincho" w:hAnsi="Times New Roman"/>
          <w:b/>
          <w:sz w:val="28"/>
          <w:szCs w:val="28"/>
        </w:rPr>
        <w:t>4.10.</w:t>
      </w:r>
      <w:r>
        <w:rPr>
          <w:rFonts w:ascii="Times New Roman" w:hAnsi="Times New Roman"/>
          <w:b/>
          <w:sz w:val="28"/>
          <w:szCs w:val="28"/>
        </w:rPr>
        <w:t xml:space="preserve"> Требования к порядку оплаты</w:t>
      </w:r>
    </w:p>
    <w:p w:rsidR="00FE67A5" w:rsidRPr="00F87CC1" w:rsidRDefault="00FE67A5" w:rsidP="00AB6D5A">
      <w:pPr>
        <w:pStyle w:val="affc"/>
        <w:ind w:firstLine="709"/>
        <w:jc w:val="both"/>
        <w:rPr>
          <w:rFonts w:ascii="Times New Roman" w:hAnsi="Times New Roman"/>
          <w:sz w:val="28"/>
          <w:szCs w:val="28"/>
        </w:rPr>
      </w:pPr>
      <w:r>
        <w:rPr>
          <w:rFonts w:ascii="Times New Roman" w:hAnsi="Times New Roman"/>
          <w:sz w:val="28"/>
          <w:szCs w:val="28"/>
        </w:rPr>
        <w:t>Оплата выполненных Работ производится  (</w:t>
      </w:r>
      <w:r>
        <w:rPr>
          <w:rFonts w:ascii="Times New Roman" w:hAnsi="Times New Roman"/>
          <w:b/>
          <w:i/>
          <w:sz w:val="28"/>
          <w:szCs w:val="28"/>
        </w:rPr>
        <w:t>Выбрать необходимое</w:t>
      </w:r>
      <w:r>
        <w:rPr>
          <w:rFonts w:ascii="Times New Roman" w:hAnsi="Times New Roman"/>
          <w:sz w:val="28"/>
          <w:szCs w:val="28"/>
        </w:rPr>
        <w:t>):</w:t>
      </w:r>
    </w:p>
    <w:p w:rsidR="00FE67A5" w:rsidRPr="00F87CC1" w:rsidRDefault="00FE67A5" w:rsidP="00AB6D5A">
      <w:pPr>
        <w:pStyle w:val="affc"/>
        <w:ind w:firstLine="709"/>
        <w:jc w:val="both"/>
        <w:rPr>
          <w:rFonts w:ascii="Times New Roman" w:hAnsi="Times New Roman"/>
          <w:b/>
          <w:i/>
          <w:sz w:val="28"/>
          <w:szCs w:val="28"/>
        </w:rPr>
      </w:pPr>
      <w:r>
        <w:rPr>
          <w:rFonts w:ascii="Times New Roman" w:hAnsi="Times New Roman"/>
          <w:b/>
          <w:i/>
          <w:sz w:val="28"/>
          <w:szCs w:val="28"/>
        </w:rPr>
        <w:t xml:space="preserve">Вариант 1: </w:t>
      </w:r>
    </w:p>
    <w:p w:rsidR="00FE67A5" w:rsidRPr="00F87CC1" w:rsidRDefault="00FE67A5" w:rsidP="00AB6D5A">
      <w:pPr>
        <w:pStyle w:val="affc"/>
        <w:ind w:firstLine="709"/>
        <w:jc w:val="both"/>
        <w:rPr>
          <w:rFonts w:ascii="Times New Roman" w:hAnsi="Times New Roman"/>
          <w:sz w:val="28"/>
          <w:szCs w:val="28"/>
        </w:rPr>
      </w:pPr>
      <w:r>
        <w:rPr>
          <w:rFonts w:ascii="Times New Roman" w:hAnsi="Times New Roman"/>
          <w:sz w:val="28"/>
          <w:szCs w:val="28"/>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 </w:t>
      </w:r>
    </w:p>
    <w:p w:rsidR="00FE67A5" w:rsidRPr="00F87CC1" w:rsidRDefault="00FE67A5" w:rsidP="00AB6D5A">
      <w:pPr>
        <w:pStyle w:val="affc"/>
        <w:ind w:firstLine="709"/>
        <w:jc w:val="both"/>
        <w:rPr>
          <w:rFonts w:ascii="Times New Roman" w:hAnsi="Times New Roman"/>
          <w:sz w:val="28"/>
          <w:szCs w:val="28"/>
        </w:rPr>
      </w:pPr>
      <w:r>
        <w:rPr>
          <w:rFonts w:ascii="Times New Roman" w:hAnsi="Times New Roman"/>
          <w:b/>
          <w:i/>
          <w:sz w:val="28"/>
          <w:szCs w:val="28"/>
        </w:rPr>
        <w:t>Вариант 2</w:t>
      </w:r>
      <w:r>
        <w:rPr>
          <w:rFonts w:ascii="Times New Roman" w:hAnsi="Times New Roman"/>
          <w:sz w:val="28"/>
          <w:szCs w:val="28"/>
        </w:rPr>
        <w:t>:</w:t>
      </w:r>
    </w:p>
    <w:p w:rsidR="00FE67A5" w:rsidRPr="00F87CC1" w:rsidRDefault="00FE67A5" w:rsidP="00AB6D5A">
      <w:pPr>
        <w:pStyle w:val="affc"/>
        <w:ind w:firstLine="709"/>
        <w:jc w:val="both"/>
        <w:rPr>
          <w:rFonts w:ascii="Times New Roman" w:hAnsi="Times New Roman"/>
          <w:sz w:val="28"/>
          <w:szCs w:val="28"/>
        </w:rPr>
      </w:pPr>
      <w:r>
        <w:rPr>
          <w:rFonts w:ascii="Times New Roman" w:hAnsi="Times New Roman"/>
          <w:sz w:val="28"/>
          <w:szCs w:val="28"/>
        </w:rPr>
        <w:t>- путем перечисления Заказчиком авансового платежа в размере не более 13% (Тринадцати процентов) от начальная максимальная цены договора в течение 15 (Пятнадцати) календарных дней с даты подписания настоящего Договора;</w:t>
      </w:r>
    </w:p>
    <w:p w:rsidR="00FE67A5" w:rsidRDefault="00FE67A5" w:rsidP="00AB6D5A">
      <w:pPr>
        <w:pStyle w:val="affc"/>
        <w:ind w:firstLine="709"/>
        <w:jc w:val="both"/>
        <w:rPr>
          <w:rFonts w:ascii="Times New Roman" w:hAnsi="Times New Roman"/>
          <w:sz w:val="28"/>
          <w:szCs w:val="28"/>
        </w:rPr>
      </w:pPr>
      <w:r>
        <w:rPr>
          <w:rFonts w:ascii="Times New Roman" w:hAnsi="Times New Roman"/>
          <w:sz w:val="28"/>
          <w:szCs w:val="28"/>
        </w:rPr>
        <w:t>- окончательный расчет в размере 87% (Восьмидесяти семи процентов)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p w:rsidR="00FE67A5" w:rsidRPr="00F87CC1" w:rsidRDefault="00FE67A5" w:rsidP="00AB6D5A">
      <w:pPr>
        <w:pStyle w:val="affc"/>
        <w:ind w:firstLine="709"/>
        <w:jc w:val="both"/>
        <w:rPr>
          <w:rFonts w:ascii="Times New Roman" w:hAnsi="Times New Roman"/>
          <w:sz w:val="28"/>
          <w:szCs w:val="28"/>
        </w:rPr>
      </w:pPr>
      <w:r>
        <w:rPr>
          <w:rFonts w:ascii="Times New Roman" w:hAnsi="Times New Roman"/>
          <w:b/>
          <w:i/>
          <w:sz w:val="28"/>
          <w:szCs w:val="28"/>
        </w:rPr>
        <w:t>Вариант 3:</w:t>
      </w:r>
    </w:p>
    <w:p w:rsidR="00FE67A5" w:rsidRPr="00AE461F" w:rsidRDefault="00FE67A5" w:rsidP="00AB6D5A">
      <w:pPr>
        <w:pStyle w:val="affc"/>
        <w:ind w:firstLine="709"/>
        <w:jc w:val="both"/>
        <w:rPr>
          <w:rFonts w:ascii="Times New Roman" w:hAnsi="Times New Roman"/>
          <w:b/>
          <w:sz w:val="28"/>
          <w:szCs w:val="28"/>
        </w:rPr>
      </w:pPr>
      <w:r>
        <w:rPr>
          <w:rFonts w:ascii="Times New Roman" w:hAnsi="Times New Roman"/>
          <w:sz w:val="28"/>
          <w:szCs w:val="28"/>
        </w:rPr>
        <w:lastRenderedPageBreak/>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FE67A5" w:rsidRPr="00AD0269" w:rsidRDefault="00FE67A5" w:rsidP="00AB6D5A">
      <w:pPr>
        <w:pStyle w:val="19"/>
        <w:keepNext/>
        <w:keepLines/>
        <w:ind w:firstLine="709"/>
        <w:rPr>
          <w:szCs w:val="28"/>
        </w:rPr>
      </w:pPr>
      <w:r>
        <w:rPr>
          <w:szCs w:val="28"/>
        </w:rPr>
        <w:t>-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p w:rsidR="00FE67A5" w:rsidRPr="00635947" w:rsidRDefault="00FE67A5" w:rsidP="00AB6D5A">
      <w:pPr>
        <w:pStyle w:val="aff9"/>
        <w:ind w:left="0"/>
        <w:jc w:val="both"/>
        <w:rPr>
          <w:rFonts w:ascii="Calibri" w:hAnsi="Calibri"/>
          <w:sz w:val="28"/>
          <w:szCs w:val="28"/>
          <w:lang w:eastAsia="ru-RU"/>
        </w:rPr>
      </w:pPr>
    </w:p>
    <w:p w:rsidR="00FE67A5" w:rsidRPr="00D775E3" w:rsidRDefault="00FE67A5" w:rsidP="00AB6D5A">
      <w:pPr>
        <w:pStyle w:val="aff9"/>
        <w:ind w:left="0"/>
        <w:jc w:val="both"/>
        <w:rPr>
          <w:rFonts w:eastAsia="MS Mincho"/>
          <w:b/>
          <w:sz w:val="28"/>
          <w:szCs w:val="28"/>
        </w:rPr>
      </w:pPr>
      <w:r>
        <w:rPr>
          <w:rFonts w:ascii="Calibri" w:hAnsi="Calibri"/>
          <w:sz w:val="22"/>
          <w:szCs w:val="28"/>
          <w:lang w:eastAsia="ru-RU"/>
        </w:rPr>
        <w:tab/>
      </w:r>
      <w:r>
        <w:rPr>
          <w:b/>
          <w:sz w:val="28"/>
          <w:szCs w:val="28"/>
          <w:lang w:eastAsia="ru-RU"/>
        </w:rPr>
        <w:t xml:space="preserve">4.11. </w:t>
      </w:r>
      <w:r>
        <w:rPr>
          <w:rFonts w:eastAsia="MS Mincho"/>
          <w:b/>
          <w:sz w:val="28"/>
          <w:szCs w:val="28"/>
        </w:rPr>
        <w:t xml:space="preserve">Порядок формирования цены договора </w:t>
      </w:r>
    </w:p>
    <w:p w:rsidR="004E67D2" w:rsidRDefault="00FE67A5" w:rsidP="00AB6D5A">
      <w:pPr>
        <w:pStyle w:val="aff9"/>
        <w:ind w:left="0"/>
        <w:jc w:val="both"/>
        <w:rPr>
          <w:sz w:val="28"/>
          <w:szCs w:val="28"/>
        </w:rPr>
      </w:pPr>
      <w:r w:rsidRPr="004E67D2">
        <w:rPr>
          <w:sz w:val="28"/>
          <w:szCs w:val="28"/>
        </w:rPr>
        <w:tab/>
        <w:t>Цена договора формируется Участником на основе проектной документации и пункта 4.3 настоящего технического задания.</w:t>
      </w:r>
    </w:p>
    <w:p w:rsidR="00FE67A5" w:rsidRPr="004E67D2" w:rsidRDefault="004E67D2" w:rsidP="004E67D2">
      <w:pPr>
        <w:pStyle w:val="aff9"/>
        <w:ind w:left="0" w:firstLine="397"/>
        <w:jc w:val="both"/>
        <w:rPr>
          <w:sz w:val="28"/>
          <w:szCs w:val="28"/>
        </w:rPr>
      </w:pPr>
      <w:r w:rsidRPr="004E67D2">
        <w:rPr>
          <w:sz w:val="28"/>
          <w:szCs w:val="28"/>
        </w:rPr>
        <w:t>Проектная документация размещена в информационно-телекоммуникационной сети «Интернет» на сайте ПАО «ТрансКонтейнер» www.trcont.</w:t>
      </w:r>
      <w:r w:rsidRPr="004E67D2">
        <w:rPr>
          <w:sz w:val="28"/>
          <w:szCs w:val="28"/>
          <w:lang w:val="en-US"/>
        </w:rPr>
        <w:t>com</w:t>
      </w:r>
      <w:r w:rsidRPr="004E67D2">
        <w:rPr>
          <w:sz w:val="28"/>
          <w:szCs w:val="28"/>
        </w:rPr>
        <w:t xml:space="preserve"> (раздел Компания/Закупки)</w:t>
      </w:r>
    </w:p>
    <w:p w:rsidR="00FE67A5" w:rsidRDefault="00FE67A5" w:rsidP="00AB6D5A">
      <w:pPr>
        <w:pStyle w:val="aff9"/>
        <w:ind w:left="0"/>
        <w:jc w:val="both"/>
        <w:rPr>
          <w:rFonts w:eastAsia="Arial"/>
          <w:sz w:val="28"/>
          <w:szCs w:val="28"/>
        </w:rPr>
      </w:pPr>
      <w:r>
        <w:rPr>
          <w:rFonts w:eastAsia="Arial"/>
          <w:sz w:val="28"/>
          <w:szCs w:val="28"/>
        </w:rPr>
        <w:tab/>
      </w:r>
    </w:p>
    <w:p w:rsidR="00FE67A5" w:rsidRDefault="00FE67A5" w:rsidP="00AB6D5A">
      <w:pPr>
        <w:pStyle w:val="aff9"/>
        <w:ind w:left="0"/>
        <w:jc w:val="both"/>
        <w:rPr>
          <w:rFonts w:eastAsia="Arial"/>
          <w:sz w:val="28"/>
          <w:szCs w:val="28"/>
        </w:rPr>
      </w:pPr>
      <w:r>
        <w:rPr>
          <w:rFonts w:eastAsia="Arial"/>
          <w:sz w:val="28"/>
          <w:szCs w:val="28"/>
        </w:rPr>
        <w:tab/>
      </w:r>
    </w:p>
    <w:p w:rsidR="00FE67A5" w:rsidRPr="00D775E3" w:rsidRDefault="00FE67A5" w:rsidP="00AB6D5A">
      <w:pPr>
        <w:pStyle w:val="aff9"/>
        <w:ind w:left="0"/>
        <w:jc w:val="both"/>
        <w:rPr>
          <w:rFonts w:eastAsia="MS Mincho"/>
          <w:b/>
          <w:sz w:val="28"/>
          <w:szCs w:val="28"/>
        </w:rPr>
      </w:pPr>
      <w:r>
        <w:rPr>
          <w:rFonts w:eastAsia="Arial"/>
          <w:sz w:val="28"/>
          <w:szCs w:val="28"/>
        </w:rPr>
        <w:tab/>
      </w:r>
      <w:r>
        <w:rPr>
          <w:rFonts w:eastAsia="Arial"/>
          <w:b/>
          <w:sz w:val="28"/>
          <w:szCs w:val="28"/>
        </w:rPr>
        <w:t xml:space="preserve">4.12. </w:t>
      </w:r>
      <w:r>
        <w:rPr>
          <w:rFonts w:eastAsia="MS Mincho"/>
          <w:b/>
          <w:sz w:val="28"/>
          <w:szCs w:val="28"/>
        </w:rPr>
        <w:t>Прочие условия.</w:t>
      </w:r>
    </w:p>
    <w:p w:rsidR="00FE67A5" w:rsidRPr="00D775E3" w:rsidRDefault="00FE67A5" w:rsidP="00AB6D5A">
      <w:pPr>
        <w:pStyle w:val="aff9"/>
        <w:ind w:left="0"/>
        <w:jc w:val="both"/>
        <w:rPr>
          <w:rFonts w:eastAsia="MS Mincho"/>
          <w:b/>
          <w:sz w:val="28"/>
          <w:szCs w:val="28"/>
        </w:rPr>
      </w:pPr>
      <w:r>
        <w:rPr>
          <w:rFonts w:eastAsia="MS Mincho"/>
          <w:b/>
          <w:sz w:val="28"/>
          <w:szCs w:val="28"/>
        </w:rPr>
        <w:tab/>
      </w: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FE67A5" w:rsidRPr="00475D28" w:rsidRDefault="00FE67A5" w:rsidP="00AB6D5A">
      <w:pPr>
        <w:pStyle w:val="Default"/>
        <w:tabs>
          <w:tab w:val="left" w:pos="1701"/>
        </w:tabs>
        <w:ind w:firstLine="709"/>
        <w:jc w:val="both"/>
        <w:rPr>
          <w:color w:val="auto"/>
          <w:sz w:val="28"/>
          <w:szCs w:val="28"/>
        </w:rPr>
      </w:pPr>
      <w:r>
        <w:rPr>
          <w:sz w:val="28"/>
          <w:szCs w:val="28"/>
        </w:rPr>
        <w:t>В течение 5 (пяти) рабочих дней после опубликования протокола заседания Конкурсной комиссии, победитель запроса предложений обязан предоставить сметный расчет в федеральной сметно-нормативной базе ФЕР-2001 в ред. 2020 г. с использованием индексов пересчета сметной стоимости СМР по субъектам РФ на 4 квартал 2020 г. (разработчик ООО «СтройИнформИздат»). Амурская область (1 зона). Индексы пересчета сметной стоимости СМР можно получить в филиале ПАО «ТрансКонтейнер» на Забайкальской ж.д. по адресу: Забайкальский край,  г. Чита, ул. Анохина, д. 91, корп. 2, этаж 6, кабинет № 607, контактное лицо – Макковеева Виктория Владимировна, тел.  8 (495) 788-1717 (доб. 63-53) или 8(3022) 32-52-21.</w:t>
      </w:r>
    </w:p>
    <w:p w:rsidR="00FE67A5" w:rsidRDefault="00FE67A5" w:rsidP="00AB6D5A">
      <w:pPr>
        <w:jc w:val="both"/>
        <w:rPr>
          <w:sz w:val="28"/>
          <w:szCs w:val="28"/>
        </w:rPr>
      </w:pPr>
      <w:r>
        <w:rPr>
          <w:sz w:val="28"/>
          <w:szCs w:val="28"/>
        </w:rPr>
        <w:tab/>
        <w:t xml:space="preserve">Для обеспечения доступа работников и строительной техники на объект производства работ Подрядчик обязан не позднее чем за 24 часа предоставить </w:t>
      </w:r>
      <w:r>
        <w:rPr>
          <w:sz w:val="28"/>
          <w:szCs w:val="28"/>
        </w:rPr>
        <w:lastRenderedPageBreak/>
        <w:t>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FE67A5" w:rsidRDefault="00FE67A5"/>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E67A5" w:rsidRDefault="008379AA" w:rsidP="004065F1">
            <w:pPr>
              <w:pStyle w:val="19"/>
              <w:ind w:firstLine="0"/>
              <w:rPr>
                <w:sz w:val="24"/>
                <w:szCs w:val="24"/>
              </w:rPr>
            </w:pPr>
            <w:r>
              <w:rPr>
                <w:sz w:val="24"/>
                <w:szCs w:val="24"/>
              </w:rPr>
              <w:t>Открытый конкурс в электронной форме № ОКэ-НКПЗАБ-21-0006 по предмету закупки "Выполнение работ по реконструкции вутриплощадочной автомобильной дороги инв. № 014/02/00000318 (строительство разворотного круга) Контейнерного терминала Благовещенск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E67A5" w:rsidRDefault="008379AA">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E67A5" w:rsidRDefault="008379AA">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FE67A5" w:rsidRDefault="008379AA">
            <w:pPr>
              <w:pStyle w:val="19"/>
              <w:ind w:firstLine="0"/>
              <w:rPr>
                <w:sz w:val="24"/>
                <w:szCs w:val="24"/>
              </w:rPr>
            </w:pPr>
            <w:r>
              <w:rPr>
                <w:sz w:val="24"/>
                <w:szCs w:val="24"/>
              </w:rPr>
              <w:t>Адрес: Российская Федерация, 672000, г. Чита, ул. Анохина, д. 91, корпус 2</w:t>
            </w:r>
          </w:p>
          <w:p w:rsidR="00FE67A5" w:rsidRDefault="008379AA">
            <w:pPr>
              <w:rPr>
                <w:rFonts w:ascii="Calibri" w:hAnsi="Calibri" w:cs="Calibri"/>
                <w:color w:val="000000"/>
                <w:sz w:val="22"/>
                <w:szCs w:val="22"/>
                <w:lang w:eastAsia="ru-RU"/>
              </w:rPr>
            </w:pPr>
            <w:r>
              <w:t>Контактное(-ые) лицо(-а) Заказчика: Макковеева Виктория Владимировна, тел. +7(495)7881717(6353), электронный адрес makkoveevavv@trcont.ru.</w:t>
            </w:r>
          </w:p>
          <w:p w:rsidR="00FE67A5" w:rsidRDefault="00FE67A5">
            <w:pPr>
              <w:rPr>
                <w:rFonts w:ascii="Calibri" w:hAnsi="Calibri" w:cs="Calibri"/>
                <w:color w:val="000000"/>
                <w:sz w:val="22"/>
                <w:szCs w:val="22"/>
                <w:lang w:eastAsia="ru-RU"/>
              </w:rPr>
            </w:pPr>
          </w:p>
          <w:p w:rsidR="00FE67A5" w:rsidRDefault="008379AA" w:rsidP="004065F1">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065F1" w:rsidRDefault="008379AA" w:rsidP="004065F1">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4065F1">
              <w:rPr>
                <w:sz w:val="24"/>
                <w:szCs w:val="24"/>
              </w:rPr>
              <w:t xml:space="preserve">аппарате управления </w:t>
            </w:r>
            <w:r>
              <w:rPr>
                <w:sz w:val="24"/>
                <w:szCs w:val="24"/>
              </w:rPr>
              <w:t>ПАО «ТрансКонтейнер»</w:t>
            </w:r>
            <w:r w:rsidR="004065F1">
              <w:rPr>
                <w:sz w:val="24"/>
                <w:szCs w:val="24"/>
              </w:rPr>
              <w:t>.</w:t>
            </w:r>
            <w:r>
              <w:rPr>
                <w:sz w:val="24"/>
                <w:szCs w:val="24"/>
              </w:rPr>
              <w:t xml:space="preserve"> </w:t>
            </w:r>
          </w:p>
          <w:p w:rsidR="00FE67A5" w:rsidRDefault="008379AA" w:rsidP="004065F1">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E67A5" w:rsidRDefault="008379AA" w:rsidP="004065F1">
            <w:pPr>
              <w:pStyle w:val="19"/>
              <w:ind w:firstLine="397"/>
              <w:rPr>
                <w:sz w:val="24"/>
                <w:szCs w:val="24"/>
              </w:rPr>
            </w:pPr>
            <w:r>
              <w:rPr>
                <w:sz w:val="24"/>
                <w:szCs w:val="24"/>
              </w:rPr>
              <w:t>Начальная (максимальная) цена договора составляет 6</w:t>
            </w:r>
            <w:r w:rsidR="004065F1">
              <w:rPr>
                <w:sz w:val="24"/>
                <w:szCs w:val="24"/>
              </w:rPr>
              <w:t> </w:t>
            </w:r>
            <w:r>
              <w:rPr>
                <w:sz w:val="24"/>
                <w:szCs w:val="24"/>
              </w:rPr>
              <w:t>052</w:t>
            </w:r>
            <w:r w:rsidR="004065F1">
              <w:rPr>
                <w:sz w:val="24"/>
                <w:szCs w:val="24"/>
              </w:rPr>
              <w:t xml:space="preserve"> </w:t>
            </w:r>
            <w:r>
              <w:rPr>
                <w:sz w:val="24"/>
                <w:szCs w:val="24"/>
              </w:rPr>
              <w:t xml:space="preserve">110 (шесть миллионов пятьдесят две тысячи сто десять) рублей 00 копеек с </w:t>
            </w:r>
            <w:r w:rsidR="004065F1">
              <w:rPr>
                <w:sz w:val="24"/>
                <w:szCs w:val="24"/>
              </w:rPr>
              <w:t>учетом всех налогов (кроме НДС),</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E67A5" w:rsidRDefault="008379AA">
            <w:pPr>
              <w:jc w:val="both"/>
              <w:rPr>
                <w:b/>
              </w:rPr>
            </w:pPr>
            <w:r>
              <w:t>«19» марта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E67A5" w:rsidRDefault="008379AA" w:rsidP="004065F1">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w:t>
            </w:r>
            <w:r w:rsidR="00E4416F">
              <w:rPr>
                <w:sz w:val="24"/>
                <w:szCs w:val="24"/>
              </w:rPr>
              <w:t>ания Открытого конкурса и до «16</w:t>
            </w:r>
            <w:r>
              <w:rPr>
                <w:sz w:val="24"/>
                <w:szCs w:val="24"/>
              </w:rPr>
              <w:t>» апреля 2021 г. 18 час. 00 мин. м</w:t>
            </w:r>
            <w:r w:rsidR="004065F1">
              <w:rPr>
                <w:sz w:val="24"/>
                <w:szCs w:val="24"/>
              </w:rPr>
              <w:t>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E67A5" w:rsidRDefault="008379AA" w:rsidP="00E4416F">
            <w:pPr>
              <w:pStyle w:val="19"/>
              <w:ind w:firstLine="397"/>
              <w:rPr>
                <w:sz w:val="24"/>
                <w:szCs w:val="24"/>
                <w:highlight w:val="cyan"/>
              </w:rPr>
            </w:pPr>
            <w:r>
              <w:rPr>
                <w:sz w:val="24"/>
                <w:szCs w:val="24"/>
              </w:rPr>
              <w:t>Рассмотрение, оценка и сопоставление Заявок</w:t>
            </w:r>
            <w:r w:rsidR="004065F1">
              <w:rPr>
                <w:sz w:val="24"/>
                <w:szCs w:val="24"/>
              </w:rPr>
              <w:t xml:space="preserve"> состоится «1</w:t>
            </w:r>
            <w:r w:rsidR="00E4416F">
              <w:rPr>
                <w:sz w:val="24"/>
                <w:szCs w:val="24"/>
              </w:rPr>
              <w:t>9</w:t>
            </w:r>
            <w:r w:rsidR="004065F1">
              <w:rPr>
                <w:sz w:val="24"/>
                <w:szCs w:val="24"/>
              </w:rPr>
              <w:t>» апреля 2021 г. 14 час. 00</w:t>
            </w:r>
            <w:r>
              <w:rPr>
                <w:sz w:val="24"/>
                <w:szCs w:val="24"/>
              </w:rPr>
              <w:t xml:space="preserve">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E67A5" w:rsidRDefault="008379AA">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«11» мая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FE67A5" w:rsidRDefault="008379AA">
            <w:pPr>
              <w:pStyle w:val="19"/>
              <w:ind w:firstLine="0"/>
              <w:rPr>
                <w:b/>
                <w:sz w:val="24"/>
                <w:szCs w:val="24"/>
                <w:lang w:val="en-US"/>
              </w:rPr>
            </w:pPr>
            <w:r>
              <w:rPr>
                <w:sz w:val="24"/>
                <w:szCs w:val="24"/>
                <w:lang w:val="en-US"/>
              </w:rPr>
              <w:lastRenderedPageBreak/>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E67A5" w:rsidRPr="005C0535" w:rsidRDefault="008379AA">
            <w:pPr>
              <w:pStyle w:val="aff0"/>
              <w:jc w:val="both"/>
              <w:rPr>
                <w:sz w:val="24"/>
                <w:szCs w:val="24"/>
              </w:rPr>
            </w:pPr>
            <w:r w:rsidRPr="005C053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E67A5" w:rsidRDefault="008379AA">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065F1" w:rsidRDefault="008379AA">
            <w:pPr>
              <w:pStyle w:val="19"/>
              <w:ind w:firstLine="0"/>
              <w:rPr>
                <w:sz w:val="24"/>
                <w:szCs w:val="24"/>
              </w:rPr>
            </w:pPr>
            <w:r>
              <w:rPr>
                <w:sz w:val="24"/>
                <w:szCs w:val="24"/>
              </w:rPr>
              <w:t xml:space="preserve">Оплата выполненных Работ производится  (Выбрать необходимое): Вариант 1:  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  </w:t>
            </w:r>
          </w:p>
          <w:p w:rsidR="004065F1" w:rsidRDefault="008379AA">
            <w:pPr>
              <w:pStyle w:val="19"/>
              <w:ind w:firstLine="0"/>
              <w:rPr>
                <w:sz w:val="24"/>
                <w:szCs w:val="24"/>
              </w:rPr>
            </w:pPr>
            <w:r>
              <w:rPr>
                <w:sz w:val="24"/>
                <w:szCs w:val="24"/>
              </w:rPr>
              <w:t xml:space="preserve">Вариант 2: - путем перечисления Заказчиком авансового платежа в размере не более 13% (Тринадцати процентов) от начальная максимальная цены договора в течение 15 (Пятнадцати) календарных дней с даты подписания настоящего Договора; - окончательный расчет в размере 87% (Восьмидесяти семи процентов)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 </w:t>
            </w:r>
          </w:p>
          <w:p w:rsidR="00FE67A5" w:rsidRDefault="008379AA" w:rsidP="004065F1">
            <w:pPr>
              <w:pStyle w:val="19"/>
              <w:ind w:firstLine="0"/>
              <w:rPr>
                <w:sz w:val="24"/>
                <w:szCs w:val="24"/>
              </w:rPr>
            </w:pPr>
            <w:r>
              <w:rPr>
                <w:sz w:val="24"/>
                <w:szCs w:val="24"/>
              </w:rPr>
              <w:t>Вариант 3: -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E67A5" w:rsidRDefault="008379A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90 (девяносто) календарных дней с даты заключения договора.</w:t>
            </w:r>
          </w:p>
          <w:p w:rsidR="00685C56" w:rsidRPr="00F86FAA" w:rsidRDefault="00685C56" w:rsidP="00685C56">
            <w:pPr>
              <w:pStyle w:val="Default"/>
              <w:jc w:val="both"/>
            </w:pPr>
          </w:p>
          <w:p w:rsidR="00FE67A5" w:rsidRDefault="008379A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Амурская область, г. Благовещенск, ул. Станционная, 70. Контейнерный терминал Благовещенск.</w:t>
            </w:r>
            <w:r>
              <w:tab/>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7200" w:type="dxa"/>
          </w:tcPr>
          <w:p w:rsidR="00FE67A5" w:rsidRDefault="008379AA">
            <w:pPr>
              <w:pStyle w:val="19"/>
              <w:ind w:firstLine="0"/>
              <w:rPr>
                <w:sz w:val="24"/>
                <w:szCs w:val="24"/>
              </w:rPr>
            </w:pPr>
            <w:r>
              <w:rPr>
                <w:sz w:val="24"/>
                <w:szCs w:val="24"/>
              </w:rPr>
              <w:lastRenderedPageBreak/>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E67A5" w:rsidRDefault="008379A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E67A5" w:rsidRDefault="008379AA">
                  <w:pPr>
                    <w:snapToGrid w:val="0"/>
                    <w:rPr>
                      <w:sz w:val="22"/>
                      <w:szCs w:val="22"/>
                    </w:rPr>
                  </w:pPr>
                  <w:r>
                    <w:rPr>
                      <w:sz w:val="22"/>
                      <w:szCs w:val="22"/>
                    </w:rPr>
                    <w:t>42.11.10.120</w:t>
                  </w:r>
                </w:p>
              </w:tc>
              <w:tc>
                <w:tcPr>
                  <w:tcW w:w="1417" w:type="dxa"/>
                  <w:tcBorders>
                    <w:top w:val="single" w:sz="4" w:space="0" w:color="auto"/>
                    <w:left w:val="single" w:sz="4" w:space="0" w:color="auto"/>
                    <w:bottom w:val="single" w:sz="4" w:space="0" w:color="auto"/>
                    <w:right w:val="single" w:sz="4" w:space="0" w:color="auto"/>
                  </w:tcBorders>
                </w:tcPr>
                <w:p w:rsidR="00FE67A5" w:rsidRDefault="008379AA">
                  <w:pPr>
                    <w:snapToGrid w:val="0"/>
                    <w:rPr>
                      <w:sz w:val="22"/>
                      <w:szCs w:val="22"/>
                    </w:rPr>
                  </w:pPr>
                  <w:r>
                    <w:rPr>
                      <w:sz w:val="22"/>
                      <w:szCs w:val="22"/>
                    </w:rPr>
                    <w:t>42.11</w:t>
                  </w:r>
                </w:p>
              </w:tc>
              <w:tc>
                <w:tcPr>
                  <w:tcW w:w="1134" w:type="dxa"/>
                  <w:tcBorders>
                    <w:top w:val="single" w:sz="4" w:space="0" w:color="auto"/>
                    <w:left w:val="single" w:sz="4" w:space="0" w:color="auto"/>
                    <w:bottom w:val="single" w:sz="4" w:space="0" w:color="auto"/>
                    <w:right w:val="single" w:sz="4" w:space="0" w:color="auto"/>
                  </w:tcBorders>
                </w:tcPr>
                <w:p w:rsidR="00FE67A5" w:rsidRDefault="008379A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E67A5" w:rsidRDefault="008379A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E67A5" w:rsidRDefault="008379AA">
                  <w:pPr>
                    <w:snapToGrid w:val="0"/>
                    <w:rPr>
                      <w:sz w:val="22"/>
                      <w:szCs w:val="22"/>
                    </w:rPr>
                  </w:pPr>
                  <w:r>
                    <w:rPr>
                      <w:sz w:val="22"/>
                      <w:szCs w:val="22"/>
                    </w:rPr>
                    <w:t>141</w:t>
                  </w:r>
                </w:p>
              </w:tc>
            </w:tr>
          </w:tbl>
          <w:p w:rsidR="00FE67A5" w:rsidRDefault="00FE67A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379AA">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E67A5" w:rsidRPr="005C0535" w:rsidRDefault="008379AA" w:rsidP="008379AA">
            <w:pPr>
              <w:pStyle w:val="aff9"/>
              <w:numPr>
                <w:ilvl w:val="1"/>
                <w:numId w:val="15"/>
              </w:numPr>
              <w:ind w:left="601" w:hanging="426"/>
              <w:jc w:val="both"/>
            </w:pPr>
            <w:r w:rsidRPr="005C053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E67A5" w:rsidRPr="005C0535" w:rsidRDefault="008379AA" w:rsidP="008379AA">
            <w:pPr>
              <w:pStyle w:val="aff9"/>
              <w:numPr>
                <w:ilvl w:val="1"/>
                <w:numId w:val="15"/>
              </w:numPr>
              <w:ind w:left="601" w:hanging="426"/>
              <w:jc w:val="both"/>
            </w:pPr>
            <w:r w:rsidRPr="005C053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E67A5" w:rsidRPr="005C0535" w:rsidRDefault="008379AA" w:rsidP="008379AA">
            <w:pPr>
              <w:pStyle w:val="aff9"/>
              <w:numPr>
                <w:ilvl w:val="1"/>
                <w:numId w:val="15"/>
              </w:numPr>
              <w:ind w:left="601" w:hanging="426"/>
              <w:jc w:val="both"/>
            </w:pPr>
            <w:r w:rsidRPr="005C0535">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(строительно-монтажные работы), с суммарной стоимостью договора(-ов) не менее 20 % от начальной (максимальной) цены договора/цены лота;</w:t>
            </w:r>
          </w:p>
          <w:p w:rsidR="00FE67A5" w:rsidRPr="005C0535" w:rsidRDefault="008379AA" w:rsidP="008379AA">
            <w:pPr>
              <w:pStyle w:val="aff9"/>
              <w:numPr>
                <w:ilvl w:val="1"/>
                <w:numId w:val="15"/>
              </w:numPr>
              <w:ind w:left="601" w:hanging="426"/>
              <w:jc w:val="both"/>
            </w:pPr>
            <w:r w:rsidRPr="005C0535">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w:t>
            </w:r>
            <w:r w:rsidR="004065F1">
              <w:t>о кодекса Российской Федерации.</w:t>
            </w:r>
          </w:p>
          <w:p w:rsidR="006D2B87" w:rsidRPr="00286B26" w:rsidRDefault="006D2B87" w:rsidP="008379AA">
            <w:pPr>
              <w:pStyle w:val="aff9"/>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E67A5" w:rsidRPr="005C0535" w:rsidRDefault="008379AA" w:rsidP="008379AA">
            <w:pPr>
              <w:pStyle w:val="aff9"/>
              <w:numPr>
                <w:ilvl w:val="1"/>
                <w:numId w:val="15"/>
              </w:numPr>
              <w:ind w:left="601" w:hanging="426"/>
              <w:jc w:val="both"/>
            </w:pPr>
            <w:r w:rsidRPr="005C053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E67A5" w:rsidRPr="005C0535" w:rsidRDefault="008379AA" w:rsidP="008379AA">
            <w:pPr>
              <w:pStyle w:val="aff9"/>
              <w:numPr>
                <w:ilvl w:val="1"/>
                <w:numId w:val="15"/>
              </w:numPr>
              <w:ind w:left="601" w:hanging="426"/>
              <w:jc w:val="both"/>
            </w:pPr>
            <w:r w:rsidRPr="005C0535">
              <w:t xml:space="preserve">в подтверждение соответствия требованию, установленному </w:t>
            </w:r>
            <w:r w:rsidRPr="005C0535">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C0535">
              <w:t>://</w:t>
            </w:r>
            <w:r>
              <w:rPr>
                <w:lang w:val="en-US"/>
              </w:rPr>
              <w:t>service</w:t>
            </w:r>
            <w:r w:rsidRPr="005C0535">
              <w:t>.</w:t>
            </w:r>
            <w:r>
              <w:rPr>
                <w:lang w:val="en-US"/>
              </w:rPr>
              <w:t>nalog</w:t>
            </w:r>
            <w:r w:rsidRPr="005C0535">
              <w:t>.</w:t>
            </w:r>
            <w:r>
              <w:rPr>
                <w:lang w:val="en-US"/>
              </w:rPr>
              <w:t>ru</w:t>
            </w:r>
            <w:r w:rsidRPr="005C0535">
              <w:t>/</w:t>
            </w:r>
            <w:r>
              <w:rPr>
                <w:lang w:val="en-US"/>
              </w:rPr>
              <w:t>zd</w:t>
            </w:r>
            <w:r w:rsidRPr="005C0535">
              <w:t>.</w:t>
            </w:r>
            <w:r>
              <w:rPr>
                <w:lang w:val="en-US"/>
              </w:rPr>
              <w:t>do</w:t>
            </w:r>
            <w:r w:rsidRPr="005C053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C0535">
              <w:t>://</w:t>
            </w:r>
            <w:r>
              <w:rPr>
                <w:lang w:val="en-US"/>
              </w:rPr>
              <w:t>service</w:t>
            </w:r>
            <w:r w:rsidRPr="005C0535">
              <w:t>.</w:t>
            </w:r>
            <w:r>
              <w:rPr>
                <w:lang w:val="en-US"/>
              </w:rPr>
              <w:t>nalog</w:t>
            </w:r>
            <w:r w:rsidRPr="005C0535">
              <w:t>.</w:t>
            </w:r>
            <w:r>
              <w:rPr>
                <w:lang w:val="en-US"/>
              </w:rPr>
              <w:t>ru</w:t>
            </w:r>
            <w:r w:rsidRPr="005C0535">
              <w:t>/</w:t>
            </w:r>
            <w:r>
              <w:rPr>
                <w:lang w:val="en-US"/>
              </w:rPr>
              <w:t>zd</w:t>
            </w:r>
            <w:r w:rsidRPr="005C0535">
              <w:t>.</w:t>
            </w:r>
            <w:r>
              <w:rPr>
                <w:lang w:val="en-US"/>
              </w:rPr>
              <w:t>do</w:t>
            </w:r>
            <w:r w:rsidRPr="005C053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FE67A5" w:rsidRPr="005C0535" w:rsidRDefault="008379AA" w:rsidP="008379AA">
            <w:pPr>
              <w:pStyle w:val="aff9"/>
              <w:numPr>
                <w:ilvl w:val="1"/>
                <w:numId w:val="15"/>
              </w:numPr>
              <w:ind w:left="601" w:hanging="426"/>
              <w:jc w:val="both"/>
            </w:pPr>
            <w:r w:rsidRPr="005C053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C0535">
              <w:t>://</w:t>
            </w:r>
            <w:r>
              <w:rPr>
                <w:lang w:val="en-US"/>
              </w:rPr>
              <w:t>fssprus</w:t>
            </w:r>
            <w:r w:rsidRPr="005C0535">
              <w:t>.</w:t>
            </w:r>
            <w:r>
              <w:rPr>
                <w:lang w:val="en-US"/>
              </w:rPr>
              <w:t>ru</w:t>
            </w:r>
            <w:r w:rsidRPr="005C0535">
              <w:t>/</w:t>
            </w:r>
            <w:r>
              <w:rPr>
                <w:lang w:val="en-US"/>
              </w:rPr>
              <w:t>iss</w:t>
            </w:r>
            <w:r w:rsidRPr="005C0535">
              <w:t>/</w:t>
            </w:r>
            <w:r>
              <w:rPr>
                <w:lang w:val="en-US"/>
              </w:rPr>
              <w:t>ip</w:t>
            </w:r>
            <w:r w:rsidRPr="005C053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C0535">
              <w:t>://</w:t>
            </w:r>
            <w:r>
              <w:rPr>
                <w:lang w:val="en-US"/>
              </w:rPr>
              <w:t>www</w:t>
            </w:r>
            <w:r w:rsidRPr="005C0535">
              <w:t>.</w:t>
            </w:r>
            <w:r>
              <w:rPr>
                <w:lang w:val="en-US"/>
              </w:rPr>
              <w:t>fedresurs</w:t>
            </w:r>
            <w:r w:rsidRPr="005C0535">
              <w:t>.</w:t>
            </w:r>
            <w:r>
              <w:rPr>
                <w:lang w:val="en-US"/>
              </w:rPr>
              <w:t>ru</w:t>
            </w:r>
            <w:r w:rsidRPr="005C053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w:t>
            </w:r>
            <w:r w:rsidRPr="005C0535">
              <w:lastRenderedPageBreak/>
              <w:t>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FE67A5" w:rsidRPr="005C0535" w:rsidRDefault="008379AA" w:rsidP="008379AA">
            <w:pPr>
              <w:pStyle w:val="aff9"/>
              <w:numPr>
                <w:ilvl w:val="1"/>
                <w:numId w:val="15"/>
              </w:numPr>
              <w:ind w:left="601" w:hanging="426"/>
              <w:jc w:val="both"/>
            </w:pPr>
            <w:r w:rsidRPr="005C053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E67A5" w:rsidRPr="005C0535" w:rsidRDefault="008379AA" w:rsidP="008379AA">
            <w:pPr>
              <w:pStyle w:val="aff9"/>
              <w:numPr>
                <w:ilvl w:val="1"/>
                <w:numId w:val="15"/>
              </w:numPr>
              <w:ind w:left="601" w:hanging="426"/>
              <w:jc w:val="both"/>
            </w:pPr>
            <w:r w:rsidRPr="005C0535">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FE67A5" w:rsidRPr="005C0535" w:rsidRDefault="008379AA" w:rsidP="008379AA">
            <w:pPr>
              <w:pStyle w:val="aff9"/>
              <w:numPr>
                <w:ilvl w:val="1"/>
                <w:numId w:val="15"/>
              </w:numPr>
              <w:ind w:left="601" w:hanging="426"/>
              <w:jc w:val="both"/>
            </w:pPr>
            <w:r w:rsidRPr="005C0535">
              <w:t>копии договоров, указанных в документе по форме приложения № 4 к документации о закупке о наличии опыта выполнения работ;</w:t>
            </w:r>
          </w:p>
          <w:p w:rsidR="00FE67A5" w:rsidRDefault="008379AA" w:rsidP="008379AA">
            <w:pPr>
              <w:pStyle w:val="aff9"/>
              <w:numPr>
                <w:ilvl w:val="1"/>
                <w:numId w:val="15"/>
              </w:numPr>
              <w:ind w:left="601" w:hanging="426"/>
              <w:jc w:val="both"/>
              <w:rPr>
                <w:lang w:val="en-US"/>
              </w:rPr>
            </w:pPr>
            <w:r w:rsidRPr="005C0535">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FE67A5" w:rsidRPr="005C0535" w:rsidRDefault="008379AA" w:rsidP="008379AA">
            <w:pPr>
              <w:pStyle w:val="aff9"/>
              <w:numPr>
                <w:ilvl w:val="1"/>
                <w:numId w:val="15"/>
              </w:numPr>
              <w:ind w:left="601" w:hanging="426"/>
              <w:jc w:val="both"/>
            </w:pPr>
            <w:r w:rsidRPr="005C053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FE67A5" w:rsidRPr="005C0535" w:rsidRDefault="008379AA" w:rsidP="004065F1">
            <w:pPr>
              <w:pStyle w:val="aff9"/>
              <w:numPr>
                <w:ilvl w:val="1"/>
                <w:numId w:val="15"/>
              </w:numPr>
              <w:ind w:left="601" w:hanging="426"/>
              <w:jc w:val="both"/>
            </w:pPr>
            <w:r w:rsidRPr="005C0535">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E67A5" w:rsidRDefault="008379AA">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w:t>
            </w:r>
            <w:r>
              <w:lastRenderedPageBreak/>
              <w:t>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4"/>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Значение Кз</w:t>
                  </w:r>
                </w:p>
              </w:tc>
            </w:tr>
            <w:tr w:rsidR="006D2B87" w:rsidRPr="00514332" w:rsidTr="004D6B74">
              <w:tc>
                <w:tcPr>
                  <w:tcW w:w="4423" w:type="dxa"/>
                </w:tcPr>
                <w:p w:rsidR="00FE67A5" w:rsidRDefault="008379AA">
                  <w:pPr>
                    <w:pStyle w:val="afb"/>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E67A5" w:rsidRDefault="008379AA">
                  <w:pPr>
                    <w:pStyle w:val="afb"/>
                    <w:ind w:firstLine="0"/>
                    <w:rPr>
                      <w:sz w:val="24"/>
                      <w:lang w:val="en-US"/>
                    </w:rPr>
                  </w:pPr>
                  <w:r>
                    <w:rPr>
                      <w:sz w:val="24"/>
                      <w:lang w:val="en-US"/>
                    </w:rPr>
                    <w:t>0,60</w:t>
                  </w:r>
                </w:p>
              </w:tc>
            </w:tr>
            <w:tr w:rsidR="006D2B87" w:rsidRPr="00514332" w:rsidTr="004D6B74">
              <w:tc>
                <w:tcPr>
                  <w:tcW w:w="4423" w:type="dxa"/>
                </w:tcPr>
                <w:p w:rsidR="00FE67A5" w:rsidRDefault="008379AA">
                  <w:pPr>
                    <w:pStyle w:val="afb"/>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FE67A5" w:rsidRDefault="008379AA">
                  <w:pPr>
                    <w:pStyle w:val="afb"/>
                    <w:ind w:firstLine="0"/>
                    <w:rPr>
                      <w:sz w:val="24"/>
                      <w:lang w:val="en-US"/>
                    </w:rPr>
                  </w:pPr>
                  <w:r>
                    <w:rPr>
                      <w:sz w:val="24"/>
                      <w:lang w:val="en-US"/>
                    </w:rPr>
                    <w:t>0,20</w:t>
                  </w:r>
                </w:p>
              </w:tc>
            </w:tr>
            <w:tr w:rsidR="006D2B87" w:rsidRPr="00514332" w:rsidTr="004D6B74">
              <w:tc>
                <w:tcPr>
                  <w:tcW w:w="4423" w:type="dxa"/>
                </w:tcPr>
                <w:p w:rsidR="00FE67A5" w:rsidRDefault="008379AA">
                  <w:pPr>
                    <w:pStyle w:val="afb"/>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E67A5" w:rsidRDefault="008379AA">
                  <w:pPr>
                    <w:pStyle w:val="afb"/>
                    <w:ind w:firstLine="0"/>
                    <w:rPr>
                      <w:sz w:val="24"/>
                      <w:lang w:val="en-US"/>
                    </w:rPr>
                  </w:pPr>
                  <w:r>
                    <w:rPr>
                      <w:sz w:val="24"/>
                      <w:lang w:val="en-US"/>
                    </w:rPr>
                    <w:t>0,10</w:t>
                  </w:r>
                </w:p>
              </w:tc>
            </w:tr>
            <w:tr w:rsidR="006D2B87" w:rsidRPr="00514332" w:rsidTr="004D6B74">
              <w:tc>
                <w:tcPr>
                  <w:tcW w:w="4423" w:type="dxa"/>
                </w:tcPr>
                <w:p w:rsidR="00FE67A5" w:rsidRDefault="008379AA">
                  <w:pPr>
                    <w:pStyle w:val="afb"/>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FE67A5" w:rsidRDefault="008379AA">
                  <w:pPr>
                    <w:pStyle w:val="afb"/>
                    <w:ind w:firstLine="0"/>
                    <w:rPr>
                      <w:sz w:val="24"/>
                      <w:lang w:val="en-US"/>
                    </w:rPr>
                  </w:pPr>
                  <w:r>
                    <w:rPr>
                      <w:sz w:val="24"/>
                      <w:lang w:val="en-US"/>
                    </w:rPr>
                    <w:t>0,05</w:t>
                  </w:r>
                </w:p>
              </w:tc>
            </w:tr>
            <w:tr w:rsidR="006D2B87" w:rsidRPr="00514332" w:rsidTr="004D6B74">
              <w:tc>
                <w:tcPr>
                  <w:tcW w:w="4423" w:type="dxa"/>
                </w:tcPr>
                <w:p w:rsidR="00FE67A5" w:rsidRDefault="008379AA">
                  <w:pPr>
                    <w:pStyle w:val="afb"/>
                    <w:ind w:firstLine="0"/>
                    <w:rPr>
                      <w:sz w:val="24"/>
                    </w:rPr>
                  </w:pPr>
                  <w:r>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E67A5" w:rsidRDefault="008379AA">
                  <w:pPr>
                    <w:pStyle w:val="afb"/>
                    <w:ind w:firstLine="0"/>
                    <w:rPr>
                      <w:sz w:val="24"/>
                      <w:lang w:val="en-US"/>
                    </w:rPr>
                  </w:pPr>
                  <w:r>
                    <w:rPr>
                      <w:sz w:val="24"/>
                      <w:lang w:val="en-US"/>
                    </w:rPr>
                    <w:t>0,05</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E67A5" w:rsidRDefault="008379A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w:t>
                  </w:r>
                  <w:r>
                    <w:rPr>
                      <w:sz w:val="24"/>
                    </w:rPr>
                    <w:lastRenderedPageBreak/>
                    <w:t>победителя является правом Заказчика и осуществляется по усмотрению Заказчика.</w:t>
                  </w:r>
                </w:p>
                <w:p w:rsidR="00FE67A5" w:rsidRDefault="008379AA" w:rsidP="004065F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FE67A5" w:rsidRDefault="008379AA">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677986" w:rsidRPr="00FB0DD0" w:rsidRDefault="00677986" w:rsidP="00335C6F">
                  <w:pPr>
                    <w:pStyle w:val="afb"/>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b"/>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E67A5" w:rsidRDefault="008379AA" w:rsidP="004065F1">
                  <w:pPr>
                    <w:pStyle w:val="afb"/>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E67A5" w:rsidRDefault="008379A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E67A5" w:rsidRDefault="008379A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E67A5" w:rsidRDefault="00FE67A5">
            <w:pPr>
              <w:pStyle w:val="19"/>
              <w:ind w:firstLine="0"/>
              <w:rPr>
                <w:sz w:val="24"/>
                <w:szCs w:val="24"/>
              </w:rPr>
            </w:pPr>
          </w:p>
          <w:p w:rsidR="00FE67A5" w:rsidRDefault="00FE67A5">
            <w:pPr>
              <w:pStyle w:val="19"/>
              <w:ind w:firstLine="0"/>
              <w:rPr>
                <w:sz w:val="24"/>
                <w:szCs w:val="24"/>
              </w:rPr>
            </w:pPr>
          </w:p>
          <w:p w:rsidR="00FE67A5" w:rsidRDefault="008379AA">
            <w:pPr>
              <w:pStyle w:val="19"/>
              <w:ind w:firstLine="0"/>
              <w:rPr>
                <w:sz w:val="24"/>
                <w:szCs w:val="24"/>
              </w:rPr>
            </w:pPr>
            <w:r>
              <w:rPr>
                <w:sz w:val="24"/>
                <w:szCs w:val="24"/>
              </w:rPr>
              <w:t>Не предусмотрено.</w:t>
            </w:r>
          </w:p>
          <w:p w:rsidR="00FE67A5" w:rsidRDefault="00FE67A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E67A5" w:rsidRDefault="00FE67A5">
            <w:pPr>
              <w:pStyle w:val="19"/>
              <w:ind w:firstLine="0"/>
              <w:rPr>
                <w:sz w:val="24"/>
                <w:szCs w:val="24"/>
              </w:rPr>
            </w:pPr>
          </w:p>
          <w:p w:rsidR="00FE67A5" w:rsidRDefault="00FE67A5">
            <w:pPr>
              <w:pStyle w:val="19"/>
              <w:ind w:firstLine="0"/>
              <w:rPr>
                <w:sz w:val="24"/>
                <w:szCs w:val="24"/>
              </w:rPr>
            </w:pPr>
          </w:p>
          <w:p w:rsidR="00FE67A5" w:rsidRDefault="008379AA">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E67A5" w:rsidRDefault="004065F1">
            <w:pPr>
              <w:pStyle w:val="19"/>
              <w:ind w:firstLine="0"/>
              <w:rPr>
                <w:sz w:val="24"/>
                <w:szCs w:val="24"/>
              </w:rPr>
            </w:pPr>
            <w:r>
              <w:rPr>
                <w:sz w:val="23"/>
                <w:szCs w:val="23"/>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FE67A5" w:rsidRDefault="008379A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8379AA">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379AA">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379AA">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8379AA">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379AA">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379A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8379AA">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8379A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379A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E67A5" w:rsidRDefault="008379A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8379AA">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8379AA">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E67A5" w:rsidRDefault="008379A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E67A5" w:rsidRDefault="00FE67A5" w:rsidP="008379AA">
      <w:pPr>
        <w:pStyle w:val="3"/>
        <w:numPr>
          <w:ilvl w:val="2"/>
          <w:numId w:val="26"/>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FE67A5" w:rsidRDefault="00FE67A5" w:rsidP="00AB6D5A"/>
    <w:p w:rsidR="00FE67A5" w:rsidRDefault="00FE67A5" w:rsidP="00AB6D5A">
      <w:pPr>
        <w:rPr>
          <w:sz w:val="28"/>
          <w:szCs w:val="28"/>
        </w:rPr>
      </w:pPr>
      <w:r>
        <w:rPr>
          <w:sz w:val="28"/>
          <w:szCs w:val="28"/>
        </w:rPr>
        <w:t xml:space="preserve"> «____» _________ 202_ г. </w:t>
      </w:r>
      <w:bookmarkStart w:id="19" w:name="_GoBack"/>
      <w:bookmarkEnd w:id="19"/>
      <w:r>
        <w:rPr>
          <w:sz w:val="28"/>
          <w:szCs w:val="28"/>
        </w:rPr>
        <w:t xml:space="preserve">Открытый конкурс в электронной форме                    </w:t>
      </w:r>
    </w:p>
    <w:p w:rsidR="00FE67A5" w:rsidRDefault="00FE67A5" w:rsidP="00AB6D5A">
      <w:pPr>
        <w:rPr>
          <w:sz w:val="28"/>
          <w:szCs w:val="28"/>
        </w:rPr>
      </w:pPr>
      <w:r>
        <w:rPr>
          <w:sz w:val="28"/>
          <w:szCs w:val="28"/>
        </w:rPr>
        <w:t xml:space="preserve">                                                                               №_________________________  </w:t>
      </w:r>
    </w:p>
    <w:p w:rsidR="00FE67A5" w:rsidRDefault="00FE67A5" w:rsidP="00AB6D5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E67A5" w:rsidRDefault="00FE67A5" w:rsidP="00AB6D5A">
      <w:pPr>
        <w:rPr>
          <w:sz w:val="28"/>
          <w:szCs w:val="28"/>
        </w:rPr>
      </w:pPr>
      <w:r>
        <w:rPr>
          <w:sz w:val="28"/>
          <w:szCs w:val="28"/>
        </w:rPr>
        <w:t>_____________________________________________</w:t>
      </w:r>
      <w:r>
        <w:rPr>
          <w:sz w:val="28"/>
          <w:szCs w:val="28"/>
          <w:lang w:val="en-US"/>
        </w:rPr>
        <w:t>_</w:t>
      </w:r>
      <w:r>
        <w:rPr>
          <w:sz w:val="28"/>
          <w:szCs w:val="28"/>
        </w:rPr>
        <w:t>____________________</w:t>
      </w:r>
    </w:p>
    <w:p w:rsidR="00FE67A5" w:rsidRDefault="00FE67A5" w:rsidP="00AB6D5A">
      <w:pPr>
        <w:ind w:firstLine="3"/>
        <w:jc w:val="center"/>
        <w:rPr>
          <w:bCs/>
          <w:i/>
        </w:rPr>
      </w:pPr>
      <w:r>
        <w:rPr>
          <w:bCs/>
          <w:i/>
        </w:rPr>
        <w:t>(Полное наименование п</w:t>
      </w:r>
      <w:r>
        <w:rPr>
          <w:i/>
        </w:rPr>
        <w:t>ретендента</w:t>
      </w:r>
      <w:r>
        <w:rPr>
          <w:bCs/>
          <w:i/>
        </w:rPr>
        <w:t>)</w:t>
      </w:r>
    </w:p>
    <w:p w:rsidR="00FE67A5" w:rsidRDefault="00FE67A5" w:rsidP="00AB6D5A">
      <w:pPr>
        <w:ind w:firstLine="3"/>
        <w:jc w:val="center"/>
        <w:rPr>
          <w:bCs/>
          <w:i/>
        </w:rPr>
      </w:pPr>
    </w:p>
    <w:tbl>
      <w:tblPr>
        <w:tblW w:w="5000" w:type="pct"/>
        <w:tblLayout w:type="fixed"/>
        <w:tblLook w:val="04A0"/>
      </w:tblPr>
      <w:tblGrid>
        <w:gridCol w:w="474"/>
        <w:gridCol w:w="3504"/>
        <w:gridCol w:w="1502"/>
        <w:gridCol w:w="1374"/>
        <w:gridCol w:w="1500"/>
        <w:gridCol w:w="1500"/>
      </w:tblGrid>
      <w:tr w:rsidR="00FE67A5" w:rsidTr="00AB6D5A">
        <w:trPr>
          <w:trHeight w:val="663"/>
        </w:trPr>
        <w:tc>
          <w:tcPr>
            <w:tcW w:w="241" w:type="pct"/>
            <w:tcBorders>
              <w:top w:val="single" w:sz="4" w:space="0" w:color="auto"/>
              <w:left w:val="single" w:sz="4" w:space="0" w:color="auto"/>
              <w:bottom w:val="single" w:sz="4" w:space="0" w:color="auto"/>
              <w:right w:val="single" w:sz="4" w:space="0" w:color="auto"/>
            </w:tcBorders>
            <w:vAlign w:val="center"/>
            <w:hideMark/>
          </w:tcPr>
          <w:p w:rsidR="00FE67A5" w:rsidRDefault="00FE67A5">
            <w:pPr>
              <w:spacing w:line="276" w:lineRule="auto"/>
              <w:jc w:val="center"/>
            </w:pPr>
            <w:r>
              <w:t>№ п/п</w:t>
            </w:r>
          </w:p>
        </w:tc>
        <w:tc>
          <w:tcPr>
            <w:tcW w:w="1778" w:type="pct"/>
            <w:tcBorders>
              <w:top w:val="single" w:sz="4" w:space="0" w:color="auto"/>
              <w:left w:val="single" w:sz="4" w:space="0" w:color="auto"/>
              <w:bottom w:val="single" w:sz="4" w:space="0" w:color="auto"/>
              <w:right w:val="single" w:sz="4" w:space="0" w:color="auto"/>
            </w:tcBorders>
            <w:vAlign w:val="center"/>
            <w:hideMark/>
          </w:tcPr>
          <w:p w:rsidR="00FE67A5" w:rsidRDefault="00FE67A5">
            <w:pPr>
              <w:spacing w:line="276" w:lineRule="auto"/>
              <w:jc w:val="center"/>
            </w:pPr>
            <w:r>
              <w:t>Наименование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FE67A5" w:rsidRDefault="00FE67A5">
            <w:pPr>
              <w:spacing w:line="276" w:lineRule="auto"/>
              <w:jc w:val="center"/>
            </w:pPr>
            <w:r>
              <w:t>Общая стоимость выполнения работ,</w:t>
            </w:r>
          </w:p>
          <w:p w:rsidR="00FE67A5" w:rsidRDefault="00FE67A5">
            <w:pPr>
              <w:spacing w:line="276" w:lineRule="auto"/>
              <w:jc w:val="center"/>
            </w:pPr>
            <w:r>
              <w:t>руб., без учета НДС.</w:t>
            </w:r>
          </w:p>
        </w:tc>
        <w:tc>
          <w:tcPr>
            <w:tcW w:w="697" w:type="pct"/>
            <w:tcBorders>
              <w:top w:val="single" w:sz="4" w:space="0" w:color="auto"/>
              <w:left w:val="single" w:sz="4" w:space="0" w:color="auto"/>
              <w:bottom w:val="single" w:sz="4" w:space="0" w:color="auto"/>
              <w:right w:val="single" w:sz="4" w:space="0" w:color="auto"/>
            </w:tcBorders>
            <w:hideMark/>
          </w:tcPr>
          <w:p w:rsidR="00FE67A5" w:rsidRDefault="00FE67A5">
            <w:pPr>
              <w:spacing w:line="276" w:lineRule="auto"/>
              <w:jc w:val="center"/>
            </w:pPr>
            <w:r>
              <w:t>Срок выполнения работ с даты заключения договора, календарные дни</w:t>
            </w:r>
          </w:p>
        </w:tc>
        <w:tc>
          <w:tcPr>
            <w:tcW w:w="761" w:type="pct"/>
            <w:tcBorders>
              <w:top w:val="single" w:sz="4" w:space="0" w:color="auto"/>
              <w:left w:val="single" w:sz="4" w:space="0" w:color="auto"/>
              <w:bottom w:val="single" w:sz="4" w:space="0" w:color="auto"/>
              <w:right w:val="single" w:sz="4" w:space="0" w:color="auto"/>
            </w:tcBorders>
            <w:hideMark/>
          </w:tcPr>
          <w:p w:rsidR="00FE67A5" w:rsidRPr="0089072F" w:rsidRDefault="00FE67A5" w:rsidP="00AB6D5A">
            <w:pPr>
              <w:spacing w:line="276" w:lineRule="auto"/>
              <w:jc w:val="center"/>
            </w:pPr>
            <w:r>
              <w:rPr>
                <w:sz w:val="22"/>
                <w:szCs w:val="22"/>
              </w:rPr>
              <w:t xml:space="preserve">Гарантийный срок с даты подписания акта формы ОС-3, месяцы </w:t>
            </w:r>
          </w:p>
        </w:tc>
        <w:tc>
          <w:tcPr>
            <w:tcW w:w="761" w:type="pct"/>
            <w:tcBorders>
              <w:top w:val="single" w:sz="4" w:space="0" w:color="auto"/>
              <w:left w:val="single" w:sz="4" w:space="0" w:color="auto"/>
              <w:bottom w:val="single" w:sz="4" w:space="0" w:color="auto"/>
              <w:right w:val="single" w:sz="4" w:space="0" w:color="auto"/>
            </w:tcBorders>
          </w:tcPr>
          <w:p w:rsidR="00FE67A5" w:rsidRPr="0089072F" w:rsidRDefault="00AB6D5A" w:rsidP="00AB6D5A">
            <w:pPr>
              <w:spacing w:line="276" w:lineRule="auto"/>
            </w:pPr>
            <w:r>
              <w:rPr>
                <w:sz w:val="22"/>
                <w:szCs w:val="22"/>
              </w:rPr>
              <w:t>Размер аванса (</w:t>
            </w:r>
            <w:r w:rsidR="00FE67A5">
              <w:rPr>
                <w:sz w:val="22"/>
                <w:szCs w:val="22"/>
              </w:rPr>
              <w:t>%</w:t>
            </w:r>
            <w:r>
              <w:rPr>
                <w:sz w:val="22"/>
                <w:szCs w:val="22"/>
              </w:rPr>
              <w:t xml:space="preserve">),  порядок оплаты </w:t>
            </w:r>
            <w:r w:rsidRPr="00AB6D5A">
              <w:rPr>
                <w:sz w:val="22"/>
                <w:szCs w:val="22"/>
              </w:rPr>
              <w:t>(вариант 1/ вариант 2/ вариант 3)</w:t>
            </w:r>
          </w:p>
        </w:tc>
      </w:tr>
      <w:tr w:rsidR="00FE67A5" w:rsidTr="00AB6D5A">
        <w:trPr>
          <w:trHeight w:val="403"/>
        </w:trPr>
        <w:tc>
          <w:tcPr>
            <w:tcW w:w="241" w:type="pct"/>
            <w:tcBorders>
              <w:top w:val="single" w:sz="4" w:space="0" w:color="auto"/>
              <w:left w:val="single" w:sz="4" w:space="0" w:color="auto"/>
              <w:bottom w:val="single" w:sz="4" w:space="0" w:color="auto"/>
              <w:right w:val="single" w:sz="4" w:space="0" w:color="auto"/>
            </w:tcBorders>
            <w:noWrap/>
            <w:hideMark/>
          </w:tcPr>
          <w:p w:rsidR="00FE67A5" w:rsidRDefault="00FE67A5">
            <w:pPr>
              <w:spacing w:line="276" w:lineRule="auto"/>
            </w:pPr>
            <w:r>
              <w:t xml:space="preserve">    1</w:t>
            </w:r>
          </w:p>
        </w:tc>
        <w:tc>
          <w:tcPr>
            <w:tcW w:w="1778" w:type="pct"/>
            <w:tcBorders>
              <w:top w:val="single" w:sz="4" w:space="0" w:color="auto"/>
              <w:left w:val="nil"/>
              <w:bottom w:val="single" w:sz="4" w:space="0" w:color="auto"/>
              <w:right w:val="single" w:sz="4" w:space="0" w:color="auto"/>
            </w:tcBorders>
            <w:noWrap/>
            <w:hideMark/>
          </w:tcPr>
          <w:p w:rsidR="00FE67A5" w:rsidRPr="00816001" w:rsidRDefault="00FE67A5" w:rsidP="00AB6D5A">
            <w:pPr>
              <w:pStyle w:val="19"/>
              <w:ind w:firstLine="0"/>
              <w:rPr>
                <w:color w:val="000000"/>
                <w:szCs w:val="28"/>
              </w:rPr>
            </w:pPr>
            <w:r>
              <w:rPr>
                <w:szCs w:val="28"/>
              </w:rPr>
              <w:t xml:space="preserve">Выполнение </w:t>
            </w:r>
            <w:r>
              <w:rPr>
                <w:color w:val="000000"/>
                <w:szCs w:val="28"/>
              </w:rPr>
              <w:t>работ по реконструкции внутриплощадочной автомобильной дороги инв. №014/02/00000318 (Строительство разворотного круга) на Контейнерном терминале Благовещенск для нужд филиала ПАО "ТрансКонтейнер" на Забайкальской железной дороге.</w:t>
            </w:r>
            <w:r>
              <w:rPr>
                <w:szCs w:val="28"/>
              </w:rPr>
              <w:tab/>
            </w:r>
          </w:p>
        </w:tc>
        <w:tc>
          <w:tcPr>
            <w:tcW w:w="762" w:type="pct"/>
            <w:tcBorders>
              <w:top w:val="single" w:sz="4" w:space="0" w:color="auto"/>
              <w:left w:val="single" w:sz="4" w:space="0" w:color="auto"/>
              <w:bottom w:val="single" w:sz="4" w:space="0" w:color="auto"/>
              <w:right w:val="single" w:sz="4" w:space="0" w:color="auto"/>
            </w:tcBorders>
            <w:noWrap/>
            <w:vAlign w:val="bottom"/>
          </w:tcPr>
          <w:p w:rsidR="00FE67A5" w:rsidRDefault="00FE67A5">
            <w:pPr>
              <w:spacing w:line="276" w:lineRule="auto"/>
              <w:jc w:val="center"/>
            </w:pPr>
          </w:p>
        </w:tc>
        <w:tc>
          <w:tcPr>
            <w:tcW w:w="697" w:type="pct"/>
            <w:tcBorders>
              <w:top w:val="single" w:sz="4" w:space="0" w:color="auto"/>
              <w:left w:val="single" w:sz="4" w:space="0" w:color="auto"/>
              <w:bottom w:val="single" w:sz="4" w:space="0" w:color="auto"/>
              <w:right w:val="single" w:sz="4" w:space="0" w:color="auto"/>
            </w:tcBorders>
          </w:tcPr>
          <w:p w:rsidR="00FE67A5" w:rsidRDefault="00FE67A5">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FE67A5" w:rsidRDefault="00FE67A5">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FE67A5" w:rsidRDefault="00FE67A5">
            <w:pPr>
              <w:spacing w:line="276" w:lineRule="auto"/>
              <w:jc w:val="center"/>
            </w:pPr>
          </w:p>
        </w:tc>
      </w:tr>
      <w:tr w:rsidR="00FE67A5" w:rsidTr="00AB6D5A">
        <w:trPr>
          <w:trHeight w:val="310"/>
        </w:trPr>
        <w:tc>
          <w:tcPr>
            <w:tcW w:w="241" w:type="pct"/>
            <w:tcBorders>
              <w:top w:val="single" w:sz="4" w:space="0" w:color="auto"/>
              <w:left w:val="single" w:sz="4" w:space="0" w:color="auto"/>
              <w:bottom w:val="single" w:sz="4" w:space="0" w:color="auto"/>
              <w:right w:val="single" w:sz="4" w:space="0" w:color="auto"/>
            </w:tcBorders>
          </w:tcPr>
          <w:p w:rsidR="00FE67A5" w:rsidRDefault="00FE67A5">
            <w:pPr>
              <w:suppressAutoHyphens w:val="0"/>
              <w:spacing w:line="276" w:lineRule="auto"/>
            </w:pPr>
          </w:p>
        </w:tc>
        <w:tc>
          <w:tcPr>
            <w:tcW w:w="1778" w:type="pct"/>
            <w:tcBorders>
              <w:top w:val="single" w:sz="4" w:space="0" w:color="auto"/>
              <w:left w:val="single" w:sz="4" w:space="0" w:color="auto"/>
              <w:bottom w:val="single" w:sz="4" w:space="0" w:color="auto"/>
              <w:right w:val="single" w:sz="4" w:space="0" w:color="auto"/>
            </w:tcBorders>
            <w:noWrap/>
            <w:vAlign w:val="bottom"/>
            <w:hideMark/>
          </w:tcPr>
          <w:p w:rsidR="00FE67A5" w:rsidRDefault="00FE67A5">
            <w:pPr>
              <w:suppressAutoHyphens w:val="0"/>
              <w:spacing w:line="276" w:lineRule="auto"/>
            </w:pPr>
            <w:r>
              <w:t>ИТОГО:</w:t>
            </w:r>
          </w:p>
        </w:tc>
        <w:tc>
          <w:tcPr>
            <w:tcW w:w="762" w:type="pct"/>
            <w:tcBorders>
              <w:top w:val="single" w:sz="4" w:space="0" w:color="auto"/>
              <w:left w:val="single" w:sz="4" w:space="0" w:color="auto"/>
              <w:bottom w:val="single" w:sz="4" w:space="0" w:color="auto"/>
              <w:right w:val="single" w:sz="4" w:space="0" w:color="auto"/>
            </w:tcBorders>
            <w:noWrap/>
            <w:vAlign w:val="bottom"/>
          </w:tcPr>
          <w:p w:rsidR="00FE67A5" w:rsidRDefault="00FE67A5">
            <w:pPr>
              <w:spacing w:line="276" w:lineRule="auto"/>
              <w:jc w:val="center"/>
            </w:pPr>
          </w:p>
        </w:tc>
        <w:tc>
          <w:tcPr>
            <w:tcW w:w="697" w:type="pct"/>
            <w:tcBorders>
              <w:top w:val="single" w:sz="4" w:space="0" w:color="auto"/>
              <w:left w:val="single" w:sz="4" w:space="0" w:color="auto"/>
              <w:bottom w:val="single" w:sz="4" w:space="0" w:color="auto"/>
              <w:right w:val="single" w:sz="4" w:space="0" w:color="auto"/>
            </w:tcBorders>
          </w:tcPr>
          <w:p w:rsidR="00FE67A5" w:rsidRDefault="00FE67A5">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FE67A5" w:rsidRDefault="00FE67A5">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FE67A5" w:rsidRDefault="00FE67A5">
            <w:pPr>
              <w:spacing w:line="276" w:lineRule="auto"/>
              <w:jc w:val="center"/>
            </w:pPr>
          </w:p>
        </w:tc>
      </w:tr>
    </w:tbl>
    <w:p w:rsidR="00FE67A5" w:rsidRDefault="00FE67A5" w:rsidP="00AB6D5A">
      <w:pPr>
        <w:pStyle w:val="afe"/>
        <w:jc w:val="both"/>
        <w:rPr>
          <w:szCs w:val="28"/>
        </w:rPr>
      </w:pPr>
      <w:r>
        <w:rPr>
          <w:szCs w:val="28"/>
        </w:rPr>
        <w:t xml:space="preserve">Цена, указанная в настоящем финансово-коммерческом предложении по </w:t>
      </w:r>
      <w:r>
        <w:rPr>
          <w:i/>
          <w:sz w:val="24"/>
          <w:szCs w:val="24"/>
        </w:rPr>
        <w:t>(выполнению работ)</w:t>
      </w:r>
      <w:r>
        <w:rPr>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FE67A5" w:rsidRDefault="00FE67A5" w:rsidP="00AB6D5A">
      <w:pPr>
        <w:pStyle w:val="afe"/>
        <w:ind w:firstLine="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E67A5" w:rsidRDefault="00FE67A5" w:rsidP="00AB6D5A">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FE67A5" w:rsidRDefault="00FE67A5" w:rsidP="00AB6D5A">
      <w:pPr>
        <w:ind w:firstLine="720"/>
        <w:rPr>
          <w:i/>
        </w:rPr>
      </w:pPr>
      <w:r>
        <w:rPr>
          <w:i/>
        </w:rPr>
        <w:lastRenderedPageBreak/>
        <w:t>(заполняется претендентом при необходимости).</w:t>
      </w:r>
    </w:p>
    <w:p w:rsidR="00FE67A5" w:rsidRPr="00285D90" w:rsidRDefault="00FE67A5" w:rsidP="00AB6D5A">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5,5а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FE67A5" w:rsidRPr="00285D90" w:rsidRDefault="00FE67A5" w:rsidP="00AB6D5A">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FE67A5" w:rsidRPr="00285D90" w:rsidRDefault="00FE67A5" w:rsidP="00AB6D5A">
      <w:pPr>
        <w:ind w:firstLine="720"/>
        <w:jc w:val="both"/>
        <w:rPr>
          <w:sz w:val="28"/>
          <w:szCs w:val="28"/>
        </w:rPr>
      </w:pPr>
      <w:r>
        <w:rPr>
          <w:sz w:val="28"/>
          <w:szCs w:val="28"/>
        </w:rPr>
        <w:t>- акт сдачи-приемки выполненных работ/оказанных услуг;</w:t>
      </w:r>
    </w:p>
    <w:p w:rsidR="00FE67A5" w:rsidRPr="00285D90" w:rsidRDefault="00FE67A5" w:rsidP="00AB6D5A">
      <w:pPr>
        <w:ind w:firstLine="720"/>
        <w:jc w:val="both"/>
        <w:rPr>
          <w:sz w:val="28"/>
          <w:szCs w:val="28"/>
        </w:rPr>
      </w:pPr>
      <w:r>
        <w:rPr>
          <w:sz w:val="28"/>
          <w:szCs w:val="28"/>
        </w:rPr>
        <w:t xml:space="preserve">- универсальный передаточный документ (УПД); </w:t>
      </w:r>
    </w:p>
    <w:p w:rsidR="00FE67A5" w:rsidRPr="00285D90" w:rsidRDefault="00FE67A5" w:rsidP="00AB6D5A">
      <w:pPr>
        <w:ind w:firstLine="720"/>
        <w:jc w:val="both"/>
        <w:rPr>
          <w:sz w:val="28"/>
          <w:szCs w:val="28"/>
        </w:rPr>
      </w:pPr>
      <w:r>
        <w:rPr>
          <w:sz w:val="28"/>
          <w:szCs w:val="28"/>
        </w:rPr>
        <w:t>- счет-фактура;</w:t>
      </w:r>
    </w:p>
    <w:p w:rsidR="00FE67A5" w:rsidRPr="00285D90" w:rsidRDefault="00FE67A5" w:rsidP="00AB6D5A">
      <w:pPr>
        <w:ind w:firstLine="720"/>
        <w:jc w:val="both"/>
        <w:rPr>
          <w:sz w:val="28"/>
          <w:szCs w:val="28"/>
        </w:rPr>
      </w:pPr>
      <w:r>
        <w:rPr>
          <w:sz w:val="28"/>
          <w:szCs w:val="28"/>
        </w:rPr>
        <w:t>- корректировочный документ/корректировочная счет-фактура.</w:t>
      </w:r>
    </w:p>
    <w:p w:rsidR="00FE67A5" w:rsidRDefault="00FE67A5" w:rsidP="00AB6D5A">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FE67A5" w:rsidRDefault="00FE67A5" w:rsidP="00AB6D5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E67A5" w:rsidRDefault="00FE67A5" w:rsidP="00AB6D5A">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E67A5" w:rsidRDefault="00FE67A5" w:rsidP="00AB6D5A">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FE67A5" w:rsidRDefault="00FE67A5" w:rsidP="00AB6D5A">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E67A5" w:rsidRDefault="00FE67A5" w:rsidP="00AB6D5A">
      <w:pPr>
        <w:ind w:firstLine="720"/>
        <w:jc w:val="both"/>
        <w:rPr>
          <w:i/>
          <w:sz w:val="28"/>
          <w:szCs w:val="28"/>
        </w:rPr>
      </w:pPr>
    </w:p>
    <w:p w:rsidR="00FE67A5" w:rsidRDefault="00FE67A5" w:rsidP="00AB6D5A">
      <w:pPr>
        <w:ind w:firstLine="720"/>
        <w:jc w:val="both"/>
        <w:rPr>
          <w:i/>
          <w:sz w:val="28"/>
          <w:szCs w:val="28"/>
        </w:rPr>
      </w:pPr>
    </w:p>
    <w:p w:rsidR="00FE67A5" w:rsidRDefault="00FE67A5" w:rsidP="00AB6D5A">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rsidR="00FE67A5" w:rsidRDefault="00FE67A5" w:rsidP="00AB6D5A">
      <w:pPr>
        <w:ind w:firstLine="720"/>
        <w:jc w:val="both"/>
        <w:rPr>
          <w:i/>
          <w:sz w:val="28"/>
          <w:szCs w:val="28"/>
        </w:rPr>
      </w:pPr>
      <w:r>
        <w:rPr>
          <w:i/>
          <w:sz w:val="28"/>
          <w:szCs w:val="28"/>
        </w:rPr>
        <w:t>1) приложение № 1 (расчет стоимости)_________ (поставки товаров, выполнения работ, оказания услуг и т.д.) на ___ листах.</w:t>
      </w:r>
    </w:p>
    <w:p w:rsidR="00FE67A5" w:rsidRDefault="00FE67A5" w:rsidP="00AB6D5A">
      <w:pPr>
        <w:rPr>
          <w:sz w:val="28"/>
          <w:szCs w:val="28"/>
        </w:rPr>
      </w:pPr>
    </w:p>
    <w:p w:rsidR="00FE67A5" w:rsidRDefault="00FE67A5" w:rsidP="00AB6D5A">
      <w:pPr>
        <w:rPr>
          <w:sz w:val="28"/>
          <w:szCs w:val="28"/>
        </w:rPr>
      </w:pPr>
    </w:p>
    <w:p w:rsidR="00FE67A5" w:rsidRDefault="00FE67A5" w:rsidP="00AB6D5A">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FE67A5" w:rsidRDefault="00FE67A5" w:rsidP="00AB6D5A">
      <w:pPr>
        <w:tabs>
          <w:tab w:val="left" w:pos="8640"/>
        </w:tabs>
        <w:jc w:val="both"/>
        <w:rPr>
          <w:i/>
        </w:rPr>
      </w:pPr>
      <w:r>
        <w:rPr>
          <w:i/>
        </w:rPr>
        <w:lastRenderedPageBreak/>
        <w:t xml:space="preserve">                                                                                      (наименование претендента)</w:t>
      </w:r>
    </w:p>
    <w:p w:rsidR="00FE67A5" w:rsidRDefault="00FE67A5" w:rsidP="00AB6D5A">
      <w:pPr>
        <w:jc w:val="both"/>
        <w:rPr>
          <w:sz w:val="28"/>
          <w:szCs w:val="28"/>
          <w:lang w:eastAsia="ru-RU"/>
        </w:rPr>
      </w:pPr>
      <w:r>
        <w:rPr>
          <w:sz w:val="28"/>
          <w:szCs w:val="28"/>
          <w:lang w:eastAsia="ru-RU"/>
        </w:rPr>
        <w:t>__________________________________________________________________</w:t>
      </w:r>
    </w:p>
    <w:p w:rsidR="00FE67A5" w:rsidRDefault="00FE67A5" w:rsidP="00AB6D5A">
      <w:pPr>
        <w:jc w:val="both"/>
        <w:rPr>
          <w:sz w:val="28"/>
          <w:szCs w:val="28"/>
          <w:lang w:eastAsia="ru-RU"/>
        </w:rPr>
      </w:pPr>
      <w:r>
        <w:rPr>
          <w:sz w:val="28"/>
          <w:szCs w:val="28"/>
          <w:lang w:eastAsia="ru-RU"/>
        </w:rPr>
        <w:t>_________________________________________________________________</w:t>
      </w:r>
    </w:p>
    <w:p w:rsidR="00FE67A5" w:rsidRDefault="00FE67A5" w:rsidP="00AB6D5A">
      <w:pPr>
        <w:jc w:val="both"/>
        <w:rPr>
          <w:i/>
        </w:rPr>
      </w:pPr>
      <w:r>
        <w:rPr>
          <w:i/>
        </w:rPr>
        <w:t xml:space="preserve">                 М.П.</w:t>
      </w:r>
      <w:r>
        <w:rPr>
          <w:i/>
        </w:rPr>
        <w:tab/>
      </w:r>
      <w:r>
        <w:rPr>
          <w:i/>
        </w:rPr>
        <w:tab/>
      </w:r>
      <w:r>
        <w:rPr>
          <w:i/>
        </w:rPr>
        <w:tab/>
        <w:t xml:space="preserve">    (ФИО, должность, подпись)</w:t>
      </w:r>
    </w:p>
    <w:p w:rsidR="00FE67A5" w:rsidRDefault="00FE67A5" w:rsidP="00AB6D5A">
      <w:pPr>
        <w:jc w:val="both"/>
        <w:rPr>
          <w:sz w:val="28"/>
          <w:szCs w:val="28"/>
          <w:lang w:eastAsia="ru-RU"/>
        </w:rPr>
      </w:pPr>
      <w:r>
        <w:rPr>
          <w:sz w:val="28"/>
          <w:szCs w:val="28"/>
          <w:lang w:eastAsia="ru-RU"/>
        </w:rPr>
        <w:t>«____» ____________ 20__ г.</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FE67A5" w:rsidRDefault="00FE67A5">
      <w:pPr>
        <w:pStyle w:val="afb"/>
        <w:ind w:firstLine="0"/>
        <w:jc w:val="right"/>
        <w:rPr>
          <w:szCs w:val="28"/>
        </w:rPr>
      </w:pPr>
    </w:p>
    <w:p w:rsidR="00FE67A5" w:rsidRDefault="008379AA">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E67A5" w:rsidRPr="00C97E49" w:rsidRDefault="00FE67A5" w:rsidP="00AB6D5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FE67A5" w:rsidRPr="007415F9" w:rsidRDefault="00FE67A5" w:rsidP="00AB6D5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E67A5" w:rsidRPr="00C97E49" w:rsidTr="00AB6D5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r>
              <w:t>Дата и номер договора</w:t>
            </w:r>
            <w:r>
              <w:rPr>
                <w:rStyle w:val="af8"/>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r>
              <w:t xml:space="preserve">Предмет договора (указываются только договоры по предмету Открытого конкурса в электронной форме,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5049BC" w:rsidRDefault="00FE67A5" w:rsidP="00AB6D5A">
            <w:pPr>
              <w:jc w:val="center"/>
            </w:pPr>
            <w:r>
              <w:t xml:space="preserve"> Сумма стоимости оказанных услуг по договору, без учета НДС, руб.</w:t>
            </w:r>
          </w:p>
        </w:tc>
      </w:tr>
      <w:tr w:rsidR="00FE67A5" w:rsidRPr="00C97E49" w:rsidTr="00AB6D5A">
        <w:trPr>
          <w:trHeight w:val="274"/>
        </w:trPr>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r>
              <w:t>1.</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p>
        </w:tc>
        <w:tc>
          <w:tcPr>
            <w:tcW w:w="2665" w:type="dxa"/>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1735" w:type="dxa"/>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r>
      <w:tr w:rsidR="00FE67A5" w:rsidRPr="00C97E49" w:rsidTr="00AB6D5A">
        <w:trPr>
          <w:trHeight w:val="262"/>
        </w:trPr>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r>
              <w:t>2.</w:t>
            </w:r>
          </w:p>
        </w:tc>
        <w:tc>
          <w:tcPr>
            <w:tcW w:w="0" w:type="auto"/>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p>
        </w:tc>
        <w:tc>
          <w:tcPr>
            <w:tcW w:w="2665" w:type="dxa"/>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1735" w:type="dxa"/>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r>
      <w:tr w:rsidR="00FE67A5" w:rsidRPr="00C97E49" w:rsidTr="00AB6D5A">
        <w:trPr>
          <w:trHeight w:val="207"/>
        </w:trPr>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0" w:type="auto"/>
            <w:gridSpan w:val="3"/>
            <w:tcBorders>
              <w:top w:val="single" w:sz="4" w:space="0" w:color="auto"/>
              <w:left w:val="single" w:sz="4" w:space="0" w:color="auto"/>
              <w:bottom w:val="single" w:sz="4" w:space="0" w:color="auto"/>
              <w:right w:val="single" w:sz="4" w:space="0" w:color="auto"/>
            </w:tcBorders>
            <w:vAlign w:val="center"/>
          </w:tcPr>
          <w:p w:rsidR="00FE67A5" w:rsidRPr="00C97E49" w:rsidRDefault="00FE67A5" w:rsidP="00AB6D5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c>
          <w:tcPr>
            <w:tcW w:w="0" w:type="auto"/>
            <w:tcBorders>
              <w:top w:val="single" w:sz="4" w:space="0" w:color="auto"/>
              <w:left w:val="single" w:sz="4" w:space="0" w:color="auto"/>
              <w:bottom w:val="single" w:sz="4" w:space="0" w:color="auto"/>
              <w:right w:val="single" w:sz="4" w:space="0" w:color="auto"/>
            </w:tcBorders>
          </w:tcPr>
          <w:p w:rsidR="00FE67A5" w:rsidRPr="00C97E49" w:rsidRDefault="00FE67A5" w:rsidP="00AB6D5A"/>
        </w:tc>
      </w:tr>
    </w:tbl>
    <w:p w:rsidR="00FE67A5" w:rsidRDefault="00FE67A5" w:rsidP="00AB6D5A">
      <w:pPr>
        <w:jc w:val="center"/>
      </w:pPr>
    </w:p>
    <w:p w:rsidR="00FE67A5" w:rsidRDefault="00FE67A5" w:rsidP="00AB6D5A">
      <w:r>
        <w:t>Приложение: 1. копия договора на ____ листах.</w:t>
      </w:r>
    </w:p>
    <w:p w:rsidR="00FE67A5" w:rsidRPr="005049BC" w:rsidRDefault="00FE67A5" w:rsidP="00AB6D5A">
      <w:r>
        <w:tab/>
        <w:t xml:space="preserve">            2. копия акта на </w:t>
      </w:r>
      <w:r>
        <w:tab/>
        <w:t>____ листах.</w:t>
      </w:r>
    </w:p>
    <w:p w:rsidR="00FE67A5" w:rsidRDefault="00FE67A5" w:rsidP="00AB6D5A">
      <w:pPr>
        <w:jc w:val="center"/>
        <w:rPr>
          <w:b/>
          <w:szCs w:val="28"/>
        </w:rPr>
      </w:pPr>
    </w:p>
    <w:p w:rsidR="00FE67A5" w:rsidRDefault="00FE67A5" w:rsidP="00AB6D5A"/>
    <w:p w:rsidR="00FE67A5" w:rsidRDefault="00FE67A5" w:rsidP="00AB6D5A"/>
    <w:p w:rsidR="00FE67A5" w:rsidRPr="00C20080" w:rsidRDefault="00FE67A5" w:rsidP="00AB6D5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E67A5" w:rsidRPr="00C20080" w:rsidRDefault="00FE67A5" w:rsidP="00AB6D5A">
      <w:pPr>
        <w:tabs>
          <w:tab w:val="left" w:pos="8640"/>
        </w:tabs>
        <w:jc w:val="center"/>
        <w:rPr>
          <w:i/>
        </w:rPr>
      </w:pPr>
      <w:r>
        <w:rPr>
          <w:i/>
        </w:rPr>
        <w:t>(наименование претендента)</w:t>
      </w:r>
    </w:p>
    <w:p w:rsidR="00FE67A5" w:rsidRPr="00C20080" w:rsidRDefault="00FE67A5" w:rsidP="00AB6D5A">
      <w:pPr>
        <w:rPr>
          <w:sz w:val="28"/>
          <w:szCs w:val="28"/>
          <w:lang w:eastAsia="ru-RU"/>
        </w:rPr>
      </w:pPr>
      <w:r>
        <w:rPr>
          <w:sz w:val="28"/>
          <w:szCs w:val="28"/>
          <w:lang w:eastAsia="ru-RU"/>
        </w:rPr>
        <w:t>__________________________________________________________________</w:t>
      </w:r>
    </w:p>
    <w:p w:rsidR="00FE67A5" w:rsidRPr="00C20080" w:rsidRDefault="00FE67A5" w:rsidP="00AB6D5A">
      <w:pPr>
        <w:rPr>
          <w:i/>
        </w:rPr>
      </w:pPr>
      <w:r>
        <w:rPr>
          <w:i/>
        </w:rPr>
        <w:t xml:space="preserve">       М.П.</w:t>
      </w:r>
      <w:r>
        <w:rPr>
          <w:i/>
        </w:rPr>
        <w:tab/>
      </w:r>
      <w:r>
        <w:rPr>
          <w:i/>
        </w:rPr>
        <w:tab/>
      </w:r>
      <w:r>
        <w:rPr>
          <w:i/>
        </w:rPr>
        <w:tab/>
        <w:t>(должность, подпись, ФИО)</w:t>
      </w:r>
    </w:p>
    <w:p w:rsidR="00FE67A5" w:rsidRPr="00C20080" w:rsidRDefault="00FE67A5" w:rsidP="00AB6D5A">
      <w:pPr>
        <w:rPr>
          <w:sz w:val="28"/>
          <w:szCs w:val="28"/>
          <w:lang w:eastAsia="ru-RU"/>
        </w:rPr>
      </w:pPr>
      <w:r>
        <w:rPr>
          <w:sz w:val="28"/>
          <w:szCs w:val="28"/>
          <w:lang w:eastAsia="ru-RU"/>
        </w:rPr>
        <w:t>"____" _________ 202__ г.</w:t>
      </w:r>
    </w:p>
    <w:p w:rsidR="00FE67A5" w:rsidRDefault="00FE67A5" w:rsidP="00AB6D5A"/>
    <w:p w:rsidR="00FE67A5" w:rsidRDefault="00FE67A5" w:rsidP="00AB6D5A">
      <w:pPr>
        <w:pStyle w:val="afb"/>
        <w:ind w:firstLine="0"/>
        <w:jc w:val="left"/>
        <w:rPr>
          <w:rFonts w:eastAsia="Times New Roman"/>
          <w:sz w:val="24"/>
          <w:szCs w:val="28"/>
        </w:rPr>
      </w:pPr>
    </w:p>
    <w:p w:rsidR="00FE67A5" w:rsidRDefault="00FE67A5" w:rsidP="00AB6D5A">
      <w:pPr>
        <w:pStyle w:val="afb"/>
        <w:ind w:firstLine="0"/>
        <w:jc w:val="left"/>
        <w:rPr>
          <w:rFonts w:eastAsia="Times New Roman"/>
          <w:sz w:val="24"/>
          <w:szCs w:val="28"/>
        </w:rPr>
      </w:pPr>
    </w:p>
    <w:p w:rsidR="00FE67A5" w:rsidRDefault="00FE67A5"/>
    <w:p w:rsidR="00FE67A5" w:rsidRDefault="00FE67A5">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E67A5" w:rsidRDefault="008379AA">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E67A5" w:rsidRDefault="00FE67A5" w:rsidP="00AB6D5A">
      <w:pPr>
        <w:keepNext/>
        <w:keepLines/>
        <w:ind w:firstLine="851"/>
        <w:jc w:val="center"/>
        <w:rPr>
          <w:b/>
          <w:bCs/>
          <w:sz w:val="23"/>
          <w:szCs w:val="23"/>
        </w:rPr>
      </w:pPr>
      <w:r>
        <w:rPr>
          <w:b/>
          <w:bCs/>
          <w:sz w:val="23"/>
          <w:szCs w:val="23"/>
        </w:rPr>
        <w:lastRenderedPageBreak/>
        <w:t>Договор __________________</w:t>
      </w:r>
    </w:p>
    <w:p w:rsidR="00FE67A5" w:rsidRPr="00DA3B95" w:rsidRDefault="00FE67A5" w:rsidP="00AB6D5A">
      <w:pPr>
        <w:keepNext/>
        <w:keepLines/>
        <w:ind w:firstLine="851"/>
        <w:jc w:val="center"/>
        <w:rPr>
          <w:b/>
          <w:bCs/>
          <w:sz w:val="23"/>
          <w:szCs w:val="23"/>
        </w:rPr>
      </w:pPr>
      <w:r>
        <w:rPr>
          <w:b/>
          <w:bCs/>
          <w:sz w:val="23"/>
          <w:szCs w:val="23"/>
        </w:rPr>
        <w:t>на выполнение строительно-монтажных работ</w:t>
      </w:r>
    </w:p>
    <w:p w:rsidR="00FE67A5" w:rsidRPr="00DA3B95" w:rsidRDefault="00FE67A5" w:rsidP="00AB6D5A">
      <w:pPr>
        <w:keepNext/>
        <w:keepLines/>
        <w:ind w:firstLine="851"/>
        <w:jc w:val="center"/>
        <w:rPr>
          <w:sz w:val="23"/>
          <w:szCs w:val="23"/>
        </w:rPr>
      </w:pPr>
      <w:r>
        <w:rPr>
          <w:b/>
          <w:bCs/>
          <w:sz w:val="23"/>
          <w:szCs w:val="23"/>
        </w:rPr>
        <w:t xml:space="preserve"> </w:t>
      </w:r>
    </w:p>
    <w:p w:rsidR="00FE67A5" w:rsidRPr="00DA3B95" w:rsidRDefault="00FE67A5" w:rsidP="00AB6D5A">
      <w:pPr>
        <w:keepNext/>
        <w:keepLines/>
        <w:jc w:val="both"/>
        <w:rPr>
          <w:sz w:val="23"/>
          <w:szCs w:val="23"/>
        </w:rPr>
      </w:pPr>
      <w:r>
        <w:rPr>
          <w:sz w:val="23"/>
          <w:szCs w:val="23"/>
        </w:rPr>
        <w:t>г. Чита                                                                                                                «__»_______ 20___ г.</w:t>
      </w:r>
    </w:p>
    <w:p w:rsidR="00FE67A5" w:rsidRPr="00DA3B95" w:rsidRDefault="00FE67A5" w:rsidP="00AB6D5A">
      <w:pPr>
        <w:keepNext/>
        <w:keepLines/>
        <w:ind w:firstLine="851"/>
        <w:jc w:val="both"/>
        <w:rPr>
          <w:sz w:val="23"/>
          <w:szCs w:val="23"/>
        </w:rPr>
      </w:pPr>
    </w:p>
    <w:p w:rsidR="00FE67A5" w:rsidRPr="00DA3B95" w:rsidRDefault="00FE67A5" w:rsidP="00AB6D5A">
      <w:pPr>
        <w:keepNext/>
        <w:keepLines/>
        <w:ind w:firstLine="851"/>
        <w:jc w:val="both"/>
        <w:rPr>
          <w:sz w:val="23"/>
          <w:szCs w:val="23"/>
        </w:rPr>
      </w:pPr>
      <w:r>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rsidR="00FE67A5" w:rsidRPr="00DA3B95" w:rsidRDefault="00FE67A5" w:rsidP="00AB6D5A">
      <w:pPr>
        <w:keepNext/>
        <w:keepLines/>
        <w:jc w:val="both"/>
        <w:rPr>
          <w:sz w:val="23"/>
          <w:szCs w:val="23"/>
        </w:rPr>
      </w:pPr>
      <w:r>
        <w:rPr>
          <w:sz w:val="23"/>
          <w:szCs w:val="23"/>
        </w:rPr>
        <w:t>______________________________________</w:t>
      </w:r>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rsidR="00FE67A5" w:rsidRPr="00DA3B95" w:rsidRDefault="00FE67A5" w:rsidP="00AB6D5A">
      <w:pPr>
        <w:keepNext/>
        <w:keepLines/>
        <w:jc w:val="both"/>
        <w:rPr>
          <w:sz w:val="23"/>
          <w:szCs w:val="23"/>
        </w:rPr>
      </w:pPr>
      <w:r>
        <w:rPr>
          <w:sz w:val="23"/>
          <w:szCs w:val="23"/>
        </w:rPr>
        <w:t>с одной стороны, и _________________________________________________,</w:t>
      </w: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E67A5" w:rsidRPr="00DA3B95" w:rsidRDefault="00FE67A5" w:rsidP="00AB6D5A">
      <w:pPr>
        <w:keepNext/>
        <w:keepLines/>
        <w:jc w:val="both"/>
        <w:rPr>
          <w:sz w:val="23"/>
          <w:szCs w:val="23"/>
        </w:rPr>
      </w:pPr>
      <w:r>
        <w:rPr>
          <w:sz w:val="23"/>
          <w:szCs w:val="23"/>
        </w:rPr>
        <w:t xml:space="preserve">именуемое в дальнейшем «Подрядчик», в лице __________________________________, </w:t>
      </w:r>
    </w:p>
    <w:p w:rsidR="00FE67A5" w:rsidRPr="00DA3B95" w:rsidRDefault="00FE67A5" w:rsidP="00AB6D5A">
      <w:pPr>
        <w:keepNext/>
        <w:keepLines/>
        <w:ind w:firstLine="851"/>
        <w:jc w:val="both"/>
        <w:rPr>
          <w:sz w:val="23"/>
          <w:szCs w:val="23"/>
        </w:rPr>
      </w:pPr>
      <w:r>
        <w:rPr>
          <w:i/>
          <w:sz w:val="23"/>
          <w:szCs w:val="23"/>
          <w:vertAlign w:val="superscript"/>
        </w:rPr>
        <w:t xml:space="preserve">                                                                                                                        (должность, Ф.И.О. - полностью)</w:t>
      </w:r>
    </w:p>
    <w:p w:rsidR="00FE67A5" w:rsidRPr="00DA3B95" w:rsidRDefault="00FE67A5" w:rsidP="00AB6D5A">
      <w:pPr>
        <w:keepNext/>
        <w:keepLines/>
        <w:jc w:val="both"/>
        <w:rPr>
          <w:sz w:val="23"/>
          <w:szCs w:val="23"/>
        </w:rPr>
      </w:pPr>
      <w:r>
        <w:rPr>
          <w:sz w:val="23"/>
          <w:szCs w:val="23"/>
        </w:rPr>
        <w:t>действующего на основании______________________________________,</w:t>
      </w:r>
      <w:r>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FE67A5" w:rsidRPr="00DA3B95" w:rsidRDefault="00FE67A5" w:rsidP="00AB6D5A">
      <w:pPr>
        <w:keepNext/>
        <w:keepLines/>
        <w:ind w:firstLine="851"/>
        <w:jc w:val="both"/>
        <w:rPr>
          <w:sz w:val="23"/>
          <w:szCs w:val="23"/>
        </w:rPr>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FE67A5" w:rsidRPr="00DA3B95" w:rsidRDefault="00FE67A5" w:rsidP="00AB6D5A">
      <w:pPr>
        <w:keepNext/>
        <w:keepLines/>
        <w:ind w:firstLine="851"/>
        <w:jc w:val="both"/>
        <w:rPr>
          <w:sz w:val="23"/>
          <w:szCs w:val="23"/>
        </w:rPr>
      </w:pPr>
    </w:p>
    <w:p w:rsidR="00FE67A5" w:rsidRPr="00DA3B95" w:rsidRDefault="00FE67A5" w:rsidP="00AB6D5A">
      <w:pPr>
        <w:keepNext/>
        <w:keepLines/>
        <w:jc w:val="center"/>
        <w:rPr>
          <w:b/>
          <w:sz w:val="23"/>
          <w:szCs w:val="23"/>
        </w:rPr>
      </w:pPr>
      <w:r>
        <w:rPr>
          <w:b/>
          <w:sz w:val="23"/>
          <w:szCs w:val="23"/>
        </w:rPr>
        <w:t>1. Предмет Договора</w:t>
      </w:r>
    </w:p>
    <w:p w:rsidR="00FE67A5" w:rsidRPr="0002690C" w:rsidRDefault="00FE67A5" w:rsidP="008379AA">
      <w:pPr>
        <w:keepNext/>
        <w:keepLines/>
        <w:numPr>
          <w:ilvl w:val="1"/>
          <w:numId w:val="28"/>
        </w:numPr>
        <w:tabs>
          <w:tab w:val="clear" w:pos="1174"/>
          <w:tab w:val="num" w:pos="0"/>
          <w:tab w:val="num" w:pos="360"/>
        </w:tabs>
        <w:suppressAutoHyphens w:val="0"/>
        <w:ind w:left="0" w:firstLine="851"/>
        <w:jc w:val="both"/>
        <w:rPr>
          <w:sz w:val="23"/>
          <w:szCs w:val="23"/>
        </w:rPr>
      </w:pPr>
      <w:r>
        <w:rPr>
          <w:sz w:val="23"/>
          <w:szCs w:val="23"/>
        </w:rPr>
        <w:t>Подрядчик обязуется в установленный Договором срок по заданию Заказчика выполнить работы по реконструкции (далее – Работы)   внутриплощадочной автомобильной дороги инв. №014/02/00000318 (Строительство разворотного круга)</w:t>
      </w:r>
      <w:r>
        <w:t xml:space="preserve"> </w:t>
      </w:r>
      <w:r>
        <w:rPr>
          <w:sz w:val="23"/>
          <w:szCs w:val="23"/>
        </w:rPr>
        <w:t xml:space="preserve">(далее – Объект) на Контейнерном терминале Благовещенск и передать Результат Работ Заказчику, а Заказчик обязуется принять и оплатить Результат Работ. </w:t>
      </w:r>
    </w:p>
    <w:p w:rsidR="00FE67A5" w:rsidRDefault="00FE67A5" w:rsidP="00AB6D5A">
      <w:pPr>
        <w:keepNext/>
        <w:keepLines/>
        <w:tabs>
          <w:tab w:val="num" w:pos="450"/>
        </w:tabs>
        <w:suppressAutoHyphens w:val="0"/>
        <w:ind w:firstLine="851"/>
        <w:jc w:val="both"/>
        <w:rPr>
          <w:sz w:val="23"/>
          <w:szCs w:val="23"/>
        </w:rPr>
      </w:pPr>
      <w:r>
        <w:rPr>
          <w:sz w:val="23"/>
          <w:szCs w:val="23"/>
        </w:rPr>
        <w:t>1.2. Объект, указанный в п. 1.1 настоящего Договора расположен по адресу</w:t>
      </w:r>
      <w:r>
        <w:t xml:space="preserve"> </w:t>
      </w:r>
      <w:r>
        <w:rPr>
          <w:sz w:val="23"/>
          <w:szCs w:val="23"/>
        </w:rPr>
        <w:t xml:space="preserve">Российская Федерация, Амурская область, г. Благовещенск, ул. Станционная, 70. </w:t>
      </w:r>
    </w:p>
    <w:p w:rsidR="00FE67A5" w:rsidRPr="00DA3B95" w:rsidRDefault="00FE67A5" w:rsidP="00AB6D5A">
      <w:pPr>
        <w:keepNext/>
        <w:keepLines/>
        <w:tabs>
          <w:tab w:val="num" w:pos="450"/>
        </w:tabs>
        <w:suppressAutoHyphens w:val="0"/>
        <w:ind w:firstLine="851"/>
        <w:jc w:val="both"/>
        <w:rPr>
          <w:sz w:val="23"/>
          <w:szCs w:val="23"/>
        </w:rPr>
      </w:pPr>
      <w:r>
        <w:rPr>
          <w:sz w:val="23"/>
          <w:szCs w:val="23"/>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локальным и сводным сметными расчетами (Приложение №2 к настоящему Договору), Проектной документацией и Проектом производства работ.</w:t>
      </w:r>
    </w:p>
    <w:p w:rsidR="00FE67A5" w:rsidRPr="0002690C" w:rsidRDefault="00FE67A5" w:rsidP="00AB6D5A">
      <w:pPr>
        <w:pStyle w:val="afe"/>
        <w:keepNext/>
        <w:keepLines/>
        <w:ind w:firstLine="851"/>
        <w:rPr>
          <w:sz w:val="23"/>
          <w:szCs w:val="23"/>
        </w:rPr>
      </w:pPr>
      <w:r>
        <w:rPr>
          <w:sz w:val="23"/>
          <w:szCs w:val="23"/>
        </w:rPr>
        <w:t>1.4.Результатом Работ по настоящему Договору является</w:t>
      </w:r>
      <w:r>
        <w:rPr>
          <w:i/>
          <w:sz w:val="23"/>
          <w:szCs w:val="23"/>
        </w:rPr>
        <w:t xml:space="preserve"> </w:t>
      </w:r>
      <w:r>
        <w:rPr>
          <w:sz w:val="23"/>
          <w:szCs w:val="23"/>
        </w:rPr>
        <w:t>реконструированный Объект и готовый к эксплуатации в соответствии с требованиями настоящего Договора.</w:t>
      </w:r>
    </w:p>
    <w:p w:rsidR="00FE67A5" w:rsidRPr="00DA3B95" w:rsidRDefault="00FE67A5" w:rsidP="00AB6D5A">
      <w:pPr>
        <w:pStyle w:val="afe"/>
        <w:keepNext/>
        <w:keepLines/>
        <w:ind w:firstLine="851"/>
        <w:rPr>
          <w:sz w:val="23"/>
          <w:szCs w:val="23"/>
        </w:rPr>
      </w:pPr>
    </w:p>
    <w:p w:rsidR="00FE67A5" w:rsidRPr="00DA3B95" w:rsidRDefault="00FE67A5" w:rsidP="00AB6D5A">
      <w:pPr>
        <w:keepNext/>
        <w:keepLines/>
        <w:jc w:val="center"/>
        <w:rPr>
          <w:b/>
          <w:sz w:val="23"/>
          <w:szCs w:val="23"/>
        </w:rPr>
      </w:pPr>
      <w:r>
        <w:rPr>
          <w:b/>
          <w:sz w:val="23"/>
          <w:szCs w:val="23"/>
        </w:rPr>
        <w:t>2. Определения и толкования</w:t>
      </w:r>
    </w:p>
    <w:p w:rsidR="00FE67A5" w:rsidRPr="00DA3B95" w:rsidRDefault="00FE67A5" w:rsidP="00AB6D5A">
      <w:pPr>
        <w:keepNext/>
        <w:keepLines/>
        <w:ind w:firstLine="851"/>
        <w:jc w:val="both"/>
        <w:rPr>
          <w:sz w:val="23"/>
          <w:szCs w:val="23"/>
        </w:rPr>
      </w:pPr>
      <w:r>
        <w:rPr>
          <w:sz w:val="23"/>
          <w:szCs w:val="23"/>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FE67A5" w:rsidRPr="00DA3B95" w:rsidRDefault="00FE67A5" w:rsidP="00AB6D5A">
      <w:pPr>
        <w:pStyle w:val="afe"/>
        <w:keepNext/>
        <w:keepLines/>
        <w:ind w:firstLine="851"/>
        <w:rPr>
          <w:i/>
          <w:sz w:val="23"/>
          <w:szCs w:val="23"/>
        </w:rPr>
      </w:pPr>
      <w:r>
        <w:rPr>
          <w:sz w:val="23"/>
          <w:szCs w:val="23"/>
        </w:rPr>
        <w:t xml:space="preserve">2.2. Следующие слова и словосочетания будут иметь в Договоре нижеуказанное значение: </w:t>
      </w:r>
    </w:p>
    <w:p w:rsidR="00FE67A5" w:rsidRDefault="00FE67A5" w:rsidP="00AB6D5A">
      <w:pPr>
        <w:keepNext/>
        <w:keepLines/>
        <w:tabs>
          <w:tab w:val="left" w:pos="540"/>
        </w:tabs>
        <w:ind w:firstLine="540"/>
        <w:jc w:val="both"/>
        <w:rPr>
          <w:snapToGrid w:val="0"/>
          <w:sz w:val="23"/>
          <w:szCs w:val="23"/>
        </w:rPr>
      </w:pPr>
      <w:r>
        <w:rPr>
          <w:b/>
          <w:bCs/>
          <w:sz w:val="23"/>
          <w:szCs w:val="23"/>
        </w:rPr>
        <w:t xml:space="preserve">«Акт о приемке выполненных работ форма № КС-2» </w:t>
      </w:r>
      <w:r>
        <w:rPr>
          <w:sz w:val="23"/>
          <w:szCs w:val="23"/>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sz w:val="23"/>
          <w:szCs w:val="23"/>
        </w:rPr>
        <w:t>;</w:t>
      </w:r>
    </w:p>
    <w:p w:rsidR="00FE67A5" w:rsidRPr="0002690C" w:rsidRDefault="00FE67A5" w:rsidP="00AB6D5A">
      <w:pPr>
        <w:keepNext/>
        <w:keepLines/>
        <w:tabs>
          <w:tab w:val="left" w:pos="540"/>
        </w:tabs>
        <w:ind w:firstLine="540"/>
        <w:jc w:val="both"/>
        <w:rPr>
          <w:snapToGrid w:val="0"/>
          <w:sz w:val="23"/>
          <w:szCs w:val="23"/>
        </w:rPr>
      </w:pPr>
      <w:r>
        <w:rPr>
          <w:b/>
          <w:sz w:val="23"/>
          <w:szCs w:val="23"/>
        </w:rPr>
        <w:lastRenderedPageBreak/>
        <w:t xml:space="preserve"> «Акт о приеме-сдаче отремонтированных, реконструированных, модернизированных объектов основных средств»</w:t>
      </w:r>
      <w:r>
        <w:rPr>
          <w:sz w:val="23"/>
          <w:szCs w:val="23"/>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FE67A5" w:rsidRPr="0081231A" w:rsidRDefault="00FE67A5" w:rsidP="00AB6D5A">
      <w:pPr>
        <w:pStyle w:val="afb"/>
        <w:keepNext/>
        <w:keepLines/>
        <w:ind w:firstLine="540"/>
        <w:rPr>
          <w:sz w:val="23"/>
          <w:szCs w:val="23"/>
        </w:rPr>
      </w:pPr>
      <w:r>
        <w:rPr>
          <w:b/>
          <w:bCs/>
          <w:sz w:val="23"/>
          <w:szCs w:val="23"/>
        </w:rPr>
        <w:t xml:space="preserve"> «Гарантийный период» или «Гарантийный срок» </w:t>
      </w:r>
      <w:r>
        <w:rPr>
          <w:sz w:val="23"/>
          <w:szCs w:val="23"/>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FE67A5" w:rsidRPr="0081231A" w:rsidRDefault="00FE67A5" w:rsidP="00AB6D5A">
      <w:pPr>
        <w:keepNext/>
        <w:keepLines/>
        <w:tabs>
          <w:tab w:val="left" w:pos="540"/>
        </w:tabs>
        <w:ind w:firstLine="540"/>
        <w:jc w:val="both"/>
        <w:rPr>
          <w:sz w:val="23"/>
          <w:szCs w:val="23"/>
        </w:rPr>
      </w:pPr>
      <w:r>
        <w:rPr>
          <w:b/>
          <w:bCs/>
          <w:sz w:val="23"/>
          <w:szCs w:val="23"/>
        </w:rPr>
        <w:t>«День»/«Дни»</w:t>
      </w:r>
      <w:r>
        <w:rPr>
          <w:sz w:val="23"/>
          <w:szCs w:val="23"/>
        </w:rPr>
        <w:t xml:space="preserve"> – календарный день (календарные дни), если иное прямо не предусмотрено настоящим Договором;</w:t>
      </w:r>
    </w:p>
    <w:p w:rsidR="00FE67A5" w:rsidRPr="00DA3B95" w:rsidRDefault="00FE67A5" w:rsidP="00AB6D5A">
      <w:pPr>
        <w:keepNext/>
        <w:keepLines/>
        <w:tabs>
          <w:tab w:val="left" w:pos="540"/>
        </w:tabs>
        <w:ind w:firstLine="540"/>
        <w:jc w:val="both"/>
        <w:rPr>
          <w:sz w:val="23"/>
          <w:szCs w:val="23"/>
        </w:rPr>
      </w:pPr>
      <w:r>
        <w:rPr>
          <w:b/>
          <w:bCs/>
          <w:sz w:val="23"/>
          <w:szCs w:val="23"/>
        </w:rPr>
        <w:t xml:space="preserve"> «Журналы производства Работ»</w:t>
      </w:r>
      <w:r>
        <w:rPr>
          <w:sz w:val="23"/>
          <w:szCs w:val="23"/>
        </w:rPr>
        <w:t xml:space="preserve"> – имеет значения, предусмотренные в п. 9.7 настоящего Договора;</w:t>
      </w:r>
    </w:p>
    <w:p w:rsidR="00FE67A5" w:rsidRPr="00DA3B95" w:rsidRDefault="00FE67A5" w:rsidP="00AB6D5A">
      <w:pPr>
        <w:keepNext/>
        <w:keepLines/>
        <w:tabs>
          <w:tab w:val="left" w:pos="540"/>
        </w:tabs>
        <w:ind w:firstLine="540"/>
        <w:jc w:val="both"/>
        <w:rPr>
          <w:sz w:val="23"/>
          <w:szCs w:val="23"/>
        </w:rPr>
      </w:pPr>
      <w:r>
        <w:rPr>
          <w:b/>
          <w:bCs/>
          <w:sz w:val="23"/>
          <w:szCs w:val="23"/>
        </w:rPr>
        <w:t>«Завершение Работ»</w:t>
      </w:r>
      <w:r>
        <w:rPr>
          <w:sz w:val="23"/>
          <w:szCs w:val="23"/>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FE67A5" w:rsidRPr="00DA3B95" w:rsidRDefault="00FE67A5" w:rsidP="00AB6D5A">
      <w:pPr>
        <w:keepNext/>
        <w:keepLines/>
        <w:tabs>
          <w:tab w:val="left" w:pos="540"/>
        </w:tabs>
        <w:ind w:firstLine="540"/>
        <w:jc w:val="both"/>
        <w:rPr>
          <w:sz w:val="23"/>
          <w:szCs w:val="23"/>
        </w:rPr>
      </w:pPr>
      <w:r>
        <w:rPr>
          <w:b/>
          <w:bCs/>
          <w:sz w:val="23"/>
          <w:szCs w:val="23"/>
        </w:rPr>
        <w:t>«Заказчик»</w:t>
      </w:r>
      <w:r>
        <w:rPr>
          <w:sz w:val="23"/>
          <w:szCs w:val="23"/>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FE67A5" w:rsidRPr="00DA3B95" w:rsidRDefault="00FE67A5" w:rsidP="00AB6D5A">
      <w:pPr>
        <w:keepNext/>
        <w:keepLines/>
        <w:tabs>
          <w:tab w:val="left" w:pos="540"/>
        </w:tabs>
        <w:ind w:firstLine="540"/>
        <w:jc w:val="both"/>
        <w:rPr>
          <w:bCs/>
          <w:sz w:val="23"/>
          <w:szCs w:val="23"/>
        </w:rPr>
      </w:pPr>
      <w:r>
        <w:rPr>
          <w:b/>
          <w:bCs/>
          <w:sz w:val="23"/>
          <w:szCs w:val="23"/>
        </w:rPr>
        <w:t xml:space="preserve">«Исполнительная документация» </w:t>
      </w:r>
      <w:r>
        <w:rPr>
          <w:bCs/>
          <w:sz w:val="23"/>
          <w:szCs w:val="23"/>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FE67A5" w:rsidRPr="00DA3B95" w:rsidRDefault="00FE67A5" w:rsidP="00AB6D5A">
      <w:pPr>
        <w:keepNext/>
        <w:keepLines/>
        <w:tabs>
          <w:tab w:val="left" w:pos="540"/>
        </w:tabs>
        <w:ind w:firstLine="540"/>
        <w:jc w:val="both"/>
        <w:rPr>
          <w:sz w:val="23"/>
          <w:szCs w:val="23"/>
        </w:rPr>
      </w:pPr>
      <w:r>
        <w:rPr>
          <w:b/>
          <w:bCs/>
          <w:sz w:val="23"/>
          <w:szCs w:val="23"/>
        </w:rPr>
        <w:t xml:space="preserve"> «Материалы» </w:t>
      </w:r>
      <w:r>
        <w:rPr>
          <w:sz w:val="23"/>
          <w:szCs w:val="23"/>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FE67A5" w:rsidRPr="00DA3B95" w:rsidRDefault="00FE67A5" w:rsidP="00AB6D5A">
      <w:pPr>
        <w:keepNext/>
        <w:keepLines/>
        <w:tabs>
          <w:tab w:val="left" w:pos="540"/>
        </w:tabs>
        <w:ind w:firstLine="540"/>
        <w:jc w:val="both"/>
        <w:rPr>
          <w:sz w:val="23"/>
          <w:szCs w:val="23"/>
        </w:rPr>
      </w:pPr>
      <w:r>
        <w:rPr>
          <w:b/>
          <w:bCs/>
          <w:sz w:val="23"/>
          <w:szCs w:val="23"/>
        </w:rPr>
        <w:t>«Недостатки»</w:t>
      </w:r>
      <w:r>
        <w:rPr>
          <w:sz w:val="23"/>
          <w:szCs w:val="23"/>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FE67A5" w:rsidRPr="00DA3B95" w:rsidRDefault="00FE67A5" w:rsidP="00AB6D5A">
      <w:pPr>
        <w:keepNext/>
        <w:keepLines/>
        <w:tabs>
          <w:tab w:val="left" w:pos="540"/>
        </w:tabs>
        <w:ind w:firstLine="540"/>
        <w:jc w:val="both"/>
        <w:rPr>
          <w:sz w:val="23"/>
          <w:szCs w:val="23"/>
        </w:rPr>
      </w:pPr>
      <w:r>
        <w:rPr>
          <w:b/>
          <w:bCs/>
          <w:sz w:val="23"/>
          <w:szCs w:val="23"/>
        </w:rPr>
        <w:t>«Нормы и правила»</w:t>
      </w:r>
      <w:r>
        <w:rPr>
          <w:sz w:val="23"/>
          <w:szCs w:val="23"/>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FE67A5" w:rsidRPr="00DA3B95" w:rsidRDefault="00FE67A5" w:rsidP="00AB6D5A">
      <w:pPr>
        <w:keepNext/>
        <w:keepLines/>
        <w:tabs>
          <w:tab w:val="left" w:pos="540"/>
        </w:tabs>
        <w:ind w:firstLine="540"/>
        <w:jc w:val="both"/>
        <w:rPr>
          <w:b/>
          <w:bCs/>
          <w:sz w:val="23"/>
          <w:szCs w:val="23"/>
        </w:rPr>
      </w:pPr>
      <w:r>
        <w:rPr>
          <w:b/>
          <w:bCs/>
          <w:sz w:val="23"/>
          <w:szCs w:val="23"/>
        </w:rPr>
        <w:t>«Обстоятельства непреодолимой силы»</w:t>
      </w:r>
      <w:r>
        <w:rPr>
          <w:sz w:val="23"/>
          <w:szCs w:val="23"/>
        </w:rPr>
        <w:t xml:space="preserve"> – имеет значения, предусмотренные в статье 17 настоящего Договора;</w:t>
      </w:r>
    </w:p>
    <w:p w:rsidR="00FE67A5" w:rsidRPr="00DA3B95" w:rsidRDefault="00FE67A5" w:rsidP="00AB6D5A">
      <w:pPr>
        <w:keepNext/>
        <w:keepLines/>
        <w:tabs>
          <w:tab w:val="left" w:pos="540"/>
        </w:tabs>
        <w:ind w:firstLine="540"/>
        <w:jc w:val="both"/>
        <w:rPr>
          <w:sz w:val="23"/>
          <w:szCs w:val="23"/>
        </w:rPr>
      </w:pPr>
      <w:r>
        <w:rPr>
          <w:b/>
          <w:bCs/>
          <w:sz w:val="23"/>
          <w:szCs w:val="23"/>
        </w:rPr>
        <w:t xml:space="preserve">«Объект» </w:t>
      </w:r>
      <w:r>
        <w:rPr>
          <w:sz w:val="23"/>
          <w:szCs w:val="23"/>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FE67A5" w:rsidRPr="00DA3B95" w:rsidRDefault="00FE67A5" w:rsidP="00AB6D5A">
      <w:pPr>
        <w:keepNext/>
        <w:keepLines/>
        <w:tabs>
          <w:tab w:val="left" w:pos="540"/>
        </w:tabs>
        <w:ind w:firstLine="540"/>
        <w:jc w:val="both"/>
        <w:rPr>
          <w:sz w:val="23"/>
          <w:szCs w:val="23"/>
        </w:rPr>
      </w:pPr>
      <w:r>
        <w:rPr>
          <w:b/>
          <w:bCs/>
          <w:sz w:val="23"/>
          <w:szCs w:val="23"/>
        </w:rPr>
        <w:t>«Объем Работ»</w:t>
      </w:r>
      <w:r>
        <w:rPr>
          <w:sz w:val="23"/>
          <w:szCs w:val="23"/>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локальным и сводным сметными расчетами (Приложение № 2 к настоящему Договору);</w:t>
      </w:r>
    </w:p>
    <w:p w:rsidR="00FE67A5" w:rsidRPr="00DA3B95" w:rsidRDefault="00FE67A5" w:rsidP="00AB6D5A">
      <w:pPr>
        <w:keepNext/>
        <w:keepLines/>
        <w:tabs>
          <w:tab w:val="left" w:pos="540"/>
        </w:tabs>
        <w:ind w:firstLine="540"/>
        <w:jc w:val="both"/>
        <w:rPr>
          <w:b/>
          <w:bCs/>
          <w:sz w:val="23"/>
          <w:szCs w:val="23"/>
        </w:rPr>
      </w:pPr>
      <w:r>
        <w:rPr>
          <w:b/>
          <w:bCs/>
          <w:sz w:val="23"/>
          <w:szCs w:val="23"/>
        </w:rPr>
        <w:t>«Персонал Подрядчика»</w:t>
      </w:r>
      <w:r>
        <w:rPr>
          <w:sz w:val="23"/>
          <w:szCs w:val="23"/>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FE67A5" w:rsidRPr="00DA3B95" w:rsidRDefault="00FE67A5" w:rsidP="00AB6D5A">
      <w:pPr>
        <w:keepNext/>
        <w:keepLines/>
        <w:tabs>
          <w:tab w:val="left" w:pos="540"/>
        </w:tabs>
        <w:ind w:firstLine="540"/>
        <w:jc w:val="both"/>
        <w:rPr>
          <w:sz w:val="23"/>
          <w:szCs w:val="23"/>
        </w:rPr>
      </w:pPr>
      <w:r>
        <w:rPr>
          <w:b/>
          <w:bCs/>
          <w:sz w:val="23"/>
          <w:szCs w:val="23"/>
        </w:rPr>
        <w:lastRenderedPageBreak/>
        <w:t>«Персонал Заказчика»</w:t>
      </w:r>
      <w:r>
        <w:rPr>
          <w:sz w:val="23"/>
          <w:szCs w:val="23"/>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FE67A5" w:rsidRPr="00DA3B95" w:rsidRDefault="00FE67A5" w:rsidP="00AB6D5A">
      <w:pPr>
        <w:keepNext/>
        <w:keepLines/>
        <w:tabs>
          <w:tab w:val="left" w:pos="567"/>
        </w:tabs>
        <w:ind w:firstLine="567"/>
        <w:jc w:val="both"/>
        <w:rPr>
          <w:sz w:val="23"/>
          <w:szCs w:val="23"/>
        </w:rPr>
      </w:pPr>
      <w:r>
        <w:rPr>
          <w:b/>
          <w:bCs/>
          <w:sz w:val="23"/>
          <w:szCs w:val="23"/>
        </w:rPr>
        <w:t xml:space="preserve">«Подрядчик» </w:t>
      </w:r>
      <w:r>
        <w:rPr>
          <w:sz w:val="23"/>
          <w:szCs w:val="23"/>
        </w:rP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FE67A5" w:rsidRDefault="00FE67A5" w:rsidP="00AB6D5A">
      <w:pPr>
        <w:keepNext/>
        <w:keepLines/>
        <w:tabs>
          <w:tab w:val="left" w:pos="540"/>
        </w:tabs>
        <w:ind w:firstLine="540"/>
        <w:jc w:val="both"/>
        <w:rPr>
          <w:sz w:val="23"/>
          <w:szCs w:val="23"/>
        </w:rPr>
      </w:pPr>
      <w:r>
        <w:rPr>
          <w:b/>
          <w:bCs/>
          <w:sz w:val="23"/>
          <w:szCs w:val="23"/>
        </w:rPr>
        <w:t>«Поставщик»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FE67A5" w:rsidRPr="00DA3B95" w:rsidRDefault="00FE67A5" w:rsidP="00AB6D5A">
      <w:pPr>
        <w:keepNext/>
        <w:keepLines/>
        <w:tabs>
          <w:tab w:val="left" w:pos="540"/>
        </w:tabs>
        <w:ind w:firstLine="540"/>
        <w:jc w:val="both"/>
        <w:rPr>
          <w:sz w:val="23"/>
          <w:szCs w:val="23"/>
        </w:rPr>
      </w:pPr>
      <w:r>
        <w:rPr>
          <w:b/>
          <w:sz w:val="23"/>
          <w:szCs w:val="23"/>
        </w:rPr>
        <w:t xml:space="preserve">«Правила доступа на Строительную площадку» </w:t>
      </w:r>
      <w:r>
        <w:rPr>
          <w:sz w:val="23"/>
          <w:szCs w:val="23"/>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FE67A5" w:rsidRPr="00DA3B95" w:rsidRDefault="00FE67A5" w:rsidP="00AB6D5A">
      <w:pPr>
        <w:keepNext/>
        <w:keepLines/>
        <w:tabs>
          <w:tab w:val="left" w:pos="540"/>
        </w:tabs>
        <w:ind w:firstLine="540"/>
        <w:jc w:val="both"/>
        <w:rPr>
          <w:sz w:val="23"/>
          <w:szCs w:val="23"/>
        </w:rPr>
      </w:pPr>
      <w:r>
        <w:rPr>
          <w:b/>
          <w:bCs/>
          <w:sz w:val="23"/>
          <w:szCs w:val="23"/>
        </w:rPr>
        <w:t xml:space="preserve"> «Представитель Подрядчика на Строительной площадке»</w:t>
      </w:r>
      <w:r>
        <w:rPr>
          <w:sz w:val="23"/>
          <w:szCs w:val="23"/>
        </w:rP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FE67A5" w:rsidRPr="00DA3B95" w:rsidRDefault="00FE67A5" w:rsidP="00AB6D5A">
      <w:pPr>
        <w:keepNext/>
        <w:keepLines/>
        <w:tabs>
          <w:tab w:val="left" w:pos="540"/>
        </w:tabs>
        <w:ind w:firstLine="540"/>
        <w:jc w:val="both"/>
        <w:rPr>
          <w:sz w:val="23"/>
          <w:szCs w:val="23"/>
        </w:rPr>
      </w:pPr>
      <w:r>
        <w:rPr>
          <w:b/>
          <w:bCs/>
          <w:sz w:val="23"/>
          <w:szCs w:val="23"/>
        </w:rPr>
        <w:t>«Представитель Заказчика на Строительной площадке»</w:t>
      </w:r>
      <w:r>
        <w:rPr>
          <w:sz w:val="23"/>
          <w:szCs w:val="23"/>
        </w:rP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FE67A5" w:rsidRPr="00DA3B95" w:rsidRDefault="00FE67A5" w:rsidP="00AB6D5A">
      <w:pPr>
        <w:keepNext/>
        <w:keepLines/>
        <w:tabs>
          <w:tab w:val="left" w:pos="540"/>
        </w:tabs>
        <w:ind w:firstLine="540"/>
        <w:jc w:val="both"/>
        <w:rPr>
          <w:sz w:val="23"/>
          <w:szCs w:val="23"/>
        </w:rPr>
      </w:pPr>
      <w:r>
        <w:rPr>
          <w:b/>
          <w:bCs/>
          <w:sz w:val="23"/>
          <w:szCs w:val="23"/>
        </w:rPr>
        <w:t>«Претензия»</w:t>
      </w:r>
      <w:r>
        <w:rPr>
          <w:sz w:val="23"/>
          <w:szCs w:val="23"/>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FE67A5" w:rsidRPr="00DA3B95" w:rsidRDefault="00FE67A5" w:rsidP="00AB6D5A">
      <w:pPr>
        <w:keepNext/>
        <w:keepLines/>
        <w:tabs>
          <w:tab w:val="left" w:pos="540"/>
        </w:tabs>
        <w:ind w:firstLine="540"/>
        <w:jc w:val="both"/>
        <w:rPr>
          <w:sz w:val="23"/>
          <w:szCs w:val="23"/>
        </w:rPr>
      </w:pPr>
      <w:r>
        <w:rPr>
          <w:b/>
          <w:sz w:val="23"/>
          <w:szCs w:val="23"/>
          <w:lang w:eastAsia="ru-RU"/>
        </w:rPr>
        <w:t>«Проектная документация»</w:t>
      </w:r>
      <w:r>
        <w:rPr>
          <w:sz w:val="23"/>
          <w:szCs w:val="23"/>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FE67A5" w:rsidRPr="00DA3B95" w:rsidRDefault="00FE67A5" w:rsidP="00AB6D5A">
      <w:pPr>
        <w:keepNext/>
        <w:keepLines/>
        <w:suppressAutoHyphens w:val="0"/>
        <w:autoSpaceDE w:val="0"/>
        <w:autoSpaceDN w:val="0"/>
        <w:adjustRightInd w:val="0"/>
        <w:ind w:firstLine="567"/>
        <w:jc w:val="both"/>
        <w:rPr>
          <w:sz w:val="23"/>
          <w:szCs w:val="23"/>
          <w:lang w:eastAsia="ru-RU"/>
        </w:rPr>
      </w:pPr>
      <w:r>
        <w:rPr>
          <w:b/>
          <w:sz w:val="23"/>
          <w:szCs w:val="23"/>
          <w:lang w:eastAsia="ru-RU"/>
        </w:rPr>
        <w:t>«Проект производства работ»</w:t>
      </w:r>
      <w:r>
        <w:rPr>
          <w:sz w:val="23"/>
          <w:szCs w:val="23"/>
          <w:lang w:eastAsia="ru-RU"/>
        </w:rPr>
        <w:t xml:space="preserve"> </w:t>
      </w:r>
      <w:r>
        <w:rPr>
          <w:sz w:val="23"/>
          <w:szCs w:val="23"/>
        </w:rPr>
        <w:t>–</w:t>
      </w:r>
      <w:r>
        <w:rPr>
          <w:sz w:val="23"/>
          <w:szCs w:val="23"/>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FE67A5" w:rsidRPr="00DA3B95" w:rsidRDefault="00FE67A5" w:rsidP="00AB6D5A">
      <w:pPr>
        <w:keepNext/>
        <w:keepLines/>
        <w:tabs>
          <w:tab w:val="left" w:pos="540"/>
        </w:tabs>
        <w:ind w:firstLine="540"/>
        <w:jc w:val="both"/>
        <w:rPr>
          <w:b/>
          <w:bCs/>
          <w:sz w:val="23"/>
          <w:szCs w:val="23"/>
        </w:rPr>
      </w:pPr>
      <w:r>
        <w:rPr>
          <w:b/>
          <w:bCs/>
          <w:sz w:val="23"/>
          <w:szCs w:val="23"/>
        </w:rPr>
        <w:t>«Рабочая документация»</w:t>
      </w:r>
      <w:r>
        <w:rPr>
          <w:bCs/>
          <w:sz w:val="23"/>
          <w:szCs w:val="23"/>
        </w:rPr>
        <w:t xml:space="preserve"> </w:t>
      </w:r>
      <w:r>
        <w:rPr>
          <w:sz w:val="23"/>
          <w:szCs w:val="23"/>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FE67A5" w:rsidRPr="00DA3B95" w:rsidRDefault="00FE67A5" w:rsidP="00AB6D5A">
      <w:pPr>
        <w:keepNext/>
        <w:keepLines/>
        <w:tabs>
          <w:tab w:val="left" w:pos="540"/>
        </w:tabs>
        <w:ind w:firstLine="540"/>
        <w:jc w:val="both"/>
        <w:rPr>
          <w:sz w:val="23"/>
          <w:szCs w:val="23"/>
        </w:rPr>
      </w:pPr>
      <w:r>
        <w:rPr>
          <w:b/>
          <w:bCs/>
          <w:sz w:val="23"/>
          <w:szCs w:val="23"/>
        </w:rPr>
        <w:t xml:space="preserve">«Рабочий день» </w:t>
      </w:r>
      <w:r>
        <w:rPr>
          <w:sz w:val="23"/>
          <w:szCs w:val="23"/>
        </w:rPr>
        <w:t>– рабочий день, в соответствии с законодательством о труде Российской Федерации;</w:t>
      </w:r>
    </w:p>
    <w:p w:rsidR="00FE67A5" w:rsidRPr="00DA3B95" w:rsidRDefault="00FE67A5" w:rsidP="00AB6D5A">
      <w:pPr>
        <w:keepNext/>
        <w:keepLines/>
        <w:tabs>
          <w:tab w:val="left" w:pos="540"/>
        </w:tabs>
        <w:ind w:firstLine="539"/>
        <w:jc w:val="both"/>
        <w:rPr>
          <w:sz w:val="23"/>
          <w:szCs w:val="23"/>
        </w:rPr>
      </w:pPr>
      <w:r>
        <w:rPr>
          <w:sz w:val="23"/>
          <w:szCs w:val="23"/>
        </w:rPr>
        <w:t>«</w:t>
      </w:r>
      <w:r>
        <w:rPr>
          <w:b/>
          <w:bCs/>
          <w:sz w:val="23"/>
          <w:szCs w:val="23"/>
        </w:rPr>
        <w:t>Результат Работ</w:t>
      </w:r>
      <w:r>
        <w:rPr>
          <w:sz w:val="23"/>
          <w:szCs w:val="23"/>
        </w:rPr>
        <w:t>» – имеет значение, указанное в п.1.4 настоящего Договора;</w:t>
      </w:r>
    </w:p>
    <w:p w:rsidR="00FE67A5" w:rsidRPr="00DA3B95" w:rsidRDefault="00FE67A5" w:rsidP="00AB6D5A">
      <w:pPr>
        <w:keepNext/>
        <w:keepLines/>
        <w:tabs>
          <w:tab w:val="left" w:pos="540"/>
        </w:tabs>
        <w:ind w:firstLine="540"/>
        <w:jc w:val="both"/>
        <w:rPr>
          <w:b/>
          <w:bCs/>
          <w:sz w:val="23"/>
          <w:szCs w:val="23"/>
        </w:rPr>
      </w:pPr>
      <w:r>
        <w:rPr>
          <w:b/>
          <w:bCs/>
          <w:sz w:val="23"/>
          <w:szCs w:val="23"/>
        </w:rPr>
        <w:t>«Рекламационный акт»</w:t>
      </w:r>
      <w:r>
        <w:rPr>
          <w:sz w:val="23"/>
          <w:szCs w:val="23"/>
        </w:rPr>
        <w:t xml:space="preserve"> – имеет значение, предусмотренное в статье 14 настоящего Договора;</w:t>
      </w:r>
    </w:p>
    <w:p w:rsidR="00FE67A5" w:rsidRPr="00DA3B95" w:rsidRDefault="00FE67A5" w:rsidP="00AB6D5A">
      <w:pPr>
        <w:keepNext/>
        <w:keepLines/>
        <w:tabs>
          <w:tab w:val="left" w:pos="540"/>
        </w:tabs>
        <w:ind w:firstLine="540"/>
        <w:jc w:val="both"/>
        <w:rPr>
          <w:sz w:val="23"/>
          <w:szCs w:val="23"/>
        </w:rPr>
      </w:pPr>
      <w:r>
        <w:rPr>
          <w:b/>
          <w:bCs/>
          <w:sz w:val="23"/>
          <w:szCs w:val="23"/>
        </w:rPr>
        <w:t xml:space="preserve">«РФ» </w:t>
      </w:r>
      <w:r>
        <w:rPr>
          <w:sz w:val="23"/>
          <w:szCs w:val="23"/>
        </w:rPr>
        <w:t>– Российская Федерация;</w:t>
      </w:r>
    </w:p>
    <w:p w:rsidR="00FE67A5" w:rsidRPr="00DA3B95" w:rsidRDefault="00FE67A5" w:rsidP="00AB6D5A">
      <w:pPr>
        <w:keepNext/>
        <w:keepLines/>
        <w:tabs>
          <w:tab w:val="left" w:pos="540"/>
        </w:tabs>
        <w:ind w:firstLine="540"/>
        <w:jc w:val="both"/>
        <w:rPr>
          <w:sz w:val="23"/>
          <w:szCs w:val="23"/>
        </w:rPr>
      </w:pPr>
      <w:r>
        <w:rPr>
          <w:b/>
          <w:bCs/>
          <w:sz w:val="23"/>
          <w:szCs w:val="23"/>
        </w:rPr>
        <w:lastRenderedPageBreak/>
        <w:t>«Скрытые работы»</w:t>
      </w:r>
      <w:r>
        <w:rPr>
          <w:sz w:val="23"/>
          <w:szCs w:val="23"/>
        </w:rP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FE67A5" w:rsidRPr="00DA3B95" w:rsidRDefault="00FE67A5" w:rsidP="00AB6D5A">
      <w:pPr>
        <w:keepNext/>
        <w:keepLines/>
        <w:tabs>
          <w:tab w:val="left" w:pos="540"/>
        </w:tabs>
        <w:ind w:firstLine="540"/>
        <w:jc w:val="both"/>
        <w:rPr>
          <w:b/>
          <w:bCs/>
          <w:sz w:val="23"/>
          <w:szCs w:val="23"/>
        </w:rPr>
      </w:pPr>
      <w:r>
        <w:rPr>
          <w:b/>
          <w:sz w:val="23"/>
          <w:szCs w:val="23"/>
        </w:rPr>
        <w:t>«Строительно-монтажные работы» или «СМР»</w:t>
      </w:r>
      <w:r>
        <w:rPr>
          <w:sz w:val="23"/>
          <w:szCs w:val="23"/>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FE67A5" w:rsidRPr="00DA3B95" w:rsidRDefault="00FE67A5" w:rsidP="00AB6D5A">
      <w:pPr>
        <w:keepNext/>
        <w:keepLines/>
        <w:tabs>
          <w:tab w:val="left" w:pos="540"/>
        </w:tabs>
        <w:ind w:firstLine="540"/>
        <w:jc w:val="both"/>
        <w:rPr>
          <w:snapToGrid w:val="0"/>
          <w:sz w:val="23"/>
          <w:szCs w:val="23"/>
        </w:rPr>
      </w:pPr>
      <w:r>
        <w:rPr>
          <w:b/>
          <w:bCs/>
          <w:sz w:val="23"/>
          <w:szCs w:val="23"/>
        </w:rPr>
        <w:t xml:space="preserve">«Справка о стоимости выполненных работ и затрат форма № КС-3» – </w:t>
      </w:r>
      <w:r>
        <w:rPr>
          <w:sz w:val="23"/>
          <w:szCs w:val="23"/>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sz w:val="23"/>
          <w:szCs w:val="23"/>
        </w:rPr>
        <w:t xml:space="preserve">фиксирующий стоимость выполненных Подрядчиком Работ, стоимость Материалов за период выполнения Работ; </w:t>
      </w:r>
    </w:p>
    <w:p w:rsidR="00FE67A5" w:rsidRPr="00DA3B95" w:rsidRDefault="00FE67A5" w:rsidP="00AB6D5A">
      <w:pPr>
        <w:keepNext/>
        <w:keepLines/>
        <w:tabs>
          <w:tab w:val="left" w:pos="540"/>
        </w:tabs>
        <w:ind w:firstLine="540"/>
        <w:jc w:val="both"/>
        <w:rPr>
          <w:sz w:val="23"/>
          <w:szCs w:val="23"/>
        </w:rPr>
      </w:pPr>
      <w:r>
        <w:rPr>
          <w:b/>
          <w:bCs/>
          <w:sz w:val="23"/>
          <w:szCs w:val="23"/>
        </w:rPr>
        <w:t xml:space="preserve"> «Стороны»</w:t>
      </w:r>
      <w:r>
        <w:rPr>
          <w:sz w:val="23"/>
          <w:szCs w:val="23"/>
        </w:rPr>
        <w:t xml:space="preserve"> – Заказчик и Подрядчик по настоящему Договору в значениях, указанных выше;</w:t>
      </w:r>
    </w:p>
    <w:p w:rsidR="00FE67A5" w:rsidRPr="00DA3B95" w:rsidRDefault="00FE67A5" w:rsidP="00AB6D5A">
      <w:pPr>
        <w:keepNext/>
        <w:keepLines/>
        <w:tabs>
          <w:tab w:val="left" w:pos="540"/>
        </w:tabs>
        <w:jc w:val="both"/>
        <w:rPr>
          <w:sz w:val="23"/>
          <w:szCs w:val="23"/>
        </w:rPr>
      </w:pPr>
      <w:r>
        <w:rPr>
          <w:b/>
          <w:bCs/>
          <w:sz w:val="23"/>
          <w:szCs w:val="23"/>
        </w:rPr>
        <w:t xml:space="preserve">          «Строительная площадка» </w:t>
      </w:r>
      <w:r>
        <w:rPr>
          <w:sz w:val="23"/>
          <w:szCs w:val="23"/>
        </w:rPr>
        <w:t>или «</w:t>
      </w:r>
      <w:r>
        <w:rPr>
          <w:b/>
          <w:bCs/>
          <w:sz w:val="23"/>
          <w:szCs w:val="23"/>
        </w:rPr>
        <w:t>Стройплощадка»</w:t>
      </w:r>
      <w:r>
        <w:rPr>
          <w:sz w:val="23"/>
          <w:szCs w:val="23"/>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FE67A5" w:rsidRPr="00DA3B95" w:rsidRDefault="00FE67A5" w:rsidP="00AB6D5A">
      <w:pPr>
        <w:keepNext/>
        <w:keepLines/>
        <w:tabs>
          <w:tab w:val="left" w:pos="540"/>
        </w:tabs>
        <w:ind w:firstLine="540"/>
        <w:jc w:val="both"/>
        <w:rPr>
          <w:sz w:val="23"/>
          <w:szCs w:val="23"/>
        </w:rPr>
      </w:pPr>
      <w:r>
        <w:rPr>
          <w:b/>
          <w:bCs/>
          <w:sz w:val="23"/>
          <w:szCs w:val="23"/>
        </w:rPr>
        <w:t>«Субподрядчик»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FE67A5" w:rsidRPr="00DA3B95" w:rsidRDefault="00FE67A5" w:rsidP="00AB6D5A">
      <w:pPr>
        <w:keepNext/>
        <w:keepLines/>
        <w:ind w:firstLine="567"/>
        <w:jc w:val="both"/>
        <w:rPr>
          <w:sz w:val="23"/>
          <w:szCs w:val="23"/>
        </w:rPr>
      </w:pPr>
      <w:r>
        <w:rPr>
          <w:sz w:val="23"/>
          <w:szCs w:val="23"/>
        </w:rPr>
        <w:t>«</w:t>
      </w:r>
      <w:r>
        <w:rPr>
          <w:b/>
          <w:sz w:val="23"/>
          <w:szCs w:val="23"/>
        </w:rPr>
        <w:t>Существенное нарушение Договора Подрядчиком</w:t>
      </w:r>
      <w:r>
        <w:rPr>
          <w:sz w:val="23"/>
          <w:szCs w:val="23"/>
        </w:rPr>
        <w:t>»:</w:t>
      </w:r>
    </w:p>
    <w:p w:rsidR="00FE67A5" w:rsidRPr="00DA3B95" w:rsidRDefault="00FE67A5" w:rsidP="00AB6D5A">
      <w:pPr>
        <w:keepNext/>
        <w:keepLines/>
        <w:ind w:firstLine="567"/>
        <w:jc w:val="both"/>
        <w:rPr>
          <w:sz w:val="23"/>
          <w:szCs w:val="23"/>
        </w:rPr>
      </w:pPr>
      <w:r>
        <w:rPr>
          <w:sz w:val="23"/>
          <w:szCs w:val="23"/>
        </w:rPr>
        <w:t>− нарушение срока сдачи Результата Работ Заказчику более, чем на 30 (Тридцать) дней;</w:t>
      </w:r>
    </w:p>
    <w:p w:rsidR="00FE67A5" w:rsidRPr="00DA3B95" w:rsidRDefault="00FE67A5" w:rsidP="00AB6D5A">
      <w:pPr>
        <w:keepNext/>
        <w:keepLines/>
        <w:ind w:firstLine="567"/>
        <w:jc w:val="both"/>
        <w:rPr>
          <w:sz w:val="23"/>
          <w:szCs w:val="23"/>
        </w:rPr>
      </w:pPr>
      <w:r>
        <w:rPr>
          <w:sz w:val="23"/>
          <w:szCs w:val="23"/>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FE67A5" w:rsidRPr="00DA3B95" w:rsidRDefault="00FE67A5" w:rsidP="00AB6D5A">
      <w:pPr>
        <w:keepNext/>
        <w:keepLines/>
        <w:ind w:firstLine="567"/>
        <w:jc w:val="both"/>
        <w:rPr>
          <w:sz w:val="23"/>
          <w:szCs w:val="23"/>
        </w:rPr>
      </w:pPr>
      <w:r>
        <w:rPr>
          <w:sz w:val="23"/>
          <w:szCs w:val="23"/>
        </w:rPr>
        <w:t>− не устранение нарушений, указанных Заказчиком в соответствующих актах и предписаниях в течение 10 (Десяти) дней;</w:t>
      </w:r>
    </w:p>
    <w:p w:rsidR="00FE67A5" w:rsidRPr="00DA3B95" w:rsidRDefault="00FE67A5" w:rsidP="00AB6D5A">
      <w:pPr>
        <w:keepNext/>
        <w:keepLines/>
        <w:ind w:firstLine="567"/>
        <w:jc w:val="both"/>
        <w:rPr>
          <w:sz w:val="23"/>
          <w:szCs w:val="23"/>
        </w:rPr>
      </w:pPr>
      <w:r>
        <w:rPr>
          <w:sz w:val="23"/>
          <w:szCs w:val="23"/>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FE67A5" w:rsidRPr="00DA3B95" w:rsidRDefault="00FE67A5" w:rsidP="00AB6D5A">
      <w:pPr>
        <w:keepNext/>
        <w:keepLines/>
        <w:ind w:firstLine="567"/>
        <w:jc w:val="both"/>
        <w:rPr>
          <w:sz w:val="23"/>
          <w:szCs w:val="23"/>
        </w:rPr>
      </w:pPr>
      <w:r>
        <w:rPr>
          <w:sz w:val="23"/>
          <w:szCs w:val="23"/>
        </w:rPr>
        <w:t>− приостановка Подрядчиком Работ на срок более 10 (Десяти) дней, не санкционированная Заказчиком;</w:t>
      </w:r>
    </w:p>
    <w:p w:rsidR="00FE67A5" w:rsidRPr="00DA3B95" w:rsidRDefault="00FE67A5" w:rsidP="00AB6D5A">
      <w:pPr>
        <w:keepNext/>
        <w:keepLines/>
        <w:tabs>
          <w:tab w:val="left" w:pos="540"/>
        </w:tabs>
        <w:ind w:firstLine="540"/>
        <w:jc w:val="both"/>
        <w:rPr>
          <w:sz w:val="23"/>
          <w:szCs w:val="23"/>
        </w:rPr>
      </w:pPr>
      <w:r>
        <w:rPr>
          <w:b/>
          <w:bCs/>
          <w:sz w:val="23"/>
          <w:szCs w:val="23"/>
        </w:rPr>
        <w:t xml:space="preserve">«Техническое задание» </w:t>
      </w:r>
      <w:r>
        <w:rPr>
          <w:sz w:val="23"/>
          <w:szCs w:val="23"/>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FE67A5" w:rsidRPr="00DA3B95" w:rsidRDefault="00FE67A5" w:rsidP="00AB6D5A">
      <w:pPr>
        <w:keepNext/>
        <w:keepLines/>
        <w:tabs>
          <w:tab w:val="left" w:pos="540"/>
        </w:tabs>
        <w:ind w:firstLine="540"/>
        <w:jc w:val="both"/>
        <w:rPr>
          <w:sz w:val="23"/>
          <w:szCs w:val="23"/>
        </w:rPr>
      </w:pPr>
      <w:r>
        <w:rPr>
          <w:b/>
          <w:bCs/>
          <w:sz w:val="23"/>
          <w:szCs w:val="23"/>
        </w:rPr>
        <w:t xml:space="preserve">«Технический заказчик» </w:t>
      </w:r>
      <w:r>
        <w:rPr>
          <w:sz w:val="23"/>
          <w:szCs w:val="23"/>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FE67A5" w:rsidRPr="00DA3B95" w:rsidRDefault="00FE67A5" w:rsidP="00AB6D5A">
      <w:pPr>
        <w:keepNext/>
        <w:keepLines/>
        <w:tabs>
          <w:tab w:val="left" w:pos="540"/>
        </w:tabs>
        <w:ind w:firstLine="540"/>
        <w:jc w:val="both"/>
        <w:rPr>
          <w:sz w:val="23"/>
          <w:szCs w:val="23"/>
        </w:rPr>
      </w:pPr>
      <w:r>
        <w:rPr>
          <w:b/>
          <w:bCs/>
          <w:sz w:val="23"/>
          <w:szCs w:val="23"/>
        </w:rPr>
        <w:t xml:space="preserve">«Третьи лица» </w:t>
      </w:r>
      <w:r>
        <w:rPr>
          <w:sz w:val="23"/>
          <w:szCs w:val="23"/>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FE67A5" w:rsidRPr="00DA3B95" w:rsidRDefault="00FE67A5" w:rsidP="00AB6D5A">
      <w:pPr>
        <w:keepNext/>
        <w:keepLines/>
        <w:tabs>
          <w:tab w:val="left" w:pos="540"/>
        </w:tabs>
        <w:ind w:firstLine="540"/>
        <w:jc w:val="both"/>
        <w:rPr>
          <w:sz w:val="23"/>
          <w:szCs w:val="23"/>
        </w:rPr>
      </w:pPr>
      <w:r>
        <w:rPr>
          <w:b/>
          <w:bCs/>
          <w:sz w:val="23"/>
          <w:szCs w:val="23"/>
        </w:rPr>
        <w:t xml:space="preserve">«Цена Договора» </w:t>
      </w:r>
      <w:r>
        <w:rPr>
          <w:sz w:val="23"/>
          <w:szCs w:val="23"/>
        </w:rPr>
        <w:t xml:space="preserve">– цена, указанная в п. 15.1 настоящего Договора; </w:t>
      </w:r>
    </w:p>
    <w:p w:rsidR="00FE67A5" w:rsidRPr="00DA3B95" w:rsidRDefault="00FE67A5" w:rsidP="00AB6D5A">
      <w:pPr>
        <w:keepNext/>
        <w:keepLines/>
        <w:ind w:firstLine="851"/>
        <w:jc w:val="both"/>
        <w:rPr>
          <w:sz w:val="23"/>
          <w:szCs w:val="23"/>
        </w:rPr>
      </w:pPr>
      <w:r>
        <w:rPr>
          <w:sz w:val="23"/>
          <w:szCs w:val="23"/>
        </w:rPr>
        <w:t>2.3.</w:t>
      </w:r>
      <w:r>
        <w:rPr>
          <w:sz w:val="23"/>
          <w:szCs w:val="23"/>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FE67A5" w:rsidRPr="00DA3B95" w:rsidRDefault="00FE67A5" w:rsidP="00AB6D5A">
      <w:pPr>
        <w:keepNext/>
        <w:keepLines/>
        <w:ind w:firstLine="851"/>
        <w:jc w:val="both"/>
        <w:rPr>
          <w:sz w:val="23"/>
          <w:szCs w:val="23"/>
        </w:rPr>
      </w:pPr>
      <w:r>
        <w:rPr>
          <w:sz w:val="23"/>
          <w:szCs w:val="23"/>
        </w:rPr>
        <w:lastRenderedPageBreak/>
        <w:t>2.4.</w:t>
      </w:r>
      <w:r>
        <w:rPr>
          <w:sz w:val="23"/>
          <w:szCs w:val="23"/>
        </w:rPr>
        <w:tab/>
        <w:t>Заголовки Статей Договора и Разделов Приложений к нему служат только для удобства и не касаются толкования их содержания.</w:t>
      </w:r>
    </w:p>
    <w:p w:rsidR="00FE67A5" w:rsidRPr="00DA3B95" w:rsidRDefault="00FE67A5" w:rsidP="00AB6D5A">
      <w:pPr>
        <w:pStyle w:val="afe"/>
        <w:keepNext/>
        <w:keepLines/>
        <w:ind w:firstLine="851"/>
        <w:rPr>
          <w:i/>
          <w:sz w:val="23"/>
          <w:szCs w:val="23"/>
        </w:rPr>
      </w:pPr>
    </w:p>
    <w:p w:rsidR="00FE67A5" w:rsidRPr="00DA3B95" w:rsidRDefault="00FE67A5" w:rsidP="00AB6D5A">
      <w:pPr>
        <w:pStyle w:val="afe"/>
        <w:keepNext/>
        <w:keepLines/>
        <w:ind w:firstLine="0"/>
        <w:jc w:val="center"/>
        <w:rPr>
          <w:b/>
          <w:sz w:val="23"/>
          <w:szCs w:val="23"/>
        </w:rPr>
      </w:pPr>
      <w:r>
        <w:rPr>
          <w:b/>
          <w:sz w:val="23"/>
          <w:szCs w:val="23"/>
        </w:rPr>
        <w:t>3. Объем Работ</w:t>
      </w:r>
    </w:p>
    <w:p w:rsidR="00FE67A5" w:rsidRPr="00DA3B95" w:rsidRDefault="00FE67A5" w:rsidP="00AB6D5A">
      <w:pPr>
        <w:keepNext/>
        <w:keepLines/>
        <w:ind w:firstLine="851"/>
        <w:jc w:val="both"/>
        <w:rPr>
          <w:sz w:val="23"/>
          <w:szCs w:val="23"/>
        </w:rPr>
      </w:pPr>
      <w:r>
        <w:rPr>
          <w:sz w:val="23"/>
          <w:szCs w:val="23"/>
        </w:rP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Fonts w:eastAsia="MS Mincho"/>
          <w:sz w:val="23"/>
          <w:szCs w:val="23"/>
        </w:rPr>
        <w:t>, локальным и сводным</w:t>
      </w:r>
      <w:r>
        <w:rPr>
          <w:sz w:val="23"/>
          <w:szCs w:val="23"/>
        </w:rPr>
        <w:t xml:space="preserve"> сметными расчетами (Приложение №2).</w:t>
      </w:r>
    </w:p>
    <w:p w:rsidR="00FE67A5" w:rsidRPr="00DA3B95" w:rsidRDefault="00FE67A5" w:rsidP="00AB6D5A">
      <w:pPr>
        <w:pStyle w:val="1f8"/>
        <w:keepNext/>
        <w:keepLines/>
        <w:ind w:firstLine="851"/>
        <w:jc w:val="both"/>
        <w:rPr>
          <w:rFonts w:ascii="Times New Roman" w:hAnsi="Times New Roman"/>
          <w:sz w:val="23"/>
          <w:szCs w:val="23"/>
        </w:rPr>
      </w:pPr>
      <w:r>
        <w:rPr>
          <w:rFonts w:ascii="Times New Roman" w:hAnsi="Times New Roman"/>
          <w:sz w:val="23"/>
          <w:szCs w:val="23"/>
        </w:rPr>
        <w:t>3.2.</w:t>
      </w:r>
      <w:r>
        <w:rPr>
          <w:rFonts w:ascii="Times New Roman" w:hAnsi="Times New Roman"/>
          <w:sz w:val="23"/>
          <w:szCs w:val="23"/>
        </w:rPr>
        <w:tab/>
        <w:t>Для целей настоящего Договора под риском Подрядчика, указанным в п. 3.1 настоящей статьи, понимаются следующие риски:</w:t>
      </w:r>
    </w:p>
    <w:p w:rsidR="00FE67A5" w:rsidRPr="00DA3B95" w:rsidRDefault="00FE67A5" w:rsidP="00AB6D5A">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FE67A5" w:rsidRPr="00DA3B95" w:rsidRDefault="00FE67A5" w:rsidP="00AB6D5A">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FE67A5" w:rsidRPr="00DA3B95" w:rsidRDefault="00FE67A5" w:rsidP="00AB6D5A">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FE67A5" w:rsidRPr="00DA3B95" w:rsidRDefault="00FE67A5" w:rsidP="00AB6D5A">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уничтожения и/или повреждения, утраты, включая риск случайной гибели или повреждения, Результата Работ.</w:t>
      </w:r>
    </w:p>
    <w:p w:rsidR="00FE67A5" w:rsidRPr="0081231A" w:rsidRDefault="00FE67A5" w:rsidP="00AB6D5A">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FE67A5" w:rsidRPr="0081231A" w:rsidRDefault="00FE67A5" w:rsidP="00AB6D5A">
      <w:pPr>
        <w:keepNext/>
        <w:keepLines/>
        <w:tabs>
          <w:tab w:val="left" w:pos="709"/>
        </w:tabs>
        <w:ind w:firstLine="708"/>
        <w:jc w:val="both"/>
        <w:rPr>
          <w:sz w:val="23"/>
          <w:szCs w:val="23"/>
        </w:rPr>
      </w:pPr>
      <w:r>
        <w:rPr>
          <w:sz w:val="23"/>
          <w:szCs w:val="23"/>
        </w:rPr>
        <w:t>3.3.</w:t>
      </w:r>
      <w:r>
        <w:rPr>
          <w:sz w:val="23"/>
          <w:szCs w:val="23"/>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FE67A5" w:rsidRPr="0081231A" w:rsidRDefault="00FE67A5" w:rsidP="00AB6D5A">
      <w:pPr>
        <w:keepNext/>
        <w:keepLines/>
        <w:tabs>
          <w:tab w:val="left" w:pos="720"/>
        </w:tabs>
        <w:ind w:firstLine="708"/>
        <w:jc w:val="both"/>
        <w:rPr>
          <w:sz w:val="23"/>
          <w:szCs w:val="23"/>
        </w:rPr>
      </w:pPr>
      <w:r>
        <w:rPr>
          <w:sz w:val="23"/>
          <w:szCs w:val="23"/>
        </w:rPr>
        <w:t>3.4.</w:t>
      </w:r>
      <w:r>
        <w:rPr>
          <w:sz w:val="23"/>
          <w:szCs w:val="23"/>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FE67A5" w:rsidRPr="0081231A" w:rsidRDefault="00FE67A5" w:rsidP="00AB6D5A">
      <w:pPr>
        <w:keepNext/>
        <w:keepLines/>
        <w:tabs>
          <w:tab w:val="left" w:pos="720"/>
        </w:tabs>
        <w:ind w:firstLine="708"/>
        <w:jc w:val="both"/>
        <w:rPr>
          <w:sz w:val="23"/>
          <w:szCs w:val="23"/>
        </w:rPr>
      </w:pPr>
      <w:r>
        <w:rPr>
          <w:sz w:val="23"/>
          <w:szCs w:val="23"/>
        </w:rPr>
        <w:t>3.5.</w:t>
      </w:r>
      <w:r>
        <w:rPr>
          <w:sz w:val="23"/>
          <w:szCs w:val="23"/>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FE67A5" w:rsidRPr="0081231A" w:rsidRDefault="00FE67A5" w:rsidP="00AB6D5A">
      <w:pPr>
        <w:pStyle w:val="19"/>
        <w:keepNext/>
        <w:keepLines/>
        <w:rPr>
          <w:sz w:val="23"/>
          <w:szCs w:val="23"/>
        </w:rPr>
      </w:pPr>
    </w:p>
    <w:p w:rsidR="00FE67A5" w:rsidRPr="0081231A" w:rsidRDefault="00FE67A5" w:rsidP="00AB6D5A">
      <w:pPr>
        <w:pStyle w:val="afe"/>
        <w:keepNext/>
        <w:keepLines/>
        <w:ind w:firstLine="0"/>
        <w:jc w:val="center"/>
        <w:rPr>
          <w:b/>
          <w:sz w:val="23"/>
          <w:szCs w:val="23"/>
        </w:rPr>
      </w:pPr>
      <w:r>
        <w:rPr>
          <w:b/>
          <w:sz w:val="23"/>
          <w:szCs w:val="23"/>
        </w:rPr>
        <w:t>4. Права и обязанности Заказчика</w:t>
      </w:r>
    </w:p>
    <w:p w:rsidR="00FE67A5" w:rsidRPr="0081231A" w:rsidRDefault="00FE67A5" w:rsidP="00AB6D5A">
      <w:pPr>
        <w:pStyle w:val="aff6"/>
        <w:keepNext/>
        <w:keepLines/>
        <w:ind w:firstLine="851"/>
        <w:jc w:val="both"/>
        <w:rPr>
          <w:sz w:val="23"/>
          <w:szCs w:val="23"/>
        </w:rPr>
      </w:pPr>
      <w:r>
        <w:rPr>
          <w:sz w:val="23"/>
          <w:szCs w:val="23"/>
        </w:rPr>
        <w:t>В дополнение ко всем другим правам и обязанностям Заказчика, предусмотренным в настоящем Договоре:</w:t>
      </w:r>
    </w:p>
    <w:p w:rsidR="00FE67A5" w:rsidRPr="0081231A" w:rsidRDefault="00FE67A5" w:rsidP="00AB6D5A">
      <w:pPr>
        <w:pStyle w:val="aff6"/>
        <w:keepNext/>
        <w:keepLines/>
        <w:ind w:firstLine="851"/>
        <w:jc w:val="both"/>
        <w:rPr>
          <w:sz w:val="23"/>
          <w:szCs w:val="23"/>
          <w:u w:val="single"/>
        </w:rPr>
      </w:pPr>
      <w:r>
        <w:rPr>
          <w:sz w:val="23"/>
          <w:szCs w:val="23"/>
        </w:rPr>
        <w:t>4.1.</w:t>
      </w:r>
      <w:r>
        <w:rPr>
          <w:sz w:val="23"/>
          <w:szCs w:val="23"/>
        </w:rPr>
        <w:tab/>
      </w:r>
      <w:r>
        <w:rPr>
          <w:sz w:val="23"/>
          <w:szCs w:val="23"/>
          <w:u w:val="single"/>
        </w:rPr>
        <w:t>Заказчик обязуется:</w:t>
      </w:r>
    </w:p>
    <w:p w:rsidR="00FE67A5" w:rsidRPr="0081231A" w:rsidRDefault="00FE67A5" w:rsidP="00AB6D5A">
      <w:pPr>
        <w:pStyle w:val="aff6"/>
        <w:keepNext/>
        <w:keepLines/>
        <w:ind w:firstLine="851"/>
        <w:jc w:val="both"/>
        <w:rPr>
          <w:sz w:val="23"/>
          <w:szCs w:val="23"/>
        </w:rPr>
      </w:pPr>
      <w:r>
        <w:rPr>
          <w:sz w:val="23"/>
          <w:szCs w:val="23"/>
        </w:rPr>
        <w:t>4.1.1.</w:t>
      </w:r>
      <w:r>
        <w:rPr>
          <w:sz w:val="23"/>
          <w:szCs w:val="23"/>
        </w:rPr>
        <w:tab/>
        <w:t>Произвести оплату Цены Договора в порядке, предусмотренном статьей 15 настоящего Договора.</w:t>
      </w:r>
    </w:p>
    <w:p w:rsidR="00FE67A5" w:rsidRPr="0081231A" w:rsidRDefault="00FE67A5" w:rsidP="00AB6D5A">
      <w:pPr>
        <w:pStyle w:val="aff6"/>
        <w:keepNext/>
        <w:keepLines/>
        <w:ind w:firstLine="851"/>
        <w:jc w:val="both"/>
        <w:rPr>
          <w:sz w:val="23"/>
          <w:szCs w:val="23"/>
        </w:rPr>
      </w:pPr>
      <w:r>
        <w:rPr>
          <w:sz w:val="23"/>
          <w:szCs w:val="23"/>
        </w:rPr>
        <w:t>4.1.2.</w:t>
      </w:r>
      <w:r>
        <w:rPr>
          <w:sz w:val="23"/>
          <w:szCs w:val="23"/>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FE67A5" w:rsidRPr="00DA3B95" w:rsidRDefault="00FE67A5" w:rsidP="00AB6D5A">
      <w:pPr>
        <w:pStyle w:val="aff6"/>
        <w:keepNext/>
        <w:keepLines/>
        <w:ind w:firstLine="851"/>
        <w:jc w:val="both"/>
        <w:rPr>
          <w:sz w:val="23"/>
          <w:szCs w:val="23"/>
        </w:rPr>
      </w:pPr>
      <w:r>
        <w:rPr>
          <w:sz w:val="23"/>
          <w:szCs w:val="23"/>
        </w:rPr>
        <w:t>4.1.3.</w:t>
      </w:r>
      <w:r>
        <w:rPr>
          <w:sz w:val="23"/>
          <w:szCs w:val="23"/>
        </w:rPr>
        <w:tab/>
        <w:t>Передать Подрядчику Проектную документацию в соответствии с требованиями Приложения № 3 – Перечень исходных данных, в полном объеме.</w:t>
      </w:r>
    </w:p>
    <w:p w:rsidR="00FE67A5" w:rsidRPr="00DA3B95" w:rsidRDefault="00FE67A5" w:rsidP="00AB6D5A">
      <w:pPr>
        <w:pStyle w:val="aff6"/>
        <w:keepNext/>
        <w:keepLines/>
        <w:ind w:firstLine="851"/>
        <w:jc w:val="both"/>
        <w:rPr>
          <w:sz w:val="23"/>
          <w:szCs w:val="23"/>
        </w:rPr>
      </w:pPr>
      <w:r>
        <w:rPr>
          <w:sz w:val="23"/>
          <w:szCs w:val="23"/>
        </w:rPr>
        <w:lastRenderedPageBreak/>
        <w:t>4.1.4.</w:t>
      </w:r>
      <w:r>
        <w:rPr>
          <w:sz w:val="23"/>
          <w:szCs w:val="23"/>
        </w:rPr>
        <w:tab/>
        <w:t>Передать Подрядчику Строительную площадку в соответствии с требованиями настоящего Договора для проведения Работ.</w:t>
      </w:r>
    </w:p>
    <w:p w:rsidR="00FE67A5" w:rsidRPr="00DA3B95" w:rsidRDefault="00FE67A5" w:rsidP="00AB6D5A">
      <w:pPr>
        <w:pStyle w:val="aff6"/>
        <w:keepNext/>
        <w:keepLines/>
        <w:ind w:firstLine="851"/>
        <w:jc w:val="both"/>
        <w:rPr>
          <w:sz w:val="23"/>
          <w:szCs w:val="23"/>
        </w:rPr>
      </w:pPr>
      <w:r>
        <w:rPr>
          <w:sz w:val="23"/>
          <w:szCs w:val="23"/>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FE67A5" w:rsidRPr="00DA3B95" w:rsidRDefault="00FE67A5" w:rsidP="00AB6D5A">
      <w:pPr>
        <w:pStyle w:val="aff6"/>
        <w:keepNext/>
        <w:keepLines/>
        <w:ind w:firstLine="851"/>
        <w:jc w:val="both"/>
        <w:rPr>
          <w:sz w:val="23"/>
          <w:szCs w:val="23"/>
        </w:rPr>
      </w:pPr>
      <w:r>
        <w:rPr>
          <w:sz w:val="23"/>
          <w:szCs w:val="23"/>
        </w:rPr>
        <w:t>4.1.6.</w:t>
      </w:r>
      <w:r>
        <w:rPr>
          <w:sz w:val="23"/>
          <w:szCs w:val="23"/>
        </w:rPr>
        <w:tab/>
        <w:t>Выполнить в полном объеме все свои обязательства, предусмотренные в других статьях настоящего Договора.</w:t>
      </w:r>
    </w:p>
    <w:p w:rsidR="00FE67A5" w:rsidRPr="00DA3B95" w:rsidRDefault="00FE67A5" w:rsidP="00AB6D5A">
      <w:pPr>
        <w:pStyle w:val="aff6"/>
        <w:keepNext/>
        <w:keepLines/>
        <w:ind w:firstLine="851"/>
        <w:jc w:val="both"/>
        <w:rPr>
          <w:sz w:val="23"/>
          <w:szCs w:val="23"/>
        </w:rPr>
      </w:pPr>
      <w:r>
        <w:rPr>
          <w:sz w:val="23"/>
          <w:szCs w:val="23"/>
        </w:rPr>
        <w:t>4.1.7.</w:t>
      </w:r>
      <w:r>
        <w:rPr>
          <w:sz w:val="23"/>
          <w:szCs w:val="23"/>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FE67A5" w:rsidRPr="00DA3B95" w:rsidRDefault="00FE67A5" w:rsidP="00AB6D5A">
      <w:pPr>
        <w:pStyle w:val="aff6"/>
        <w:keepNext/>
        <w:keepLines/>
        <w:ind w:firstLine="851"/>
        <w:jc w:val="both"/>
        <w:rPr>
          <w:sz w:val="23"/>
          <w:szCs w:val="23"/>
          <w:u w:val="single"/>
        </w:rPr>
      </w:pPr>
      <w:r>
        <w:rPr>
          <w:sz w:val="23"/>
          <w:szCs w:val="23"/>
        </w:rPr>
        <w:t>4.2.</w:t>
      </w:r>
      <w:r>
        <w:rPr>
          <w:sz w:val="23"/>
          <w:szCs w:val="23"/>
        </w:rPr>
        <w:tab/>
      </w:r>
      <w:r>
        <w:rPr>
          <w:sz w:val="23"/>
          <w:szCs w:val="23"/>
          <w:u w:val="single"/>
        </w:rPr>
        <w:t>Заказчик вправе:</w:t>
      </w:r>
    </w:p>
    <w:p w:rsidR="00FE67A5" w:rsidRPr="00DA3B95" w:rsidRDefault="00FE67A5" w:rsidP="00AB6D5A">
      <w:pPr>
        <w:pStyle w:val="aff6"/>
        <w:keepNext/>
        <w:keepLines/>
        <w:ind w:firstLine="851"/>
        <w:jc w:val="both"/>
        <w:rPr>
          <w:sz w:val="23"/>
          <w:szCs w:val="23"/>
        </w:rPr>
      </w:pPr>
      <w:r>
        <w:rPr>
          <w:sz w:val="23"/>
          <w:szCs w:val="23"/>
        </w:rPr>
        <w:t>4.2.1.</w:t>
      </w:r>
      <w:r>
        <w:rPr>
          <w:sz w:val="23"/>
          <w:szCs w:val="23"/>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FE67A5" w:rsidRPr="00DA3B95" w:rsidRDefault="00FE67A5" w:rsidP="00AB6D5A">
      <w:pPr>
        <w:pStyle w:val="aff6"/>
        <w:keepNext/>
        <w:keepLines/>
        <w:ind w:firstLine="851"/>
        <w:jc w:val="both"/>
        <w:rPr>
          <w:sz w:val="23"/>
          <w:szCs w:val="23"/>
        </w:rPr>
      </w:pPr>
      <w:r>
        <w:rPr>
          <w:sz w:val="23"/>
          <w:szCs w:val="23"/>
        </w:rPr>
        <w:t>4.2.2.</w:t>
      </w:r>
      <w:r>
        <w:rPr>
          <w:sz w:val="23"/>
          <w:szCs w:val="23"/>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FE67A5" w:rsidRPr="00DA3B95" w:rsidRDefault="00FE67A5" w:rsidP="00AB6D5A">
      <w:pPr>
        <w:pStyle w:val="aff6"/>
        <w:keepNext/>
        <w:keepLines/>
        <w:ind w:firstLine="851"/>
        <w:jc w:val="both"/>
        <w:rPr>
          <w:sz w:val="23"/>
          <w:szCs w:val="23"/>
        </w:rPr>
      </w:pPr>
      <w:r>
        <w:rPr>
          <w:sz w:val="23"/>
          <w:szCs w:val="23"/>
        </w:rPr>
        <w:t>4.2.3.</w:t>
      </w:r>
      <w:r>
        <w:rPr>
          <w:sz w:val="23"/>
          <w:szCs w:val="23"/>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FE67A5" w:rsidRPr="00DA3B95" w:rsidRDefault="00FE67A5" w:rsidP="00AB6D5A">
      <w:pPr>
        <w:pStyle w:val="aff6"/>
        <w:keepNext/>
        <w:keepLines/>
        <w:ind w:firstLine="851"/>
        <w:jc w:val="both"/>
        <w:rPr>
          <w:sz w:val="23"/>
          <w:szCs w:val="23"/>
        </w:rPr>
      </w:pPr>
      <w:r>
        <w:rPr>
          <w:sz w:val="23"/>
          <w:szCs w:val="23"/>
        </w:rPr>
        <w:t>4.2.4.</w:t>
      </w:r>
      <w:r>
        <w:rPr>
          <w:sz w:val="23"/>
          <w:szCs w:val="23"/>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FE67A5" w:rsidRPr="00DA3B95" w:rsidRDefault="00FE67A5" w:rsidP="00AB6D5A">
      <w:pPr>
        <w:pStyle w:val="aff6"/>
        <w:keepNext/>
        <w:keepLines/>
        <w:ind w:firstLine="851"/>
        <w:jc w:val="both"/>
        <w:rPr>
          <w:sz w:val="23"/>
          <w:szCs w:val="23"/>
        </w:rPr>
      </w:pPr>
      <w:r>
        <w:rPr>
          <w:sz w:val="23"/>
          <w:szCs w:val="23"/>
        </w:rPr>
        <w:t>4.2.5.</w:t>
      </w:r>
      <w:r>
        <w:rPr>
          <w:sz w:val="23"/>
          <w:szCs w:val="23"/>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FE67A5" w:rsidRPr="00DA3B95" w:rsidRDefault="00FE67A5" w:rsidP="00AB6D5A">
      <w:pPr>
        <w:pStyle w:val="aff6"/>
        <w:keepNext/>
        <w:keepLines/>
        <w:ind w:firstLine="851"/>
        <w:jc w:val="both"/>
        <w:rPr>
          <w:sz w:val="23"/>
          <w:szCs w:val="23"/>
        </w:rPr>
      </w:pPr>
      <w:r>
        <w:rPr>
          <w:sz w:val="23"/>
          <w:szCs w:val="23"/>
        </w:rPr>
        <w:t>4.2.6.</w:t>
      </w:r>
      <w:r>
        <w:rPr>
          <w:sz w:val="23"/>
          <w:szCs w:val="23"/>
        </w:rPr>
        <w:tab/>
        <w:t xml:space="preserve"> Персонал Заказчика имеет право получения информации о проведении Работ, включая, но не ограничиваясь:</w:t>
      </w:r>
    </w:p>
    <w:p w:rsidR="00FE67A5" w:rsidRPr="00DA3B95" w:rsidRDefault="00FE67A5" w:rsidP="00AB6D5A">
      <w:pPr>
        <w:pStyle w:val="aff6"/>
        <w:keepNext/>
        <w:keepLines/>
        <w:jc w:val="both"/>
        <w:rPr>
          <w:sz w:val="23"/>
          <w:szCs w:val="23"/>
        </w:rPr>
      </w:pPr>
      <w:r>
        <w:rPr>
          <w:sz w:val="23"/>
          <w:szCs w:val="23"/>
        </w:rPr>
        <w:tab/>
        <w:t>–</w:t>
      </w:r>
      <w:r>
        <w:rPr>
          <w:sz w:val="23"/>
          <w:szCs w:val="23"/>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FE67A5" w:rsidRPr="00DA3B95" w:rsidRDefault="00FE67A5" w:rsidP="00AB6D5A">
      <w:pPr>
        <w:pStyle w:val="aff6"/>
        <w:keepNext/>
        <w:keepLines/>
        <w:jc w:val="both"/>
        <w:rPr>
          <w:sz w:val="23"/>
          <w:szCs w:val="23"/>
        </w:rPr>
      </w:pPr>
      <w:r>
        <w:rPr>
          <w:sz w:val="23"/>
          <w:szCs w:val="23"/>
        </w:rPr>
        <w:tab/>
        <w:t>–</w:t>
      </w:r>
      <w:r>
        <w:rPr>
          <w:sz w:val="23"/>
          <w:szCs w:val="23"/>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FE67A5" w:rsidRPr="00DA3B95" w:rsidRDefault="00FE67A5" w:rsidP="00AB6D5A">
      <w:pPr>
        <w:pStyle w:val="aff6"/>
        <w:keepNext/>
        <w:keepLines/>
        <w:ind w:firstLine="851"/>
        <w:jc w:val="both"/>
        <w:rPr>
          <w:sz w:val="23"/>
          <w:szCs w:val="23"/>
        </w:rPr>
      </w:pPr>
      <w:r>
        <w:rPr>
          <w:sz w:val="23"/>
          <w:szCs w:val="23"/>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FE67A5" w:rsidRPr="00DA3B95" w:rsidRDefault="00FE67A5" w:rsidP="00AB6D5A">
      <w:pPr>
        <w:pStyle w:val="aff6"/>
        <w:keepNext/>
        <w:keepLines/>
        <w:ind w:firstLine="851"/>
        <w:jc w:val="both"/>
        <w:rPr>
          <w:sz w:val="23"/>
          <w:szCs w:val="23"/>
        </w:rPr>
      </w:pPr>
      <w:r>
        <w:rPr>
          <w:sz w:val="23"/>
          <w:szCs w:val="23"/>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FE67A5" w:rsidRPr="00DA3B95" w:rsidRDefault="00FE67A5" w:rsidP="00AB6D5A">
      <w:pPr>
        <w:pStyle w:val="aff6"/>
        <w:keepNext/>
        <w:keepLines/>
        <w:ind w:firstLine="851"/>
        <w:jc w:val="both"/>
        <w:rPr>
          <w:sz w:val="23"/>
          <w:szCs w:val="23"/>
        </w:rPr>
      </w:pPr>
      <w:r>
        <w:rPr>
          <w:sz w:val="23"/>
          <w:szCs w:val="23"/>
        </w:rPr>
        <w:lastRenderedPageBreak/>
        <w:t>4.2.9.</w:t>
      </w:r>
      <w:r>
        <w:rPr>
          <w:sz w:val="23"/>
          <w:szCs w:val="23"/>
        </w:rPr>
        <w:tab/>
        <w:t>Приостанавливать производство Работ в порядке и сроки, предусмотренные Договором.</w:t>
      </w:r>
    </w:p>
    <w:p w:rsidR="00FE67A5" w:rsidRPr="00DA3B95" w:rsidRDefault="00FE67A5" w:rsidP="00AB6D5A">
      <w:pPr>
        <w:pStyle w:val="aff6"/>
        <w:keepNext/>
        <w:keepLines/>
        <w:ind w:firstLine="851"/>
        <w:jc w:val="both"/>
        <w:rPr>
          <w:sz w:val="23"/>
          <w:szCs w:val="23"/>
        </w:rPr>
      </w:pPr>
      <w:r>
        <w:rPr>
          <w:sz w:val="23"/>
          <w:szCs w:val="23"/>
        </w:rPr>
        <w:t>4.2.10. Привлекать к выполнению отдельных видов работ на Строительной площадке Третьих лиц (Субподрядчиков Заказчика).</w:t>
      </w:r>
    </w:p>
    <w:p w:rsidR="00FE67A5" w:rsidRPr="00DA3B95" w:rsidRDefault="00FE67A5" w:rsidP="00AB6D5A">
      <w:pPr>
        <w:keepNext/>
        <w:keepLines/>
        <w:jc w:val="both"/>
        <w:rPr>
          <w:sz w:val="23"/>
          <w:szCs w:val="23"/>
        </w:rPr>
      </w:pPr>
      <w:r>
        <w:rPr>
          <w:sz w:val="23"/>
          <w:szCs w:val="23"/>
        </w:rPr>
        <w:t xml:space="preserve">              4.2.11.  Осуществлять контроль целевого использования денежных средств, перечисленных по Договору  Подрядчику. </w:t>
      </w:r>
    </w:p>
    <w:p w:rsidR="00FE67A5" w:rsidRPr="00DA3B95" w:rsidRDefault="00FE67A5" w:rsidP="00AB6D5A">
      <w:pPr>
        <w:pStyle w:val="aff6"/>
        <w:keepNext/>
        <w:keepLines/>
        <w:ind w:firstLine="851"/>
        <w:jc w:val="both"/>
        <w:rPr>
          <w:b/>
          <w:sz w:val="23"/>
          <w:szCs w:val="23"/>
        </w:rPr>
      </w:pPr>
      <w:r>
        <w:rPr>
          <w:sz w:val="23"/>
          <w:szCs w:val="23"/>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FE67A5" w:rsidRPr="00DA3B95" w:rsidRDefault="00FE67A5" w:rsidP="00AB6D5A">
      <w:pPr>
        <w:pStyle w:val="ConsNormal"/>
        <w:keepNext/>
        <w:keepLines/>
        <w:widowControl/>
        <w:ind w:firstLine="0"/>
        <w:rPr>
          <w:rFonts w:ascii="Times New Roman" w:hAnsi="Times New Roman"/>
          <w:b/>
          <w:sz w:val="23"/>
          <w:szCs w:val="23"/>
        </w:rPr>
      </w:pPr>
    </w:p>
    <w:p w:rsidR="00FE67A5" w:rsidRPr="00DA3B95" w:rsidRDefault="00FE67A5" w:rsidP="00AB6D5A">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5. Права и обязанности Подрядчика</w:t>
      </w:r>
    </w:p>
    <w:p w:rsidR="00FE67A5" w:rsidRPr="00DA3B95" w:rsidRDefault="00FE67A5" w:rsidP="00AB6D5A">
      <w:pPr>
        <w:keepNext/>
        <w:keepLines/>
        <w:ind w:firstLine="851"/>
        <w:jc w:val="both"/>
        <w:rPr>
          <w:sz w:val="23"/>
          <w:szCs w:val="23"/>
        </w:rPr>
      </w:pPr>
      <w:r>
        <w:rPr>
          <w:sz w:val="23"/>
          <w:szCs w:val="23"/>
        </w:rPr>
        <w:t>В дополнение ко всем другим правам и обязанностям Подрядчика, предусмотренным в настоящем Договоре:</w:t>
      </w:r>
    </w:p>
    <w:p w:rsidR="00FE67A5" w:rsidRPr="00DA3B95" w:rsidRDefault="00FE67A5" w:rsidP="00AB6D5A">
      <w:pPr>
        <w:keepNext/>
        <w:keepLines/>
        <w:ind w:firstLine="851"/>
        <w:jc w:val="both"/>
        <w:rPr>
          <w:sz w:val="23"/>
          <w:szCs w:val="23"/>
        </w:rPr>
      </w:pPr>
      <w:r>
        <w:rPr>
          <w:sz w:val="23"/>
          <w:szCs w:val="23"/>
        </w:rPr>
        <w:t>5.1.</w:t>
      </w:r>
      <w:r>
        <w:rPr>
          <w:sz w:val="23"/>
          <w:szCs w:val="23"/>
        </w:rPr>
        <w:tab/>
      </w:r>
      <w:r>
        <w:rPr>
          <w:sz w:val="23"/>
          <w:szCs w:val="23"/>
          <w:u w:val="single"/>
        </w:rPr>
        <w:t xml:space="preserve"> Подрядчик обязуется</w:t>
      </w:r>
      <w:r>
        <w:rPr>
          <w:sz w:val="23"/>
          <w:szCs w:val="23"/>
        </w:rPr>
        <w:t>:</w:t>
      </w:r>
    </w:p>
    <w:p w:rsidR="00FE67A5" w:rsidRPr="00DA3B95" w:rsidRDefault="00FE67A5" w:rsidP="00AB6D5A">
      <w:pPr>
        <w:pStyle w:val="aff6"/>
        <w:keepNext/>
        <w:keepLines/>
        <w:ind w:firstLine="851"/>
        <w:jc w:val="both"/>
        <w:rPr>
          <w:sz w:val="23"/>
          <w:szCs w:val="23"/>
        </w:rPr>
      </w:pPr>
      <w:r>
        <w:rPr>
          <w:sz w:val="23"/>
          <w:szCs w:val="23"/>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FE67A5" w:rsidRPr="00DA3B95" w:rsidRDefault="00FE67A5" w:rsidP="00AB6D5A">
      <w:pPr>
        <w:keepNext/>
        <w:keepLines/>
        <w:ind w:firstLine="851"/>
        <w:jc w:val="both"/>
        <w:rPr>
          <w:sz w:val="23"/>
          <w:szCs w:val="23"/>
        </w:rPr>
      </w:pPr>
      <w:r>
        <w:rPr>
          <w:sz w:val="23"/>
          <w:szCs w:val="23"/>
        </w:rPr>
        <w:t>5.1.2.</w:t>
      </w:r>
      <w:r>
        <w:rPr>
          <w:sz w:val="23"/>
          <w:szCs w:val="23"/>
        </w:rP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FE67A5" w:rsidRPr="00DA3B95" w:rsidRDefault="00FE67A5" w:rsidP="00AB6D5A">
      <w:pPr>
        <w:pStyle w:val="afe"/>
        <w:keepNext/>
        <w:keepLines/>
        <w:ind w:firstLine="851"/>
        <w:rPr>
          <w:sz w:val="23"/>
          <w:szCs w:val="23"/>
        </w:rPr>
      </w:pPr>
      <w:r>
        <w:rPr>
          <w:sz w:val="23"/>
          <w:szCs w:val="23"/>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FE67A5" w:rsidRPr="00DA3B95" w:rsidRDefault="00FE67A5" w:rsidP="00AB6D5A">
      <w:pPr>
        <w:pStyle w:val="afe"/>
        <w:keepNext/>
        <w:keepLines/>
        <w:ind w:firstLine="851"/>
        <w:rPr>
          <w:sz w:val="23"/>
          <w:szCs w:val="23"/>
        </w:rPr>
      </w:pPr>
      <w:r>
        <w:rPr>
          <w:sz w:val="23"/>
          <w:szCs w:val="23"/>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FE67A5" w:rsidRPr="00DA3B95" w:rsidRDefault="00FE67A5" w:rsidP="00AB6D5A">
      <w:pPr>
        <w:keepNext/>
        <w:keepLines/>
        <w:ind w:firstLine="851"/>
        <w:jc w:val="both"/>
        <w:rPr>
          <w:sz w:val="23"/>
          <w:szCs w:val="23"/>
        </w:rPr>
      </w:pPr>
      <w:r>
        <w:rPr>
          <w:sz w:val="23"/>
          <w:szCs w:val="23"/>
        </w:rPr>
        <w:t>5.1.5.</w:t>
      </w:r>
      <w:r>
        <w:rPr>
          <w:sz w:val="23"/>
          <w:szCs w:val="23"/>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FE67A5" w:rsidRPr="00DA3B95" w:rsidRDefault="00FE67A5" w:rsidP="00AB6D5A">
      <w:pPr>
        <w:keepNext/>
        <w:keepLines/>
        <w:ind w:firstLine="851"/>
        <w:jc w:val="both"/>
        <w:rPr>
          <w:sz w:val="23"/>
          <w:szCs w:val="23"/>
        </w:rPr>
      </w:pPr>
      <w:r>
        <w:rPr>
          <w:sz w:val="23"/>
          <w:szCs w:val="23"/>
        </w:rPr>
        <w:t>5.1.6.</w:t>
      </w:r>
      <w:r>
        <w:rPr>
          <w:sz w:val="23"/>
          <w:szCs w:val="23"/>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FE67A5" w:rsidRPr="00DA3B95" w:rsidRDefault="00FE67A5" w:rsidP="00AB6D5A">
      <w:pPr>
        <w:keepNext/>
        <w:keepLines/>
        <w:ind w:firstLine="851"/>
        <w:jc w:val="both"/>
        <w:rPr>
          <w:sz w:val="23"/>
          <w:szCs w:val="23"/>
        </w:rPr>
      </w:pPr>
      <w:r>
        <w:rPr>
          <w:sz w:val="23"/>
          <w:szCs w:val="23"/>
        </w:rPr>
        <w:t>5.1.7.</w:t>
      </w:r>
      <w:r>
        <w:rPr>
          <w:sz w:val="23"/>
          <w:szCs w:val="23"/>
        </w:rPr>
        <w:tab/>
        <w:t>Осуществить временное присоединение всех необходимых коммуникаций на период выполнения Работ на Строительной площадке.</w:t>
      </w:r>
    </w:p>
    <w:p w:rsidR="00FE67A5" w:rsidRPr="00DA3B95" w:rsidRDefault="00FE67A5" w:rsidP="00AB6D5A">
      <w:pPr>
        <w:keepNext/>
        <w:keepLines/>
        <w:ind w:firstLine="851"/>
        <w:jc w:val="both"/>
        <w:rPr>
          <w:sz w:val="23"/>
          <w:szCs w:val="23"/>
        </w:rPr>
      </w:pPr>
      <w:r>
        <w:rPr>
          <w:sz w:val="23"/>
          <w:szCs w:val="23"/>
        </w:rPr>
        <w:t>5.1.8.</w:t>
      </w:r>
      <w:r>
        <w:rPr>
          <w:sz w:val="23"/>
          <w:szCs w:val="23"/>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FE67A5" w:rsidRPr="00DA3B95" w:rsidRDefault="00FE67A5" w:rsidP="00AB6D5A">
      <w:pPr>
        <w:keepNext/>
        <w:keepLines/>
        <w:ind w:firstLine="851"/>
        <w:jc w:val="both"/>
        <w:rPr>
          <w:sz w:val="23"/>
          <w:szCs w:val="23"/>
        </w:rPr>
      </w:pPr>
      <w:r>
        <w:rPr>
          <w:sz w:val="23"/>
          <w:szCs w:val="23"/>
        </w:rPr>
        <w:t>5.1.9.</w:t>
      </w:r>
      <w:r>
        <w:rPr>
          <w:sz w:val="23"/>
          <w:szCs w:val="23"/>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FE67A5" w:rsidRPr="00DA3B95" w:rsidRDefault="00FE67A5" w:rsidP="00AB6D5A">
      <w:pPr>
        <w:keepNext/>
        <w:keepLines/>
        <w:ind w:firstLine="851"/>
        <w:jc w:val="both"/>
        <w:rPr>
          <w:sz w:val="23"/>
          <w:szCs w:val="23"/>
        </w:rPr>
      </w:pPr>
      <w:r>
        <w:rPr>
          <w:sz w:val="23"/>
          <w:szCs w:val="23"/>
        </w:rPr>
        <w:t>5.1.10. За свой счет выполнять все гарантийные обязательства Подрядчика, установленные настоящим Договором.</w:t>
      </w:r>
    </w:p>
    <w:p w:rsidR="00FE67A5" w:rsidRPr="00DA3B95" w:rsidRDefault="00FE67A5" w:rsidP="00AB6D5A">
      <w:pPr>
        <w:keepNext/>
        <w:keepLines/>
        <w:ind w:firstLine="851"/>
        <w:jc w:val="both"/>
        <w:rPr>
          <w:sz w:val="23"/>
          <w:szCs w:val="23"/>
        </w:rPr>
      </w:pPr>
      <w:r>
        <w:rPr>
          <w:sz w:val="23"/>
          <w:szCs w:val="23"/>
        </w:rP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FE67A5" w:rsidRPr="00DA3B95" w:rsidRDefault="00FE67A5" w:rsidP="00AB6D5A">
      <w:pPr>
        <w:keepNext/>
        <w:keepLines/>
        <w:ind w:firstLine="851"/>
        <w:jc w:val="both"/>
        <w:rPr>
          <w:sz w:val="23"/>
          <w:szCs w:val="23"/>
        </w:rPr>
      </w:pPr>
      <w:r>
        <w:rPr>
          <w:sz w:val="23"/>
          <w:szCs w:val="23"/>
        </w:rPr>
        <w:lastRenderedPageBreak/>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FE67A5" w:rsidRPr="00DA3B95" w:rsidRDefault="00FE67A5" w:rsidP="00AB6D5A">
      <w:pPr>
        <w:pStyle w:val="afe"/>
        <w:keepNext/>
        <w:keepLines/>
        <w:ind w:firstLine="851"/>
        <w:rPr>
          <w:sz w:val="23"/>
          <w:szCs w:val="23"/>
        </w:rPr>
      </w:pPr>
      <w:r>
        <w:rPr>
          <w:sz w:val="23"/>
          <w:szCs w:val="23"/>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FE67A5" w:rsidRPr="00DA3B95" w:rsidRDefault="00FE67A5" w:rsidP="00AB6D5A">
      <w:pPr>
        <w:keepNext/>
        <w:keepLines/>
        <w:tabs>
          <w:tab w:val="left" w:pos="900"/>
        </w:tabs>
        <w:ind w:firstLine="851"/>
        <w:jc w:val="both"/>
        <w:rPr>
          <w:sz w:val="23"/>
          <w:szCs w:val="23"/>
        </w:rPr>
      </w:pPr>
      <w:r>
        <w:rPr>
          <w:sz w:val="23"/>
          <w:szCs w:val="23"/>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FE67A5" w:rsidRPr="00DA3B95" w:rsidRDefault="00FE67A5" w:rsidP="00AB6D5A">
      <w:pPr>
        <w:keepNext/>
        <w:keepLines/>
        <w:ind w:firstLine="851"/>
        <w:jc w:val="both"/>
        <w:rPr>
          <w:sz w:val="23"/>
          <w:szCs w:val="23"/>
        </w:rPr>
      </w:pPr>
      <w:r>
        <w:rPr>
          <w:sz w:val="23"/>
          <w:szCs w:val="23"/>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FE67A5" w:rsidRPr="00DA3B95" w:rsidRDefault="00FE67A5" w:rsidP="00AB6D5A">
      <w:pPr>
        <w:keepNext/>
        <w:keepLines/>
        <w:ind w:firstLine="851"/>
        <w:jc w:val="both"/>
        <w:rPr>
          <w:sz w:val="23"/>
          <w:szCs w:val="23"/>
        </w:rPr>
      </w:pPr>
      <w:r>
        <w:rPr>
          <w:sz w:val="23"/>
          <w:szCs w:val="23"/>
        </w:rP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FE67A5" w:rsidRPr="00DA3B95" w:rsidRDefault="00FE67A5" w:rsidP="00AB6D5A">
      <w:pPr>
        <w:keepNext/>
        <w:keepLines/>
        <w:tabs>
          <w:tab w:val="left" w:pos="900"/>
        </w:tabs>
        <w:ind w:firstLine="851"/>
        <w:jc w:val="both"/>
        <w:rPr>
          <w:sz w:val="23"/>
          <w:szCs w:val="23"/>
        </w:rPr>
      </w:pPr>
      <w:r>
        <w:rPr>
          <w:sz w:val="23"/>
          <w:szCs w:val="23"/>
        </w:rP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FE67A5" w:rsidRPr="00DA3B95" w:rsidRDefault="00FE67A5" w:rsidP="00AB6D5A">
      <w:pPr>
        <w:pStyle w:val="afe"/>
        <w:keepNext/>
        <w:keepLines/>
        <w:ind w:firstLine="851"/>
        <w:rPr>
          <w:sz w:val="23"/>
          <w:szCs w:val="23"/>
        </w:rPr>
      </w:pPr>
      <w:r>
        <w:rPr>
          <w:sz w:val="23"/>
          <w:szCs w:val="23"/>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FE67A5" w:rsidRPr="00DA3B95" w:rsidRDefault="00FE67A5" w:rsidP="00AB6D5A">
      <w:pPr>
        <w:keepNext/>
        <w:keepLines/>
        <w:tabs>
          <w:tab w:val="left" w:pos="993"/>
        </w:tabs>
        <w:ind w:firstLine="851"/>
        <w:jc w:val="both"/>
        <w:rPr>
          <w:sz w:val="23"/>
          <w:szCs w:val="23"/>
        </w:rPr>
      </w:pPr>
      <w:r>
        <w:rPr>
          <w:sz w:val="23"/>
          <w:szCs w:val="23"/>
        </w:rP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FE67A5" w:rsidRPr="00DA3B95" w:rsidRDefault="00FE67A5" w:rsidP="00AB6D5A">
      <w:pPr>
        <w:keepNext/>
        <w:keepLines/>
        <w:tabs>
          <w:tab w:val="left" w:pos="993"/>
        </w:tabs>
        <w:ind w:firstLine="851"/>
        <w:jc w:val="both"/>
        <w:rPr>
          <w:sz w:val="23"/>
          <w:szCs w:val="23"/>
        </w:rPr>
      </w:pPr>
      <w:r>
        <w:rPr>
          <w:sz w:val="23"/>
          <w:szCs w:val="23"/>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FE67A5" w:rsidRPr="00DA3B95" w:rsidRDefault="00FE67A5" w:rsidP="00AB6D5A">
      <w:pPr>
        <w:pStyle w:val="afe"/>
        <w:keepNext/>
        <w:keepLines/>
        <w:ind w:firstLine="851"/>
        <w:rPr>
          <w:sz w:val="23"/>
          <w:szCs w:val="23"/>
        </w:rPr>
      </w:pPr>
      <w:r>
        <w:rPr>
          <w:sz w:val="23"/>
          <w:szCs w:val="23"/>
        </w:rPr>
        <w:t>5.1.21. Перед сдачей Результата Работ Заказчику осуществлять уборку Строительной площадки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FE67A5" w:rsidRPr="00DA3B95" w:rsidRDefault="00FE67A5" w:rsidP="00AB6D5A">
      <w:pPr>
        <w:pStyle w:val="afe"/>
        <w:keepNext/>
        <w:keepLines/>
        <w:ind w:firstLine="851"/>
        <w:rPr>
          <w:sz w:val="23"/>
          <w:szCs w:val="23"/>
        </w:rPr>
      </w:pPr>
      <w:r>
        <w:rPr>
          <w:sz w:val="23"/>
          <w:szCs w:val="23"/>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FE67A5" w:rsidRPr="00DA3B95" w:rsidRDefault="00FE67A5" w:rsidP="00AB6D5A">
      <w:pPr>
        <w:keepNext/>
        <w:keepLines/>
        <w:tabs>
          <w:tab w:val="left" w:pos="720"/>
        </w:tabs>
        <w:ind w:firstLine="851"/>
        <w:jc w:val="both"/>
        <w:rPr>
          <w:sz w:val="23"/>
          <w:szCs w:val="23"/>
        </w:rPr>
      </w:pPr>
      <w:r>
        <w:rPr>
          <w:sz w:val="23"/>
          <w:szCs w:val="23"/>
        </w:rP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FE67A5" w:rsidRPr="00DA3B95" w:rsidRDefault="00FE67A5" w:rsidP="00AB6D5A">
      <w:pPr>
        <w:pStyle w:val="afe"/>
        <w:keepNext/>
        <w:keepLines/>
        <w:tabs>
          <w:tab w:val="left" w:pos="720"/>
        </w:tabs>
        <w:ind w:firstLine="851"/>
        <w:rPr>
          <w:sz w:val="23"/>
          <w:szCs w:val="23"/>
        </w:rPr>
      </w:pPr>
      <w:r>
        <w:rPr>
          <w:sz w:val="23"/>
          <w:szCs w:val="23"/>
        </w:rPr>
        <w:lastRenderedPageBreak/>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FE67A5" w:rsidRPr="00DA3B95" w:rsidRDefault="00FE67A5" w:rsidP="00AB6D5A">
      <w:pPr>
        <w:keepNext/>
        <w:keepLines/>
        <w:ind w:firstLine="851"/>
        <w:jc w:val="both"/>
        <w:rPr>
          <w:sz w:val="23"/>
          <w:szCs w:val="23"/>
        </w:rPr>
      </w:pPr>
      <w:r>
        <w:rPr>
          <w:sz w:val="23"/>
          <w:szCs w:val="23"/>
        </w:rPr>
        <w:t>5.1.25. Выполнять в полном объеме свои обязательства, поименованные в иных статьях настоящего Договора.</w:t>
      </w:r>
    </w:p>
    <w:p w:rsidR="00FE67A5" w:rsidRPr="00DA3B95" w:rsidRDefault="00FE67A5" w:rsidP="00AB6D5A">
      <w:pPr>
        <w:keepNext/>
        <w:keepLines/>
        <w:ind w:firstLine="851"/>
        <w:jc w:val="both"/>
        <w:rPr>
          <w:sz w:val="23"/>
          <w:szCs w:val="23"/>
        </w:rPr>
      </w:pPr>
      <w:r>
        <w:rPr>
          <w:sz w:val="23"/>
          <w:szCs w:val="23"/>
        </w:rP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FE67A5" w:rsidRPr="00DA3B95" w:rsidRDefault="00FE67A5" w:rsidP="00AB6D5A">
      <w:pPr>
        <w:keepNext/>
        <w:keepLines/>
        <w:ind w:firstLine="851"/>
        <w:jc w:val="both"/>
        <w:rPr>
          <w:sz w:val="23"/>
          <w:szCs w:val="23"/>
        </w:rPr>
      </w:pPr>
      <w:r>
        <w:rPr>
          <w:sz w:val="23"/>
          <w:szCs w:val="23"/>
        </w:rPr>
        <w:t>5.1.27. Принять до начала выполнения Работ Строительную площадку.</w:t>
      </w:r>
    </w:p>
    <w:p w:rsidR="00FE67A5" w:rsidRPr="00DA3B95" w:rsidRDefault="00FE67A5" w:rsidP="00AB6D5A">
      <w:pPr>
        <w:pStyle w:val="afe"/>
        <w:keepNext/>
        <w:keepLines/>
        <w:ind w:firstLine="851"/>
        <w:rPr>
          <w:sz w:val="23"/>
          <w:szCs w:val="23"/>
        </w:rPr>
      </w:pPr>
      <w:r>
        <w:rPr>
          <w:sz w:val="23"/>
          <w:szCs w:val="23"/>
        </w:rPr>
        <w:t>5.1.28. Применять системы контроля качества, достаточные для надлежащего исполнения обязательств по Договору.</w:t>
      </w:r>
    </w:p>
    <w:p w:rsidR="00FE67A5" w:rsidRPr="00DA3B95" w:rsidRDefault="00FE67A5" w:rsidP="00AB6D5A">
      <w:pPr>
        <w:keepNext/>
        <w:keepLines/>
        <w:ind w:firstLine="851"/>
        <w:jc w:val="both"/>
        <w:rPr>
          <w:sz w:val="23"/>
          <w:szCs w:val="23"/>
        </w:rPr>
      </w:pPr>
      <w:r>
        <w:rPr>
          <w:sz w:val="23"/>
          <w:szCs w:val="23"/>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FE67A5" w:rsidRPr="00DA3B95" w:rsidRDefault="00FE67A5" w:rsidP="00AB6D5A">
      <w:pPr>
        <w:keepNext/>
        <w:keepLines/>
        <w:ind w:firstLine="851"/>
        <w:jc w:val="both"/>
        <w:rPr>
          <w:sz w:val="23"/>
          <w:szCs w:val="23"/>
        </w:rPr>
      </w:pPr>
      <w:r>
        <w:rPr>
          <w:sz w:val="23"/>
          <w:szCs w:val="23"/>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FE67A5" w:rsidRPr="00DA3B95" w:rsidRDefault="00FE67A5" w:rsidP="00AB6D5A">
      <w:pPr>
        <w:keepNext/>
        <w:keepLines/>
        <w:ind w:firstLine="851"/>
        <w:jc w:val="both"/>
        <w:rPr>
          <w:sz w:val="23"/>
          <w:szCs w:val="23"/>
        </w:rPr>
      </w:pPr>
      <w:r>
        <w:rPr>
          <w:sz w:val="23"/>
          <w:szCs w:val="23"/>
        </w:rP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FE67A5" w:rsidRPr="00DA3B95" w:rsidRDefault="00FE67A5" w:rsidP="00AB6D5A">
      <w:pPr>
        <w:keepNext/>
        <w:keepLines/>
        <w:ind w:firstLine="851"/>
        <w:jc w:val="both"/>
        <w:rPr>
          <w:sz w:val="23"/>
          <w:szCs w:val="23"/>
        </w:rPr>
      </w:pPr>
      <w:r>
        <w:rPr>
          <w:sz w:val="23"/>
          <w:szCs w:val="23"/>
        </w:rPr>
        <w:t>5.1.32. Возместить Заказчику ущерб, причиненный Подрядчиком имуществу Заказчика в соответствии с законодательством Российской Федерации.</w:t>
      </w:r>
    </w:p>
    <w:p w:rsidR="00FE67A5" w:rsidRPr="00DA3B95" w:rsidRDefault="00FE67A5" w:rsidP="00AB6D5A">
      <w:pPr>
        <w:keepNext/>
        <w:keepLines/>
        <w:ind w:firstLine="851"/>
        <w:jc w:val="both"/>
        <w:rPr>
          <w:sz w:val="23"/>
          <w:szCs w:val="23"/>
        </w:rPr>
      </w:pPr>
      <w:r>
        <w:rPr>
          <w:sz w:val="23"/>
          <w:szCs w:val="23"/>
        </w:rP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FE67A5" w:rsidRPr="00DA3B95" w:rsidRDefault="00FE67A5" w:rsidP="00AB6D5A">
      <w:pPr>
        <w:keepNext/>
        <w:keepLines/>
        <w:ind w:firstLine="851"/>
        <w:jc w:val="both"/>
        <w:rPr>
          <w:sz w:val="23"/>
          <w:szCs w:val="23"/>
        </w:rPr>
      </w:pPr>
      <w:r>
        <w:rPr>
          <w:sz w:val="23"/>
          <w:szCs w:val="23"/>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FE67A5" w:rsidRPr="00DA3B95" w:rsidRDefault="00FE67A5" w:rsidP="00AB6D5A">
      <w:pPr>
        <w:keepNext/>
        <w:keepLines/>
        <w:ind w:firstLine="851"/>
        <w:jc w:val="both"/>
        <w:rPr>
          <w:sz w:val="23"/>
          <w:szCs w:val="23"/>
        </w:rPr>
      </w:pPr>
      <w:r>
        <w:rPr>
          <w:sz w:val="23"/>
          <w:szCs w:val="23"/>
        </w:rPr>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FE67A5" w:rsidRPr="00DA3B95" w:rsidRDefault="00FE67A5" w:rsidP="00AB6D5A">
      <w:pPr>
        <w:keepNext/>
        <w:keepLines/>
        <w:ind w:firstLine="851"/>
        <w:jc w:val="both"/>
        <w:rPr>
          <w:sz w:val="23"/>
          <w:szCs w:val="23"/>
        </w:rPr>
      </w:pPr>
      <w:r>
        <w:rPr>
          <w:sz w:val="23"/>
          <w:szCs w:val="23"/>
        </w:rPr>
        <w:t>Каждый Отчет должен включать:</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информацию по персоналу Подрядчика и Субподрядчиков, включая численность и квалификацию;</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общие сведения о поступлении Материалов на Строительную площадку;</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lastRenderedPageBreak/>
        <w:t xml:space="preserve">− </w:t>
      </w:r>
      <w:r>
        <w:rPr>
          <w:sz w:val="23"/>
          <w:szCs w:val="23"/>
        </w:rPr>
        <w:tab/>
        <w:t>сведения о наличии оборудования и механизмов на Строительной площадке и распределении по объектам в отчетном периоде;</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 xml:space="preserve">− </w:t>
      </w:r>
      <w:r>
        <w:rPr>
          <w:sz w:val="23"/>
          <w:szCs w:val="23"/>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 xml:space="preserve">− </w:t>
      </w:r>
      <w:r>
        <w:rPr>
          <w:sz w:val="23"/>
          <w:szCs w:val="23"/>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FE67A5" w:rsidRPr="00DA3B95" w:rsidRDefault="00FE67A5" w:rsidP="00AB6D5A">
      <w:pPr>
        <w:keepNext/>
        <w:keepLines/>
        <w:tabs>
          <w:tab w:val="left" w:pos="993"/>
        </w:tabs>
        <w:autoSpaceDE w:val="0"/>
        <w:autoSpaceDN w:val="0"/>
        <w:adjustRightInd w:val="0"/>
        <w:ind w:firstLine="851"/>
        <w:jc w:val="both"/>
        <w:rPr>
          <w:sz w:val="23"/>
          <w:szCs w:val="23"/>
        </w:rPr>
      </w:pPr>
      <w:r>
        <w:rPr>
          <w:sz w:val="23"/>
          <w:szCs w:val="23"/>
        </w:rPr>
        <w:t>−</w:t>
      </w:r>
      <w:r>
        <w:rPr>
          <w:sz w:val="23"/>
          <w:szCs w:val="23"/>
        </w:rPr>
        <w:tab/>
        <w:t xml:space="preserve"> фотографии, отражающие ход выполнения Работ на Строительной площадке;</w:t>
      </w:r>
    </w:p>
    <w:p w:rsidR="00FE67A5" w:rsidRPr="00DA3B95" w:rsidRDefault="00FE67A5" w:rsidP="00AB6D5A">
      <w:pPr>
        <w:keepNext/>
        <w:keepLines/>
        <w:tabs>
          <w:tab w:val="left" w:pos="993"/>
        </w:tabs>
        <w:ind w:firstLine="851"/>
        <w:jc w:val="both"/>
        <w:rPr>
          <w:sz w:val="23"/>
          <w:szCs w:val="23"/>
        </w:rPr>
      </w:pPr>
      <w:r>
        <w:rPr>
          <w:sz w:val="23"/>
          <w:szCs w:val="23"/>
        </w:rPr>
        <w:t xml:space="preserve">– </w:t>
      </w:r>
      <w:r>
        <w:rPr>
          <w:sz w:val="23"/>
          <w:szCs w:val="23"/>
        </w:rPr>
        <w:tab/>
        <w:t>иные сведения и информацию, которые Подрядчик будет считать необходимым раскрыть Заказчику в связи с проведением Работ.</w:t>
      </w:r>
    </w:p>
    <w:p w:rsidR="00FE67A5" w:rsidRPr="00DA3B95" w:rsidRDefault="00FE67A5" w:rsidP="00AB6D5A">
      <w:pPr>
        <w:keepNext/>
        <w:keepLines/>
        <w:tabs>
          <w:tab w:val="left" w:pos="993"/>
          <w:tab w:val="left" w:pos="2304"/>
        </w:tabs>
        <w:autoSpaceDE w:val="0"/>
        <w:autoSpaceDN w:val="0"/>
        <w:adjustRightInd w:val="0"/>
        <w:ind w:firstLine="851"/>
        <w:jc w:val="both"/>
        <w:rPr>
          <w:sz w:val="23"/>
          <w:szCs w:val="23"/>
        </w:rPr>
      </w:pPr>
      <w:r>
        <w:rPr>
          <w:sz w:val="23"/>
          <w:szCs w:val="23"/>
        </w:rPr>
        <w:t>Заказчик вправе предлагать вносить изменения в состав Отчета.</w:t>
      </w:r>
    </w:p>
    <w:p w:rsidR="00FE67A5" w:rsidRDefault="00FE67A5" w:rsidP="00AB6D5A">
      <w:pPr>
        <w:keepNext/>
        <w:keepLines/>
        <w:tabs>
          <w:tab w:val="left" w:pos="900"/>
        </w:tabs>
        <w:ind w:firstLine="851"/>
        <w:jc w:val="both"/>
        <w:rPr>
          <w:sz w:val="23"/>
          <w:szCs w:val="23"/>
        </w:rPr>
      </w:pPr>
      <w:r>
        <w:rPr>
          <w:sz w:val="23"/>
          <w:szCs w:val="23"/>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FE67A5" w:rsidRPr="00DA3B95" w:rsidRDefault="00FE67A5" w:rsidP="00AB6D5A">
      <w:pPr>
        <w:keepNext/>
        <w:keepLines/>
        <w:tabs>
          <w:tab w:val="left" w:pos="900"/>
        </w:tabs>
        <w:ind w:firstLine="851"/>
        <w:jc w:val="both"/>
        <w:rPr>
          <w:sz w:val="23"/>
          <w:szCs w:val="23"/>
        </w:rPr>
      </w:pPr>
      <w:r>
        <w:rPr>
          <w:sz w:val="23"/>
          <w:szCs w:val="23"/>
        </w:rPr>
        <w:t>5.1.37.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w:t>
      </w:r>
    </w:p>
    <w:p w:rsidR="00FE67A5" w:rsidRPr="00DA3B95" w:rsidRDefault="00FE67A5" w:rsidP="00AB6D5A">
      <w:pPr>
        <w:keepNext/>
        <w:keepLines/>
        <w:tabs>
          <w:tab w:val="left" w:pos="993"/>
        </w:tabs>
        <w:jc w:val="both"/>
        <w:rPr>
          <w:sz w:val="23"/>
          <w:szCs w:val="23"/>
        </w:rPr>
      </w:pPr>
      <w:r>
        <w:rPr>
          <w:sz w:val="23"/>
          <w:szCs w:val="23"/>
        </w:rPr>
        <w:t>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FE67A5" w:rsidRPr="00DA3B95" w:rsidRDefault="00FE67A5" w:rsidP="00AB6D5A">
      <w:pPr>
        <w:keepNext/>
        <w:keepLines/>
        <w:tabs>
          <w:tab w:val="left" w:pos="993"/>
        </w:tabs>
        <w:ind w:firstLine="851"/>
        <w:jc w:val="both"/>
        <w:rPr>
          <w:sz w:val="23"/>
          <w:szCs w:val="23"/>
        </w:rPr>
      </w:pPr>
      <w:r>
        <w:rPr>
          <w:sz w:val="23"/>
          <w:szCs w:val="23"/>
        </w:rPr>
        <w:t>5.1.38.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FE67A5" w:rsidRPr="00DA3B95" w:rsidRDefault="00FE67A5" w:rsidP="00AB6D5A">
      <w:pPr>
        <w:keepNext/>
        <w:keepLines/>
        <w:tabs>
          <w:tab w:val="left" w:pos="993"/>
        </w:tabs>
        <w:ind w:firstLine="851"/>
        <w:jc w:val="both"/>
        <w:rPr>
          <w:sz w:val="23"/>
          <w:szCs w:val="23"/>
        </w:rPr>
      </w:pPr>
      <w:r>
        <w:rPr>
          <w:sz w:val="23"/>
          <w:szCs w:val="23"/>
        </w:rPr>
        <w:t>5.1.39.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FE67A5" w:rsidRPr="00DA3B95" w:rsidRDefault="00FE67A5" w:rsidP="00AB6D5A">
      <w:pPr>
        <w:keepNext/>
        <w:keepLines/>
        <w:tabs>
          <w:tab w:val="left" w:pos="993"/>
        </w:tabs>
        <w:ind w:firstLine="851"/>
        <w:jc w:val="both"/>
        <w:rPr>
          <w:sz w:val="23"/>
          <w:szCs w:val="23"/>
        </w:rPr>
      </w:pPr>
      <w:r>
        <w:rPr>
          <w:sz w:val="23"/>
          <w:szCs w:val="23"/>
        </w:rPr>
        <w:t>5.1.40.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FE67A5" w:rsidRPr="00DA3B95" w:rsidRDefault="00FE67A5" w:rsidP="00AB6D5A">
      <w:pPr>
        <w:keepNext/>
        <w:keepLines/>
        <w:tabs>
          <w:tab w:val="left" w:pos="993"/>
        </w:tabs>
        <w:ind w:firstLine="851"/>
        <w:jc w:val="both"/>
        <w:rPr>
          <w:sz w:val="23"/>
          <w:szCs w:val="23"/>
        </w:rPr>
      </w:pPr>
      <w:r>
        <w:rPr>
          <w:sz w:val="23"/>
          <w:szCs w:val="23"/>
        </w:rPr>
        <w:t>5.1.41.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FE67A5" w:rsidRPr="00DA3B95" w:rsidRDefault="00FE67A5" w:rsidP="00AB6D5A">
      <w:pPr>
        <w:keepNext/>
        <w:keepLines/>
        <w:tabs>
          <w:tab w:val="left" w:pos="993"/>
        </w:tabs>
        <w:ind w:firstLine="851"/>
        <w:jc w:val="both"/>
        <w:rPr>
          <w:sz w:val="23"/>
          <w:szCs w:val="23"/>
        </w:rPr>
      </w:pPr>
      <w:r>
        <w:rPr>
          <w:sz w:val="23"/>
          <w:szCs w:val="23"/>
        </w:rPr>
        <w:t>5.1.42.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FE67A5" w:rsidRPr="00DA3B95" w:rsidRDefault="00FE67A5" w:rsidP="00AB6D5A">
      <w:pPr>
        <w:keepNext/>
        <w:keepLines/>
        <w:tabs>
          <w:tab w:val="left" w:pos="993"/>
        </w:tabs>
        <w:ind w:firstLine="851"/>
        <w:jc w:val="both"/>
        <w:rPr>
          <w:sz w:val="23"/>
          <w:szCs w:val="23"/>
        </w:rPr>
      </w:pPr>
      <w:r>
        <w:rPr>
          <w:sz w:val="23"/>
          <w:szCs w:val="23"/>
        </w:rPr>
        <w:t>5.1.43.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FE67A5" w:rsidRPr="00DA3B95" w:rsidRDefault="00FE67A5" w:rsidP="00AB6D5A">
      <w:pPr>
        <w:keepNext/>
        <w:keepLines/>
        <w:tabs>
          <w:tab w:val="left" w:pos="993"/>
        </w:tabs>
        <w:ind w:firstLine="851"/>
        <w:jc w:val="both"/>
        <w:rPr>
          <w:sz w:val="23"/>
          <w:szCs w:val="23"/>
        </w:rPr>
      </w:pPr>
      <w:r>
        <w:rPr>
          <w:sz w:val="23"/>
          <w:szCs w:val="23"/>
        </w:rPr>
        <w:t>5.1.44. Согласовывать с Заказчиком и представителями Заказчика порядок ведения Работ на Объекте и обеспечить его соблюдение.</w:t>
      </w:r>
    </w:p>
    <w:p w:rsidR="00FE67A5" w:rsidRPr="00DA3B95" w:rsidRDefault="00FE67A5" w:rsidP="00AB6D5A">
      <w:pPr>
        <w:keepNext/>
        <w:keepLines/>
        <w:tabs>
          <w:tab w:val="left" w:pos="993"/>
        </w:tabs>
        <w:ind w:firstLine="851"/>
        <w:jc w:val="both"/>
        <w:rPr>
          <w:sz w:val="23"/>
          <w:szCs w:val="23"/>
        </w:rPr>
      </w:pPr>
      <w:r>
        <w:rPr>
          <w:sz w:val="23"/>
          <w:szCs w:val="23"/>
        </w:rPr>
        <w:lastRenderedPageBreak/>
        <w:t>5.1.45.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FE67A5" w:rsidRPr="00DA3B95" w:rsidRDefault="00FE67A5" w:rsidP="00AB6D5A">
      <w:pPr>
        <w:keepNext/>
        <w:keepLines/>
        <w:tabs>
          <w:tab w:val="left" w:pos="993"/>
        </w:tabs>
        <w:ind w:firstLine="851"/>
        <w:jc w:val="both"/>
        <w:rPr>
          <w:sz w:val="23"/>
          <w:szCs w:val="23"/>
        </w:rPr>
      </w:pPr>
      <w:r>
        <w:rPr>
          <w:sz w:val="23"/>
          <w:szCs w:val="23"/>
        </w:rPr>
        <w:t>5.1.46. Не превышать допустимые нормы загрязнения окружающей среды, а в случае такого допущения, нести ответственность перед компетентными органами.</w:t>
      </w:r>
    </w:p>
    <w:p w:rsidR="00FE67A5" w:rsidRPr="00DA3B95" w:rsidRDefault="00FE67A5" w:rsidP="00AB6D5A">
      <w:pPr>
        <w:keepNext/>
        <w:keepLines/>
        <w:tabs>
          <w:tab w:val="left" w:pos="993"/>
        </w:tabs>
        <w:ind w:firstLine="851"/>
        <w:jc w:val="both"/>
        <w:rPr>
          <w:sz w:val="23"/>
          <w:szCs w:val="23"/>
        </w:rPr>
      </w:pPr>
      <w:r>
        <w:rPr>
          <w:sz w:val="23"/>
          <w:szCs w:val="23"/>
        </w:rPr>
        <w:t>5.1.47.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FE67A5" w:rsidRPr="00DA3B95" w:rsidRDefault="00FE67A5" w:rsidP="00AB6D5A">
      <w:pPr>
        <w:keepNext/>
        <w:keepLines/>
        <w:tabs>
          <w:tab w:val="left" w:pos="993"/>
        </w:tabs>
        <w:ind w:firstLine="851"/>
        <w:jc w:val="both"/>
        <w:rPr>
          <w:sz w:val="23"/>
          <w:szCs w:val="23"/>
        </w:rPr>
      </w:pPr>
      <w:r>
        <w:rPr>
          <w:sz w:val="23"/>
          <w:szCs w:val="23"/>
        </w:rPr>
        <w:t>5.1.48.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FE67A5" w:rsidRPr="00DA3B95" w:rsidRDefault="00FE67A5" w:rsidP="00AB6D5A">
      <w:pPr>
        <w:keepNext/>
        <w:keepLines/>
        <w:tabs>
          <w:tab w:val="left" w:pos="993"/>
        </w:tabs>
        <w:ind w:firstLine="851"/>
        <w:jc w:val="both"/>
        <w:rPr>
          <w:sz w:val="23"/>
          <w:szCs w:val="23"/>
        </w:rPr>
      </w:pPr>
      <w:r>
        <w:rPr>
          <w:sz w:val="23"/>
          <w:szCs w:val="23"/>
        </w:rPr>
        <w:t>5.1.49.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FE67A5" w:rsidRPr="00DA3B95" w:rsidRDefault="00FE67A5" w:rsidP="00AB6D5A">
      <w:pPr>
        <w:keepNext/>
        <w:keepLines/>
        <w:tabs>
          <w:tab w:val="left" w:pos="993"/>
        </w:tabs>
        <w:ind w:firstLine="851"/>
        <w:jc w:val="both"/>
        <w:rPr>
          <w:sz w:val="23"/>
          <w:szCs w:val="23"/>
        </w:rPr>
      </w:pPr>
      <w:r>
        <w:rPr>
          <w:sz w:val="23"/>
          <w:szCs w:val="23"/>
        </w:rPr>
        <w:t>5.1.50.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FE67A5" w:rsidRPr="00DA3B95" w:rsidRDefault="00FE67A5" w:rsidP="00AB6D5A">
      <w:pPr>
        <w:keepNext/>
        <w:keepLines/>
        <w:tabs>
          <w:tab w:val="left" w:pos="993"/>
        </w:tabs>
        <w:ind w:firstLine="851"/>
        <w:jc w:val="both"/>
        <w:rPr>
          <w:sz w:val="23"/>
          <w:szCs w:val="23"/>
        </w:rPr>
      </w:pPr>
      <w:r>
        <w:rPr>
          <w:sz w:val="23"/>
          <w:szCs w:val="23"/>
        </w:rPr>
        <w:t>5.1.51.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FE67A5" w:rsidRPr="00DA3B95" w:rsidRDefault="00FE67A5" w:rsidP="00AB6D5A">
      <w:pPr>
        <w:keepNext/>
        <w:keepLines/>
        <w:tabs>
          <w:tab w:val="left" w:pos="993"/>
        </w:tabs>
        <w:ind w:firstLine="851"/>
        <w:jc w:val="both"/>
        <w:rPr>
          <w:sz w:val="23"/>
          <w:szCs w:val="23"/>
        </w:rPr>
      </w:pPr>
      <w:r>
        <w:rPr>
          <w:sz w:val="23"/>
          <w:szCs w:val="23"/>
        </w:rPr>
        <w:t>5.1.52.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FE67A5" w:rsidRPr="00DA3B95" w:rsidRDefault="00FE67A5" w:rsidP="00AB6D5A">
      <w:pPr>
        <w:keepNext/>
        <w:keepLines/>
        <w:tabs>
          <w:tab w:val="left" w:pos="993"/>
        </w:tabs>
        <w:ind w:firstLine="851"/>
        <w:jc w:val="both"/>
        <w:rPr>
          <w:sz w:val="23"/>
          <w:szCs w:val="23"/>
        </w:rPr>
      </w:pPr>
      <w:r>
        <w:rPr>
          <w:sz w:val="23"/>
          <w:szCs w:val="23"/>
        </w:rPr>
        <w:t>5.1.53.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FE67A5" w:rsidRPr="00DA3B95" w:rsidRDefault="00FE67A5" w:rsidP="00AB6D5A">
      <w:pPr>
        <w:keepNext/>
        <w:keepLines/>
        <w:ind w:firstLine="851"/>
        <w:jc w:val="both"/>
        <w:rPr>
          <w:sz w:val="23"/>
          <w:szCs w:val="23"/>
          <w:u w:val="single"/>
        </w:rPr>
      </w:pPr>
      <w:r>
        <w:rPr>
          <w:sz w:val="23"/>
          <w:szCs w:val="23"/>
        </w:rPr>
        <w:t>5.2.</w:t>
      </w:r>
      <w:r>
        <w:rPr>
          <w:sz w:val="23"/>
          <w:szCs w:val="23"/>
        </w:rPr>
        <w:tab/>
      </w:r>
      <w:r>
        <w:rPr>
          <w:sz w:val="23"/>
          <w:szCs w:val="23"/>
          <w:u w:val="single"/>
        </w:rPr>
        <w:t>Подрядчик вправе:</w:t>
      </w:r>
    </w:p>
    <w:p w:rsidR="00FE67A5" w:rsidRPr="00DA3B95" w:rsidRDefault="00FE67A5" w:rsidP="00AB6D5A">
      <w:pPr>
        <w:keepNext/>
        <w:keepLines/>
        <w:ind w:firstLine="851"/>
        <w:jc w:val="both"/>
        <w:rPr>
          <w:sz w:val="23"/>
          <w:szCs w:val="23"/>
        </w:rPr>
      </w:pPr>
      <w:r>
        <w:rPr>
          <w:sz w:val="23"/>
          <w:szCs w:val="23"/>
        </w:rPr>
        <w:t>5.2.1.</w:t>
      </w:r>
      <w:r>
        <w:rPr>
          <w:sz w:val="23"/>
          <w:szCs w:val="23"/>
        </w:rPr>
        <w:tab/>
        <w:t>Предлагать Заказчику изменения, позволяющие повысить качество и сократить срок выполнения Работ по Договору.</w:t>
      </w:r>
    </w:p>
    <w:p w:rsidR="00FE67A5" w:rsidRPr="00DA3B95" w:rsidRDefault="00FE67A5" w:rsidP="00AB6D5A">
      <w:pPr>
        <w:keepNext/>
        <w:keepLines/>
        <w:ind w:firstLine="851"/>
        <w:jc w:val="both"/>
        <w:rPr>
          <w:sz w:val="23"/>
          <w:szCs w:val="23"/>
        </w:rPr>
      </w:pPr>
      <w:r>
        <w:rPr>
          <w:sz w:val="23"/>
          <w:szCs w:val="23"/>
        </w:rPr>
        <w:t>5.2.2.</w:t>
      </w:r>
      <w:r>
        <w:rPr>
          <w:sz w:val="23"/>
          <w:szCs w:val="23"/>
        </w:rPr>
        <w:tab/>
        <w:t xml:space="preserve">Требовать от Заказчика исполнение обязательств Заказчика в порядке и сроки, предусмотренные Договором. </w:t>
      </w:r>
    </w:p>
    <w:p w:rsidR="00FE67A5" w:rsidRPr="00CB7398" w:rsidRDefault="00FE67A5" w:rsidP="00AB6D5A">
      <w:pPr>
        <w:keepNext/>
        <w:keepLines/>
        <w:ind w:firstLine="851"/>
        <w:jc w:val="both"/>
        <w:rPr>
          <w:sz w:val="23"/>
          <w:szCs w:val="23"/>
        </w:rPr>
      </w:pPr>
      <w:r>
        <w:rPr>
          <w:sz w:val="23"/>
          <w:szCs w:val="23"/>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FE67A5" w:rsidRPr="00DA3B95" w:rsidRDefault="00FE67A5" w:rsidP="00AB6D5A">
      <w:pPr>
        <w:keepNext/>
        <w:keepLines/>
        <w:ind w:firstLine="851"/>
        <w:jc w:val="both"/>
        <w:rPr>
          <w:sz w:val="23"/>
          <w:szCs w:val="23"/>
        </w:rPr>
      </w:pPr>
      <w:r>
        <w:rPr>
          <w:sz w:val="23"/>
          <w:szCs w:val="23"/>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FE67A5" w:rsidRPr="00DA3B95" w:rsidRDefault="00FE67A5" w:rsidP="00AB6D5A">
      <w:pPr>
        <w:pStyle w:val="ConsNormal"/>
        <w:keepNext/>
        <w:keepLines/>
        <w:widowControl/>
        <w:ind w:firstLine="0"/>
        <w:rPr>
          <w:rFonts w:ascii="Times New Roman" w:hAnsi="Times New Roman"/>
          <w:b/>
          <w:sz w:val="23"/>
          <w:szCs w:val="23"/>
        </w:rPr>
      </w:pPr>
    </w:p>
    <w:p w:rsidR="00FE67A5" w:rsidRPr="00DA3B95" w:rsidRDefault="00FE67A5" w:rsidP="00AB6D5A">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lastRenderedPageBreak/>
        <w:t>6. Персонал Подрядчика</w:t>
      </w:r>
    </w:p>
    <w:p w:rsidR="00FE67A5" w:rsidRPr="00DA3B95" w:rsidRDefault="00FE67A5" w:rsidP="00AB6D5A">
      <w:pPr>
        <w:pStyle w:val="afe"/>
        <w:keepNext/>
        <w:keepLines/>
        <w:rPr>
          <w:sz w:val="23"/>
          <w:szCs w:val="23"/>
        </w:rPr>
      </w:pPr>
      <w:r>
        <w:rPr>
          <w:sz w:val="23"/>
          <w:szCs w:val="23"/>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FE67A5" w:rsidRPr="00DA3B95" w:rsidRDefault="00FE67A5" w:rsidP="00AB6D5A">
      <w:pPr>
        <w:pStyle w:val="afe"/>
        <w:keepNext/>
        <w:keepLines/>
        <w:rPr>
          <w:sz w:val="23"/>
          <w:szCs w:val="23"/>
        </w:rPr>
      </w:pPr>
      <w:r>
        <w:rPr>
          <w:sz w:val="23"/>
          <w:szCs w:val="23"/>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FE67A5" w:rsidRPr="00DA3B95" w:rsidRDefault="00FE67A5" w:rsidP="00AB6D5A">
      <w:pPr>
        <w:keepNext/>
        <w:keepLines/>
        <w:ind w:firstLine="720"/>
        <w:jc w:val="both"/>
        <w:rPr>
          <w:sz w:val="23"/>
          <w:szCs w:val="23"/>
        </w:rPr>
      </w:pPr>
      <w:r>
        <w:rPr>
          <w:sz w:val="23"/>
          <w:szCs w:val="23"/>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FE67A5" w:rsidRPr="00DA3B95" w:rsidRDefault="00FE67A5" w:rsidP="00AB6D5A">
      <w:pPr>
        <w:pStyle w:val="afe"/>
        <w:keepNext/>
        <w:keepLines/>
        <w:rPr>
          <w:sz w:val="23"/>
          <w:szCs w:val="23"/>
        </w:rPr>
      </w:pPr>
      <w:r>
        <w:rPr>
          <w:sz w:val="23"/>
          <w:szCs w:val="23"/>
        </w:rPr>
        <w:t>6.4.  Подрядчик не должен нанимать или пытаться нанять Персонал Подрядчика из числа лиц, работающих у Заказчика.</w:t>
      </w:r>
    </w:p>
    <w:p w:rsidR="00FE67A5" w:rsidRPr="00DA3B95" w:rsidRDefault="00FE67A5" w:rsidP="00AB6D5A">
      <w:pPr>
        <w:keepNext/>
        <w:keepLines/>
        <w:ind w:firstLine="720"/>
        <w:jc w:val="both"/>
        <w:rPr>
          <w:sz w:val="23"/>
          <w:szCs w:val="23"/>
        </w:rPr>
      </w:pPr>
      <w:r>
        <w:rPr>
          <w:sz w:val="23"/>
          <w:szCs w:val="23"/>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FE67A5" w:rsidRPr="00DA3B95" w:rsidRDefault="00FE67A5" w:rsidP="00AB6D5A">
      <w:pPr>
        <w:keepNext/>
        <w:keepLines/>
        <w:ind w:firstLine="720"/>
        <w:jc w:val="both"/>
        <w:rPr>
          <w:sz w:val="23"/>
          <w:szCs w:val="23"/>
        </w:rPr>
      </w:pPr>
      <w:r>
        <w:rPr>
          <w:sz w:val="23"/>
          <w:szCs w:val="23"/>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FE67A5" w:rsidRPr="00AF55E3" w:rsidRDefault="00FE67A5" w:rsidP="00AB6D5A">
      <w:pPr>
        <w:keepNext/>
        <w:keepLines/>
        <w:ind w:firstLine="720"/>
        <w:jc w:val="both"/>
        <w:rPr>
          <w:sz w:val="23"/>
          <w:szCs w:val="23"/>
        </w:rPr>
      </w:pPr>
      <w:r>
        <w:rPr>
          <w:sz w:val="23"/>
          <w:szCs w:val="23"/>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FE67A5" w:rsidRPr="00A80F6E" w:rsidRDefault="00FE67A5" w:rsidP="00AB6D5A">
      <w:pPr>
        <w:keepNext/>
        <w:keepLines/>
        <w:ind w:firstLine="720"/>
        <w:jc w:val="both"/>
        <w:rPr>
          <w:sz w:val="23"/>
          <w:szCs w:val="23"/>
        </w:rPr>
      </w:pPr>
      <w:r>
        <w:rPr>
          <w:sz w:val="23"/>
          <w:szCs w:val="23"/>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w:t>
      </w:r>
    </w:p>
    <w:p w:rsidR="00FE67A5" w:rsidRPr="00DA3B95" w:rsidRDefault="00FE67A5" w:rsidP="00AB6D5A">
      <w:pPr>
        <w:keepNext/>
        <w:keepLines/>
        <w:jc w:val="both"/>
        <w:rPr>
          <w:sz w:val="23"/>
          <w:szCs w:val="23"/>
        </w:rPr>
      </w:pPr>
      <w:r>
        <w:rPr>
          <w:sz w:val="23"/>
          <w:szCs w:val="23"/>
        </w:rPr>
        <w:t xml:space="preserve">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FE67A5" w:rsidRPr="00DA3B95" w:rsidRDefault="00FE67A5" w:rsidP="00AB6D5A">
      <w:pPr>
        <w:keepNext/>
        <w:keepLines/>
        <w:ind w:firstLine="720"/>
        <w:jc w:val="both"/>
        <w:rPr>
          <w:sz w:val="23"/>
          <w:szCs w:val="23"/>
        </w:rPr>
      </w:pPr>
      <w:r>
        <w:rPr>
          <w:sz w:val="23"/>
          <w:szCs w:val="23"/>
        </w:rP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FE67A5" w:rsidRPr="00DA3B95" w:rsidRDefault="00FE67A5" w:rsidP="00AB6D5A">
      <w:pPr>
        <w:keepNext/>
        <w:keepLines/>
        <w:ind w:firstLine="720"/>
        <w:jc w:val="both"/>
        <w:rPr>
          <w:sz w:val="23"/>
          <w:szCs w:val="23"/>
        </w:rPr>
      </w:pPr>
      <w:r>
        <w:rPr>
          <w:sz w:val="23"/>
          <w:szCs w:val="23"/>
        </w:rPr>
        <w:lastRenderedPageBreak/>
        <w:t>6.10.</w:t>
      </w:r>
      <w:r>
        <w:rPr>
          <w:sz w:val="23"/>
          <w:szCs w:val="23"/>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FE67A5" w:rsidRPr="00DA3B95" w:rsidRDefault="00FE67A5" w:rsidP="00AB6D5A">
      <w:pPr>
        <w:pStyle w:val="ConsNormal"/>
        <w:keepNext/>
        <w:keepLines/>
        <w:widowControl/>
        <w:ind w:firstLine="0"/>
        <w:rPr>
          <w:rFonts w:ascii="Times New Roman" w:hAnsi="Times New Roman"/>
          <w:i/>
          <w:iCs/>
          <w:sz w:val="23"/>
          <w:szCs w:val="23"/>
        </w:rPr>
      </w:pPr>
    </w:p>
    <w:p w:rsidR="00FE67A5" w:rsidRPr="00DA3B95" w:rsidRDefault="00FE67A5" w:rsidP="00AB6D5A">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7. Проектная и рабочая документация</w:t>
      </w:r>
    </w:p>
    <w:p w:rsidR="00FE67A5" w:rsidRPr="00DA3B95" w:rsidRDefault="00FE67A5" w:rsidP="00AB6D5A">
      <w:pPr>
        <w:pStyle w:val="afe"/>
        <w:keepNext/>
        <w:keepLines/>
        <w:rPr>
          <w:sz w:val="23"/>
          <w:szCs w:val="23"/>
        </w:rPr>
      </w:pPr>
      <w:r>
        <w:rPr>
          <w:sz w:val="23"/>
          <w:szCs w:val="23"/>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FE67A5" w:rsidRPr="00DA3B95" w:rsidRDefault="00FE67A5" w:rsidP="00AB6D5A">
      <w:pPr>
        <w:keepNext/>
        <w:keepLines/>
        <w:ind w:firstLine="720"/>
        <w:jc w:val="both"/>
        <w:rPr>
          <w:sz w:val="23"/>
          <w:szCs w:val="23"/>
        </w:rPr>
      </w:pPr>
      <w:r>
        <w:rPr>
          <w:sz w:val="23"/>
          <w:szCs w:val="23"/>
        </w:rPr>
        <w:t>7.2. Проектная документация,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FE67A5" w:rsidRPr="00DA3B95" w:rsidRDefault="00FE67A5" w:rsidP="00AB6D5A">
      <w:pPr>
        <w:keepNext/>
        <w:keepLines/>
        <w:ind w:firstLine="720"/>
        <w:jc w:val="both"/>
        <w:rPr>
          <w:sz w:val="23"/>
          <w:szCs w:val="23"/>
        </w:rPr>
      </w:pPr>
      <w:r>
        <w:rPr>
          <w:sz w:val="23"/>
          <w:szCs w:val="23"/>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FE67A5" w:rsidRPr="00DA3B95" w:rsidRDefault="00FE67A5" w:rsidP="00AB6D5A">
      <w:pPr>
        <w:keepNext/>
        <w:keepLines/>
        <w:ind w:firstLine="720"/>
        <w:jc w:val="both"/>
        <w:rPr>
          <w:sz w:val="23"/>
          <w:szCs w:val="23"/>
        </w:rPr>
      </w:pPr>
    </w:p>
    <w:p w:rsidR="00FE67A5" w:rsidRPr="00DA3B95" w:rsidRDefault="00FE67A5" w:rsidP="00AB6D5A">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8. Субподрядчики/Поставщики. Права и обязанности Субподрядчиков/Поставщиков</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8.1.</w:t>
      </w:r>
      <w:r>
        <w:rPr>
          <w:rFonts w:ascii="Times New Roman" w:hAnsi="Times New Roman"/>
          <w:sz w:val="23"/>
          <w:szCs w:val="23"/>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8.2.</w:t>
      </w:r>
      <w:r>
        <w:rPr>
          <w:rFonts w:ascii="Times New Roman" w:hAnsi="Times New Roman"/>
          <w:sz w:val="23"/>
          <w:szCs w:val="23"/>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FE67A5" w:rsidRPr="00DA3B95" w:rsidRDefault="00FE67A5" w:rsidP="00AB6D5A">
      <w:pPr>
        <w:pStyle w:val="ConsNormal"/>
        <w:keepNext/>
        <w:keepLines/>
        <w:widowControl/>
        <w:ind w:firstLine="851"/>
        <w:rPr>
          <w:rFonts w:ascii="Times New Roman" w:hAnsi="Times New Roman"/>
          <w:b/>
          <w:sz w:val="23"/>
          <w:szCs w:val="23"/>
        </w:rPr>
      </w:pPr>
    </w:p>
    <w:p w:rsidR="00FE67A5" w:rsidRPr="00DA3B95" w:rsidRDefault="00FE67A5" w:rsidP="00AB6D5A">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9. Производство Работ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w:t>
      </w:r>
      <w:r>
        <w:rPr>
          <w:rFonts w:ascii="Times New Roman" w:hAnsi="Times New Roman"/>
          <w:sz w:val="23"/>
          <w:szCs w:val="23"/>
        </w:rPr>
        <w:tab/>
        <w:t>Представительство в Договоре:</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9.1.1.</w:t>
      </w:r>
      <w:r>
        <w:rPr>
          <w:rFonts w:ascii="Times New Roman" w:hAnsi="Times New Roman"/>
          <w:sz w:val="23"/>
          <w:szCs w:val="23"/>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9.1.2.</w:t>
      </w:r>
      <w:r>
        <w:rPr>
          <w:rFonts w:ascii="Times New Roman" w:hAnsi="Times New Roman"/>
          <w:sz w:val="23"/>
          <w:szCs w:val="23"/>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9.2.</w:t>
      </w:r>
      <w:r>
        <w:rPr>
          <w:rFonts w:ascii="Times New Roman" w:hAnsi="Times New Roman"/>
          <w:sz w:val="23"/>
          <w:szCs w:val="23"/>
        </w:rPr>
        <w:tab/>
        <w:t>Качество Материалов, Конструкций:</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9.2.1.</w:t>
      </w:r>
      <w:r>
        <w:rPr>
          <w:rFonts w:ascii="Times New Roman" w:hAnsi="Times New Roman"/>
          <w:sz w:val="23"/>
          <w:szCs w:val="23"/>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lastRenderedPageBreak/>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w:t>
      </w:r>
      <w:r>
        <w:rPr>
          <w:rFonts w:ascii="Times New Roman" w:hAnsi="Times New Roman"/>
          <w:sz w:val="23"/>
          <w:szCs w:val="23"/>
        </w:rPr>
        <w:tab/>
        <w:t>Скрытые работы, проверки и испытания Материалов и Конструкций, проводимые Подрядчиком:</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9.3.1.</w:t>
      </w:r>
      <w:r>
        <w:rPr>
          <w:rFonts w:ascii="Times New Roman" w:hAnsi="Times New Roman"/>
          <w:sz w:val="23"/>
          <w:szCs w:val="23"/>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9.3.2.</w:t>
      </w:r>
      <w:r>
        <w:rPr>
          <w:rFonts w:ascii="Times New Roman" w:hAnsi="Times New Roman"/>
          <w:sz w:val="23"/>
          <w:szCs w:val="23"/>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9.3.3.</w:t>
      </w:r>
      <w:r>
        <w:rPr>
          <w:rFonts w:ascii="Times New Roman" w:hAnsi="Times New Roman"/>
          <w:sz w:val="23"/>
          <w:szCs w:val="23"/>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9.4.</w:t>
      </w:r>
      <w:r>
        <w:rPr>
          <w:rFonts w:ascii="Times New Roman" w:hAnsi="Times New Roman"/>
          <w:sz w:val="23"/>
          <w:szCs w:val="23"/>
        </w:rPr>
        <w:tab/>
        <w:t>Устранение Недостатков выполненных Работ: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9.4.1.</w:t>
      </w:r>
      <w:r>
        <w:rPr>
          <w:rFonts w:ascii="Times New Roman" w:hAnsi="Times New Roman"/>
          <w:sz w:val="23"/>
          <w:szCs w:val="23"/>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9.4.2. Заказчик в процессе выполнения Работ может давать в письменной форме распоряжения Подрядчику в отношении:</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немедленного удаления со Стройплощадки любых Материалов, не соответствующих условиям настоящего Договора;</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замены некачественных Материалов за счет Подрядчика, обнаруженных во время их проверки или испытаний и устранения Недостатков.</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9.5.</w:t>
      </w:r>
      <w:r>
        <w:rPr>
          <w:rFonts w:ascii="Times New Roman" w:hAnsi="Times New Roman"/>
          <w:sz w:val="23"/>
          <w:szCs w:val="23"/>
        </w:rPr>
        <w:tab/>
        <w:t>Предотвращение повреждений и ущерба:</w:t>
      </w:r>
    </w:p>
    <w:p w:rsidR="00FE67A5" w:rsidRPr="00AF55E3"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9.5.1.</w:t>
      </w:r>
      <w:r>
        <w:rPr>
          <w:rFonts w:ascii="Times New Roman" w:hAnsi="Times New Roman"/>
          <w:sz w:val="23"/>
          <w:szCs w:val="23"/>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FE67A5" w:rsidRPr="00A80F6E"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9.5.2.</w:t>
      </w:r>
      <w:r>
        <w:rPr>
          <w:rFonts w:ascii="Times New Roman" w:hAnsi="Times New Roman"/>
          <w:sz w:val="23"/>
          <w:szCs w:val="23"/>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w:t>
      </w:r>
    </w:p>
    <w:p w:rsidR="00FE67A5" w:rsidRPr="00DA3B95" w:rsidRDefault="00FE67A5" w:rsidP="00AB6D5A">
      <w:pPr>
        <w:pStyle w:val="ConsNormal"/>
        <w:keepNext/>
        <w:keepLines/>
        <w:widowControl/>
        <w:ind w:firstLine="0"/>
        <w:jc w:val="both"/>
        <w:rPr>
          <w:rFonts w:ascii="Times New Roman" w:hAnsi="Times New Roman"/>
          <w:sz w:val="23"/>
          <w:szCs w:val="23"/>
        </w:rPr>
      </w:pPr>
      <w:r>
        <w:rPr>
          <w:rFonts w:ascii="Times New Roman" w:hAnsi="Times New Roman"/>
          <w:sz w:val="23"/>
          <w:szCs w:val="23"/>
        </w:rPr>
        <w:t>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lastRenderedPageBreak/>
        <w:t>9.5.3.</w:t>
      </w:r>
      <w:r>
        <w:rPr>
          <w:rFonts w:ascii="Times New Roman" w:hAnsi="Times New Roman"/>
          <w:sz w:val="23"/>
          <w:szCs w:val="23"/>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9.6.</w:t>
      </w:r>
      <w:r>
        <w:rPr>
          <w:rFonts w:ascii="Times New Roman" w:hAnsi="Times New Roman"/>
          <w:sz w:val="23"/>
          <w:szCs w:val="23"/>
        </w:rPr>
        <w:tab/>
        <w:t>Изменения в пределах Объема Работ: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Заказчик имеет право вносить любые изменения в пределах Объема Работ, только по письменному согласованию с Подрядчиком.</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w:t>
      </w:r>
      <w:r>
        <w:rPr>
          <w:rFonts w:ascii="Times New Roman" w:hAnsi="Times New Roman"/>
          <w:sz w:val="23"/>
          <w:szCs w:val="23"/>
        </w:rPr>
        <w:tab/>
        <w:t>Журналы производства Работ: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9.7.1.</w:t>
      </w:r>
      <w:r>
        <w:rPr>
          <w:rFonts w:ascii="Times New Roman" w:hAnsi="Times New Roman"/>
          <w:sz w:val="23"/>
          <w:szCs w:val="23"/>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9.7.2.</w:t>
      </w:r>
      <w:r>
        <w:rPr>
          <w:rFonts w:ascii="Times New Roman" w:hAnsi="Times New Roman"/>
          <w:sz w:val="23"/>
          <w:szCs w:val="23"/>
        </w:rPr>
        <w:tab/>
        <w:t>Заказчик вправе вносить в Журналы производства работ свои замечания, делать копии с него и передавать их Персоналу Заказчика.</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9.7.3.</w:t>
      </w:r>
      <w:r>
        <w:rPr>
          <w:rFonts w:ascii="Times New Roman" w:hAnsi="Times New Roman"/>
          <w:sz w:val="23"/>
          <w:szCs w:val="23"/>
        </w:rPr>
        <w:tab/>
        <w:t>Подрядчик в согласованный Сторонами срок обязан устранить за свой счёт замечания, указанные Заказчиком в Журналах производства Работ.</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9.7.4.</w:t>
      </w:r>
      <w:r>
        <w:rPr>
          <w:rFonts w:ascii="Times New Roman" w:hAnsi="Times New Roman"/>
          <w:sz w:val="23"/>
          <w:szCs w:val="23"/>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9.7.5.</w:t>
      </w:r>
      <w:r>
        <w:rPr>
          <w:rFonts w:ascii="Times New Roman" w:hAnsi="Times New Roman"/>
          <w:sz w:val="23"/>
          <w:szCs w:val="23"/>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9.9.</w:t>
      </w:r>
      <w:r>
        <w:rPr>
          <w:rFonts w:ascii="Times New Roman" w:hAnsi="Times New Roman"/>
          <w:sz w:val="23"/>
          <w:szCs w:val="23"/>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9.9.1.</w:t>
      </w:r>
      <w:r>
        <w:rPr>
          <w:rFonts w:ascii="Times New Roman" w:hAnsi="Times New Roman"/>
          <w:sz w:val="23"/>
          <w:szCs w:val="23"/>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FE67A5" w:rsidRPr="00DA3B95" w:rsidRDefault="00FE67A5" w:rsidP="00AB6D5A">
      <w:pPr>
        <w:pStyle w:val="ConsNormal"/>
        <w:keepNext/>
        <w:keepLines/>
        <w:widowControl/>
        <w:ind w:firstLine="851"/>
        <w:jc w:val="both"/>
        <w:rPr>
          <w:rFonts w:ascii="Times New Roman" w:hAnsi="Times New Roman"/>
          <w:sz w:val="23"/>
          <w:szCs w:val="23"/>
        </w:rPr>
      </w:pPr>
      <w:r>
        <w:rPr>
          <w:rFonts w:ascii="Times New Roman" w:hAnsi="Times New Roman"/>
          <w:sz w:val="23"/>
          <w:szCs w:val="23"/>
        </w:rPr>
        <w:t>9.10.</w:t>
      </w:r>
      <w:r>
        <w:rPr>
          <w:rFonts w:ascii="Times New Roman" w:hAnsi="Times New Roman"/>
          <w:sz w:val="23"/>
          <w:szCs w:val="23"/>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FE67A5" w:rsidRPr="00DA3B95" w:rsidRDefault="00FE67A5" w:rsidP="00AB6D5A">
      <w:pPr>
        <w:pStyle w:val="ConsNormal"/>
        <w:keepNext/>
        <w:keepLines/>
        <w:widowControl/>
        <w:ind w:firstLine="851"/>
        <w:jc w:val="both"/>
        <w:rPr>
          <w:rFonts w:ascii="Times New Roman" w:hAnsi="Times New Roman"/>
          <w:b/>
          <w:bCs/>
          <w:sz w:val="23"/>
          <w:szCs w:val="23"/>
        </w:rPr>
      </w:pPr>
      <w:r>
        <w:rPr>
          <w:rFonts w:ascii="Times New Roman" w:hAnsi="Times New Roman"/>
          <w:sz w:val="23"/>
          <w:szCs w:val="23"/>
        </w:rPr>
        <w:lastRenderedPageBreak/>
        <w:t>9.11.</w:t>
      </w:r>
      <w:r>
        <w:rPr>
          <w:rFonts w:ascii="Times New Roman" w:hAnsi="Times New Roman"/>
          <w:sz w:val="23"/>
          <w:szCs w:val="23"/>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FE67A5" w:rsidRPr="00DA3B95" w:rsidRDefault="00FE67A5" w:rsidP="00AB6D5A">
      <w:pPr>
        <w:keepNext/>
        <w:keepLines/>
        <w:autoSpaceDE w:val="0"/>
        <w:autoSpaceDN w:val="0"/>
        <w:spacing w:line="276" w:lineRule="auto"/>
        <w:ind w:firstLine="709"/>
        <w:jc w:val="center"/>
        <w:rPr>
          <w:b/>
          <w:sz w:val="23"/>
          <w:szCs w:val="23"/>
        </w:rPr>
      </w:pPr>
    </w:p>
    <w:p w:rsidR="00FE67A5" w:rsidRPr="00DA3B95" w:rsidRDefault="00FE67A5" w:rsidP="00AB6D5A">
      <w:pPr>
        <w:keepNext/>
        <w:keepLines/>
        <w:autoSpaceDE w:val="0"/>
        <w:autoSpaceDN w:val="0"/>
        <w:spacing w:line="276" w:lineRule="auto"/>
        <w:jc w:val="center"/>
        <w:rPr>
          <w:sz w:val="23"/>
          <w:szCs w:val="23"/>
        </w:rPr>
      </w:pPr>
      <w:r>
        <w:rPr>
          <w:b/>
          <w:sz w:val="23"/>
          <w:szCs w:val="23"/>
        </w:rPr>
        <w:t>10. Сроки выполнения Работ</w:t>
      </w:r>
    </w:p>
    <w:p w:rsidR="00FE67A5" w:rsidRDefault="00FE67A5" w:rsidP="00AB6D5A">
      <w:pPr>
        <w:keepNext/>
        <w:keepLines/>
        <w:autoSpaceDE w:val="0"/>
        <w:autoSpaceDN w:val="0"/>
        <w:ind w:firstLine="709"/>
        <w:jc w:val="both"/>
        <w:rPr>
          <w:rFonts w:eastAsia="Arial"/>
          <w:sz w:val="23"/>
          <w:szCs w:val="23"/>
        </w:rPr>
      </w:pPr>
      <w:r>
        <w:rPr>
          <w:rFonts w:eastAsia="Arial"/>
          <w:sz w:val="23"/>
          <w:szCs w:val="23"/>
        </w:rPr>
        <w:t xml:space="preserve">10.1. Срок выполнения работ –  не более ____ () календарных дней с даты заключения договора. </w:t>
      </w:r>
    </w:p>
    <w:p w:rsidR="00FE67A5" w:rsidRPr="00DA3B95" w:rsidRDefault="00FE67A5" w:rsidP="00AB6D5A">
      <w:pPr>
        <w:keepNext/>
        <w:keepLines/>
        <w:autoSpaceDE w:val="0"/>
        <w:autoSpaceDN w:val="0"/>
        <w:ind w:firstLine="709"/>
        <w:jc w:val="both"/>
        <w:rPr>
          <w:rFonts w:eastAsia="Arial"/>
          <w:sz w:val="23"/>
          <w:szCs w:val="23"/>
        </w:rPr>
      </w:pPr>
      <w:r>
        <w:rPr>
          <w:rFonts w:eastAsia="Arial"/>
          <w:sz w:val="23"/>
          <w:szCs w:val="23"/>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FE67A5" w:rsidRPr="00DA3B95" w:rsidRDefault="00FE67A5" w:rsidP="00AB6D5A">
      <w:pPr>
        <w:keepNext/>
        <w:keepLines/>
        <w:autoSpaceDE w:val="0"/>
        <w:autoSpaceDN w:val="0"/>
        <w:ind w:firstLine="709"/>
        <w:jc w:val="both"/>
        <w:rPr>
          <w:rFonts w:eastAsia="Arial"/>
          <w:sz w:val="23"/>
          <w:szCs w:val="23"/>
        </w:rPr>
      </w:pPr>
      <w:r>
        <w:rPr>
          <w:rFonts w:eastAsia="Arial"/>
          <w:sz w:val="23"/>
          <w:szCs w:val="23"/>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FE67A5" w:rsidRPr="00DA3B95" w:rsidRDefault="00FE67A5" w:rsidP="00AB6D5A">
      <w:pPr>
        <w:keepNext/>
        <w:keepLines/>
        <w:autoSpaceDE w:val="0"/>
        <w:autoSpaceDN w:val="0"/>
        <w:ind w:firstLine="709"/>
        <w:jc w:val="both"/>
        <w:rPr>
          <w:rFonts w:eastAsia="Arial"/>
          <w:sz w:val="23"/>
          <w:szCs w:val="23"/>
        </w:rPr>
      </w:pPr>
      <w:r>
        <w:rPr>
          <w:rFonts w:eastAsia="Arial"/>
          <w:sz w:val="23"/>
          <w:szCs w:val="23"/>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FE67A5" w:rsidRPr="00DA3B95" w:rsidRDefault="00FE67A5" w:rsidP="00AB6D5A">
      <w:pPr>
        <w:keepNext/>
        <w:keepLines/>
        <w:autoSpaceDE w:val="0"/>
        <w:autoSpaceDN w:val="0"/>
        <w:ind w:firstLine="709"/>
        <w:jc w:val="both"/>
        <w:rPr>
          <w:b/>
          <w:sz w:val="23"/>
          <w:szCs w:val="23"/>
        </w:rPr>
      </w:pPr>
    </w:p>
    <w:p w:rsidR="00FE67A5" w:rsidRPr="00DA3B95" w:rsidRDefault="00FE67A5" w:rsidP="00AB6D5A">
      <w:pPr>
        <w:keepNext/>
        <w:keepLines/>
        <w:autoSpaceDE w:val="0"/>
        <w:autoSpaceDN w:val="0"/>
        <w:jc w:val="center"/>
        <w:rPr>
          <w:b/>
          <w:sz w:val="23"/>
          <w:szCs w:val="23"/>
        </w:rPr>
      </w:pPr>
      <w:r>
        <w:rPr>
          <w:b/>
          <w:sz w:val="23"/>
          <w:szCs w:val="23"/>
        </w:rPr>
        <w:t>11. Приостановка Работ</w:t>
      </w:r>
    </w:p>
    <w:p w:rsidR="00FE67A5" w:rsidRPr="00DA3B95" w:rsidRDefault="00FE67A5" w:rsidP="00AB6D5A">
      <w:pPr>
        <w:keepNext/>
        <w:keepLines/>
        <w:suppressAutoHyphens w:val="0"/>
        <w:ind w:firstLine="709"/>
        <w:contextualSpacing/>
        <w:jc w:val="both"/>
        <w:rPr>
          <w:sz w:val="23"/>
          <w:szCs w:val="23"/>
        </w:rPr>
      </w:pPr>
      <w:r>
        <w:rPr>
          <w:sz w:val="23"/>
          <w:szCs w:val="23"/>
        </w:rPr>
        <w:t>11.1.</w:t>
      </w:r>
      <w:r>
        <w:rPr>
          <w:sz w:val="23"/>
          <w:szCs w:val="23"/>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11.2.</w:t>
      </w:r>
      <w:r>
        <w:rPr>
          <w:sz w:val="23"/>
          <w:szCs w:val="23"/>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11.3.</w:t>
      </w:r>
      <w:r>
        <w:rPr>
          <w:sz w:val="23"/>
          <w:szCs w:val="23"/>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11.4.</w:t>
      </w:r>
      <w:r>
        <w:rPr>
          <w:sz w:val="23"/>
          <w:szCs w:val="23"/>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11.5.</w:t>
      </w:r>
      <w:r>
        <w:rPr>
          <w:sz w:val="23"/>
          <w:szCs w:val="23"/>
        </w:rPr>
        <w:tab/>
        <w:t xml:space="preserve"> Приостановка Работ по инициативе Подрядчика допускается в порядке, установленном законодательством Российской Федерации.</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11.6.</w:t>
      </w:r>
      <w:r>
        <w:rPr>
          <w:sz w:val="23"/>
          <w:szCs w:val="23"/>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FE67A5" w:rsidRPr="00DA3B95" w:rsidRDefault="00FE67A5" w:rsidP="00AB6D5A">
      <w:pPr>
        <w:keepNext/>
        <w:keepLines/>
        <w:suppressAutoHyphens w:val="0"/>
        <w:spacing w:after="200"/>
        <w:contextualSpacing/>
        <w:jc w:val="both"/>
        <w:rPr>
          <w:sz w:val="23"/>
          <w:szCs w:val="23"/>
        </w:rPr>
      </w:pPr>
      <w:r>
        <w:rPr>
          <w:sz w:val="23"/>
          <w:szCs w:val="23"/>
        </w:rPr>
        <w:tab/>
        <w:t xml:space="preserve">а) </w:t>
      </w:r>
      <w:r>
        <w:rPr>
          <w:sz w:val="23"/>
          <w:szCs w:val="23"/>
        </w:rPr>
        <w:tab/>
        <w:t>нарушение требований нормативных документов по охране труда, промышленной и/или пожарной безопасности и охране окружающей среды;</w:t>
      </w:r>
    </w:p>
    <w:p w:rsidR="00FE67A5" w:rsidRPr="00DA3B95" w:rsidRDefault="00FE67A5" w:rsidP="00AB6D5A">
      <w:pPr>
        <w:keepNext/>
        <w:keepLines/>
        <w:suppressAutoHyphens w:val="0"/>
        <w:spacing w:after="200"/>
        <w:ind w:firstLine="142"/>
        <w:contextualSpacing/>
        <w:jc w:val="both"/>
        <w:rPr>
          <w:sz w:val="23"/>
          <w:szCs w:val="23"/>
        </w:rPr>
      </w:pPr>
      <w:r>
        <w:rPr>
          <w:sz w:val="23"/>
          <w:szCs w:val="23"/>
        </w:rPr>
        <w:tab/>
        <w:t xml:space="preserve">б) </w:t>
      </w:r>
      <w:r>
        <w:rPr>
          <w:sz w:val="23"/>
          <w:szCs w:val="23"/>
        </w:rPr>
        <w:tab/>
        <w:t>нарушение технологии ведения работ и правил эксплуатации оборудования.</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FE67A5" w:rsidRPr="00DA3B95" w:rsidRDefault="00FE67A5" w:rsidP="00AB6D5A">
      <w:pPr>
        <w:keepNext/>
        <w:keepLines/>
        <w:suppressAutoHyphens w:val="0"/>
        <w:spacing w:after="200"/>
        <w:ind w:firstLine="709"/>
        <w:contextualSpacing/>
        <w:jc w:val="both"/>
        <w:rPr>
          <w:sz w:val="23"/>
          <w:szCs w:val="23"/>
        </w:rPr>
      </w:pPr>
      <w:r>
        <w:rPr>
          <w:sz w:val="23"/>
          <w:szCs w:val="23"/>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FE67A5" w:rsidRPr="00DA3B95" w:rsidRDefault="00FE67A5" w:rsidP="00AB6D5A">
      <w:pPr>
        <w:pStyle w:val="ConsNormal"/>
        <w:keepNext/>
        <w:keepLines/>
        <w:widowControl/>
        <w:ind w:firstLine="0"/>
        <w:jc w:val="center"/>
        <w:rPr>
          <w:rFonts w:ascii="Times New Roman" w:hAnsi="Times New Roman"/>
          <w:b/>
          <w:bCs/>
          <w:sz w:val="23"/>
          <w:szCs w:val="23"/>
        </w:rPr>
      </w:pPr>
      <w:r>
        <w:rPr>
          <w:rFonts w:ascii="Times New Roman" w:hAnsi="Times New Roman"/>
          <w:b/>
          <w:bCs/>
          <w:sz w:val="23"/>
          <w:szCs w:val="23"/>
        </w:rPr>
        <w:t>12. Проверки и испытания</w:t>
      </w:r>
    </w:p>
    <w:p w:rsidR="00FE67A5" w:rsidRPr="00DA3B95" w:rsidRDefault="00FE67A5" w:rsidP="00AB6D5A">
      <w:pPr>
        <w:keepNext/>
        <w:keepLines/>
        <w:suppressAutoHyphens w:val="0"/>
        <w:ind w:firstLine="709"/>
        <w:jc w:val="both"/>
        <w:rPr>
          <w:sz w:val="23"/>
          <w:szCs w:val="23"/>
          <w:lang w:eastAsia="ru-RU"/>
        </w:rPr>
      </w:pPr>
      <w:r>
        <w:rPr>
          <w:sz w:val="23"/>
          <w:szCs w:val="23"/>
          <w:lang w:eastAsia="ru-RU"/>
        </w:rPr>
        <w:t>12.1.</w:t>
      </w:r>
      <w:r>
        <w:rPr>
          <w:sz w:val="23"/>
          <w:szCs w:val="23"/>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FE67A5" w:rsidRPr="00DA3B95" w:rsidRDefault="00FE67A5" w:rsidP="00AB6D5A">
      <w:pPr>
        <w:keepNext/>
        <w:keepLines/>
        <w:suppressAutoHyphens w:val="0"/>
        <w:ind w:firstLine="709"/>
        <w:jc w:val="both"/>
        <w:rPr>
          <w:sz w:val="23"/>
          <w:szCs w:val="23"/>
          <w:lang w:eastAsia="ru-RU"/>
        </w:rPr>
      </w:pPr>
      <w:r>
        <w:rPr>
          <w:sz w:val="23"/>
          <w:szCs w:val="23"/>
          <w:lang w:eastAsia="ru-RU"/>
        </w:rPr>
        <w:t>12.2.</w:t>
      </w:r>
      <w:r>
        <w:rPr>
          <w:sz w:val="23"/>
          <w:szCs w:val="23"/>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FE67A5" w:rsidRPr="00DA3B95" w:rsidRDefault="00FE67A5" w:rsidP="00AB6D5A">
      <w:pPr>
        <w:keepNext/>
        <w:keepLines/>
        <w:suppressAutoHyphens w:val="0"/>
        <w:ind w:firstLine="709"/>
        <w:jc w:val="both"/>
        <w:rPr>
          <w:sz w:val="23"/>
          <w:szCs w:val="23"/>
          <w:lang w:eastAsia="ru-RU"/>
        </w:rPr>
      </w:pPr>
      <w:r>
        <w:rPr>
          <w:sz w:val="23"/>
          <w:szCs w:val="23"/>
          <w:lang w:eastAsia="ru-RU"/>
        </w:rPr>
        <w:t>12.3.</w:t>
      </w:r>
      <w:r>
        <w:rPr>
          <w:sz w:val="23"/>
          <w:szCs w:val="23"/>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FE67A5" w:rsidRPr="00DA3B95" w:rsidRDefault="00FE67A5" w:rsidP="00AB6D5A">
      <w:pPr>
        <w:keepNext/>
        <w:keepLines/>
        <w:suppressAutoHyphens w:val="0"/>
        <w:ind w:firstLine="709"/>
        <w:jc w:val="both"/>
        <w:rPr>
          <w:sz w:val="23"/>
          <w:szCs w:val="23"/>
          <w:lang w:eastAsia="ru-RU"/>
        </w:rPr>
      </w:pPr>
      <w:r>
        <w:rPr>
          <w:sz w:val="23"/>
          <w:szCs w:val="23"/>
          <w:lang w:eastAsia="ru-RU"/>
        </w:rPr>
        <w:t>12.4.</w:t>
      </w:r>
      <w:r>
        <w:rPr>
          <w:sz w:val="23"/>
          <w:szCs w:val="23"/>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FE67A5" w:rsidRPr="00DA3B95" w:rsidRDefault="00FE67A5" w:rsidP="00AB6D5A">
      <w:pPr>
        <w:keepNext/>
        <w:keepLines/>
        <w:suppressAutoHyphens w:val="0"/>
        <w:ind w:firstLine="709"/>
        <w:jc w:val="both"/>
        <w:rPr>
          <w:b/>
          <w:bCs/>
          <w:sz w:val="23"/>
          <w:szCs w:val="23"/>
          <w:lang w:eastAsia="ru-RU"/>
        </w:rPr>
      </w:pPr>
      <w:r>
        <w:rPr>
          <w:sz w:val="23"/>
          <w:szCs w:val="23"/>
          <w:lang w:eastAsia="ru-RU"/>
        </w:rPr>
        <w:lastRenderedPageBreak/>
        <w:t xml:space="preserve">12.5. </w:t>
      </w:r>
      <w:r>
        <w:rPr>
          <w:sz w:val="23"/>
          <w:szCs w:val="23"/>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FE67A5" w:rsidRPr="00DA3B95" w:rsidRDefault="00FE67A5" w:rsidP="00AB6D5A">
      <w:pPr>
        <w:keepNext/>
        <w:keepLines/>
        <w:tabs>
          <w:tab w:val="left" w:pos="709"/>
        </w:tabs>
        <w:suppressAutoHyphens w:val="0"/>
        <w:ind w:firstLine="709"/>
        <w:jc w:val="both"/>
        <w:rPr>
          <w:sz w:val="23"/>
          <w:szCs w:val="23"/>
          <w:lang w:eastAsia="ru-RU"/>
        </w:rPr>
      </w:pPr>
      <w:r>
        <w:rPr>
          <w:sz w:val="23"/>
          <w:szCs w:val="23"/>
          <w:lang w:eastAsia="ru-RU"/>
        </w:rPr>
        <w:t>12.6.</w:t>
      </w:r>
      <w:r>
        <w:rPr>
          <w:sz w:val="23"/>
          <w:szCs w:val="23"/>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FE67A5" w:rsidRPr="00DA3B95" w:rsidRDefault="00FE67A5" w:rsidP="00AB6D5A">
      <w:pPr>
        <w:keepNext/>
        <w:keepLines/>
        <w:ind w:firstLine="851"/>
        <w:jc w:val="center"/>
        <w:rPr>
          <w:b/>
          <w:sz w:val="23"/>
          <w:szCs w:val="23"/>
        </w:rPr>
      </w:pPr>
    </w:p>
    <w:p w:rsidR="00FE67A5" w:rsidRPr="00DA3B95" w:rsidRDefault="00FE67A5" w:rsidP="00AB6D5A">
      <w:pPr>
        <w:keepNext/>
        <w:keepLines/>
        <w:jc w:val="center"/>
        <w:rPr>
          <w:b/>
          <w:sz w:val="23"/>
          <w:szCs w:val="23"/>
        </w:rPr>
      </w:pPr>
      <w:r>
        <w:rPr>
          <w:b/>
          <w:sz w:val="23"/>
          <w:szCs w:val="23"/>
        </w:rPr>
        <w:t>13. Сдача-приемка Объема Работ, Результата Работ</w:t>
      </w:r>
    </w:p>
    <w:p w:rsidR="00FE67A5" w:rsidRPr="00DA3B95" w:rsidRDefault="00FE67A5" w:rsidP="00AB6D5A">
      <w:pPr>
        <w:keepNext/>
        <w:keepLines/>
        <w:ind w:firstLine="709"/>
        <w:jc w:val="both"/>
        <w:rPr>
          <w:sz w:val="23"/>
          <w:szCs w:val="23"/>
        </w:rPr>
      </w:pPr>
      <w:r>
        <w:rPr>
          <w:sz w:val="23"/>
          <w:szCs w:val="23"/>
        </w:rP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FE67A5" w:rsidRPr="00DA3B95" w:rsidRDefault="00FE67A5" w:rsidP="00AB6D5A">
      <w:pPr>
        <w:keepNext/>
        <w:keepLines/>
        <w:ind w:firstLine="709"/>
        <w:jc w:val="both"/>
        <w:rPr>
          <w:sz w:val="23"/>
          <w:szCs w:val="23"/>
        </w:rPr>
      </w:pPr>
      <w:r>
        <w:rPr>
          <w:sz w:val="23"/>
          <w:szCs w:val="23"/>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FE67A5" w:rsidRPr="00DA3B95" w:rsidRDefault="00FE67A5" w:rsidP="00AB6D5A">
      <w:pPr>
        <w:keepNext/>
        <w:keepLines/>
        <w:ind w:firstLine="709"/>
        <w:jc w:val="both"/>
        <w:rPr>
          <w:sz w:val="23"/>
          <w:szCs w:val="23"/>
        </w:rPr>
      </w:pPr>
      <w:r>
        <w:rPr>
          <w:sz w:val="23"/>
          <w:szCs w:val="23"/>
        </w:rP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FE67A5" w:rsidRPr="00DA3B95" w:rsidRDefault="00FE67A5" w:rsidP="00AB6D5A">
      <w:pPr>
        <w:keepNext/>
        <w:keepLines/>
        <w:ind w:firstLine="709"/>
        <w:jc w:val="both"/>
        <w:rPr>
          <w:sz w:val="23"/>
          <w:szCs w:val="23"/>
        </w:rPr>
      </w:pPr>
      <w:r>
        <w:rPr>
          <w:sz w:val="23"/>
          <w:szCs w:val="23"/>
        </w:rP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FE67A5" w:rsidRPr="00267642" w:rsidRDefault="00FE67A5" w:rsidP="00AB6D5A">
      <w:pPr>
        <w:keepNext/>
        <w:keepLines/>
        <w:ind w:firstLine="709"/>
        <w:jc w:val="both"/>
        <w:rPr>
          <w:sz w:val="23"/>
          <w:szCs w:val="23"/>
        </w:rPr>
      </w:pPr>
      <w:r>
        <w:rPr>
          <w:sz w:val="23"/>
          <w:szCs w:val="23"/>
        </w:rPr>
        <w:t xml:space="preserve">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w:t>
      </w:r>
    </w:p>
    <w:p w:rsidR="00FE67A5" w:rsidRPr="00DA3B95" w:rsidRDefault="00FE67A5" w:rsidP="00AB6D5A">
      <w:pPr>
        <w:keepNext/>
        <w:keepLines/>
        <w:ind w:firstLine="709"/>
        <w:jc w:val="both"/>
        <w:rPr>
          <w:sz w:val="23"/>
          <w:szCs w:val="23"/>
        </w:rPr>
      </w:pPr>
      <w:r>
        <w:rPr>
          <w:sz w:val="23"/>
          <w:szCs w:val="23"/>
        </w:rPr>
        <w:t xml:space="preserve">13.6. Акт о приеме-сдаче отремонтированных, реконструированных, модернизированных объектов основных средств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FE67A5" w:rsidRPr="00267642" w:rsidRDefault="00FE67A5" w:rsidP="00AB6D5A">
      <w:pPr>
        <w:keepNext/>
        <w:keepLines/>
        <w:ind w:firstLine="709"/>
        <w:jc w:val="both"/>
        <w:rPr>
          <w:sz w:val="23"/>
          <w:szCs w:val="23"/>
        </w:rPr>
      </w:pPr>
      <w:r>
        <w:rPr>
          <w:sz w:val="23"/>
          <w:szCs w:val="23"/>
        </w:rPr>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ОС-3.</w:t>
      </w:r>
    </w:p>
    <w:p w:rsidR="00FE67A5" w:rsidRPr="00DA3B95" w:rsidRDefault="00FE67A5" w:rsidP="00AB6D5A">
      <w:pPr>
        <w:keepNext/>
        <w:keepLines/>
        <w:ind w:firstLine="709"/>
        <w:jc w:val="both"/>
        <w:rPr>
          <w:sz w:val="23"/>
          <w:szCs w:val="23"/>
        </w:rPr>
      </w:pPr>
      <w:r>
        <w:rPr>
          <w:sz w:val="23"/>
          <w:szCs w:val="23"/>
        </w:rP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FE67A5" w:rsidRPr="00DA3B95" w:rsidRDefault="00FE67A5" w:rsidP="00AB6D5A">
      <w:pPr>
        <w:keepNext/>
        <w:keepLines/>
        <w:ind w:firstLine="709"/>
        <w:jc w:val="both"/>
        <w:rPr>
          <w:i/>
          <w:sz w:val="23"/>
          <w:szCs w:val="23"/>
        </w:rPr>
      </w:pPr>
      <w:r>
        <w:rPr>
          <w:sz w:val="23"/>
          <w:szCs w:val="23"/>
        </w:rPr>
        <w:lastRenderedPageBreak/>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 ОС-3.</w:t>
      </w:r>
    </w:p>
    <w:p w:rsidR="00FE67A5" w:rsidRPr="00DA3B95" w:rsidRDefault="00FE67A5" w:rsidP="00AB6D5A">
      <w:pPr>
        <w:keepNext/>
        <w:keepLines/>
        <w:ind w:firstLine="709"/>
        <w:jc w:val="both"/>
        <w:rPr>
          <w:sz w:val="23"/>
          <w:szCs w:val="23"/>
        </w:rPr>
      </w:pPr>
      <w:r>
        <w:rPr>
          <w:sz w:val="23"/>
          <w:szCs w:val="23"/>
        </w:rPr>
        <w:t>13.9.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FE67A5" w:rsidRPr="00AF55E3" w:rsidRDefault="00FE67A5" w:rsidP="00AB6D5A">
      <w:pPr>
        <w:keepNext/>
        <w:keepLines/>
        <w:ind w:firstLine="851"/>
        <w:jc w:val="center"/>
        <w:rPr>
          <w:b/>
          <w:sz w:val="23"/>
          <w:szCs w:val="23"/>
        </w:rPr>
      </w:pPr>
    </w:p>
    <w:p w:rsidR="00FE67A5" w:rsidRPr="00DA3B95" w:rsidRDefault="00FE67A5" w:rsidP="00AB6D5A">
      <w:pPr>
        <w:keepNext/>
        <w:keepLines/>
        <w:jc w:val="center"/>
        <w:rPr>
          <w:b/>
          <w:sz w:val="23"/>
          <w:szCs w:val="23"/>
        </w:rPr>
      </w:pPr>
      <w:r>
        <w:rPr>
          <w:b/>
          <w:sz w:val="23"/>
          <w:szCs w:val="23"/>
        </w:rPr>
        <w:t>14. Гарантии</w:t>
      </w:r>
    </w:p>
    <w:p w:rsidR="00FE67A5" w:rsidRPr="00DA3B95" w:rsidRDefault="00FE67A5" w:rsidP="00AB6D5A">
      <w:pPr>
        <w:keepNext/>
        <w:keepLines/>
        <w:ind w:firstLine="709"/>
        <w:jc w:val="both"/>
        <w:rPr>
          <w:sz w:val="23"/>
          <w:szCs w:val="23"/>
        </w:rPr>
      </w:pPr>
      <w:r>
        <w:rPr>
          <w:sz w:val="23"/>
          <w:szCs w:val="23"/>
        </w:rPr>
        <w:t>14.1.</w:t>
      </w:r>
      <w:r>
        <w:rPr>
          <w:sz w:val="23"/>
          <w:szCs w:val="23"/>
        </w:rPr>
        <w:tab/>
        <w:t xml:space="preserve"> Подрядчик гарантирует:</w:t>
      </w:r>
    </w:p>
    <w:p w:rsidR="00FE67A5" w:rsidRPr="00DA3B95" w:rsidRDefault="00FE67A5" w:rsidP="00AB6D5A">
      <w:pPr>
        <w:keepNext/>
        <w:keepLines/>
        <w:ind w:firstLine="709"/>
        <w:jc w:val="both"/>
        <w:rPr>
          <w:sz w:val="23"/>
          <w:szCs w:val="23"/>
        </w:rPr>
      </w:pPr>
      <w:r>
        <w:rPr>
          <w:sz w:val="23"/>
          <w:szCs w:val="23"/>
        </w:rPr>
        <w:t>–</w:t>
      </w:r>
      <w:r>
        <w:rPr>
          <w:sz w:val="23"/>
          <w:szCs w:val="23"/>
        </w:rPr>
        <w:tab/>
        <w:t>выполнение всех Работ в полном объеме и в сроки, определенные условиями настоящего Договора и Приложений к нему;</w:t>
      </w:r>
    </w:p>
    <w:p w:rsidR="00FE67A5" w:rsidRPr="00DA3B95" w:rsidRDefault="00FE67A5" w:rsidP="00AB6D5A">
      <w:pPr>
        <w:keepNext/>
        <w:keepLines/>
        <w:ind w:firstLine="709"/>
        <w:jc w:val="both"/>
        <w:rPr>
          <w:sz w:val="23"/>
          <w:szCs w:val="23"/>
        </w:rPr>
      </w:pPr>
      <w:r>
        <w:rPr>
          <w:sz w:val="23"/>
          <w:szCs w:val="23"/>
        </w:rPr>
        <w:t>–</w:t>
      </w:r>
      <w:r>
        <w:rPr>
          <w:sz w:val="23"/>
          <w:szCs w:val="23"/>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FE67A5" w:rsidRPr="00DA3B95" w:rsidRDefault="00FE67A5" w:rsidP="00AB6D5A">
      <w:pPr>
        <w:keepNext/>
        <w:keepLines/>
        <w:ind w:firstLine="709"/>
        <w:jc w:val="both"/>
        <w:rPr>
          <w:sz w:val="23"/>
          <w:szCs w:val="23"/>
        </w:rPr>
      </w:pPr>
      <w:r>
        <w:rPr>
          <w:sz w:val="23"/>
          <w:szCs w:val="23"/>
        </w:rPr>
        <w:t>–</w:t>
      </w:r>
      <w:r>
        <w:rPr>
          <w:sz w:val="23"/>
          <w:szCs w:val="23"/>
        </w:rPr>
        <w:tab/>
        <w:t>своевременное устранение Недостатков, выявленных при приемке Работ, Результата Работ по настоящему Договору и в Гарантийный период.</w:t>
      </w:r>
    </w:p>
    <w:p w:rsidR="00FE67A5" w:rsidRPr="00DA3B95" w:rsidRDefault="00FE67A5" w:rsidP="00AB6D5A">
      <w:pPr>
        <w:keepNext/>
        <w:keepLines/>
        <w:ind w:firstLine="709"/>
        <w:jc w:val="both"/>
        <w:rPr>
          <w:sz w:val="23"/>
          <w:szCs w:val="23"/>
        </w:rPr>
      </w:pPr>
      <w:r>
        <w:rPr>
          <w:sz w:val="23"/>
          <w:szCs w:val="23"/>
        </w:rPr>
        <w:t>14.2.</w:t>
      </w:r>
      <w:r>
        <w:rPr>
          <w:sz w:val="23"/>
          <w:szCs w:val="23"/>
        </w:rPr>
        <w:tab/>
        <w:t xml:space="preserve"> Гарантийный период на соответствие качества Результата Работ требованиям, указанным в настоящем Договоре, составляет ___________ </w:t>
      </w:r>
      <w:r>
        <w:rPr>
          <w:rStyle w:val="af8"/>
          <w:rFonts w:eastAsia="MS Mincho"/>
          <w:sz w:val="23"/>
          <w:szCs w:val="23"/>
        </w:rPr>
        <w:footnoteReference w:id="4"/>
      </w:r>
      <w:r>
        <w:rPr>
          <w:sz w:val="23"/>
          <w:szCs w:val="23"/>
        </w:rPr>
        <w:t xml:space="preserve">  месяцев и исчисляется, начиная со следующего дня, после Завершения Работ.</w:t>
      </w:r>
    </w:p>
    <w:p w:rsidR="00FE67A5" w:rsidRPr="00DA3B95" w:rsidRDefault="00FE67A5" w:rsidP="00AB6D5A">
      <w:pPr>
        <w:keepNext/>
        <w:keepLines/>
        <w:ind w:firstLine="709"/>
        <w:jc w:val="both"/>
        <w:rPr>
          <w:sz w:val="23"/>
          <w:szCs w:val="23"/>
        </w:rPr>
      </w:pPr>
      <w:r>
        <w:rPr>
          <w:sz w:val="23"/>
          <w:szCs w:val="23"/>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FE67A5" w:rsidRPr="00DA3B95" w:rsidRDefault="00FE67A5" w:rsidP="00AB6D5A">
      <w:pPr>
        <w:keepNext/>
        <w:keepLines/>
        <w:ind w:firstLine="709"/>
        <w:jc w:val="both"/>
        <w:rPr>
          <w:sz w:val="23"/>
          <w:szCs w:val="23"/>
        </w:rPr>
      </w:pPr>
      <w:r>
        <w:rPr>
          <w:sz w:val="23"/>
          <w:szCs w:val="23"/>
        </w:rPr>
        <w:t>14.2.2.</w:t>
      </w:r>
      <w:r>
        <w:rPr>
          <w:sz w:val="23"/>
          <w:szCs w:val="23"/>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FE67A5" w:rsidRPr="00DA3B95" w:rsidRDefault="00FE67A5" w:rsidP="00AB6D5A">
      <w:pPr>
        <w:keepNext/>
        <w:keepLines/>
        <w:ind w:firstLine="709"/>
        <w:jc w:val="both"/>
        <w:rPr>
          <w:sz w:val="23"/>
          <w:szCs w:val="23"/>
        </w:rPr>
      </w:pPr>
      <w:r>
        <w:rPr>
          <w:sz w:val="23"/>
          <w:szCs w:val="23"/>
        </w:rPr>
        <w:t>14.3.</w:t>
      </w:r>
      <w:r>
        <w:rPr>
          <w:sz w:val="23"/>
          <w:szCs w:val="23"/>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FE67A5" w:rsidRPr="00DA3B95" w:rsidRDefault="00FE67A5" w:rsidP="00AB6D5A">
      <w:pPr>
        <w:keepNext/>
        <w:keepLines/>
        <w:ind w:firstLine="709"/>
        <w:jc w:val="both"/>
        <w:rPr>
          <w:sz w:val="23"/>
          <w:szCs w:val="23"/>
        </w:rPr>
      </w:pPr>
      <w:r>
        <w:rPr>
          <w:sz w:val="23"/>
          <w:szCs w:val="23"/>
        </w:rP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FE67A5" w:rsidRPr="00DA3B95" w:rsidRDefault="00FE67A5" w:rsidP="00AB6D5A">
      <w:pPr>
        <w:keepNext/>
        <w:keepLines/>
        <w:ind w:firstLine="709"/>
        <w:jc w:val="both"/>
        <w:rPr>
          <w:sz w:val="23"/>
          <w:szCs w:val="23"/>
        </w:rPr>
      </w:pPr>
      <w:r>
        <w:rPr>
          <w:sz w:val="23"/>
          <w:szCs w:val="23"/>
        </w:rPr>
        <w:lastRenderedPageBreak/>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FE67A5" w:rsidRPr="00DA3B95" w:rsidRDefault="00FE67A5" w:rsidP="00AB6D5A">
      <w:pPr>
        <w:keepNext/>
        <w:keepLines/>
        <w:ind w:firstLine="709"/>
        <w:jc w:val="both"/>
        <w:rPr>
          <w:sz w:val="23"/>
          <w:szCs w:val="23"/>
        </w:rPr>
      </w:pPr>
      <w:r>
        <w:rPr>
          <w:sz w:val="23"/>
          <w:szCs w:val="23"/>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FE67A5" w:rsidRPr="00DA3B95" w:rsidRDefault="00FE67A5" w:rsidP="00AB6D5A">
      <w:pPr>
        <w:keepNext/>
        <w:keepLines/>
        <w:ind w:firstLine="709"/>
        <w:jc w:val="both"/>
        <w:rPr>
          <w:sz w:val="23"/>
          <w:szCs w:val="23"/>
        </w:rPr>
      </w:pPr>
      <w:r>
        <w:rPr>
          <w:sz w:val="23"/>
          <w:szCs w:val="23"/>
        </w:rPr>
        <w:t>14.7.</w:t>
      </w:r>
      <w:r>
        <w:rPr>
          <w:sz w:val="23"/>
          <w:szCs w:val="23"/>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FE67A5" w:rsidRPr="00DA3B95" w:rsidRDefault="00FE67A5" w:rsidP="00AB6D5A">
      <w:pPr>
        <w:keepNext/>
        <w:keepLines/>
        <w:ind w:firstLine="709"/>
        <w:jc w:val="both"/>
        <w:rPr>
          <w:sz w:val="23"/>
          <w:szCs w:val="23"/>
        </w:rPr>
      </w:pPr>
    </w:p>
    <w:p w:rsidR="00FE67A5" w:rsidRPr="00DA3B95" w:rsidRDefault="00FE67A5" w:rsidP="00AB6D5A">
      <w:pPr>
        <w:keepNext/>
        <w:keepLines/>
        <w:jc w:val="center"/>
        <w:rPr>
          <w:b/>
          <w:sz w:val="23"/>
          <w:szCs w:val="23"/>
        </w:rPr>
      </w:pPr>
      <w:r>
        <w:rPr>
          <w:b/>
          <w:sz w:val="23"/>
          <w:szCs w:val="23"/>
        </w:rPr>
        <w:t>15. Цена Договора и порядок оплаты</w:t>
      </w:r>
    </w:p>
    <w:p w:rsidR="00FE67A5" w:rsidRDefault="00FE67A5" w:rsidP="00AB6D5A">
      <w:pPr>
        <w:tabs>
          <w:tab w:val="left" w:pos="7293"/>
        </w:tabs>
        <w:ind w:firstLine="567"/>
        <w:jc w:val="both"/>
        <w:rPr>
          <w:sz w:val="23"/>
          <w:szCs w:val="23"/>
          <w:lang w:eastAsia="ru-RU"/>
        </w:rPr>
      </w:pPr>
      <w:r>
        <w:rPr>
          <w:sz w:val="23"/>
          <w:szCs w:val="23"/>
        </w:rPr>
        <w:t xml:space="preserve">15.1. Общая Цена Работ по настоящему Договору (далее - Цена Договора) составляет _____________(___________________) рублей (в т.ч. НДС_– 20%  ____  (____________)   рублей, либо </w:t>
      </w:r>
      <w:r>
        <w:rPr>
          <w:sz w:val="23"/>
          <w:szCs w:val="23"/>
          <w:lang w:eastAsia="ru-RU"/>
        </w:rPr>
        <w:t xml:space="preserve">НДС не облагается в связи с применением упрощенной системы налогообложения согласно п. 2 ст. 346.11 Налогового кодекса РФ) </w:t>
      </w:r>
      <w:r>
        <w:rPr>
          <w:sz w:val="23"/>
          <w:szCs w:val="23"/>
        </w:rPr>
        <w:t>и определяется Сторонами в соответствии со сводным сметным расчетом (Приложение № 2 к настоящему Договору).</w:t>
      </w:r>
    </w:p>
    <w:p w:rsidR="00FE67A5" w:rsidRDefault="00FE67A5" w:rsidP="00AB6D5A">
      <w:pPr>
        <w:tabs>
          <w:tab w:val="left" w:pos="7293"/>
        </w:tabs>
        <w:ind w:firstLine="567"/>
        <w:jc w:val="both"/>
        <w:rPr>
          <w:sz w:val="23"/>
          <w:szCs w:val="23"/>
          <w:lang w:eastAsia="ru-RU"/>
        </w:rPr>
      </w:pPr>
      <w:r>
        <w:rPr>
          <w:sz w:val="23"/>
          <w:szCs w:val="23"/>
        </w:rPr>
        <w:t xml:space="preserve">15.2.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FE67A5" w:rsidRPr="004C3899" w:rsidRDefault="00FE67A5" w:rsidP="00AB6D5A">
      <w:pPr>
        <w:keepNext/>
        <w:keepLines/>
        <w:tabs>
          <w:tab w:val="left" w:pos="720"/>
        </w:tabs>
        <w:ind w:firstLine="720"/>
        <w:jc w:val="both"/>
        <w:rPr>
          <w:sz w:val="23"/>
          <w:szCs w:val="23"/>
        </w:rPr>
      </w:pPr>
      <w:r>
        <w:rPr>
          <w:sz w:val="23"/>
          <w:szCs w:val="23"/>
        </w:rPr>
        <w:t>15.3.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FE67A5" w:rsidRPr="004C3899" w:rsidRDefault="00FE67A5" w:rsidP="00AB6D5A">
      <w:pPr>
        <w:keepNext/>
        <w:keepLines/>
        <w:tabs>
          <w:tab w:val="left" w:pos="720"/>
        </w:tabs>
        <w:ind w:firstLine="720"/>
        <w:jc w:val="both"/>
        <w:rPr>
          <w:sz w:val="23"/>
          <w:szCs w:val="23"/>
        </w:rPr>
      </w:pPr>
      <w:r>
        <w:rPr>
          <w:sz w:val="23"/>
          <w:szCs w:val="23"/>
        </w:rPr>
        <w:tab/>
        <w:t>- цена за единицу товара, работы, услуги действующая на момент увеличения количества закупаемой продукции и/или метод расчета стоимости выполняемых работ и/или оказываемых услуг остается неизменными;</w:t>
      </w:r>
    </w:p>
    <w:p w:rsidR="00FE67A5" w:rsidRDefault="00FE67A5" w:rsidP="00AB6D5A">
      <w:pPr>
        <w:keepNext/>
        <w:keepLines/>
        <w:tabs>
          <w:tab w:val="left" w:pos="720"/>
        </w:tabs>
        <w:ind w:firstLine="720"/>
        <w:jc w:val="both"/>
        <w:rPr>
          <w:sz w:val="23"/>
          <w:szCs w:val="23"/>
        </w:rPr>
      </w:pPr>
      <w:r>
        <w:rPr>
          <w:sz w:val="23"/>
          <w:szCs w:val="23"/>
        </w:rPr>
        <w:tab/>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p w:rsidR="00FE67A5" w:rsidRDefault="00FE67A5" w:rsidP="00AB6D5A">
      <w:pPr>
        <w:keepNext/>
        <w:keepLines/>
        <w:tabs>
          <w:tab w:val="left" w:pos="720"/>
        </w:tabs>
        <w:ind w:firstLine="720"/>
        <w:jc w:val="both"/>
        <w:rPr>
          <w:sz w:val="23"/>
          <w:szCs w:val="23"/>
          <w:lang w:eastAsia="ru-RU"/>
        </w:rPr>
      </w:pPr>
      <w:r>
        <w:rPr>
          <w:sz w:val="23"/>
          <w:szCs w:val="23"/>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FE67A5" w:rsidRDefault="00FE67A5" w:rsidP="00AB6D5A">
      <w:pPr>
        <w:tabs>
          <w:tab w:val="left" w:pos="7293"/>
        </w:tabs>
        <w:ind w:firstLine="567"/>
        <w:jc w:val="both"/>
        <w:rPr>
          <w:sz w:val="23"/>
          <w:szCs w:val="23"/>
          <w:lang w:eastAsia="ru-RU"/>
        </w:rPr>
      </w:pPr>
      <w:r>
        <w:rPr>
          <w:sz w:val="23"/>
          <w:szCs w:val="23"/>
        </w:rPr>
        <w:t xml:space="preserve">15.5. Подрядчик не вправе требовать увеличения единичных расценок (стоимости Материалов и/или Работ) </w:t>
      </w:r>
      <w:r>
        <w:rPr>
          <w:noProof/>
          <w:sz w:val="23"/>
          <w:szCs w:val="23"/>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FE67A5" w:rsidRDefault="00FE67A5" w:rsidP="00AB6D5A">
      <w:pPr>
        <w:tabs>
          <w:tab w:val="left" w:pos="7293"/>
        </w:tabs>
        <w:ind w:firstLine="567"/>
        <w:jc w:val="both"/>
        <w:rPr>
          <w:sz w:val="23"/>
          <w:szCs w:val="23"/>
          <w:lang w:eastAsia="ru-RU"/>
        </w:rPr>
      </w:pPr>
      <w:r>
        <w:rPr>
          <w:sz w:val="23"/>
          <w:szCs w:val="23"/>
        </w:rPr>
        <w:t xml:space="preserve">15.6. Цена Договора включает в себя все прямые и косвенные расходы Подрядчика по выполнению Объема работ по настоящему Договору, в том числе: </w:t>
      </w:r>
    </w:p>
    <w:p w:rsidR="00FE67A5" w:rsidRDefault="00FE67A5" w:rsidP="00AB6D5A">
      <w:pPr>
        <w:tabs>
          <w:tab w:val="left" w:pos="7293"/>
        </w:tabs>
        <w:ind w:firstLine="567"/>
        <w:jc w:val="both"/>
        <w:rPr>
          <w:sz w:val="23"/>
          <w:szCs w:val="23"/>
          <w:lang w:eastAsia="ru-RU"/>
        </w:rPr>
      </w:pPr>
      <w:r>
        <w:rPr>
          <w:sz w:val="23"/>
          <w:szCs w:val="23"/>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FE67A5" w:rsidRDefault="00FE67A5" w:rsidP="00AB6D5A">
      <w:pPr>
        <w:tabs>
          <w:tab w:val="left" w:pos="7293"/>
        </w:tabs>
        <w:ind w:firstLine="567"/>
        <w:jc w:val="both"/>
        <w:rPr>
          <w:sz w:val="23"/>
          <w:szCs w:val="23"/>
          <w:lang w:eastAsia="ru-RU"/>
        </w:rPr>
      </w:pPr>
      <w:r>
        <w:rPr>
          <w:sz w:val="23"/>
          <w:szCs w:val="23"/>
        </w:rPr>
        <w:t xml:space="preserve"> − все налоги и сборы, установленные законодательством РФ; </w:t>
      </w:r>
    </w:p>
    <w:p w:rsidR="00FE67A5" w:rsidRDefault="00FE67A5" w:rsidP="00AB6D5A">
      <w:pPr>
        <w:tabs>
          <w:tab w:val="left" w:pos="7293"/>
        </w:tabs>
        <w:ind w:firstLine="567"/>
        <w:jc w:val="both"/>
        <w:rPr>
          <w:sz w:val="23"/>
          <w:szCs w:val="23"/>
          <w:lang w:eastAsia="ru-RU"/>
        </w:rPr>
      </w:pPr>
      <w:r>
        <w:rPr>
          <w:sz w:val="23"/>
          <w:szCs w:val="23"/>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FE67A5" w:rsidRDefault="00FE67A5" w:rsidP="00AB6D5A">
      <w:pPr>
        <w:tabs>
          <w:tab w:val="left" w:pos="7293"/>
        </w:tabs>
        <w:ind w:firstLine="567"/>
        <w:jc w:val="both"/>
        <w:rPr>
          <w:sz w:val="23"/>
          <w:szCs w:val="23"/>
          <w:lang w:eastAsia="ru-RU"/>
        </w:rPr>
      </w:pPr>
      <w:r>
        <w:rPr>
          <w:sz w:val="23"/>
          <w:szCs w:val="23"/>
        </w:rPr>
        <w:lastRenderedPageBreak/>
        <w:t>− полный объем работ подготовительного периода в пределах Строительной площадки, отведенной под строительство Объекта;</w:t>
      </w:r>
    </w:p>
    <w:p w:rsidR="00FE67A5" w:rsidRDefault="00FE67A5" w:rsidP="00AB6D5A">
      <w:pPr>
        <w:tabs>
          <w:tab w:val="left" w:pos="7293"/>
        </w:tabs>
        <w:ind w:firstLine="567"/>
        <w:jc w:val="both"/>
        <w:rPr>
          <w:sz w:val="23"/>
          <w:szCs w:val="23"/>
          <w:lang w:eastAsia="ru-RU"/>
        </w:rPr>
      </w:pPr>
      <w:r>
        <w:rPr>
          <w:sz w:val="23"/>
          <w:szCs w:val="23"/>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FE67A5" w:rsidRDefault="00FE67A5" w:rsidP="00AB6D5A">
      <w:pPr>
        <w:tabs>
          <w:tab w:val="left" w:pos="7293"/>
        </w:tabs>
        <w:ind w:firstLine="567"/>
        <w:jc w:val="both"/>
        <w:rPr>
          <w:sz w:val="23"/>
          <w:szCs w:val="23"/>
        </w:rPr>
      </w:pPr>
      <w:r>
        <w:rPr>
          <w:sz w:val="23"/>
          <w:szCs w:val="23"/>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FE67A5" w:rsidRPr="00DA3B95" w:rsidRDefault="00FE67A5" w:rsidP="00AB6D5A">
      <w:pPr>
        <w:keepNext/>
        <w:keepLines/>
        <w:tabs>
          <w:tab w:val="left" w:pos="851"/>
          <w:tab w:val="left" w:pos="1134"/>
        </w:tabs>
        <w:ind w:firstLine="720"/>
        <w:jc w:val="both"/>
        <w:rPr>
          <w:sz w:val="23"/>
          <w:szCs w:val="23"/>
        </w:rPr>
      </w:pPr>
      <w:r>
        <w:rPr>
          <w:sz w:val="23"/>
          <w:szCs w:val="23"/>
        </w:rPr>
        <w:t>−</w:t>
      </w:r>
      <w:r>
        <w:rPr>
          <w:sz w:val="23"/>
          <w:szCs w:val="23"/>
        </w:rPr>
        <w:tab/>
        <w:t xml:space="preserve">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FE67A5" w:rsidRPr="00DA3B95" w:rsidRDefault="00FE67A5" w:rsidP="00AB6D5A">
      <w:pPr>
        <w:keepNext/>
        <w:keepLines/>
        <w:tabs>
          <w:tab w:val="left" w:pos="851"/>
          <w:tab w:val="left" w:pos="1134"/>
        </w:tabs>
        <w:ind w:firstLine="720"/>
        <w:jc w:val="both"/>
        <w:rPr>
          <w:sz w:val="23"/>
          <w:szCs w:val="23"/>
        </w:rPr>
      </w:pPr>
      <w:r>
        <w:rPr>
          <w:sz w:val="23"/>
          <w:szCs w:val="23"/>
        </w:rPr>
        <w:tab/>
        <w:t>−</w:t>
      </w:r>
      <w:r>
        <w:rPr>
          <w:sz w:val="23"/>
          <w:szCs w:val="23"/>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FE67A5" w:rsidRPr="00DA3B95" w:rsidRDefault="00FE67A5" w:rsidP="00AB6D5A">
      <w:pPr>
        <w:keepNext/>
        <w:keepLines/>
        <w:tabs>
          <w:tab w:val="left" w:pos="851"/>
          <w:tab w:val="left" w:pos="1134"/>
        </w:tabs>
        <w:ind w:firstLine="720"/>
        <w:jc w:val="both"/>
        <w:rPr>
          <w:sz w:val="23"/>
          <w:szCs w:val="23"/>
        </w:rPr>
      </w:pPr>
      <w:r>
        <w:rPr>
          <w:sz w:val="23"/>
          <w:szCs w:val="23"/>
        </w:rPr>
        <w:tab/>
        <w:t>−</w:t>
      </w:r>
      <w:r>
        <w:rPr>
          <w:sz w:val="23"/>
          <w:szCs w:val="23"/>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FE67A5" w:rsidRPr="00DA3B95" w:rsidRDefault="00FE67A5" w:rsidP="00AB6D5A">
      <w:pPr>
        <w:keepNext/>
        <w:keepLines/>
        <w:tabs>
          <w:tab w:val="left" w:pos="851"/>
          <w:tab w:val="left" w:pos="1134"/>
        </w:tabs>
        <w:ind w:firstLine="720"/>
        <w:jc w:val="both"/>
        <w:rPr>
          <w:sz w:val="23"/>
          <w:szCs w:val="23"/>
        </w:rPr>
      </w:pPr>
      <w:r>
        <w:rPr>
          <w:sz w:val="23"/>
          <w:szCs w:val="23"/>
        </w:rPr>
        <w:tab/>
        <w:t>−</w:t>
      </w:r>
      <w:r>
        <w:rPr>
          <w:sz w:val="23"/>
          <w:szCs w:val="23"/>
        </w:rPr>
        <w:tab/>
        <w:t>транспортные расходы и получение разрешений на транспортировку грузов, доставляемых Подрядчиком и привлекаемыми им Субподрядчиками;</w:t>
      </w:r>
    </w:p>
    <w:p w:rsidR="00FE67A5" w:rsidRPr="00DA3B95" w:rsidRDefault="00FE67A5" w:rsidP="00AB6D5A">
      <w:pPr>
        <w:keepNext/>
        <w:keepLines/>
        <w:tabs>
          <w:tab w:val="left" w:pos="851"/>
          <w:tab w:val="left" w:pos="1134"/>
        </w:tabs>
        <w:ind w:firstLine="720"/>
        <w:jc w:val="both"/>
        <w:rPr>
          <w:sz w:val="23"/>
          <w:szCs w:val="23"/>
        </w:rPr>
      </w:pPr>
      <w:r>
        <w:rPr>
          <w:sz w:val="23"/>
          <w:szCs w:val="23"/>
        </w:rPr>
        <w:tab/>
        <w:t>−</w:t>
      </w:r>
      <w:r>
        <w:rPr>
          <w:sz w:val="23"/>
          <w:szCs w:val="23"/>
        </w:rPr>
        <w:tab/>
        <w:t>накладные расходы, прибыль, лимитированные затраты;</w:t>
      </w:r>
    </w:p>
    <w:p w:rsidR="00FE67A5" w:rsidRDefault="00FE67A5" w:rsidP="00AB6D5A">
      <w:pPr>
        <w:keepNext/>
        <w:keepLines/>
        <w:tabs>
          <w:tab w:val="left" w:pos="851"/>
          <w:tab w:val="left" w:pos="1134"/>
        </w:tabs>
        <w:ind w:firstLine="720"/>
        <w:jc w:val="both"/>
        <w:rPr>
          <w:sz w:val="23"/>
          <w:szCs w:val="23"/>
        </w:rPr>
      </w:pPr>
      <w:r>
        <w:rPr>
          <w:sz w:val="23"/>
          <w:szCs w:val="23"/>
        </w:rPr>
        <w:tab/>
        <w:t>−</w:t>
      </w:r>
      <w:r>
        <w:rPr>
          <w:sz w:val="23"/>
          <w:szCs w:val="23"/>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FE67A5" w:rsidRDefault="00FE67A5" w:rsidP="00AB6D5A">
      <w:pPr>
        <w:tabs>
          <w:tab w:val="left" w:pos="7293"/>
        </w:tabs>
        <w:ind w:firstLine="567"/>
        <w:jc w:val="both"/>
        <w:rPr>
          <w:sz w:val="23"/>
          <w:szCs w:val="23"/>
        </w:rPr>
      </w:pPr>
    </w:p>
    <w:p w:rsidR="00FE67A5" w:rsidRPr="00DA3B95" w:rsidRDefault="00FE67A5" w:rsidP="00AB6D5A">
      <w:pPr>
        <w:keepNext/>
        <w:keepLines/>
        <w:tabs>
          <w:tab w:val="left" w:pos="851"/>
          <w:tab w:val="left" w:pos="1276"/>
        </w:tabs>
        <w:ind w:firstLine="720"/>
        <w:jc w:val="both"/>
        <w:rPr>
          <w:sz w:val="23"/>
          <w:szCs w:val="23"/>
        </w:rPr>
      </w:pPr>
      <w:r>
        <w:rPr>
          <w:sz w:val="23"/>
          <w:szCs w:val="23"/>
        </w:rPr>
        <w:lastRenderedPageBreak/>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FE67A5" w:rsidRPr="00BC6ECF" w:rsidRDefault="00FE67A5" w:rsidP="00AB6D5A">
      <w:pPr>
        <w:pStyle w:val="19"/>
        <w:keepNext/>
        <w:keepLines/>
        <w:ind w:firstLine="709"/>
        <w:rPr>
          <w:sz w:val="23"/>
          <w:szCs w:val="23"/>
        </w:rPr>
      </w:pPr>
      <w:r>
        <w:rPr>
          <w:sz w:val="23"/>
          <w:szCs w:val="23"/>
        </w:rPr>
        <w:t>15.8.</w:t>
      </w:r>
      <w:r>
        <w:rPr>
          <w:rStyle w:val="af8"/>
          <w:b/>
          <w:i/>
          <w:sz w:val="23"/>
          <w:szCs w:val="23"/>
        </w:rPr>
        <w:t xml:space="preserve"> </w:t>
      </w:r>
      <w:r>
        <w:rPr>
          <w:sz w:val="23"/>
          <w:szCs w:val="23"/>
        </w:rPr>
        <w:t>Оплата выполненных Работ производится  (</w:t>
      </w:r>
      <w:r>
        <w:rPr>
          <w:b/>
          <w:i/>
          <w:sz w:val="23"/>
          <w:szCs w:val="23"/>
        </w:rPr>
        <w:t>Выбрать необходимое</w:t>
      </w:r>
      <w:r>
        <w:rPr>
          <w:sz w:val="23"/>
          <w:szCs w:val="23"/>
        </w:rPr>
        <w:t>):</w:t>
      </w:r>
    </w:p>
    <w:p w:rsidR="00FE67A5" w:rsidRPr="00BC6ECF" w:rsidRDefault="00FE67A5" w:rsidP="00AB6D5A">
      <w:pPr>
        <w:pStyle w:val="19"/>
        <w:keepNext/>
        <w:keepLines/>
        <w:ind w:firstLine="709"/>
        <w:rPr>
          <w:b/>
          <w:i/>
          <w:sz w:val="23"/>
          <w:szCs w:val="23"/>
        </w:rPr>
      </w:pPr>
      <w:r>
        <w:rPr>
          <w:b/>
          <w:i/>
          <w:sz w:val="23"/>
          <w:szCs w:val="23"/>
        </w:rPr>
        <w:t xml:space="preserve">Вариант 1: </w:t>
      </w:r>
    </w:p>
    <w:p w:rsidR="00FE67A5" w:rsidRPr="00BC6ECF" w:rsidRDefault="00FE67A5" w:rsidP="00AB6D5A">
      <w:pPr>
        <w:pStyle w:val="19"/>
        <w:keepNext/>
        <w:keepLines/>
        <w:ind w:firstLine="709"/>
        <w:rPr>
          <w:sz w:val="23"/>
          <w:szCs w:val="23"/>
        </w:rPr>
      </w:pPr>
      <w:r>
        <w:rPr>
          <w:sz w:val="23"/>
          <w:szCs w:val="23"/>
        </w:rPr>
        <w:t xml:space="preserve">путем перечисления Заказчиком денежных средств в размере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 </w:t>
      </w:r>
    </w:p>
    <w:p w:rsidR="00FE67A5" w:rsidRPr="00BC6ECF" w:rsidRDefault="00FE67A5" w:rsidP="00AB6D5A">
      <w:pPr>
        <w:pStyle w:val="19"/>
        <w:keepNext/>
        <w:keepLines/>
        <w:ind w:firstLine="709"/>
        <w:rPr>
          <w:b/>
          <w:i/>
          <w:sz w:val="23"/>
          <w:szCs w:val="23"/>
        </w:rPr>
      </w:pPr>
      <w:r>
        <w:rPr>
          <w:b/>
          <w:i/>
          <w:sz w:val="23"/>
          <w:szCs w:val="23"/>
        </w:rPr>
        <w:t>Вариант 2:</w:t>
      </w:r>
    </w:p>
    <w:p w:rsidR="00FE67A5" w:rsidRPr="00BC6ECF" w:rsidRDefault="00FE67A5" w:rsidP="00AB6D5A">
      <w:pPr>
        <w:pStyle w:val="19"/>
        <w:keepNext/>
        <w:keepLines/>
        <w:ind w:firstLine="709"/>
        <w:rPr>
          <w:sz w:val="23"/>
          <w:szCs w:val="23"/>
        </w:rPr>
      </w:pPr>
      <w:r>
        <w:rPr>
          <w:sz w:val="23"/>
          <w:szCs w:val="23"/>
        </w:rPr>
        <w:t xml:space="preserve">- путем перечисления Заказчиком авансового платежа в размере не более </w:t>
      </w:r>
      <w:r w:rsidR="005C0535">
        <w:rPr>
          <w:sz w:val="23"/>
          <w:szCs w:val="23"/>
        </w:rPr>
        <w:t>___</w:t>
      </w:r>
      <w:r>
        <w:rPr>
          <w:sz w:val="23"/>
          <w:szCs w:val="23"/>
        </w:rPr>
        <w:t>% (</w:t>
      </w:r>
      <w:r w:rsidR="005C0535">
        <w:rPr>
          <w:sz w:val="23"/>
          <w:szCs w:val="23"/>
        </w:rPr>
        <w:t>__________</w:t>
      </w:r>
      <w:r>
        <w:rPr>
          <w:sz w:val="23"/>
          <w:szCs w:val="23"/>
        </w:rPr>
        <w:t>) от начальная максимальная цены договора в течение 15 (Пятнадцати) календарных дней с даты подписания настоящего Договора;</w:t>
      </w:r>
    </w:p>
    <w:p w:rsidR="00FE67A5" w:rsidRPr="00BC6ECF" w:rsidRDefault="00FE67A5" w:rsidP="00AB6D5A">
      <w:pPr>
        <w:pStyle w:val="19"/>
        <w:keepNext/>
        <w:keepLines/>
        <w:ind w:firstLine="709"/>
        <w:rPr>
          <w:sz w:val="23"/>
          <w:szCs w:val="23"/>
        </w:rPr>
      </w:pPr>
      <w:r>
        <w:rPr>
          <w:sz w:val="23"/>
          <w:szCs w:val="23"/>
        </w:rPr>
        <w:t xml:space="preserve">- </w:t>
      </w:r>
      <w:r w:rsidR="005C0535">
        <w:rPr>
          <w:sz w:val="23"/>
          <w:szCs w:val="23"/>
        </w:rPr>
        <w:t>окончательный расчет в размере __</w:t>
      </w:r>
      <w:r>
        <w:rPr>
          <w:sz w:val="23"/>
          <w:szCs w:val="23"/>
        </w:rPr>
        <w:t xml:space="preserve"> (</w:t>
      </w:r>
      <w:r w:rsidR="005C0535">
        <w:rPr>
          <w:sz w:val="23"/>
          <w:szCs w:val="23"/>
        </w:rPr>
        <w:t>____________</w:t>
      </w:r>
      <w:r>
        <w:rPr>
          <w:sz w:val="23"/>
          <w:szCs w:val="23"/>
        </w:rPr>
        <w:t>)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w:t>
      </w:r>
    </w:p>
    <w:p w:rsidR="00FE67A5" w:rsidRPr="00BC6ECF" w:rsidRDefault="00FE67A5" w:rsidP="00AB6D5A">
      <w:pPr>
        <w:pStyle w:val="19"/>
        <w:keepNext/>
        <w:keepLines/>
        <w:ind w:firstLine="709"/>
        <w:rPr>
          <w:b/>
          <w:i/>
          <w:sz w:val="23"/>
          <w:szCs w:val="23"/>
        </w:rPr>
      </w:pPr>
      <w:r>
        <w:rPr>
          <w:b/>
          <w:i/>
          <w:sz w:val="23"/>
          <w:szCs w:val="23"/>
        </w:rPr>
        <w:t>Вариант 3:</w:t>
      </w:r>
    </w:p>
    <w:p w:rsidR="00FE67A5" w:rsidRPr="00BC6ECF" w:rsidRDefault="00FE67A5" w:rsidP="00AB6D5A">
      <w:pPr>
        <w:pStyle w:val="19"/>
        <w:keepNext/>
        <w:keepLines/>
        <w:ind w:firstLine="709"/>
        <w:rPr>
          <w:sz w:val="23"/>
          <w:szCs w:val="23"/>
        </w:rPr>
      </w:pPr>
      <w:r>
        <w:rPr>
          <w:sz w:val="23"/>
          <w:szCs w:val="23"/>
        </w:rPr>
        <w:t>-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FE67A5" w:rsidRPr="00DA3B95" w:rsidRDefault="00FE67A5" w:rsidP="00AB6D5A">
      <w:pPr>
        <w:pStyle w:val="19"/>
        <w:keepNext/>
        <w:keepLines/>
        <w:ind w:firstLine="709"/>
        <w:rPr>
          <w:sz w:val="23"/>
          <w:szCs w:val="23"/>
        </w:rPr>
      </w:pPr>
      <w:r>
        <w:rPr>
          <w:sz w:val="23"/>
          <w:szCs w:val="23"/>
        </w:rPr>
        <w:t xml:space="preserve">-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счета-фактуры.течение 30 (Тридцати)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счета-фактуры.15.9. Все платежи по Договору осуществляются в рублях на основании оригинала или копии счета Подрядчика, полученного Заказчиком. </w:t>
      </w:r>
    </w:p>
    <w:p w:rsidR="00FE67A5" w:rsidRPr="00DA3B95" w:rsidRDefault="00FE67A5" w:rsidP="00AB6D5A">
      <w:pPr>
        <w:pStyle w:val="afe"/>
        <w:keepNext/>
        <w:keepLines/>
        <w:tabs>
          <w:tab w:val="left" w:pos="720"/>
          <w:tab w:val="left" w:pos="1080"/>
        </w:tabs>
        <w:rPr>
          <w:sz w:val="23"/>
          <w:szCs w:val="23"/>
        </w:rPr>
      </w:pPr>
      <w:r>
        <w:rPr>
          <w:sz w:val="23"/>
          <w:szCs w:val="23"/>
        </w:rPr>
        <w:t xml:space="preserve">15.9.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FE67A5" w:rsidRPr="00DA3B95" w:rsidRDefault="00FE67A5" w:rsidP="00AB6D5A">
      <w:pPr>
        <w:keepNext/>
        <w:keepLines/>
        <w:tabs>
          <w:tab w:val="left" w:pos="720"/>
        </w:tabs>
        <w:ind w:firstLine="709"/>
        <w:jc w:val="both"/>
        <w:rPr>
          <w:sz w:val="23"/>
          <w:szCs w:val="23"/>
        </w:rPr>
      </w:pPr>
      <w:r>
        <w:rPr>
          <w:sz w:val="23"/>
          <w:szCs w:val="23"/>
        </w:rPr>
        <w:t>15.10.</w:t>
      </w:r>
      <w:r>
        <w:rPr>
          <w:sz w:val="23"/>
          <w:szCs w:val="23"/>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FE67A5" w:rsidRPr="00DA3B95" w:rsidRDefault="00FE67A5" w:rsidP="00AB6D5A">
      <w:pPr>
        <w:keepNext/>
        <w:keepLines/>
        <w:tabs>
          <w:tab w:val="left" w:pos="709"/>
        </w:tabs>
        <w:ind w:firstLine="720"/>
        <w:jc w:val="both"/>
        <w:rPr>
          <w:sz w:val="23"/>
          <w:szCs w:val="23"/>
        </w:rPr>
      </w:pPr>
      <w:r>
        <w:rPr>
          <w:sz w:val="23"/>
          <w:szCs w:val="23"/>
        </w:rPr>
        <w:t>15.11.</w:t>
      </w:r>
      <w:r>
        <w:rPr>
          <w:sz w:val="23"/>
          <w:szCs w:val="23"/>
        </w:rP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FE67A5" w:rsidRPr="00DA3B95" w:rsidRDefault="00FE67A5" w:rsidP="00AB6D5A">
      <w:pPr>
        <w:keepNext/>
        <w:keepLines/>
        <w:tabs>
          <w:tab w:val="left" w:pos="709"/>
        </w:tabs>
        <w:ind w:firstLine="720"/>
        <w:jc w:val="both"/>
        <w:rPr>
          <w:sz w:val="23"/>
          <w:szCs w:val="23"/>
        </w:rPr>
      </w:pPr>
      <w:r>
        <w:rPr>
          <w:sz w:val="23"/>
          <w:szCs w:val="23"/>
        </w:rPr>
        <w:t>15.12.</w:t>
      </w:r>
      <w:r>
        <w:rPr>
          <w:sz w:val="23"/>
          <w:szCs w:val="23"/>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FE67A5" w:rsidRPr="00DA3B95" w:rsidRDefault="00FE67A5" w:rsidP="00AB6D5A">
      <w:pPr>
        <w:keepNext/>
        <w:keepLines/>
        <w:tabs>
          <w:tab w:val="left" w:pos="709"/>
          <w:tab w:val="left" w:pos="993"/>
        </w:tabs>
        <w:ind w:firstLine="720"/>
        <w:jc w:val="both"/>
        <w:rPr>
          <w:sz w:val="23"/>
          <w:szCs w:val="23"/>
        </w:rPr>
      </w:pPr>
      <w:r>
        <w:rPr>
          <w:sz w:val="23"/>
          <w:szCs w:val="23"/>
        </w:rPr>
        <w:t>−</w:t>
      </w:r>
      <w:r>
        <w:rPr>
          <w:sz w:val="23"/>
          <w:szCs w:val="23"/>
        </w:rPr>
        <w:tab/>
        <w:t>выписку из книги продаж, подтверждающую отражение в книге продаж Подрядчика реализацию Материалов, Работ Заказчику по Договору;</w:t>
      </w:r>
    </w:p>
    <w:p w:rsidR="00FE67A5" w:rsidRPr="00DA3B95" w:rsidRDefault="00FE67A5" w:rsidP="00AB6D5A">
      <w:pPr>
        <w:keepNext/>
        <w:keepLines/>
        <w:tabs>
          <w:tab w:val="left" w:pos="709"/>
          <w:tab w:val="left" w:pos="993"/>
        </w:tabs>
        <w:ind w:firstLine="720"/>
        <w:jc w:val="both"/>
        <w:rPr>
          <w:sz w:val="23"/>
          <w:szCs w:val="23"/>
        </w:rPr>
      </w:pPr>
      <w:r>
        <w:rPr>
          <w:sz w:val="23"/>
          <w:szCs w:val="23"/>
        </w:rPr>
        <w:lastRenderedPageBreak/>
        <w:t>−</w:t>
      </w:r>
      <w:r>
        <w:rPr>
          <w:sz w:val="23"/>
          <w:szCs w:val="23"/>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FE67A5" w:rsidRDefault="00FE67A5" w:rsidP="00AB6D5A">
      <w:pPr>
        <w:keepNext/>
        <w:keepLines/>
        <w:tabs>
          <w:tab w:val="left" w:pos="709"/>
        </w:tabs>
        <w:ind w:firstLine="720"/>
        <w:jc w:val="both"/>
        <w:rPr>
          <w:sz w:val="23"/>
          <w:szCs w:val="23"/>
        </w:rPr>
      </w:pPr>
      <w:r>
        <w:rPr>
          <w:sz w:val="23"/>
          <w:szCs w:val="23"/>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FE67A5" w:rsidRPr="00EE5CE3" w:rsidRDefault="00FE67A5" w:rsidP="00AB6D5A">
      <w:pPr>
        <w:pBdr>
          <w:top w:val="nil"/>
          <w:left w:val="nil"/>
          <w:bottom w:val="nil"/>
          <w:right w:val="nil"/>
          <w:between w:val="nil"/>
        </w:pBdr>
        <w:jc w:val="both"/>
        <w:rPr>
          <w:color w:val="000000"/>
          <w:sz w:val="23"/>
          <w:szCs w:val="23"/>
        </w:rPr>
      </w:pPr>
      <w:r>
        <w:rPr>
          <w:color w:val="000000"/>
          <w:sz w:val="23"/>
          <w:szCs w:val="23"/>
        </w:rPr>
        <w:tab/>
      </w:r>
      <w:r>
        <w:rPr>
          <w:color w:val="000000"/>
          <w:sz w:val="23"/>
          <w:szCs w:val="23"/>
        </w:rPr>
        <w:tab/>
        <w:t xml:space="preserve">15.13.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Pr>
          <w:sz w:val="23"/>
          <w:szCs w:val="23"/>
        </w:rPr>
        <w:t>«</w:t>
      </w:r>
      <w:r>
        <w:rPr>
          <w:color w:val="000000"/>
          <w:sz w:val="23"/>
          <w:szCs w:val="23"/>
        </w:rPr>
        <w:t>квалифицированн</w:t>
      </w:r>
      <w:r>
        <w:rPr>
          <w:sz w:val="23"/>
          <w:szCs w:val="23"/>
        </w:rPr>
        <w:t>ая</w:t>
      </w:r>
      <w:r>
        <w:rPr>
          <w:color w:val="000000"/>
          <w:sz w:val="23"/>
          <w:szCs w:val="23"/>
        </w:rPr>
        <w:t xml:space="preserve"> электронн</w:t>
      </w:r>
      <w:r>
        <w:rPr>
          <w:sz w:val="23"/>
          <w:szCs w:val="23"/>
        </w:rPr>
        <w:t>ая</w:t>
      </w:r>
      <w:r>
        <w:rPr>
          <w:color w:val="000000"/>
          <w:sz w:val="23"/>
          <w:szCs w:val="23"/>
        </w:rPr>
        <w:t xml:space="preserve"> подпись</w:t>
      </w:r>
      <w:r>
        <w:rPr>
          <w:sz w:val="23"/>
          <w:szCs w:val="23"/>
        </w:rPr>
        <w:t>»</w:t>
      </w:r>
      <w:r>
        <w:rPr>
          <w:color w:val="000000"/>
          <w:sz w:val="23"/>
          <w:szCs w:val="23"/>
        </w:rPr>
        <w:t>).</w:t>
      </w:r>
    </w:p>
    <w:p w:rsidR="00FE67A5" w:rsidRPr="00EE5CE3" w:rsidRDefault="00FE67A5" w:rsidP="00AB6D5A">
      <w:pPr>
        <w:pBdr>
          <w:top w:val="nil"/>
          <w:left w:val="nil"/>
          <w:bottom w:val="nil"/>
          <w:right w:val="nil"/>
          <w:between w:val="nil"/>
        </w:pBdr>
        <w:ind w:firstLine="435"/>
        <w:jc w:val="both"/>
        <w:rPr>
          <w:color w:val="000000"/>
          <w:sz w:val="23"/>
          <w:szCs w:val="23"/>
        </w:rPr>
      </w:pPr>
      <w:r>
        <w:rPr>
          <w:color w:val="000000"/>
        </w:rPr>
        <w:tab/>
      </w:r>
      <w:r>
        <w:rPr>
          <w:color w:val="000000"/>
          <w:sz w:val="23"/>
          <w:szCs w:val="23"/>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5а к настоящему </w:t>
      </w:r>
      <w:r>
        <w:rPr>
          <w:sz w:val="23"/>
          <w:szCs w:val="23"/>
        </w:rPr>
        <w:t>Договору</w:t>
      </w:r>
      <w:r>
        <w:rPr>
          <w:color w:val="000000"/>
          <w:sz w:val="23"/>
          <w:szCs w:val="23"/>
        </w:rPr>
        <w:t>,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FE67A5" w:rsidRPr="00EE5CE3" w:rsidRDefault="00FE67A5" w:rsidP="00AB6D5A">
      <w:pPr>
        <w:pBdr>
          <w:top w:val="nil"/>
          <w:left w:val="nil"/>
          <w:bottom w:val="nil"/>
          <w:right w:val="nil"/>
          <w:between w:val="nil"/>
        </w:pBdr>
        <w:ind w:firstLine="435"/>
        <w:jc w:val="both"/>
        <w:rPr>
          <w:color w:val="000000"/>
          <w:sz w:val="23"/>
          <w:szCs w:val="23"/>
        </w:rPr>
      </w:pPr>
      <w:r>
        <w:rPr>
          <w:color w:val="000000"/>
          <w:sz w:val="23"/>
          <w:szCs w:val="23"/>
        </w:rPr>
        <w:tab/>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FE67A5" w:rsidRPr="00EE5CE3" w:rsidRDefault="00FE67A5" w:rsidP="00AB6D5A">
      <w:pPr>
        <w:pBdr>
          <w:top w:val="nil"/>
          <w:left w:val="nil"/>
          <w:bottom w:val="nil"/>
          <w:right w:val="nil"/>
          <w:between w:val="nil"/>
        </w:pBdr>
        <w:ind w:firstLine="435"/>
        <w:jc w:val="both"/>
        <w:rPr>
          <w:color w:val="000000"/>
          <w:sz w:val="23"/>
          <w:szCs w:val="23"/>
        </w:rPr>
      </w:pPr>
      <w:r>
        <w:rPr>
          <w:color w:val="000000"/>
          <w:sz w:val="23"/>
          <w:szCs w:val="23"/>
        </w:rPr>
        <w:tab/>
        <w:t>Сторона, использующая ключ квалифицированной электронной подписи, обязана соблюдать его конфиденциальность.</w:t>
      </w:r>
    </w:p>
    <w:p w:rsidR="00FE67A5" w:rsidRPr="00EE5CE3" w:rsidRDefault="00FE67A5" w:rsidP="00AB6D5A">
      <w:pPr>
        <w:pBdr>
          <w:top w:val="nil"/>
          <w:left w:val="nil"/>
          <w:bottom w:val="nil"/>
          <w:right w:val="nil"/>
          <w:between w:val="nil"/>
        </w:pBdr>
        <w:ind w:firstLine="435"/>
        <w:jc w:val="both"/>
        <w:rPr>
          <w:color w:val="000000"/>
          <w:sz w:val="23"/>
          <w:szCs w:val="23"/>
        </w:rPr>
      </w:pPr>
      <w:r>
        <w:rPr>
          <w:color w:val="000000"/>
          <w:sz w:val="23"/>
          <w:szCs w:val="23"/>
        </w:rPr>
        <w:tab/>
        <w:t>Первичные документы должны быть оформлены либо в электронной форме, либо на бумажном носителе.</w:t>
      </w:r>
    </w:p>
    <w:p w:rsidR="00FE67A5" w:rsidRDefault="00FE67A5" w:rsidP="00AB6D5A">
      <w:pPr>
        <w:ind w:firstLine="709"/>
        <w:jc w:val="both"/>
        <w:rPr>
          <w:color w:val="000000"/>
          <w:sz w:val="23"/>
          <w:szCs w:val="23"/>
        </w:rPr>
      </w:pPr>
      <w:r>
        <w:rPr>
          <w:color w:val="000000"/>
          <w:sz w:val="23"/>
          <w:szCs w:val="23"/>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E67A5" w:rsidRDefault="00FE67A5" w:rsidP="00AB6D5A">
      <w:pPr>
        <w:jc w:val="center"/>
        <w:rPr>
          <w:color w:val="000000"/>
          <w:sz w:val="23"/>
          <w:szCs w:val="23"/>
        </w:rPr>
      </w:pPr>
    </w:p>
    <w:p w:rsidR="00FE67A5" w:rsidRDefault="00FE67A5" w:rsidP="00AB6D5A">
      <w:pPr>
        <w:jc w:val="center"/>
        <w:rPr>
          <w:color w:val="000000"/>
          <w:sz w:val="23"/>
          <w:szCs w:val="23"/>
        </w:rPr>
      </w:pPr>
      <w:r>
        <w:rPr>
          <w:b/>
          <w:sz w:val="23"/>
          <w:szCs w:val="23"/>
        </w:rPr>
        <w:t>16. Ответственность Сторон</w:t>
      </w:r>
    </w:p>
    <w:p w:rsidR="00FE67A5" w:rsidRDefault="00FE67A5" w:rsidP="00AB6D5A">
      <w:pPr>
        <w:jc w:val="both"/>
        <w:rPr>
          <w:color w:val="000000"/>
          <w:sz w:val="23"/>
          <w:szCs w:val="23"/>
        </w:rPr>
      </w:pPr>
      <w:r>
        <w:rPr>
          <w:sz w:val="23"/>
          <w:szCs w:val="23"/>
        </w:rPr>
        <w:tab/>
      </w:r>
      <w:r>
        <w:rPr>
          <w:sz w:val="23"/>
          <w:szCs w:val="23"/>
        </w:rPr>
        <w:tab/>
        <w:t>16.1.</w:t>
      </w:r>
      <w:r>
        <w:rPr>
          <w:sz w:val="23"/>
          <w:szCs w:val="23"/>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FE67A5" w:rsidRDefault="00FE67A5" w:rsidP="00AB6D5A">
      <w:pPr>
        <w:jc w:val="both"/>
        <w:rPr>
          <w:color w:val="000000"/>
          <w:sz w:val="23"/>
          <w:szCs w:val="23"/>
        </w:rPr>
      </w:pPr>
      <w:r>
        <w:rPr>
          <w:color w:val="000000"/>
          <w:sz w:val="23"/>
          <w:szCs w:val="23"/>
        </w:rPr>
        <w:tab/>
      </w:r>
      <w:r>
        <w:rPr>
          <w:color w:val="000000"/>
          <w:sz w:val="23"/>
          <w:szCs w:val="23"/>
        </w:rPr>
        <w:tab/>
      </w:r>
      <w:r>
        <w:rPr>
          <w:sz w:val="23"/>
          <w:szCs w:val="23"/>
        </w:rPr>
        <w:t>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FE67A5" w:rsidRDefault="00FE67A5" w:rsidP="00AB6D5A">
      <w:pPr>
        <w:jc w:val="both"/>
        <w:rPr>
          <w:color w:val="000000"/>
          <w:sz w:val="23"/>
          <w:szCs w:val="23"/>
        </w:rPr>
      </w:pPr>
      <w:r>
        <w:rPr>
          <w:color w:val="000000"/>
          <w:sz w:val="23"/>
          <w:szCs w:val="23"/>
        </w:rPr>
        <w:tab/>
      </w:r>
      <w:r>
        <w:rPr>
          <w:color w:val="000000"/>
          <w:sz w:val="23"/>
          <w:szCs w:val="23"/>
        </w:rPr>
        <w:tab/>
      </w:r>
      <w:r>
        <w:rPr>
          <w:sz w:val="23"/>
          <w:szCs w:val="23"/>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sz w:val="23"/>
          <w:szCs w:val="23"/>
          <w:vertAlign w:val="superscript"/>
        </w:rPr>
        <w:t xml:space="preserve"> </w:t>
      </w:r>
      <w:r>
        <w:rPr>
          <w:sz w:val="23"/>
          <w:szCs w:val="23"/>
        </w:rPr>
        <w:t>от Цены Договора за каждый день просрочки.</w:t>
      </w:r>
    </w:p>
    <w:p w:rsidR="00FE67A5" w:rsidRDefault="00FE67A5" w:rsidP="00AB6D5A">
      <w:pPr>
        <w:jc w:val="both"/>
        <w:rPr>
          <w:sz w:val="23"/>
          <w:szCs w:val="23"/>
        </w:rPr>
      </w:pPr>
      <w:r>
        <w:rPr>
          <w:color w:val="000000"/>
          <w:sz w:val="23"/>
          <w:szCs w:val="23"/>
        </w:rPr>
        <w:tab/>
      </w:r>
      <w:r>
        <w:rPr>
          <w:color w:val="000000"/>
          <w:sz w:val="23"/>
          <w:szCs w:val="23"/>
        </w:rPr>
        <w:tab/>
      </w:r>
      <w:r>
        <w:rPr>
          <w:sz w:val="23"/>
          <w:szCs w:val="23"/>
        </w:rP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FE67A5" w:rsidRPr="00685BA5" w:rsidRDefault="00FE67A5" w:rsidP="00AB6D5A">
      <w:pPr>
        <w:jc w:val="both"/>
        <w:rPr>
          <w:color w:val="000000"/>
          <w:sz w:val="23"/>
          <w:szCs w:val="23"/>
        </w:rPr>
      </w:pPr>
      <w:r>
        <w:rPr>
          <w:sz w:val="23"/>
          <w:szCs w:val="23"/>
        </w:rPr>
        <w:tab/>
      </w:r>
      <w:r>
        <w:rPr>
          <w:sz w:val="23"/>
          <w:szCs w:val="23"/>
        </w:rPr>
        <w:tab/>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w:t>
      </w:r>
    </w:p>
    <w:p w:rsidR="00FE67A5" w:rsidRPr="00DA3B95" w:rsidRDefault="00FE67A5" w:rsidP="00AB6D5A">
      <w:pPr>
        <w:keepNext/>
        <w:keepLines/>
        <w:tabs>
          <w:tab w:val="left" w:pos="709"/>
        </w:tabs>
        <w:jc w:val="both"/>
        <w:rPr>
          <w:sz w:val="23"/>
          <w:szCs w:val="23"/>
        </w:rPr>
      </w:pPr>
      <w:r>
        <w:rPr>
          <w:sz w:val="23"/>
          <w:szCs w:val="23"/>
        </w:rPr>
        <w:lastRenderedPageBreak/>
        <w:t>Подрядчика уплаты пени в размере 0,1 (одна десятая)% от Цены Договора, за каждый день просрочки, а Подрядчик обязан удовлетворить такое требование.</w:t>
      </w:r>
    </w:p>
    <w:p w:rsidR="00FE67A5" w:rsidRPr="00DA3B95" w:rsidRDefault="00FE67A5" w:rsidP="00AB6D5A">
      <w:pPr>
        <w:keepNext/>
        <w:keepLines/>
        <w:autoSpaceDE w:val="0"/>
        <w:autoSpaceDN w:val="0"/>
        <w:adjustRightInd w:val="0"/>
        <w:ind w:right="-6" w:firstLine="709"/>
        <w:jc w:val="both"/>
        <w:rPr>
          <w:sz w:val="23"/>
          <w:szCs w:val="23"/>
        </w:rPr>
      </w:pPr>
      <w:r>
        <w:rPr>
          <w:sz w:val="23"/>
          <w:szCs w:val="23"/>
        </w:rPr>
        <w:t>16.6.</w:t>
      </w:r>
      <w:r>
        <w:rPr>
          <w:sz w:val="23"/>
          <w:szCs w:val="23"/>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w:t>
      </w:r>
      <w:r>
        <w:rPr>
          <w:sz w:val="23"/>
          <w:szCs w:val="23"/>
          <w:vertAlign w:val="superscript"/>
        </w:rPr>
        <w:t xml:space="preserve"> </w:t>
      </w:r>
      <w:r>
        <w:rPr>
          <w:sz w:val="23"/>
          <w:szCs w:val="23"/>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FE67A5" w:rsidRDefault="00FE67A5" w:rsidP="00AB6D5A">
      <w:pPr>
        <w:ind w:firstLine="709"/>
        <w:jc w:val="both"/>
        <w:rPr>
          <w:sz w:val="23"/>
          <w:szCs w:val="23"/>
        </w:rPr>
      </w:pPr>
      <w:r>
        <w:rPr>
          <w:sz w:val="23"/>
          <w:szCs w:val="23"/>
        </w:rP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FE67A5" w:rsidRPr="00DA3B95" w:rsidRDefault="00FE67A5" w:rsidP="00AB6D5A">
      <w:pPr>
        <w:keepNext/>
        <w:keepLines/>
        <w:tabs>
          <w:tab w:val="left" w:pos="709"/>
        </w:tabs>
        <w:jc w:val="both"/>
        <w:rPr>
          <w:sz w:val="23"/>
          <w:szCs w:val="23"/>
        </w:rPr>
      </w:pPr>
      <w:r>
        <w:rPr>
          <w:sz w:val="23"/>
          <w:szCs w:val="23"/>
        </w:rPr>
        <w:tab/>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FE67A5" w:rsidRPr="00DA3B95" w:rsidRDefault="00FE67A5" w:rsidP="00AB6D5A">
      <w:pPr>
        <w:keepNext/>
        <w:keepLines/>
        <w:tabs>
          <w:tab w:val="left" w:pos="709"/>
        </w:tabs>
        <w:ind w:firstLine="709"/>
        <w:jc w:val="both"/>
        <w:rPr>
          <w:sz w:val="23"/>
          <w:szCs w:val="23"/>
        </w:rPr>
      </w:pPr>
      <w:r>
        <w:rPr>
          <w:sz w:val="23"/>
          <w:szCs w:val="23"/>
        </w:rPr>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с даты предъявления требования Заказчиком по факту нарушения.</w:t>
      </w:r>
    </w:p>
    <w:p w:rsidR="00FE67A5" w:rsidRPr="00DA3B95" w:rsidRDefault="00FE67A5" w:rsidP="00AB6D5A">
      <w:pPr>
        <w:keepNext/>
        <w:keepLines/>
        <w:tabs>
          <w:tab w:val="left" w:pos="709"/>
        </w:tabs>
        <w:ind w:firstLine="709"/>
        <w:jc w:val="both"/>
        <w:rPr>
          <w:sz w:val="23"/>
          <w:szCs w:val="23"/>
        </w:rPr>
      </w:pPr>
      <w:r>
        <w:rPr>
          <w:sz w:val="23"/>
          <w:szCs w:val="23"/>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FE67A5" w:rsidRDefault="00FE67A5" w:rsidP="00AB6D5A">
      <w:pPr>
        <w:keepNext/>
        <w:keepLines/>
        <w:tabs>
          <w:tab w:val="left" w:pos="709"/>
        </w:tabs>
        <w:ind w:firstLine="709"/>
        <w:jc w:val="both"/>
        <w:rPr>
          <w:sz w:val="23"/>
          <w:szCs w:val="23"/>
        </w:rPr>
      </w:pPr>
      <w:r>
        <w:rPr>
          <w:sz w:val="23"/>
          <w:szCs w:val="23"/>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FE67A5" w:rsidRDefault="00FE67A5" w:rsidP="00AB6D5A">
      <w:pPr>
        <w:ind w:firstLine="709"/>
        <w:jc w:val="both"/>
        <w:rPr>
          <w:sz w:val="23"/>
          <w:szCs w:val="23"/>
        </w:rPr>
      </w:pPr>
      <w:r>
        <w:rPr>
          <w:sz w:val="23"/>
          <w:szCs w:val="23"/>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w:t>
      </w:r>
    </w:p>
    <w:p w:rsidR="00FE67A5" w:rsidRPr="00DA3B95" w:rsidRDefault="00FE67A5" w:rsidP="00AB6D5A">
      <w:pPr>
        <w:keepNext/>
        <w:keepLines/>
        <w:tabs>
          <w:tab w:val="left" w:pos="0"/>
        </w:tabs>
        <w:jc w:val="both"/>
        <w:rPr>
          <w:sz w:val="23"/>
          <w:szCs w:val="23"/>
        </w:rPr>
      </w:pPr>
      <w:r>
        <w:rPr>
          <w:sz w:val="23"/>
          <w:szCs w:val="23"/>
        </w:rPr>
        <w:t>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FE67A5" w:rsidRPr="00DA3B95" w:rsidRDefault="00FE67A5" w:rsidP="00AB6D5A">
      <w:pPr>
        <w:keepNext/>
        <w:keepLines/>
        <w:tabs>
          <w:tab w:val="left" w:pos="709"/>
        </w:tabs>
        <w:ind w:firstLine="709"/>
        <w:jc w:val="both"/>
        <w:rPr>
          <w:sz w:val="23"/>
          <w:szCs w:val="23"/>
        </w:rPr>
      </w:pPr>
      <w:r>
        <w:rPr>
          <w:sz w:val="23"/>
          <w:szCs w:val="23"/>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FE67A5" w:rsidRDefault="00FE67A5" w:rsidP="00AB6D5A">
      <w:pPr>
        <w:ind w:firstLine="709"/>
        <w:jc w:val="both"/>
        <w:rPr>
          <w:color w:val="000000"/>
          <w:sz w:val="23"/>
          <w:szCs w:val="23"/>
        </w:rPr>
      </w:pPr>
      <w:r>
        <w:rPr>
          <w:sz w:val="23"/>
          <w:szCs w:val="23"/>
        </w:rPr>
        <w:t>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w:t>
      </w:r>
    </w:p>
    <w:p w:rsidR="00FE67A5" w:rsidRDefault="00FE67A5" w:rsidP="00AB6D5A">
      <w:pPr>
        <w:jc w:val="both"/>
        <w:rPr>
          <w:sz w:val="23"/>
          <w:szCs w:val="23"/>
        </w:rPr>
      </w:pPr>
      <w:r>
        <w:rPr>
          <w:sz w:val="23"/>
          <w:szCs w:val="23"/>
        </w:rPr>
        <w:t xml:space="preserve">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FE67A5" w:rsidRDefault="00FE67A5" w:rsidP="00AB6D5A">
      <w:pPr>
        <w:jc w:val="both"/>
        <w:rPr>
          <w:sz w:val="23"/>
          <w:szCs w:val="23"/>
        </w:rPr>
      </w:pPr>
    </w:p>
    <w:p w:rsidR="00FE67A5" w:rsidRDefault="00FE67A5" w:rsidP="00AB6D5A">
      <w:pPr>
        <w:jc w:val="center"/>
        <w:rPr>
          <w:b/>
          <w:sz w:val="23"/>
          <w:szCs w:val="23"/>
        </w:rPr>
      </w:pPr>
      <w:r>
        <w:rPr>
          <w:b/>
          <w:sz w:val="23"/>
          <w:szCs w:val="23"/>
        </w:rPr>
        <w:lastRenderedPageBreak/>
        <w:t>17. Обстоятельства непреодолимой силы</w:t>
      </w:r>
    </w:p>
    <w:p w:rsidR="00FE67A5" w:rsidRDefault="00FE67A5" w:rsidP="00AB6D5A">
      <w:pPr>
        <w:jc w:val="both"/>
        <w:rPr>
          <w:sz w:val="23"/>
          <w:szCs w:val="23"/>
        </w:rPr>
      </w:pPr>
      <w:r>
        <w:rPr>
          <w:sz w:val="23"/>
          <w:szCs w:val="23"/>
        </w:rPr>
        <w:tab/>
      </w:r>
      <w:r>
        <w:rPr>
          <w:sz w:val="23"/>
          <w:szCs w:val="23"/>
        </w:rPr>
        <w:tab/>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E67A5" w:rsidRDefault="00FE67A5" w:rsidP="00AB6D5A">
      <w:pPr>
        <w:jc w:val="both"/>
        <w:rPr>
          <w:sz w:val="23"/>
          <w:szCs w:val="23"/>
        </w:rPr>
      </w:pPr>
      <w:r>
        <w:rPr>
          <w:sz w:val="23"/>
          <w:szCs w:val="23"/>
        </w:rPr>
        <w:tab/>
      </w:r>
      <w:r>
        <w:rPr>
          <w:sz w:val="23"/>
          <w:szCs w:val="23"/>
        </w:rPr>
        <w:tab/>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E67A5" w:rsidRDefault="00FE67A5" w:rsidP="00AB6D5A">
      <w:pPr>
        <w:jc w:val="both"/>
        <w:rPr>
          <w:sz w:val="23"/>
          <w:szCs w:val="23"/>
        </w:rPr>
      </w:pPr>
      <w:r>
        <w:rPr>
          <w:sz w:val="23"/>
          <w:szCs w:val="23"/>
        </w:rPr>
        <w:tab/>
      </w:r>
      <w:r>
        <w:rPr>
          <w:sz w:val="23"/>
          <w:szCs w:val="23"/>
        </w:rPr>
        <w:tab/>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E67A5" w:rsidRDefault="00FE67A5" w:rsidP="00AB6D5A">
      <w:pPr>
        <w:jc w:val="both"/>
        <w:rPr>
          <w:color w:val="000000"/>
          <w:sz w:val="23"/>
          <w:szCs w:val="23"/>
        </w:rPr>
      </w:pPr>
      <w:r>
        <w:rPr>
          <w:sz w:val="23"/>
          <w:szCs w:val="23"/>
        </w:rPr>
        <w:tab/>
      </w:r>
      <w:r>
        <w:rPr>
          <w:sz w:val="23"/>
          <w:szCs w:val="23"/>
        </w:rPr>
        <w:tab/>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FE67A5" w:rsidRDefault="00FE67A5" w:rsidP="00AB6D5A">
      <w:pPr>
        <w:jc w:val="both"/>
        <w:rPr>
          <w:color w:val="000000"/>
          <w:sz w:val="23"/>
          <w:szCs w:val="23"/>
        </w:rPr>
      </w:pPr>
    </w:p>
    <w:p w:rsidR="00FE67A5" w:rsidRDefault="00FE67A5" w:rsidP="00AB6D5A">
      <w:pPr>
        <w:jc w:val="center"/>
        <w:rPr>
          <w:b/>
          <w:sz w:val="23"/>
          <w:szCs w:val="23"/>
        </w:rPr>
      </w:pPr>
      <w:r>
        <w:rPr>
          <w:b/>
          <w:sz w:val="23"/>
          <w:szCs w:val="23"/>
        </w:rPr>
        <w:t>18. Порядок разрешения споров и применимое право</w:t>
      </w:r>
    </w:p>
    <w:p w:rsidR="00FE67A5" w:rsidRDefault="00FE67A5" w:rsidP="00AB6D5A">
      <w:pPr>
        <w:jc w:val="both"/>
        <w:rPr>
          <w:sz w:val="23"/>
          <w:szCs w:val="23"/>
        </w:rPr>
      </w:pPr>
      <w:r>
        <w:rPr>
          <w:sz w:val="23"/>
          <w:szCs w:val="23"/>
        </w:rPr>
        <w:tab/>
      </w:r>
      <w:r>
        <w:rPr>
          <w:sz w:val="23"/>
          <w:szCs w:val="23"/>
        </w:rPr>
        <w:tab/>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E67A5" w:rsidRDefault="00FE67A5" w:rsidP="00AB6D5A">
      <w:pPr>
        <w:jc w:val="both"/>
        <w:rPr>
          <w:color w:val="000000"/>
          <w:sz w:val="23"/>
          <w:szCs w:val="23"/>
        </w:rPr>
      </w:pPr>
      <w:r>
        <w:rPr>
          <w:sz w:val="23"/>
          <w:szCs w:val="23"/>
        </w:rPr>
        <w:tab/>
      </w:r>
      <w:r>
        <w:rPr>
          <w:sz w:val="23"/>
          <w:szCs w:val="23"/>
        </w:rPr>
        <w:tab/>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FE67A5" w:rsidRDefault="00FE67A5" w:rsidP="00AB6D5A">
      <w:pPr>
        <w:jc w:val="both"/>
        <w:rPr>
          <w:color w:val="000000"/>
          <w:sz w:val="23"/>
          <w:szCs w:val="23"/>
        </w:rPr>
      </w:pPr>
      <w:r>
        <w:rPr>
          <w:color w:val="000000"/>
          <w:sz w:val="23"/>
          <w:szCs w:val="23"/>
        </w:rPr>
        <w:tab/>
      </w:r>
      <w:r>
        <w:rPr>
          <w:color w:val="000000"/>
          <w:sz w:val="23"/>
          <w:szCs w:val="23"/>
        </w:rPr>
        <w:tab/>
      </w:r>
      <w:r>
        <w:rPr>
          <w:sz w:val="23"/>
          <w:szCs w:val="23"/>
        </w:rPr>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FE67A5" w:rsidRDefault="00FE67A5" w:rsidP="00AB6D5A">
      <w:pPr>
        <w:jc w:val="both"/>
        <w:rPr>
          <w:color w:val="000000"/>
          <w:sz w:val="23"/>
          <w:szCs w:val="23"/>
        </w:rPr>
      </w:pPr>
      <w:r>
        <w:rPr>
          <w:color w:val="000000"/>
          <w:sz w:val="23"/>
          <w:szCs w:val="23"/>
        </w:rPr>
        <w:tab/>
      </w:r>
      <w:r>
        <w:rPr>
          <w:color w:val="000000"/>
          <w:sz w:val="23"/>
          <w:szCs w:val="23"/>
        </w:rPr>
        <w:tab/>
      </w:r>
      <w:r>
        <w:rPr>
          <w:sz w:val="23"/>
          <w:szCs w:val="23"/>
        </w:rP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FE67A5" w:rsidRDefault="00FE67A5" w:rsidP="00AB6D5A">
      <w:pPr>
        <w:jc w:val="both"/>
        <w:rPr>
          <w:color w:val="000000"/>
          <w:sz w:val="23"/>
          <w:szCs w:val="23"/>
        </w:rPr>
      </w:pPr>
      <w:r>
        <w:rPr>
          <w:color w:val="000000"/>
          <w:sz w:val="23"/>
          <w:szCs w:val="23"/>
        </w:rPr>
        <w:tab/>
      </w:r>
      <w:r>
        <w:rPr>
          <w:color w:val="000000"/>
          <w:sz w:val="23"/>
          <w:szCs w:val="23"/>
        </w:rPr>
        <w:tab/>
      </w:r>
      <w:r>
        <w:rPr>
          <w:sz w:val="23"/>
          <w:szCs w:val="23"/>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FE67A5" w:rsidRDefault="00FE67A5" w:rsidP="00AB6D5A">
      <w:pPr>
        <w:jc w:val="both"/>
        <w:rPr>
          <w:sz w:val="23"/>
          <w:szCs w:val="23"/>
        </w:rPr>
      </w:pPr>
      <w:r>
        <w:rPr>
          <w:color w:val="000000"/>
          <w:sz w:val="23"/>
          <w:szCs w:val="23"/>
        </w:rPr>
        <w:tab/>
      </w:r>
      <w:r>
        <w:rPr>
          <w:color w:val="000000"/>
          <w:sz w:val="23"/>
          <w:szCs w:val="23"/>
        </w:rPr>
        <w:tab/>
      </w:r>
      <w:r>
        <w:rPr>
          <w:sz w:val="23"/>
          <w:szCs w:val="23"/>
        </w:rPr>
        <w:t>18.6. Привлечение Эксперта и проведение независимой экспертизы не является обязательной досудебной процедурой рассмотрения спора.</w:t>
      </w:r>
    </w:p>
    <w:p w:rsidR="00FE67A5" w:rsidRDefault="00FE67A5" w:rsidP="00AB6D5A">
      <w:pPr>
        <w:jc w:val="both"/>
        <w:rPr>
          <w:sz w:val="23"/>
          <w:szCs w:val="23"/>
        </w:rPr>
      </w:pPr>
      <w:r>
        <w:rPr>
          <w:sz w:val="23"/>
          <w:szCs w:val="23"/>
        </w:rPr>
        <w:tab/>
      </w:r>
      <w:r>
        <w:rPr>
          <w:sz w:val="23"/>
          <w:szCs w:val="23"/>
        </w:rPr>
        <w:tab/>
        <w:t>18.7.</w:t>
      </w:r>
      <w:r>
        <w:rPr>
          <w:sz w:val="23"/>
          <w:szCs w:val="23"/>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FE67A5" w:rsidRDefault="00FE67A5" w:rsidP="00AB6D5A">
      <w:pPr>
        <w:jc w:val="both"/>
        <w:rPr>
          <w:sz w:val="23"/>
          <w:szCs w:val="23"/>
        </w:rPr>
      </w:pPr>
    </w:p>
    <w:p w:rsidR="00FE67A5" w:rsidRDefault="00FE67A5" w:rsidP="00AB6D5A">
      <w:pPr>
        <w:jc w:val="center"/>
        <w:rPr>
          <w:b/>
          <w:sz w:val="23"/>
          <w:szCs w:val="23"/>
        </w:rPr>
      </w:pPr>
      <w:r>
        <w:rPr>
          <w:b/>
          <w:sz w:val="23"/>
          <w:szCs w:val="23"/>
        </w:rPr>
        <w:t>19. Вступление Договора в силу. Срок действия Договора и условия его досрочного расторжения</w:t>
      </w:r>
    </w:p>
    <w:p w:rsidR="00FE67A5" w:rsidRPr="00DA3B95" w:rsidRDefault="00FE67A5" w:rsidP="008379AA">
      <w:pPr>
        <w:pStyle w:val="aff9"/>
        <w:keepNext/>
        <w:keepLines/>
        <w:numPr>
          <w:ilvl w:val="1"/>
          <w:numId w:val="30"/>
        </w:numPr>
        <w:suppressAutoHyphens w:val="0"/>
        <w:ind w:left="0" w:firstLine="709"/>
        <w:jc w:val="both"/>
        <w:rPr>
          <w:sz w:val="23"/>
          <w:szCs w:val="23"/>
        </w:rPr>
      </w:pPr>
      <w:r>
        <w:rPr>
          <w:sz w:val="23"/>
          <w:szCs w:val="23"/>
        </w:rPr>
        <w:lastRenderedPageBreak/>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FE67A5" w:rsidRPr="00DA3B95" w:rsidRDefault="00FE67A5" w:rsidP="008379AA">
      <w:pPr>
        <w:pStyle w:val="aff9"/>
        <w:keepNext/>
        <w:keepLines/>
        <w:numPr>
          <w:ilvl w:val="1"/>
          <w:numId w:val="30"/>
        </w:numPr>
        <w:suppressAutoHyphens w:val="0"/>
        <w:ind w:left="0" w:firstLine="709"/>
        <w:jc w:val="both"/>
        <w:rPr>
          <w:sz w:val="23"/>
          <w:szCs w:val="23"/>
        </w:rPr>
      </w:pPr>
      <w:r>
        <w:rPr>
          <w:sz w:val="23"/>
          <w:szCs w:val="23"/>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E67A5" w:rsidRPr="00DA3B95" w:rsidRDefault="00FE67A5" w:rsidP="008379AA">
      <w:pPr>
        <w:pStyle w:val="aff9"/>
        <w:keepNext/>
        <w:keepLines/>
        <w:numPr>
          <w:ilvl w:val="1"/>
          <w:numId w:val="30"/>
        </w:numPr>
        <w:suppressAutoHyphens w:val="0"/>
        <w:ind w:left="0" w:firstLine="709"/>
        <w:jc w:val="both"/>
        <w:rPr>
          <w:sz w:val="23"/>
          <w:szCs w:val="23"/>
        </w:rPr>
      </w:pPr>
      <w:r>
        <w:rPr>
          <w:sz w:val="23"/>
          <w:szCs w:val="23"/>
        </w:rP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FE67A5" w:rsidRPr="00DA3B95" w:rsidRDefault="00FE67A5" w:rsidP="00AB6D5A">
      <w:pPr>
        <w:keepNext/>
        <w:keepLines/>
        <w:ind w:firstLine="709"/>
        <w:jc w:val="both"/>
        <w:rPr>
          <w:sz w:val="23"/>
          <w:szCs w:val="23"/>
        </w:rPr>
      </w:pPr>
      <w:r>
        <w:rPr>
          <w:sz w:val="23"/>
          <w:szCs w:val="23"/>
        </w:rPr>
        <w:t>19.4.</w:t>
      </w:r>
      <w:r>
        <w:rPr>
          <w:sz w:val="23"/>
          <w:szCs w:val="23"/>
        </w:rP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FE67A5" w:rsidRPr="00DA3B95" w:rsidRDefault="00FE67A5" w:rsidP="00AB6D5A">
      <w:pPr>
        <w:keepNext/>
        <w:keepLines/>
        <w:ind w:firstLine="709"/>
        <w:jc w:val="both"/>
        <w:rPr>
          <w:sz w:val="23"/>
          <w:szCs w:val="23"/>
        </w:rPr>
      </w:pPr>
      <w:r>
        <w:rPr>
          <w:sz w:val="23"/>
          <w:szCs w:val="23"/>
        </w:rPr>
        <w:t>19.4.1. Если Подрядчик задерживает начало Работ на срок более чем 30 (Тридцать) дней, по причинам независящим от Заказчика.</w:t>
      </w:r>
    </w:p>
    <w:p w:rsidR="00FE67A5" w:rsidRPr="00DA3B95" w:rsidRDefault="00FE67A5" w:rsidP="00AB6D5A">
      <w:pPr>
        <w:pStyle w:val="afe"/>
        <w:keepNext/>
        <w:keepLines/>
        <w:rPr>
          <w:sz w:val="23"/>
          <w:szCs w:val="23"/>
        </w:rPr>
      </w:pPr>
      <w:r>
        <w:rPr>
          <w:sz w:val="23"/>
          <w:szCs w:val="23"/>
        </w:rPr>
        <w:t xml:space="preserve">19.4.2.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FE67A5" w:rsidRPr="00DA3B95" w:rsidRDefault="00FE67A5" w:rsidP="00AB6D5A">
      <w:pPr>
        <w:pStyle w:val="afe"/>
        <w:keepNext/>
        <w:keepLines/>
        <w:rPr>
          <w:sz w:val="23"/>
          <w:szCs w:val="23"/>
        </w:rPr>
      </w:pPr>
      <w:r>
        <w:rPr>
          <w:sz w:val="23"/>
          <w:szCs w:val="23"/>
        </w:rPr>
        <w:t>19.4.3. Если Подрядчик совершил не согласованную с Заказчиком уступку прав требования.</w:t>
      </w:r>
    </w:p>
    <w:p w:rsidR="00FE67A5" w:rsidRPr="00DA3B95" w:rsidRDefault="00FE67A5" w:rsidP="00AB6D5A">
      <w:pPr>
        <w:pStyle w:val="afe"/>
        <w:keepNext/>
        <w:keepLines/>
        <w:rPr>
          <w:sz w:val="23"/>
          <w:szCs w:val="23"/>
        </w:rPr>
      </w:pPr>
      <w:r>
        <w:rPr>
          <w:sz w:val="23"/>
          <w:szCs w:val="23"/>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FE67A5" w:rsidRPr="00DA3B95" w:rsidRDefault="00FE67A5" w:rsidP="00AB6D5A">
      <w:pPr>
        <w:pStyle w:val="afe"/>
        <w:keepNext/>
        <w:keepLines/>
        <w:rPr>
          <w:sz w:val="23"/>
          <w:szCs w:val="23"/>
        </w:rPr>
      </w:pPr>
      <w:r>
        <w:rPr>
          <w:sz w:val="23"/>
          <w:szCs w:val="23"/>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FE67A5" w:rsidRPr="00DA3B95" w:rsidRDefault="00FE67A5" w:rsidP="00AB6D5A">
      <w:pPr>
        <w:pStyle w:val="afe"/>
        <w:keepNext/>
        <w:keepLines/>
        <w:rPr>
          <w:sz w:val="23"/>
          <w:szCs w:val="23"/>
        </w:rPr>
      </w:pPr>
      <w:r>
        <w:rPr>
          <w:sz w:val="23"/>
          <w:szCs w:val="23"/>
        </w:rPr>
        <w:t>19.4.6. Если Подрядчик более 2 (Двух) раз совершил Существенное нарушение Договора (Статья 2 Договора).</w:t>
      </w:r>
    </w:p>
    <w:p w:rsidR="00FE67A5" w:rsidRDefault="00FE67A5" w:rsidP="00AB6D5A">
      <w:pPr>
        <w:jc w:val="both"/>
        <w:rPr>
          <w:b/>
          <w:sz w:val="23"/>
          <w:szCs w:val="23"/>
        </w:rPr>
      </w:pPr>
      <w:r>
        <w:rPr>
          <w:sz w:val="23"/>
          <w:szCs w:val="23"/>
        </w:rPr>
        <w:tab/>
      </w:r>
      <w:r>
        <w:rPr>
          <w:sz w:val="23"/>
          <w:szCs w:val="23"/>
        </w:rPr>
        <w:tab/>
        <w:t>19.5.</w:t>
      </w:r>
      <w:r>
        <w:rPr>
          <w:sz w:val="23"/>
          <w:szCs w:val="23"/>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FE67A5" w:rsidRPr="00797FE3" w:rsidRDefault="00FE67A5" w:rsidP="00AB6D5A">
      <w:pPr>
        <w:keepNext/>
        <w:keepLines/>
        <w:ind w:firstLine="709"/>
        <w:jc w:val="both"/>
        <w:rPr>
          <w:sz w:val="23"/>
          <w:szCs w:val="23"/>
        </w:rPr>
      </w:pPr>
      <w:r>
        <w:rPr>
          <w:sz w:val="23"/>
          <w:szCs w:val="23"/>
        </w:rPr>
        <w:t>19.5.1.</w:t>
      </w:r>
      <w:r>
        <w:rPr>
          <w:sz w:val="23"/>
          <w:szCs w:val="23"/>
        </w:rPr>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FE67A5" w:rsidRPr="00797FE3" w:rsidRDefault="00FE67A5" w:rsidP="00AB6D5A">
      <w:pPr>
        <w:jc w:val="both"/>
        <w:rPr>
          <w:sz w:val="23"/>
          <w:szCs w:val="23"/>
        </w:rPr>
      </w:pPr>
    </w:p>
    <w:p w:rsidR="00FE67A5" w:rsidRPr="00DA3B95" w:rsidRDefault="00FE67A5" w:rsidP="00AB6D5A">
      <w:pPr>
        <w:keepNext/>
        <w:keepLines/>
        <w:ind w:firstLine="709"/>
        <w:jc w:val="both"/>
        <w:rPr>
          <w:sz w:val="23"/>
          <w:szCs w:val="23"/>
        </w:rPr>
      </w:pPr>
      <w:r>
        <w:rPr>
          <w:sz w:val="23"/>
          <w:szCs w:val="23"/>
        </w:rPr>
        <w:lastRenderedPageBreak/>
        <w:t>19.5.2.</w:t>
      </w:r>
      <w:r>
        <w:rPr>
          <w:sz w:val="23"/>
          <w:szCs w:val="23"/>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FE67A5" w:rsidRPr="00DA3B95" w:rsidRDefault="00FE67A5" w:rsidP="00AB6D5A">
      <w:pPr>
        <w:keepNext/>
        <w:keepLines/>
        <w:ind w:firstLine="709"/>
        <w:jc w:val="both"/>
        <w:rPr>
          <w:sz w:val="23"/>
          <w:szCs w:val="23"/>
        </w:rPr>
      </w:pPr>
      <w:r>
        <w:rPr>
          <w:sz w:val="23"/>
          <w:szCs w:val="23"/>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FE67A5" w:rsidRPr="00DA3B95" w:rsidRDefault="00FE67A5" w:rsidP="00AB6D5A">
      <w:pPr>
        <w:keepNext/>
        <w:keepLines/>
        <w:ind w:firstLine="709"/>
        <w:jc w:val="both"/>
        <w:rPr>
          <w:sz w:val="23"/>
          <w:szCs w:val="23"/>
        </w:rPr>
      </w:pPr>
      <w:r>
        <w:rPr>
          <w:sz w:val="23"/>
          <w:szCs w:val="23"/>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sz w:val="23"/>
          <w:szCs w:val="23"/>
          <w:lang w:eastAsia="en-US"/>
        </w:rPr>
        <w:t xml:space="preserve"> (</w:t>
      </w:r>
      <w:r>
        <w:rPr>
          <w:sz w:val="23"/>
          <w:szCs w:val="23"/>
        </w:rPr>
        <w:t xml:space="preserve">в т.ч. в случае привлечения нового Подрядчика). </w:t>
      </w:r>
    </w:p>
    <w:p w:rsidR="00FE67A5" w:rsidRPr="00DA3B95" w:rsidRDefault="00FE67A5" w:rsidP="00AB6D5A">
      <w:pPr>
        <w:keepNext/>
        <w:keepLines/>
        <w:ind w:firstLine="709"/>
        <w:jc w:val="both"/>
        <w:rPr>
          <w:sz w:val="23"/>
          <w:szCs w:val="23"/>
        </w:rPr>
      </w:pPr>
      <w:r>
        <w:rPr>
          <w:sz w:val="23"/>
          <w:szCs w:val="23"/>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FE67A5" w:rsidRPr="00DA3B95" w:rsidRDefault="00FE67A5" w:rsidP="00AB6D5A">
      <w:pPr>
        <w:keepNext/>
        <w:keepLines/>
        <w:ind w:firstLine="709"/>
        <w:jc w:val="both"/>
        <w:rPr>
          <w:sz w:val="23"/>
          <w:szCs w:val="23"/>
        </w:rPr>
      </w:pPr>
      <w:r>
        <w:rPr>
          <w:sz w:val="23"/>
          <w:szCs w:val="23"/>
        </w:rPr>
        <w:t>В ходе проведения окончательного расчета:</w:t>
      </w:r>
    </w:p>
    <w:p w:rsidR="00FE67A5" w:rsidRPr="0081231A" w:rsidRDefault="00FE67A5" w:rsidP="00AB6D5A">
      <w:pPr>
        <w:keepNext/>
        <w:keepLines/>
        <w:tabs>
          <w:tab w:val="left" w:pos="1080"/>
        </w:tabs>
        <w:ind w:firstLine="709"/>
        <w:jc w:val="both"/>
        <w:rPr>
          <w:sz w:val="23"/>
          <w:szCs w:val="23"/>
        </w:rPr>
      </w:pPr>
      <w:r>
        <w:rPr>
          <w:sz w:val="23"/>
          <w:szCs w:val="23"/>
        </w:rPr>
        <w:t>19.8.1. Подрядчик обязуется:</w:t>
      </w:r>
    </w:p>
    <w:p w:rsidR="00FE67A5" w:rsidRPr="00DA3B95" w:rsidRDefault="00FE67A5" w:rsidP="00AB6D5A">
      <w:pPr>
        <w:keepNext/>
        <w:keepLines/>
        <w:tabs>
          <w:tab w:val="left" w:pos="1080"/>
        </w:tabs>
        <w:ind w:firstLine="709"/>
        <w:jc w:val="both"/>
        <w:rPr>
          <w:sz w:val="23"/>
          <w:szCs w:val="23"/>
        </w:rPr>
      </w:pPr>
      <w:r>
        <w:rPr>
          <w:sz w:val="23"/>
          <w:szCs w:val="23"/>
        </w:rPr>
        <w:t>(</w:t>
      </w:r>
      <w:r>
        <w:rPr>
          <w:sz w:val="23"/>
          <w:szCs w:val="23"/>
          <w:lang w:val="en-US"/>
        </w:rPr>
        <w:t>a</w:t>
      </w:r>
      <w:r>
        <w:rPr>
          <w:sz w:val="23"/>
          <w:szCs w:val="23"/>
        </w:rPr>
        <w:t>)</w:t>
      </w:r>
      <w:r>
        <w:rPr>
          <w:sz w:val="23"/>
          <w:szCs w:val="23"/>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FE67A5" w:rsidRPr="00DA3B95" w:rsidRDefault="00FE67A5" w:rsidP="00AB6D5A">
      <w:pPr>
        <w:keepNext/>
        <w:keepLines/>
        <w:tabs>
          <w:tab w:val="left" w:pos="1080"/>
        </w:tabs>
        <w:ind w:firstLine="709"/>
        <w:jc w:val="both"/>
        <w:rPr>
          <w:sz w:val="23"/>
          <w:szCs w:val="23"/>
        </w:rPr>
      </w:pPr>
      <w:r>
        <w:rPr>
          <w:sz w:val="23"/>
          <w:szCs w:val="23"/>
        </w:rPr>
        <w:t>(</w:t>
      </w:r>
      <w:r>
        <w:rPr>
          <w:sz w:val="23"/>
          <w:szCs w:val="23"/>
          <w:lang w:val="en-US"/>
        </w:rPr>
        <w:t>b</w:t>
      </w:r>
      <w:r>
        <w:rPr>
          <w:sz w:val="23"/>
          <w:szCs w:val="23"/>
        </w:rPr>
        <w:t>)</w:t>
      </w:r>
      <w:r>
        <w:rPr>
          <w:sz w:val="23"/>
          <w:szCs w:val="23"/>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FE67A5" w:rsidRPr="00DA3B95" w:rsidRDefault="00FE67A5" w:rsidP="00AB6D5A">
      <w:pPr>
        <w:keepNext/>
        <w:keepLines/>
        <w:tabs>
          <w:tab w:val="left" w:pos="1080"/>
        </w:tabs>
        <w:ind w:firstLine="709"/>
        <w:jc w:val="both"/>
        <w:rPr>
          <w:sz w:val="23"/>
          <w:szCs w:val="23"/>
        </w:rPr>
      </w:pPr>
      <w:r>
        <w:rPr>
          <w:sz w:val="23"/>
          <w:szCs w:val="23"/>
        </w:rPr>
        <w:t>(</w:t>
      </w:r>
      <w:r>
        <w:rPr>
          <w:sz w:val="23"/>
          <w:szCs w:val="23"/>
          <w:lang w:val="en-US"/>
        </w:rPr>
        <w:t>c</w:t>
      </w:r>
      <w:r>
        <w:rPr>
          <w:sz w:val="23"/>
          <w:szCs w:val="23"/>
        </w:rPr>
        <w:t>)</w:t>
      </w:r>
      <w:r>
        <w:rPr>
          <w:sz w:val="23"/>
          <w:szCs w:val="23"/>
        </w:rPr>
        <w:tab/>
        <w:t>передать Заказчику выполненные Работы.</w:t>
      </w:r>
    </w:p>
    <w:p w:rsidR="00FE67A5" w:rsidRPr="00DA3B95" w:rsidRDefault="00FE67A5" w:rsidP="00AB6D5A">
      <w:pPr>
        <w:keepNext/>
        <w:keepLines/>
        <w:tabs>
          <w:tab w:val="left" w:pos="1080"/>
        </w:tabs>
        <w:ind w:firstLine="709"/>
        <w:jc w:val="both"/>
        <w:rPr>
          <w:sz w:val="23"/>
          <w:szCs w:val="23"/>
        </w:rPr>
      </w:pPr>
      <w:r>
        <w:rPr>
          <w:sz w:val="23"/>
          <w:szCs w:val="23"/>
        </w:rPr>
        <w:t>19.8.2.</w:t>
      </w:r>
      <w:r>
        <w:rPr>
          <w:sz w:val="23"/>
          <w:szCs w:val="23"/>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FE67A5" w:rsidRPr="00DA3B95" w:rsidRDefault="00FE67A5" w:rsidP="00AB6D5A">
      <w:pPr>
        <w:keepNext/>
        <w:keepLines/>
        <w:tabs>
          <w:tab w:val="left" w:pos="1080"/>
        </w:tabs>
        <w:ind w:firstLine="709"/>
        <w:jc w:val="both"/>
        <w:rPr>
          <w:sz w:val="23"/>
          <w:szCs w:val="23"/>
        </w:rPr>
      </w:pPr>
      <w:r>
        <w:rPr>
          <w:sz w:val="23"/>
          <w:szCs w:val="23"/>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FE67A5" w:rsidRPr="00DA3B95" w:rsidRDefault="00FE67A5" w:rsidP="00AB6D5A">
      <w:pPr>
        <w:keepNext/>
        <w:keepLines/>
        <w:ind w:firstLine="709"/>
        <w:jc w:val="both"/>
        <w:rPr>
          <w:sz w:val="23"/>
          <w:szCs w:val="23"/>
        </w:rPr>
      </w:pPr>
      <w:r>
        <w:rPr>
          <w:sz w:val="23"/>
          <w:szCs w:val="23"/>
        </w:rPr>
        <w:t>19.9.</w:t>
      </w:r>
      <w:r>
        <w:rPr>
          <w:sz w:val="23"/>
          <w:szCs w:val="23"/>
        </w:rP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FE67A5" w:rsidRPr="00DA3B95" w:rsidRDefault="00FE67A5" w:rsidP="00AB6D5A">
      <w:pPr>
        <w:keepNext/>
        <w:keepLines/>
        <w:ind w:firstLine="709"/>
        <w:jc w:val="both"/>
        <w:rPr>
          <w:b/>
          <w:sz w:val="23"/>
          <w:szCs w:val="23"/>
        </w:rPr>
      </w:pPr>
      <w:r>
        <w:rPr>
          <w:sz w:val="23"/>
          <w:szCs w:val="23"/>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FE67A5" w:rsidRPr="005A317D" w:rsidRDefault="00FE67A5" w:rsidP="00AB6D5A">
      <w:pPr>
        <w:keepNext/>
        <w:keepLines/>
        <w:ind w:firstLine="851"/>
        <w:jc w:val="center"/>
        <w:rPr>
          <w:b/>
          <w:sz w:val="23"/>
          <w:szCs w:val="23"/>
        </w:rPr>
      </w:pPr>
    </w:p>
    <w:p w:rsidR="00FE67A5" w:rsidRPr="005A317D" w:rsidRDefault="00FE67A5" w:rsidP="008379AA">
      <w:pPr>
        <w:pStyle w:val="aff9"/>
        <w:keepNext/>
        <w:keepLines/>
        <w:numPr>
          <w:ilvl w:val="0"/>
          <w:numId w:val="30"/>
        </w:numPr>
        <w:ind w:left="0" w:firstLine="0"/>
        <w:jc w:val="center"/>
        <w:rPr>
          <w:b/>
          <w:sz w:val="23"/>
          <w:szCs w:val="23"/>
        </w:rPr>
      </w:pPr>
      <w:r>
        <w:rPr>
          <w:b/>
          <w:sz w:val="23"/>
          <w:szCs w:val="23"/>
        </w:rPr>
        <w:t>Одобрения и уведомления</w:t>
      </w:r>
    </w:p>
    <w:p w:rsidR="00FE67A5" w:rsidRDefault="00FE67A5" w:rsidP="00AB6D5A">
      <w:pPr>
        <w:pStyle w:val="aff9"/>
        <w:keepNext/>
        <w:keepLines/>
        <w:ind w:left="0"/>
        <w:jc w:val="both"/>
        <w:rPr>
          <w:b/>
          <w:sz w:val="23"/>
          <w:szCs w:val="23"/>
        </w:rPr>
      </w:pPr>
      <w:r>
        <w:rPr>
          <w:sz w:val="23"/>
          <w:szCs w:val="23"/>
        </w:rPr>
        <w:tab/>
        <w:t>20.1.</w:t>
      </w:r>
      <w:r>
        <w:rPr>
          <w:sz w:val="23"/>
          <w:szCs w:val="23"/>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w:t>
      </w:r>
    </w:p>
    <w:p w:rsidR="00FE67A5" w:rsidRPr="00DA3B95" w:rsidRDefault="00FE67A5" w:rsidP="00AB6D5A">
      <w:pPr>
        <w:pStyle w:val="aff9"/>
        <w:keepNext/>
        <w:keepLines/>
        <w:ind w:left="0"/>
        <w:jc w:val="center"/>
        <w:rPr>
          <w:b/>
          <w:sz w:val="23"/>
          <w:szCs w:val="23"/>
        </w:rPr>
      </w:pPr>
    </w:p>
    <w:p w:rsidR="00FE67A5" w:rsidRPr="00DA3B95" w:rsidRDefault="00FE67A5" w:rsidP="00AB6D5A">
      <w:pPr>
        <w:keepNext/>
        <w:keepLines/>
        <w:jc w:val="both"/>
        <w:rPr>
          <w:sz w:val="23"/>
          <w:szCs w:val="23"/>
        </w:rPr>
      </w:pPr>
      <w:r>
        <w:rPr>
          <w:sz w:val="23"/>
          <w:szCs w:val="23"/>
        </w:rPr>
        <w:lastRenderedPageBreak/>
        <w:t>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FE67A5" w:rsidRPr="00DA3B95" w:rsidRDefault="00FE67A5" w:rsidP="00AB6D5A">
      <w:pPr>
        <w:keepNext/>
        <w:keepLines/>
        <w:ind w:firstLine="709"/>
        <w:jc w:val="both"/>
        <w:rPr>
          <w:sz w:val="23"/>
          <w:szCs w:val="23"/>
        </w:rPr>
      </w:pPr>
      <w:r>
        <w:rPr>
          <w:sz w:val="23"/>
          <w:szCs w:val="23"/>
        </w:rPr>
        <w:t xml:space="preserve">20.2. </w:t>
      </w:r>
      <w:r>
        <w:rPr>
          <w:sz w:val="23"/>
          <w:szCs w:val="23"/>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FE67A5" w:rsidRPr="00DA3B95" w:rsidRDefault="00FE67A5" w:rsidP="00AB6D5A">
      <w:pPr>
        <w:keepNext/>
        <w:keepLines/>
        <w:ind w:firstLine="709"/>
        <w:jc w:val="both"/>
        <w:rPr>
          <w:sz w:val="23"/>
          <w:szCs w:val="23"/>
        </w:rPr>
      </w:pPr>
      <w:r>
        <w:rPr>
          <w:sz w:val="23"/>
          <w:szCs w:val="23"/>
        </w:rPr>
        <w:t>20.3.</w:t>
      </w:r>
      <w:r>
        <w:rPr>
          <w:sz w:val="23"/>
          <w:szCs w:val="23"/>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FE67A5" w:rsidRPr="00E075AB" w:rsidRDefault="00FE67A5" w:rsidP="00AB6D5A">
      <w:pPr>
        <w:keepNext/>
        <w:keepLines/>
        <w:ind w:firstLine="709"/>
        <w:jc w:val="both"/>
        <w:rPr>
          <w:sz w:val="23"/>
          <w:szCs w:val="23"/>
          <w:u w:val="single"/>
        </w:rPr>
      </w:pPr>
      <w:r>
        <w:rPr>
          <w:b/>
          <w:bCs/>
          <w:sz w:val="23"/>
          <w:szCs w:val="23"/>
        </w:rPr>
        <w:t xml:space="preserve">Заказчику: </w:t>
      </w:r>
      <w:r>
        <w:rPr>
          <w:bCs/>
          <w:sz w:val="23"/>
          <w:szCs w:val="23"/>
          <w:u w:val="single"/>
        </w:rPr>
        <w:t xml:space="preserve">672000, г. Чита, ул. Анохина, 91, корп. </w:t>
      </w:r>
      <w:r>
        <w:rPr>
          <w:bCs/>
          <w:sz w:val="23"/>
          <w:szCs w:val="23"/>
          <w:u w:val="single"/>
          <w:lang w:val="en-US"/>
        </w:rPr>
        <w:t>II</w:t>
      </w:r>
      <w:r>
        <w:rPr>
          <w:bCs/>
          <w:sz w:val="23"/>
          <w:szCs w:val="23"/>
          <w:u w:val="single"/>
        </w:rPr>
        <w:t>,6 этаж, 607 каб.</w:t>
      </w:r>
    </w:p>
    <w:p w:rsidR="00FE67A5" w:rsidRPr="00DA3B95" w:rsidRDefault="00FE67A5" w:rsidP="00AB6D5A">
      <w:pPr>
        <w:keepNext/>
        <w:keepLines/>
        <w:ind w:firstLine="709"/>
        <w:jc w:val="both"/>
        <w:rPr>
          <w:sz w:val="23"/>
          <w:szCs w:val="23"/>
        </w:rPr>
      </w:pPr>
    </w:p>
    <w:p w:rsidR="00FE67A5" w:rsidRPr="00DA3B95" w:rsidRDefault="00FE67A5" w:rsidP="00AB6D5A">
      <w:pPr>
        <w:keepNext/>
        <w:keepLines/>
        <w:ind w:firstLine="709"/>
        <w:jc w:val="both"/>
        <w:rPr>
          <w:sz w:val="23"/>
          <w:szCs w:val="23"/>
        </w:rPr>
      </w:pPr>
      <w:r>
        <w:rPr>
          <w:b/>
          <w:bCs/>
          <w:sz w:val="23"/>
          <w:szCs w:val="23"/>
          <w:highlight w:val="yellow"/>
        </w:rPr>
        <w:t>Подрядчику:</w:t>
      </w:r>
      <w:bookmarkStart w:id="20" w:name="_DV_M51"/>
      <w:bookmarkEnd w:id="20"/>
      <w:r>
        <w:rPr>
          <w:b/>
          <w:bCs/>
          <w:sz w:val="23"/>
          <w:szCs w:val="23"/>
        </w:rPr>
        <w:t xml:space="preserve"> ______________________________________________________</w:t>
      </w:r>
    </w:p>
    <w:p w:rsidR="00FE67A5" w:rsidRPr="00DA3B95" w:rsidRDefault="00FE67A5" w:rsidP="00AB6D5A">
      <w:pPr>
        <w:keepNext/>
        <w:keepLines/>
        <w:ind w:firstLine="709"/>
        <w:jc w:val="both"/>
        <w:rPr>
          <w:sz w:val="23"/>
          <w:szCs w:val="23"/>
        </w:rPr>
      </w:pPr>
      <w:r>
        <w:rPr>
          <w:sz w:val="23"/>
          <w:szCs w:val="23"/>
        </w:rPr>
        <w:t>20.4.</w:t>
      </w:r>
      <w:r>
        <w:rPr>
          <w:sz w:val="23"/>
          <w:szCs w:val="23"/>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FE67A5" w:rsidRPr="00DA3B95" w:rsidRDefault="00FE67A5" w:rsidP="00AB6D5A">
      <w:pPr>
        <w:keepNext/>
        <w:keepLines/>
        <w:ind w:firstLine="709"/>
        <w:jc w:val="both"/>
        <w:rPr>
          <w:sz w:val="23"/>
          <w:szCs w:val="23"/>
        </w:rPr>
      </w:pPr>
    </w:p>
    <w:p w:rsidR="00FE67A5" w:rsidRPr="00DA3B95" w:rsidRDefault="00FE67A5" w:rsidP="00AB6D5A">
      <w:pPr>
        <w:keepNext/>
        <w:keepLines/>
        <w:autoSpaceDE w:val="0"/>
        <w:autoSpaceDN w:val="0"/>
        <w:ind w:firstLine="709"/>
        <w:jc w:val="center"/>
        <w:rPr>
          <w:sz w:val="23"/>
          <w:szCs w:val="23"/>
        </w:rPr>
      </w:pPr>
      <w:r>
        <w:rPr>
          <w:b/>
          <w:sz w:val="23"/>
          <w:szCs w:val="23"/>
        </w:rPr>
        <w:t>21. Антикоррупционная оговорка</w:t>
      </w:r>
    </w:p>
    <w:p w:rsidR="00FE67A5" w:rsidRPr="00DA3B95" w:rsidRDefault="00FE67A5" w:rsidP="00AB6D5A">
      <w:pPr>
        <w:keepNext/>
        <w:keepLines/>
        <w:autoSpaceDE w:val="0"/>
        <w:autoSpaceDN w:val="0"/>
        <w:ind w:firstLine="709"/>
        <w:jc w:val="both"/>
        <w:rPr>
          <w:sz w:val="23"/>
          <w:szCs w:val="23"/>
        </w:rPr>
      </w:pPr>
      <w:r>
        <w:rPr>
          <w:sz w:val="23"/>
          <w:szCs w:val="23"/>
        </w:rPr>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E67A5" w:rsidRPr="00DA3B95" w:rsidRDefault="00FE67A5" w:rsidP="00AB6D5A">
      <w:pPr>
        <w:keepNext/>
        <w:keepLines/>
        <w:autoSpaceDE w:val="0"/>
        <w:autoSpaceDN w:val="0"/>
        <w:ind w:firstLine="709"/>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E67A5" w:rsidRPr="00DA3B95" w:rsidRDefault="00FE67A5" w:rsidP="00AB6D5A">
      <w:pPr>
        <w:keepNext/>
        <w:keepLines/>
        <w:autoSpaceDE w:val="0"/>
        <w:autoSpaceDN w:val="0"/>
        <w:ind w:firstLine="709"/>
        <w:jc w:val="both"/>
        <w:rPr>
          <w:sz w:val="23"/>
          <w:szCs w:val="23"/>
        </w:rPr>
      </w:pPr>
      <w:r>
        <w:rPr>
          <w:sz w:val="23"/>
          <w:szCs w:val="23"/>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FE67A5" w:rsidRPr="00DA3B95" w:rsidRDefault="00FE67A5" w:rsidP="00AB6D5A">
      <w:pPr>
        <w:keepNext/>
        <w:keepLines/>
        <w:autoSpaceDE w:val="0"/>
        <w:autoSpaceDN w:val="0"/>
        <w:ind w:firstLine="709"/>
        <w:jc w:val="both"/>
        <w:rPr>
          <w:sz w:val="23"/>
          <w:szCs w:val="23"/>
        </w:rPr>
      </w:pPr>
      <w:r>
        <w:rPr>
          <w:sz w:val="23"/>
          <w:szCs w:val="23"/>
        </w:rPr>
        <w:t xml:space="preserve">Каналы уведомления Подрядчика о нарушениях каких-либо положений пункта 21.1 настоящего Договора: </w:t>
      </w:r>
      <w:r>
        <w:rPr>
          <w:sz w:val="23"/>
          <w:szCs w:val="23"/>
          <w:highlight w:val="yellow"/>
        </w:rPr>
        <w:t>_________________,</w:t>
      </w:r>
      <w:r>
        <w:rPr>
          <w:sz w:val="23"/>
          <w:szCs w:val="23"/>
        </w:rPr>
        <w:t xml:space="preserve"> официальный сайт </w:t>
      </w:r>
      <w:r>
        <w:rPr>
          <w:sz w:val="23"/>
          <w:szCs w:val="23"/>
          <w:highlight w:val="yellow"/>
        </w:rPr>
        <w:t>______________</w:t>
      </w:r>
      <w:r>
        <w:rPr>
          <w:sz w:val="23"/>
          <w:szCs w:val="23"/>
        </w:rPr>
        <w:t>(для заполнения специальной формы).</w:t>
      </w:r>
    </w:p>
    <w:p w:rsidR="00FE67A5" w:rsidRPr="00DA3B95" w:rsidRDefault="00FE67A5" w:rsidP="00AB6D5A">
      <w:pPr>
        <w:keepNext/>
        <w:keepLines/>
        <w:autoSpaceDE w:val="0"/>
        <w:autoSpaceDN w:val="0"/>
        <w:ind w:firstLine="709"/>
        <w:jc w:val="both"/>
        <w:rPr>
          <w:sz w:val="23"/>
          <w:szCs w:val="23"/>
        </w:rPr>
      </w:pPr>
      <w:r>
        <w:rPr>
          <w:sz w:val="23"/>
          <w:szCs w:val="23"/>
        </w:rPr>
        <w:t xml:space="preserve">Каналы уведомления </w:t>
      </w:r>
      <w:r>
        <w:rPr>
          <w:sz w:val="23"/>
          <w:szCs w:val="23"/>
          <w:highlight w:val="yellow"/>
        </w:rPr>
        <w:t>Заказчика</w:t>
      </w:r>
      <w:r>
        <w:rPr>
          <w:sz w:val="23"/>
          <w:szCs w:val="23"/>
        </w:rPr>
        <w:t xml:space="preserve"> о нарушениях каких-либо положений пункта 21.1 настоящего Договора: 8 (495) 788-17-17, официальный сайт </w:t>
      </w:r>
      <w:r>
        <w:rPr>
          <w:sz w:val="23"/>
          <w:szCs w:val="23"/>
          <w:lang w:val="en-US"/>
        </w:rPr>
        <w:t>www</w:t>
      </w:r>
      <w:r>
        <w:rPr>
          <w:sz w:val="23"/>
          <w:szCs w:val="23"/>
        </w:rPr>
        <w:t>.</w:t>
      </w:r>
      <w:r>
        <w:rPr>
          <w:sz w:val="23"/>
          <w:szCs w:val="23"/>
          <w:lang w:val="en-US"/>
        </w:rPr>
        <w:t>trcont</w:t>
      </w:r>
      <w:r>
        <w:rPr>
          <w:sz w:val="23"/>
          <w:szCs w:val="23"/>
        </w:rPr>
        <w:t>.</w:t>
      </w:r>
      <w:r>
        <w:rPr>
          <w:sz w:val="23"/>
          <w:szCs w:val="23"/>
          <w:lang w:val="en-US"/>
        </w:rPr>
        <w:t>com</w:t>
      </w:r>
      <w:r>
        <w:rPr>
          <w:sz w:val="23"/>
          <w:szCs w:val="23"/>
        </w:rPr>
        <w:t>.</w:t>
      </w:r>
    </w:p>
    <w:p w:rsidR="00FE67A5" w:rsidRPr="00DA3B95" w:rsidRDefault="00FE67A5" w:rsidP="00AB6D5A">
      <w:pPr>
        <w:keepNext/>
        <w:keepLines/>
        <w:autoSpaceDE w:val="0"/>
        <w:autoSpaceDN w:val="0"/>
        <w:ind w:firstLine="709"/>
        <w:jc w:val="both"/>
        <w:rPr>
          <w:sz w:val="23"/>
          <w:szCs w:val="23"/>
        </w:rPr>
      </w:pPr>
      <w:r>
        <w:rPr>
          <w:sz w:val="23"/>
          <w:szCs w:val="23"/>
        </w:rPr>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E67A5" w:rsidRPr="00DA3B95" w:rsidRDefault="00FE67A5" w:rsidP="00AB6D5A">
      <w:pPr>
        <w:keepNext/>
        <w:keepLines/>
        <w:autoSpaceDE w:val="0"/>
        <w:autoSpaceDN w:val="0"/>
        <w:ind w:firstLine="709"/>
        <w:jc w:val="both"/>
        <w:rPr>
          <w:sz w:val="23"/>
          <w:szCs w:val="23"/>
        </w:rPr>
      </w:pPr>
      <w:r>
        <w:rPr>
          <w:sz w:val="23"/>
          <w:szCs w:val="23"/>
        </w:rPr>
        <w:lastRenderedPageBreak/>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E67A5" w:rsidRPr="00DA3B95" w:rsidRDefault="00FE67A5" w:rsidP="00AB6D5A">
      <w:pPr>
        <w:keepNext/>
        <w:keepLines/>
        <w:autoSpaceDE w:val="0"/>
        <w:autoSpaceDN w:val="0"/>
        <w:ind w:firstLine="709"/>
        <w:jc w:val="both"/>
        <w:rPr>
          <w:sz w:val="23"/>
          <w:szCs w:val="23"/>
        </w:rPr>
      </w:pPr>
      <w:r>
        <w:rPr>
          <w:sz w:val="23"/>
          <w:szCs w:val="23"/>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FE67A5" w:rsidRPr="00DA3B95" w:rsidRDefault="00FE67A5" w:rsidP="00AB6D5A">
      <w:pPr>
        <w:keepNext/>
        <w:keepLines/>
        <w:ind w:firstLine="709"/>
        <w:jc w:val="both"/>
        <w:rPr>
          <w:sz w:val="23"/>
          <w:szCs w:val="23"/>
        </w:rPr>
      </w:pPr>
    </w:p>
    <w:p w:rsidR="00FE67A5" w:rsidRPr="00DA3B95" w:rsidRDefault="00FE67A5" w:rsidP="00AB6D5A">
      <w:pPr>
        <w:keepNext/>
        <w:keepLines/>
        <w:jc w:val="center"/>
        <w:rPr>
          <w:b/>
          <w:sz w:val="23"/>
          <w:szCs w:val="23"/>
        </w:rPr>
      </w:pPr>
      <w:r>
        <w:rPr>
          <w:b/>
          <w:sz w:val="23"/>
          <w:szCs w:val="23"/>
        </w:rPr>
        <w:t>22. Прочие условия</w:t>
      </w:r>
    </w:p>
    <w:p w:rsidR="00FE67A5" w:rsidRPr="00DA3B95" w:rsidRDefault="00FE67A5" w:rsidP="00AB6D5A">
      <w:pPr>
        <w:keepNext/>
        <w:keepLines/>
        <w:ind w:firstLine="709"/>
        <w:jc w:val="both"/>
        <w:rPr>
          <w:sz w:val="23"/>
          <w:szCs w:val="23"/>
        </w:rPr>
      </w:pPr>
      <w:r>
        <w:rPr>
          <w:sz w:val="23"/>
          <w:szCs w:val="23"/>
        </w:rPr>
        <w:t>22.1.</w:t>
      </w:r>
      <w:r>
        <w:rPr>
          <w:sz w:val="23"/>
          <w:szCs w:val="23"/>
        </w:rP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FE67A5" w:rsidRPr="00DA3B95" w:rsidRDefault="00FE67A5" w:rsidP="00AB6D5A">
      <w:pPr>
        <w:keepNext/>
        <w:keepLines/>
        <w:ind w:firstLine="709"/>
        <w:jc w:val="both"/>
        <w:rPr>
          <w:sz w:val="23"/>
          <w:szCs w:val="23"/>
        </w:rPr>
      </w:pPr>
      <w:r>
        <w:rPr>
          <w:sz w:val="23"/>
          <w:szCs w:val="23"/>
        </w:rPr>
        <w:t>22.2.</w:t>
      </w:r>
      <w:r>
        <w:rPr>
          <w:sz w:val="23"/>
          <w:szCs w:val="23"/>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FE67A5" w:rsidRPr="00DA3B95" w:rsidRDefault="00FE67A5" w:rsidP="00AB6D5A">
      <w:pPr>
        <w:keepNext/>
        <w:keepLines/>
        <w:ind w:firstLine="709"/>
        <w:jc w:val="both"/>
        <w:rPr>
          <w:sz w:val="23"/>
          <w:szCs w:val="23"/>
        </w:rPr>
      </w:pPr>
      <w:r>
        <w:rPr>
          <w:sz w:val="23"/>
          <w:szCs w:val="23"/>
        </w:rPr>
        <w:t>22.3.</w:t>
      </w:r>
      <w:r>
        <w:rPr>
          <w:sz w:val="23"/>
          <w:szCs w:val="23"/>
        </w:rP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FE67A5" w:rsidRPr="00DA3B95" w:rsidRDefault="00FE67A5" w:rsidP="00AB6D5A">
      <w:pPr>
        <w:keepNext/>
        <w:keepLines/>
        <w:ind w:firstLine="709"/>
        <w:jc w:val="both"/>
        <w:rPr>
          <w:sz w:val="23"/>
          <w:szCs w:val="23"/>
        </w:rPr>
      </w:pPr>
      <w:r>
        <w:rPr>
          <w:sz w:val="23"/>
          <w:szCs w:val="23"/>
        </w:rPr>
        <w:t>22.4.</w:t>
      </w:r>
      <w:r>
        <w:rPr>
          <w:sz w:val="23"/>
          <w:szCs w:val="23"/>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rPr>
          <w:sz w:val="23"/>
          <w:szCs w:val="23"/>
        </w:rPr>
        <w:t>Приложения к настоящему Договору являются неотъемлемой частью настоящего Договора.</w:t>
      </w:r>
    </w:p>
    <w:p w:rsidR="00FE67A5" w:rsidRPr="00297B5E" w:rsidRDefault="00FE67A5" w:rsidP="00AB6D5A">
      <w:pPr>
        <w:keepNext/>
        <w:keepLines/>
        <w:ind w:firstLine="709"/>
        <w:jc w:val="both"/>
        <w:rPr>
          <w:sz w:val="23"/>
          <w:szCs w:val="23"/>
        </w:rPr>
      </w:pPr>
      <w:r>
        <w:rPr>
          <w:sz w:val="23"/>
          <w:szCs w:val="23"/>
        </w:rPr>
        <w:t>22.5.</w:t>
      </w:r>
      <w:r>
        <w:rPr>
          <w:sz w:val="23"/>
          <w:szCs w:val="23"/>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FE67A5" w:rsidRPr="00297B5E" w:rsidRDefault="00FE67A5" w:rsidP="00AB6D5A">
      <w:pPr>
        <w:pStyle w:val="afe"/>
        <w:keepNext/>
        <w:keepLines/>
        <w:rPr>
          <w:sz w:val="23"/>
          <w:szCs w:val="23"/>
        </w:rPr>
      </w:pPr>
      <w:r>
        <w:rPr>
          <w:sz w:val="23"/>
          <w:szCs w:val="23"/>
        </w:rPr>
        <w:t xml:space="preserve">22.6.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FE67A5" w:rsidRPr="00297B5E" w:rsidRDefault="00FE67A5" w:rsidP="00AB6D5A">
      <w:pPr>
        <w:keepNext/>
        <w:keepLines/>
        <w:ind w:firstLine="709"/>
        <w:jc w:val="both"/>
        <w:rPr>
          <w:sz w:val="23"/>
          <w:szCs w:val="23"/>
        </w:rPr>
      </w:pPr>
      <w:r>
        <w:rPr>
          <w:sz w:val="23"/>
          <w:szCs w:val="23"/>
        </w:rPr>
        <w:t>22.7. Перечень Приложений к настоящему Договору:</w:t>
      </w:r>
    </w:p>
    <w:p w:rsidR="00FE67A5" w:rsidRPr="00297B5E" w:rsidRDefault="00FE67A5" w:rsidP="00AB6D5A">
      <w:pPr>
        <w:keepNext/>
        <w:keepLines/>
        <w:tabs>
          <w:tab w:val="left" w:pos="993"/>
          <w:tab w:val="left" w:pos="3261"/>
        </w:tabs>
        <w:ind w:firstLine="709"/>
        <w:jc w:val="both"/>
        <w:rPr>
          <w:sz w:val="23"/>
          <w:szCs w:val="23"/>
        </w:rPr>
      </w:pPr>
      <w:r>
        <w:rPr>
          <w:sz w:val="23"/>
          <w:szCs w:val="23"/>
        </w:rPr>
        <w:t>22.7.1. Приложение № 1. Техническое задание.</w:t>
      </w:r>
    </w:p>
    <w:p w:rsidR="00FE67A5" w:rsidRPr="00297B5E" w:rsidRDefault="00FE67A5" w:rsidP="00AB6D5A">
      <w:pPr>
        <w:keepNext/>
        <w:keepLines/>
        <w:tabs>
          <w:tab w:val="left" w:pos="993"/>
          <w:tab w:val="num" w:pos="1080"/>
          <w:tab w:val="left" w:pos="3060"/>
          <w:tab w:val="left" w:pos="3261"/>
        </w:tabs>
        <w:ind w:firstLine="709"/>
        <w:jc w:val="both"/>
        <w:rPr>
          <w:sz w:val="23"/>
          <w:szCs w:val="23"/>
        </w:rPr>
      </w:pPr>
      <w:r>
        <w:rPr>
          <w:sz w:val="23"/>
          <w:szCs w:val="23"/>
        </w:rPr>
        <w:t>22.7.2. Приложение № 2.  Сметный расчет.</w:t>
      </w:r>
    </w:p>
    <w:p w:rsidR="00FE67A5" w:rsidRPr="00297B5E" w:rsidRDefault="00FE67A5" w:rsidP="00AB6D5A">
      <w:pPr>
        <w:keepNext/>
        <w:keepLines/>
        <w:tabs>
          <w:tab w:val="left" w:pos="540"/>
          <w:tab w:val="left" w:pos="993"/>
          <w:tab w:val="num" w:pos="1080"/>
          <w:tab w:val="left" w:pos="3119"/>
        </w:tabs>
        <w:ind w:firstLine="709"/>
        <w:jc w:val="both"/>
        <w:rPr>
          <w:sz w:val="23"/>
          <w:szCs w:val="23"/>
        </w:rPr>
      </w:pPr>
      <w:r>
        <w:rPr>
          <w:sz w:val="23"/>
          <w:szCs w:val="23"/>
        </w:rPr>
        <w:t>22.7.3. Приложение № 3. Перечень исходных данных.</w:t>
      </w:r>
    </w:p>
    <w:p w:rsidR="00FE67A5" w:rsidRPr="00297B5E" w:rsidRDefault="00FE67A5" w:rsidP="00AB6D5A">
      <w:pPr>
        <w:keepNext/>
        <w:keepLines/>
        <w:tabs>
          <w:tab w:val="left" w:pos="540"/>
          <w:tab w:val="left" w:pos="993"/>
          <w:tab w:val="num" w:pos="1080"/>
          <w:tab w:val="left" w:pos="3119"/>
        </w:tabs>
        <w:ind w:firstLine="709"/>
        <w:jc w:val="both"/>
        <w:rPr>
          <w:sz w:val="23"/>
          <w:szCs w:val="23"/>
        </w:rPr>
      </w:pPr>
      <w:r>
        <w:rPr>
          <w:sz w:val="23"/>
          <w:szCs w:val="23"/>
        </w:rPr>
        <w:t>22.7.4. Приложение № 4. Акт формы ОС-3. Форма.</w:t>
      </w:r>
    </w:p>
    <w:p w:rsidR="00FE67A5" w:rsidRPr="00297B5E" w:rsidRDefault="00FE67A5" w:rsidP="00AB6D5A">
      <w:pPr>
        <w:keepNext/>
        <w:keepLines/>
        <w:tabs>
          <w:tab w:val="left" w:pos="540"/>
          <w:tab w:val="left" w:pos="993"/>
          <w:tab w:val="num" w:pos="1080"/>
          <w:tab w:val="left" w:pos="3119"/>
        </w:tabs>
        <w:ind w:firstLine="709"/>
        <w:jc w:val="both"/>
        <w:rPr>
          <w:sz w:val="23"/>
          <w:szCs w:val="23"/>
        </w:rPr>
      </w:pPr>
      <w:r>
        <w:rPr>
          <w:sz w:val="23"/>
          <w:szCs w:val="23"/>
        </w:rPr>
        <w:t>22.7.5. Приложение № 5. Порядок электронного документооборота.</w:t>
      </w:r>
    </w:p>
    <w:p w:rsidR="00FE67A5" w:rsidRPr="00297B5E" w:rsidRDefault="00FE67A5" w:rsidP="00AB6D5A">
      <w:pPr>
        <w:keepNext/>
        <w:keepLines/>
        <w:tabs>
          <w:tab w:val="left" w:pos="540"/>
          <w:tab w:val="left" w:pos="993"/>
          <w:tab w:val="num" w:pos="1080"/>
          <w:tab w:val="left" w:pos="3119"/>
        </w:tabs>
        <w:ind w:firstLine="709"/>
        <w:jc w:val="both"/>
        <w:rPr>
          <w:sz w:val="23"/>
          <w:szCs w:val="23"/>
        </w:rPr>
      </w:pPr>
      <w:r>
        <w:rPr>
          <w:sz w:val="23"/>
          <w:szCs w:val="23"/>
        </w:rPr>
        <w:t>22.7.6. Приложение №5а. Перечень и формат электронных документов.</w:t>
      </w:r>
    </w:p>
    <w:p w:rsidR="00FE67A5" w:rsidRPr="00297B5E" w:rsidRDefault="00FE67A5" w:rsidP="00AB6D5A">
      <w:pPr>
        <w:keepNext/>
        <w:keepLines/>
        <w:tabs>
          <w:tab w:val="left" w:pos="540"/>
          <w:tab w:val="left" w:pos="993"/>
          <w:tab w:val="num" w:pos="1080"/>
          <w:tab w:val="left" w:pos="3119"/>
        </w:tabs>
        <w:ind w:firstLine="709"/>
        <w:jc w:val="both"/>
        <w:rPr>
          <w:sz w:val="23"/>
          <w:szCs w:val="23"/>
        </w:rPr>
      </w:pPr>
      <w:r>
        <w:rPr>
          <w:sz w:val="23"/>
          <w:szCs w:val="23"/>
        </w:rPr>
        <w:t xml:space="preserve">22.7.7. Приложение № 6. Требования по охране труда, промышленной безопасности и экологии. </w:t>
      </w:r>
    </w:p>
    <w:p w:rsidR="00FE67A5" w:rsidRPr="00221A43" w:rsidRDefault="00FE67A5" w:rsidP="00AB6D5A">
      <w:pPr>
        <w:keepNext/>
        <w:keepLines/>
        <w:tabs>
          <w:tab w:val="left" w:pos="540"/>
          <w:tab w:val="left" w:pos="993"/>
          <w:tab w:val="num" w:pos="1080"/>
          <w:tab w:val="left" w:pos="3119"/>
        </w:tabs>
        <w:ind w:firstLine="709"/>
        <w:jc w:val="both"/>
        <w:rPr>
          <w:sz w:val="23"/>
          <w:szCs w:val="23"/>
        </w:rPr>
      </w:pPr>
      <w:r>
        <w:rPr>
          <w:sz w:val="23"/>
          <w:szCs w:val="23"/>
        </w:rPr>
        <w:t>22.7.8. Приложение №7. Налоговая оговорка.</w:t>
      </w:r>
    </w:p>
    <w:p w:rsidR="00FE67A5" w:rsidRDefault="00FE67A5" w:rsidP="00AB6D5A">
      <w:pPr>
        <w:suppressAutoHyphens w:val="0"/>
        <w:rPr>
          <w:b/>
          <w:sz w:val="23"/>
          <w:szCs w:val="23"/>
        </w:rPr>
      </w:pPr>
      <w:r>
        <w:rPr>
          <w:b/>
          <w:sz w:val="23"/>
          <w:szCs w:val="23"/>
        </w:rPr>
        <w:br w:type="page"/>
      </w:r>
    </w:p>
    <w:p w:rsidR="00FE67A5" w:rsidRPr="006A6630" w:rsidRDefault="00FE67A5" w:rsidP="00AB6D5A">
      <w:pPr>
        <w:keepNext/>
        <w:keepLines/>
        <w:ind w:left="568"/>
        <w:jc w:val="center"/>
        <w:rPr>
          <w:b/>
          <w:sz w:val="23"/>
          <w:szCs w:val="23"/>
        </w:rPr>
      </w:pPr>
      <w:r>
        <w:rPr>
          <w:b/>
          <w:sz w:val="23"/>
          <w:szCs w:val="23"/>
        </w:rPr>
        <w:lastRenderedPageBreak/>
        <w:t>24. Адреса, реквизиты и подписи Сторон</w:t>
      </w:r>
    </w:p>
    <w:tbl>
      <w:tblPr>
        <w:tblW w:w="9640" w:type="dxa"/>
        <w:tblLayout w:type="fixed"/>
        <w:tblLook w:val="01E0"/>
      </w:tblPr>
      <w:tblGrid>
        <w:gridCol w:w="5006"/>
        <w:gridCol w:w="4634"/>
      </w:tblGrid>
      <w:tr w:rsidR="00FE67A5" w:rsidRPr="00500D96" w:rsidTr="00AB6D5A">
        <w:trPr>
          <w:trHeight w:val="4436"/>
        </w:trPr>
        <w:tc>
          <w:tcPr>
            <w:tcW w:w="5006" w:type="dxa"/>
          </w:tcPr>
          <w:p w:rsidR="00FE67A5" w:rsidRPr="00500D96" w:rsidRDefault="00FE67A5" w:rsidP="00AB6D5A">
            <w:pPr>
              <w:rPr>
                <w:b/>
                <w:sz w:val="23"/>
                <w:szCs w:val="23"/>
              </w:rPr>
            </w:pPr>
            <w:r>
              <w:rPr>
                <w:b/>
                <w:sz w:val="23"/>
                <w:szCs w:val="23"/>
              </w:rPr>
              <w:t xml:space="preserve">Заказчик: </w:t>
            </w:r>
          </w:p>
          <w:p w:rsidR="00FE67A5" w:rsidRPr="00500D96" w:rsidRDefault="00FE67A5" w:rsidP="00AB6D5A">
            <w:pPr>
              <w:rPr>
                <w:sz w:val="23"/>
                <w:szCs w:val="23"/>
              </w:rPr>
            </w:pPr>
            <w:r>
              <w:rPr>
                <w:sz w:val="23"/>
                <w:szCs w:val="23"/>
              </w:rPr>
              <w:t xml:space="preserve">Публичное  акционерное общество </w:t>
            </w:r>
          </w:p>
          <w:p w:rsidR="00FE67A5" w:rsidRPr="00500D96" w:rsidRDefault="00FE67A5" w:rsidP="00AB6D5A">
            <w:pPr>
              <w:rPr>
                <w:sz w:val="23"/>
                <w:szCs w:val="23"/>
              </w:rPr>
            </w:pPr>
            <w:r>
              <w:rPr>
                <w:sz w:val="23"/>
                <w:szCs w:val="23"/>
              </w:rPr>
              <w:t xml:space="preserve">«Центр по перевозке грузов в контейнерах «ТрансКонтейнер» </w:t>
            </w:r>
          </w:p>
          <w:p w:rsidR="00FE67A5" w:rsidRPr="00500D96" w:rsidRDefault="00FE67A5" w:rsidP="00AB6D5A">
            <w:pPr>
              <w:rPr>
                <w:sz w:val="23"/>
                <w:szCs w:val="23"/>
              </w:rPr>
            </w:pPr>
            <w:r>
              <w:rPr>
                <w:sz w:val="23"/>
                <w:szCs w:val="23"/>
              </w:rPr>
              <w:t>Юридический  адрес:</w:t>
            </w:r>
          </w:p>
          <w:p w:rsidR="00FE67A5" w:rsidRPr="00C959AA" w:rsidRDefault="00FE67A5" w:rsidP="00AB6D5A">
            <w:pPr>
              <w:rPr>
                <w:sz w:val="23"/>
                <w:szCs w:val="23"/>
              </w:rPr>
            </w:pPr>
            <w:r>
              <w:rPr>
                <w:sz w:val="23"/>
                <w:szCs w:val="23"/>
              </w:rPr>
              <w:t>141402, Московская область, Г. О. Химки,</w:t>
            </w:r>
          </w:p>
          <w:p w:rsidR="00FE67A5" w:rsidRPr="00C959AA" w:rsidRDefault="00FE67A5" w:rsidP="00AB6D5A">
            <w:pPr>
              <w:rPr>
                <w:sz w:val="23"/>
                <w:szCs w:val="23"/>
              </w:rPr>
            </w:pPr>
            <w:r>
              <w:rPr>
                <w:sz w:val="23"/>
                <w:szCs w:val="23"/>
              </w:rPr>
              <w:t xml:space="preserve">г. Химки, ул. Ленинградская, влд. 39, </w:t>
            </w:r>
          </w:p>
          <w:p w:rsidR="00FE67A5" w:rsidRDefault="00FE67A5" w:rsidP="00AB6D5A">
            <w:pPr>
              <w:rPr>
                <w:sz w:val="23"/>
                <w:szCs w:val="23"/>
              </w:rPr>
            </w:pPr>
            <w:r>
              <w:rPr>
                <w:sz w:val="23"/>
                <w:szCs w:val="23"/>
              </w:rPr>
              <w:t>стр. 6, офис 3 (этаж 6)</w:t>
            </w:r>
          </w:p>
          <w:p w:rsidR="00FE67A5" w:rsidRPr="00500D96" w:rsidRDefault="00FE67A5" w:rsidP="00AB6D5A">
            <w:pPr>
              <w:rPr>
                <w:sz w:val="23"/>
                <w:szCs w:val="23"/>
              </w:rPr>
            </w:pPr>
            <w:r>
              <w:rPr>
                <w:sz w:val="23"/>
                <w:szCs w:val="23"/>
              </w:rPr>
              <w:t>Местонахождение:</w:t>
            </w:r>
          </w:p>
          <w:p w:rsidR="00FE67A5" w:rsidRPr="00500D96" w:rsidRDefault="00FE67A5" w:rsidP="00AB6D5A">
            <w:pPr>
              <w:rPr>
                <w:sz w:val="23"/>
                <w:szCs w:val="23"/>
              </w:rPr>
            </w:pPr>
            <w:r>
              <w:rPr>
                <w:sz w:val="23"/>
                <w:szCs w:val="23"/>
              </w:rPr>
              <w:t>Филиал ПАО «ТрансКонтейнер» на Забайкальской ж.д.</w:t>
            </w:r>
          </w:p>
          <w:p w:rsidR="00FE67A5" w:rsidRPr="00500D96" w:rsidRDefault="00FE67A5" w:rsidP="00AB6D5A">
            <w:pPr>
              <w:rPr>
                <w:sz w:val="23"/>
                <w:szCs w:val="23"/>
              </w:rPr>
            </w:pPr>
            <w:r>
              <w:rPr>
                <w:sz w:val="23"/>
                <w:szCs w:val="23"/>
              </w:rPr>
              <w:t>672000, г. Чита, ул. Анохина, 91</w:t>
            </w:r>
          </w:p>
          <w:p w:rsidR="00FE67A5" w:rsidRPr="00500D96" w:rsidRDefault="00FE67A5" w:rsidP="00AB6D5A">
            <w:pPr>
              <w:rPr>
                <w:sz w:val="23"/>
                <w:szCs w:val="23"/>
              </w:rPr>
            </w:pPr>
            <w:r>
              <w:rPr>
                <w:sz w:val="23"/>
                <w:szCs w:val="23"/>
              </w:rPr>
              <w:t>Тел.: (3022) 22-70-49; факс(3022) 32-51-58</w:t>
            </w:r>
          </w:p>
          <w:p w:rsidR="00FE67A5" w:rsidRPr="00500D96" w:rsidRDefault="00FE67A5" w:rsidP="00AB6D5A">
            <w:pPr>
              <w:rPr>
                <w:sz w:val="23"/>
                <w:szCs w:val="23"/>
              </w:rPr>
            </w:pPr>
            <w:r>
              <w:rPr>
                <w:sz w:val="23"/>
                <w:szCs w:val="23"/>
              </w:rPr>
              <w:t>ИНН 7708591995/КПП 997650001</w:t>
            </w:r>
          </w:p>
          <w:p w:rsidR="00FE67A5" w:rsidRPr="00500D96" w:rsidRDefault="00FE67A5" w:rsidP="00AB6D5A">
            <w:pPr>
              <w:rPr>
                <w:b/>
                <w:sz w:val="23"/>
                <w:szCs w:val="23"/>
              </w:rPr>
            </w:pPr>
            <w:r>
              <w:rPr>
                <w:b/>
                <w:sz w:val="23"/>
                <w:szCs w:val="23"/>
              </w:rPr>
              <w:t>Банковские реквизиты:</w:t>
            </w:r>
          </w:p>
          <w:p w:rsidR="00FE67A5" w:rsidRPr="00500D96" w:rsidRDefault="00FE67A5" w:rsidP="00AB6D5A">
            <w:pPr>
              <w:rPr>
                <w:sz w:val="23"/>
                <w:szCs w:val="23"/>
              </w:rPr>
            </w:pPr>
            <w:r>
              <w:rPr>
                <w:sz w:val="23"/>
                <w:szCs w:val="23"/>
              </w:rPr>
              <w:t>Р/с 40702810009030002960</w:t>
            </w:r>
          </w:p>
          <w:p w:rsidR="00FE67A5" w:rsidRPr="00500D96" w:rsidRDefault="00FE67A5" w:rsidP="00AB6D5A">
            <w:pPr>
              <w:rPr>
                <w:sz w:val="23"/>
                <w:szCs w:val="23"/>
              </w:rPr>
            </w:pPr>
            <w:r>
              <w:rPr>
                <w:sz w:val="23"/>
                <w:szCs w:val="23"/>
              </w:rPr>
              <w:t>К/с 30101810200000000777</w:t>
            </w:r>
          </w:p>
          <w:p w:rsidR="00FE67A5" w:rsidRPr="00500D96" w:rsidRDefault="00FE67A5" w:rsidP="00AB6D5A">
            <w:pPr>
              <w:widowControl w:val="0"/>
              <w:ind w:right="-7"/>
              <w:rPr>
                <w:sz w:val="23"/>
                <w:szCs w:val="23"/>
              </w:rPr>
            </w:pPr>
            <w:r>
              <w:rPr>
                <w:sz w:val="23"/>
                <w:szCs w:val="23"/>
              </w:rPr>
              <w:t xml:space="preserve">Филиал Банка ВТБ (ПАО) в </w:t>
            </w:r>
          </w:p>
          <w:p w:rsidR="00FE67A5" w:rsidRPr="00500D96" w:rsidRDefault="00FE67A5" w:rsidP="00AB6D5A">
            <w:pPr>
              <w:widowControl w:val="0"/>
              <w:ind w:right="-7"/>
              <w:rPr>
                <w:sz w:val="23"/>
                <w:szCs w:val="23"/>
              </w:rPr>
            </w:pPr>
            <w:r>
              <w:rPr>
                <w:sz w:val="23"/>
                <w:szCs w:val="23"/>
              </w:rPr>
              <w:t xml:space="preserve">г. Красноярске Г. КРАСНОЯРСК </w:t>
            </w:r>
          </w:p>
          <w:p w:rsidR="00FE67A5" w:rsidRPr="00500D96" w:rsidRDefault="00FE67A5" w:rsidP="00AB6D5A">
            <w:pPr>
              <w:widowControl w:val="0"/>
              <w:overflowPunct w:val="0"/>
              <w:autoSpaceDE w:val="0"/>
              <w:autoSpaceDN w:val="0"/>
              <w:adjustRightInd w:val="0"/>
              <w:rPr>
                <w:kern w:val="28"/>
                <w:sz w:val="23"/>
                <w:szCs w:val="23"/>
              </w:rPr>
            </w:pPr>
            <w:r>
              <w:rPr>
                <w:sz w:val="23"/>
                <w:szCs w:val="23"/>
              </w:rPr>
              <w:t>БИК 040407777</w:t>
            </w:r>
          </w:p>
        </w:tc>
        <w:tc>
          <w:tcPr>
            <w:tcW w:w="4634" w:type="dxa"/>
          </w:tcPr>
          <w:p w:rsidR="00FE67A5" w:rsidRPr="00500D96" w:rsidRDefault="00FE67A5" w:rsidP="00AB6D5A">
            <w:pPr>
              <w:rPr>
                <w:b/>
                <w:sz w:val="23"/>
                <w:szCs w:val="23"/>
              </w:rPr>
            </w:pPr>
            <w:r>
              <w:rPr>
                <w:b/>
                <w:sz w:val="23"/>
                <w:szCs w:val="23"/>
              </w:rPr>
              <w:t>Подрядчик:</w:t>
            </w:r>
          </w:p>
          <w:p w:rsidR="00FE67A5" w:rsidRPr="00500D96" w:rsidRDefault="00FE67A5" w:rsidP="00AB6D5A">
            <w:pPr>
              <w:rPr>
                <w:sz w:val="23"/>
                <w:szCs w:val="23"/>
              </w:rPr>
            </w:pPr>
          </w:p>
        </w:tc>
      </w:tr>
    </w:tbl>
    <w:p w:rsidR="00FE67A5" w:rsidRPr="00DA3B95" w:rsidRDefault="00FE67A5" w:rsidP="00AB6D5A">
      <w:pPr>
        <w:pStyle w:val="afe"/>
        <w:keepNext/>
        <w:keepLines/>
        <w:ind w:firstLine="0"/>
        <w:rPr>
          <w:sz w:val="23"/>
          <w:szCs w:val="23"/>
        </w:rPr>
      </w:pPr>
    </w:p>
    <w:tbl>
      <w:tblPr>
        <w:tblW w:w="0" w:type="auto"/>
        <w:tblInd w:w="223" w:type="dxa"/>
        <w:tblLook w:val="0000"/>
      </w:tblPr>
      <w:tblGrid>
        <w:gridCol w:w="4705"/>
        <w:gridCol w:w="4139"/>
      </w:tblGrid>
      <w:tr w:rsidR="00FE67A5" w:rsidRPr="00DA3B95" w:rsidTr="00AB6D5A">
        <w:trPr>
          <w:trHeight w:val="716"/>
        </w:trPr>
        <w:tc>
          <w:tcPr>
            <w:tcW w:w="4705" w:type="dxa"/>
          </w:tcPr>
          <w:p w:rsidR="00FE67A5" w:rsidRPr="00DA3B95" w:rsidRDefault="00FE67A5" w:rsidP="00AB6D5A">
            <w:pPr>
              <w:keepNext/>
              <w:keepLines/>
              <w:rPr>
                <w:sz w:val="23"/>
                <w:szCs w:val="23"/>
              </w:rPr>
            </w:pPr>
            <w:r>
              <w:rPr>
                <w:sz w:val="23"/>
                <w:szCs w:val="23"/>
              </w:rPr>
              <w:t>Заказчик:</w:t>
            </w:r>
          </w:p>
          <w:p w:rsidR="00FE67A5" w:rsidRPr="00DA3B95" w:rsidRDefault="00FE67A5" w:rsidP="00AB6D5A">
            <w:pPr>
              <w:keepNext/>
              <w:keepLines/>
              <w:rPr>
                <w:sz w:val="23"/>
                <w:szCs w:val="23"/>
              </w:rPr>
            </w:pPr>
            <w:r>
              <w:rPr>
                <w:sz w:val="23"/>
                <w:szCs w:val="23"/>
              </w:rPr>
              <w:t>________    ______________</w:t>
            </w:r>
          </w:p>
          <w:p w:rsidR="00FE67A5" w:rsidRPr="00DA3B95" w:rsidRDefault="00FE67A5" w:rsidP="00AB6D5A">
            <w:pPr>
              <w:keepNext/>
              <w:keepLines/>
              <w:rPr>
                <w:sz w:val="23"/>
                <w:szCs w:val="23"/>
                <w:vertAlign w:val="superscript"/>
              </w:rPr>
            </w:pPr>
            <w:r>
              <w:rPr>
                <w:sz w:val="23"/>
                <w:szCs w:val="23"/>
                <w:vertAlign w:val="superscript"/>
              </w:rPr>
              <w:t xml:space="preserve">(подпись)                    (Ф.И.О.)            </w:t>
            </w:r>
          </w:p>
        </w:tc>
        <w:tc>
          <w:tcPr>
            <w:tcW w:w="4139" w:type="dxa"/>
          </w:tcPr>
          <w:p w:rsidR="00FE67A5" w:rsidRPr="00DA3B95" w:rsidRDefault="00FE67A5" w:rsidP="00AB6D5A">
            <w:pPr>
              <w:keepNext/>
              <w:keepLines/>
              <w:rPr>
                <w:sz w:val="23"/>
                <w:szCs w:val="23"/>
              </w:rPr>
            </w:pPr>
            <w:r>
              <w:rPr>
                <w:sz w:val="23"/>
                <w:szCs w:val="23"/>
              </w:rPr>
              <w:t>Подрядчик:</w:t>
            </w:r>
          </w:p>
          <w:p w:rsidR="00FE67A5" w:rsidRPr="00DA3B95" w:rsidRDefault="00FE67A5" w:rsidP="00AB6D5A">
            <w:pPr>
              <w:keepNext/>
              <w:keepLines/>
              <w:rPr>
                <w:sz w:val="23"/>
                <w:szCs w:val="23"/>
              </w:rPr>
            </w:pPr>
            <w:r>
              <w:rPr>
                <w:sz w:val="23"/>
                <w:szCs w:val="23"/>
              </w:rPr>
              <w:t>________    ______________</w:t>
            </w:r>
          </w:p>
          <w:p w:rsidR="00FE67A5" w:rsidRPr="00DA3B95" w:rsidRDefault="00FE67A5" w:rsidP="00AB6D5A">
            <w:pPr>
              <w:keepNext/>
              <w:keepLines/>
              <w:rPr>
                <w:sz w:val="23"/>
                <w:szCs w:val="23"/>
              </w:rPr>
            </w:pPr>
            <w:r>
              <w:rPr>
                <w:sz w:val="23"/>
                <w:szCs w:val="23"/>
                <w:vertAlign w:val="superscript"/>
              </w:rPr>
              <w:t xml:space="preserve">(подпись)                        (Ф.И.О.)                                </w:t>
            </w:r>
          </w:p>
        </w:tc>
      </w:tr>
    </w:tbl>
    <w:p w:rsidR="00FE67A5" w:rsidRPr="00DA3B95" w:rsidRDefault="00FE67A5" w:rsidP="00AB6D5A">
      <w:pPr>
        <w:keepNext/>
        <w:keepLines/>
        <w:suppressAutoHyphens w:val="0"/>
        <w:rPr>
          <w:sz w:val="23"/>
          <w:szCs w:val="23"/>
        </w:rPr>
      </w:pPr>
    </w:p>
    <w:p w:rsidR="00FE67A5" w:rsidRPr="00DA3B95" w:rsidRDefault="00FE67A5" w:rsidP="00AB6D5A">
      <w:pPr>
        <w:pStyle w:val="19"/>
        <w:keepNext/>
        <w:keepLines/>
        <w:outlineLvl w:val="0"/>
        <w:rPr>
          <w:sz w:val="23"/>
          <w:szCs w:val="23"/>
        </w:rPr>
      </w:pPr>
    </w:p>
    <w:p w:rsidR="00FE67A5" w:rsidRPr="00DA3B95" w:rsidRDefault="00FE67A5" w:rsidP="00AB6D5A">
      <w:pPr>
        <w:keepNext/>
        <w:keepLines/>
        <w:spacing w:line="1" w:lineRule="exact"/>
        <w:rPr>
          <w:sz w:val="23"/>
          <w:szCs w:val="23"/>
        </w:rPr>
      </w:pPr>
    </w:p>
    <w:p w:rsidR="00FE67A5" w:rsidRDefault="00FE67A5" w:rsidP="00AB6D5A"/>
    <w:tbl>
      <w:tblPr>
        <w:tblW w:w="0" w:type="auto"/>
        <w:tblLook w:val="04A0"/>
      </w:tblPr>
      <w:tblGrid>
        <w:gridCol w:w="4435"/>
        <w:gridCol w:w="5136"/>
      </w:tblGrid>
      <w:tr w:rsidR="00FE67A5" w:rsidRPr="00221A43" w:rsidTr="00AB6D5A">
        <w:tc>
          <w:tcPr>
            <w:tcW w:w="4786" w:type="dxa"/>
            <w:shd w:val="clear" w:color="auto" w:fill="auto"/>
          </w:tcPr>
          <w:p w:rsidR="00FE67A5" w:rsidRPr="00221A43" w:rsidRDefault="00FE67A5" w:rsidP="00AB6D5A">
            <w:pPr>
              <w:pStyle w:val="affc"/>
              <w:keepNext/>
              <w:keepLines/>
              <w:jc w:val="right"/>
              <w:rPr>
                <w:sz w:val="23"/>
                <w:szCs w:val="23"/>
              </w:rPr>
            </w:pPr>
          </w:p>
        </w:tc>
        <w:tc>
          <w:tcPr>
            <w:tcW w:w="5353" w:type="dxa"/>
            <w:shd w:val="clear" w:color="auto" w:fill="auto"/>
          </w:tcPr>
          <w:p w:rsidR="00FE67A5" w:rsidRPr="00221A43" w:rsidRDefault="00FE67A5" w:rsidP="00AB6D5A">
            <w:pPr>
              <w:pStyle w:val="affc"/>
              <w:keepNext/>
              <w:keepLines/>
              <w:jc w:val="right"/>
              <w:rPr>
                <w:sz w:val="23"/>
                <w:szCs w:val="23"/>
              </w:rPr>
            </w:pPr>
            <w:r>
              <w:rPr>
                <w:sz w:val="23"/>
                <w:szCs w:val="23"/>
              </w:rPr>
              <w:t xml:space="preserve">Приложение № 1 </w:t>
            </w:r>
          </w:p>
          <w:p w:rsidR="00FE67A5" w:rsidRPr="00221A43" w:rsidRDefault="00FE67A5" w:rsidP="00AB6D5A">
            <w:pPr>
              <w:pStyle w:val="affc"/>
              <w:keepNext/>
              <w:keepLines/>
              <w:jc w:val="right"/>
              <w:rPr>
                <w:sz w:val="23"/>
                <w:szCs w:val="23"/>
              </w:rPr>
            </w:pPr>
            <w:r>
              <w:rPr>
                <w:sz w:val="23"/>
                <w:szCs w:val="23"/>
              </w:rPr>
              <w:t>к договору №_____________ от «____»________20___г.</w:t>
            </w:r>
          </w:p>
          <w:p w:rsidR="00FE67A5" w:rsidRPr="00221A43" w:rsidRDefault="00FE67A5" w:rsidP="00AB6D5A">
            <w:pPr>
              <w:pStyle w:val="affc"/>
              <w:keepNext/>
              <w:keepLines/>
              <w:jc w:val="right"/>
              <w:rPr>
                <w:sz w:val="23"/>
                <w:szCs w:val="23"/>
              </w:rPr>
            </w:pPr>
            <w:r>
              <w:rPr>
                <w:sz w:val="23"/>
                <w:szCs w:val="23"/>
              </w:rPr>
              <w:t xml:space="preserve">на выполнение строительно-монтажных работ </w:t>
            </w:r>
          </w:p>
        </w:tc>
      </w:tr>
    </w:tbl>
    <w:p w:rsidR="00FE67A5" w:rsidRPr="00221A43" w:rsidRDefault="00FE67A5" w:rsidP="00AB6D5A">
      <w:pPr>
        <w:pStyle w:val="affc"/>
        <w:keepNext/>
        <w:keepLines/>
        <w:jc w:val="right"/>
        <w:rPr>
          <w:sz w:val="23"/>
          <w:szCs w:val="23"/>
        </w:rPr>
      </w:pPr>
    </w:p>
    <w:p w:rsidR="00FE67A5" w:rsidRPr="00685007" w:rsidRDefault="00FE67A5" w:rsidP="00AB6D5A">
      <w:pPr>
        <w:keepNext/>
        <w:keepLines/>
        <w:shd w:val="clear" w:color="auto" w:fill="FFFFFF"/>
        <w:ind w:left="14"/>
        <w:jc w:val="center"/>
        <w:rPr>
          <w:b/>
          <w:bCs/>
          <w:spacing w:val="-16"/>
          <w:sz w:val="20"/>
          <w:szCs w:val="20"/>
        </w:rPr>
      </w:pPr>
      <w:r>
        <w:rPr>
          <w:b/>
          <w:bCs/>
          <w:spacing w:val="-16"/>
          <w:sz w:val="20"/>
          <w:szCs w:val="20"/>
        </w:rPr>
        <w:t xml:space="preserve">ТЕХНИЧЕСКОЕ ЗАДАНИЕ </w:t>
      </w:r>
    </w:p>
    <w:p w:rsidR="00FE67A5" w:rsidRPr="004C3899" w:rsidRDefault="00FE67A5" w:rsidP="00AB6D5A">
      <w:pPr>
        <w:keepNext/>
        <w:keepLines/>
        <w:shd w:val="clear" w:color="auto" w:fill="FFFFFF"/>
        <w:ind w:left="14"/>
        <w:jc w:val="center"/>
        <w:rPr>
          <w:b/>
          <w:bCs/>
          <w:spacing w:val="-16"/>
          <w:sz w:val="20"/>
          <w:szCs w:val="20"/>
        </w:rPr>
      </w:pPr>
      <w:r>
        <w:rPr>
          <w:b/>
          <w:bCs/>
          <w:spacing w:val="-16"/>
          <w:sz w:val="20"/>
          <w:szCs w:val="20"/>
        </w:rPr>
        <w:t>НА ВЫПОЛНЕНИЕ СТРОИТЕЛЬНО-МОНТАЖНЫХ РАБОТ</w:t>
      </w:r>
    </w:p>
    <w:p w:rsidR="00FE67A5" w:rsidRPr="004C3899" w:rsidRDefault="00FE67A5" w:rsidP="00AB6D5A">
      <w:pPr>
        <w:keepNext/>
        <w:keepLines/>
        <w:shd w:val="clear" w:color="auto" w:fill="FFFFFF"/>
        <w:ind w:left="14"/>
        <w:jc w:val="center"/>
        <w:rPr>
          <w:b/>
          <w:bCs/>
          <w:spacing w:val="-16"/>
          <w:sz w:val="20"/>
          <w:szCs w:val="20"/>
        </w:rPr>
      </w:pPr>
    </w:p>
    <w:tbl>
      <w:tblPr>
        <w:tblW w:w="4987" w:type="pct"/>
        <w:tblCellMar>
          <w:left w:w="40" w:type="dxa"/>
          <w:right w:w="40" w:type="dxa"/>
        </w:tblCellMar>
        <w:tblLook w:val="0000"/>
      </w:tblPr>
      <w:tblGrid>
        <w:gridCol w:w="148"/>
        <w:gridCol w:w="728"/>
        <w:gridCol w:w="2505"/>
        <w:gridCol w:w="457"/>
        <w:gridCol w:w="747"/>
        <w:gridCol w:w="3903"/>
        <w:gridCol w:w="922"/>
      </w:tblGrid>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 п/п</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pacing w:val="-6"/>
                <w:sz w:val="20"/>
                <w:szCs w:val="20"/>
              </w:rPr>
              <w:t xml:space="preserve">Перечень основных данных и </w:t>
            </w:r>
            <w:r>
              <w:rPr>
                <w:rFonts w:ascii="Times New Roman" w:hAnsi="Times New Roman"/>
                <w:sz w:val="20"/>
                <w:szCs w:val="20"/>
              </w:rPr>
              <w:t>требований</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Содержание</w:t>
            </w:r>
          </w:p>
        </w:tc>
      </w:tr>
      <w:tr w:rsidR="00FE67A5" w:rsidRPr="00685007" w:rsidTr="00AB6D5A">
        <w:trPr>
          <w:trHeight w:val="342"/>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2</w:t>
            </w:r>
          </w:p>
        </w:tc>
        <w:tc>
          <w:tcPr>
            <w:tcW w:w="296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3</w:t>
            </w:r>
          </w:p>
        </w:tc>
      </w:tr>
      <w:tr w:rsidR="00FE67A5" w:rsidRPr="00685007" w:rsidTr="00AB6D5A">
        <w:trPr>
          <w:trHeight w:val="567"/>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 ОБЩИЕ ДАННЫЕ ДЛЯ ВЫПОЛНЕНИЯ РАБОТ по</w:t>
            </w:r>
          </w:p>
          <w:p w:rsidR="00FE67A5" w:rsidRPr="00685007" w:rsidRDefault="00FE67A5" w:rsidP="00AB6D5A">
            <w:pPr>
              <w:pStyle w:val="affc"/>
              <w:keepNext/>
              <w:keepLines/>
              <w:spacing w:line="276" w:lineRule="auto"/>
              <w:jc w:val="center"/>
              <w:rPr>
                <w:rFonts w:ascii="Times New Roman" w:hAnsi="Times New Roman"/>
                <w:i/>
                <w:sz w:val="20"/>
                <w:szCs w:val="20"/>
              </w:rPr>
            </w:pPr>
            <w:r>
              <w:rPr>
                <w:rFonts w:ascii="Times New Roman" w:hAnsi="Times New Roman"/>
                <w:sz w:val="20"/>
                <w:szCs w:val="20"/>
              </w:rPr>
              <w:t>Реконструкции внутриплощадочной автомобильной дороги инв. №014/02/00000318. (Строительство разворотного круга) на Контейнерном терминале Благовещенск.</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pacing w:val="-6"/>
                <w:sz w:val="20"/>
                <w:szCs w:val="20"/>
              </w:rPr>
              <w:t>Наименование  проекта.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Реконструкции внутриплощадочной автомобильной дороги инв. №014/02/00000318 (Строительство разворотного круга). Шифр 13119</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Наименование и местоположение Объекта.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Российская Федерация, Амурская область, г. Благовещенск, ул. Станционная, 70.</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Срок выполнения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Срок выполнения работ –  не более ____ () календарных дней с даты заключения договора.</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Заказчик.</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Филиал ПАО «ТрансКонтейнер» на Забайкальской железной дороге.</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Вид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Реконструкция</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pacing w:val="-10"/>
                <w:sz w:val="20"/>
                <w:szCs w:val="20"/>
              </w:rPr>
              <w:t xml:space="preserve">Основные климатические </w:t>
            </w:r>
            <w:r>
              <w:rPr>
                <w:rFonts w:ascii="Times New Roman" w:hAnsi="Times New Roman"/>
                <w:sz w:val="20"/>
                <w:szCs w:val="20"/>
              </w:rPr>
              <w:t>данные:</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 Климатический район – 1В;</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 Температура холодной пятидневки с обеспеченностью 0,98 – минус 35ºС;</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 Сейсмичность района строительства – ;</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 xml:space="preserve">- Нормативное значение ветрового давления на высоте 10 м – 0,30 кПа. Район по давлению ветра – </w:t>
            </w:r>
            <w:r>
              <w:rPr>
                <w:rFonts w:ascii="Times New Roman" w:hAnsi="Times New Roman"/>
                <w:sz w:val="20"/>
                <w:szCs w:val="20"/>
                <w:lang w:val="en-US"/>
              </w:rPr>
              <w:t>II</w:t>
            </w:r>
            <w:r>
              <w:rPr>
                <w:rFonts w:ascii="Times New Roman" w:hAnsi="Times New Roman"/>
                <w:sz w:val="20"/>
                <w:szCs w:val="20"/>
              </w:rPr>
              <w:t>.</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 Нормативная глубина промерзания - ;</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 xml:space="preserve">- Высота снегового покрова средняя за зиму  – 17 мм. Снеговой район – </w:t>
            </w:r>
            <w:r>
              <w:rPr>
                <w:rFonts w:ascii="Times New Roman" w:hAnsi="Times New Roman"/>
                <w:sz w:val="20"/>
                <w:szCs w:val="20"/>
                <w:lang w:val="en-US"/>
              </w:rPr>
              <w:t>I</w:t>
            </w:r>
            <w:r>
              <w:rPr>
                <w:rFonts w:ascii="Times New Roman" w:hAnsi="Times New Roman"/>
                <w:sz w:val="20"/>
                <w:szCs w:val="20"/>
              </w:rPr>
              <w:t>. Вес снегового покрова – 0,8 кПа.</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Перечень Объектов строительства.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ind w:right="103"/>
              <w:rPr>
                <w:rFonts w:ascii="Times New Roman" w:hAnsi="Times New Roman"/>
                <w:sz w:val="20"/>
                <w:szCs w:val="20"/>
              </w:rPr>
            </w:pPr>
            <w:r>
              <w:rPr>
                <w:rFonts w:ascii="Times New Roman" w:hAnsi="Times New Roman"/>
                <w:sz w:val="20"/>
                <w:szCs w:val="20"/>
              </w:rPr>
              <w:t>Внутриплощадочная автомобильная дорога инв. №014/02/00000318.</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pacing w:val="-1"/>
                <w:sz w:val="20"/>
                <w:szCs w:val="20"/>
              </w:rPr>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Перечень Объектов проектирования. Рабочая документация.</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1. 1-19-149-ИГДИ. Технический отчет по результатам инженерно-геодезических изысканий.</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2. 13119-ГП. Генеральный план.</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3. 13119-ДО. Расчет конструкции дорожной одежды.</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4. 13119-НЭС. Переустройство электросетей.</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5. 13119-ПОС. Организация строительства.</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pacing w:val="-7"/>
                <w:sz w:val="20"/>
                <w:szCs w:val="20"/>
              </w:rPr>
              <w:t xml:space="preserve">Наименование </w:t>
            </w:r>
            <w:r>
              <w:rPr>
                <w:rFonts w:ascii="Times New Roman" w:hAnsi="Times New Roman"/>
                <w:sz w:val="20"/>
                <w:szCs w:val="20"/>
              </w:rPr>
              <w:t>проектировщика.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ЗАО «НП «ЧИТАГРАЖДАНПРОЕКТ»</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pacing w:val="-13"/>
                <w:sz w:val="20"/>
                <w:szCs w:val="20"/>
              </w:rPr>
              <w:t xml:space="preserve">Исходно-разрешительная </w:t>
            </w:r>
            <w:r>
              <w:rPr>
                <w:rFonts w:ascii="Times New Roman" w:hAnsi="Times New Roman"/>
                <w:sz w:val="20"/>
                <w:szCs w:val="20"/>
              </w:rPr>
              <w:t>документация.</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Не требуется.</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Гарантийный срок.</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Гарантийный период составляет ___________    месяцев и исчисляется, начиная со следующего дня, после завершения Работ.</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Технические параметры Объекта</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1. Общая площадь территории разворотного круга – 1000,0 м2.</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2. Площадь асфальтового покрытия – 870,0 м2.</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3. Ширина проезжей части – 7 м.</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lastRenderedPageBreak/>
              <w:t xml:space="preserve">4. Количество полос – 2. </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5. Радиус разворотного круга – 13,5 м.</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lastRenderedPageBreak/>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Условия организации Работ</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Обязанности Подрядчика.</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1. Охрана и содержание Строительной площадки.</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2.Передеслокация строительной техники к месту</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проведения Работ.</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3. Перевозка Персонала Подрядчика к месту</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проведения Работ и обратно, организация</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проживания, питания, медицинского</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обслуживания персонала.</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4. Предоставление разрешительной документации.</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Требование по охране труда и промышленной безопасности.</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Предоставление всех специализированных журналов.</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Предоставление Проекта производства работ. Предоставление списков всех ответственных лиц с указанием приказов и адресов.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Требования к ведению СМР</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ind w:right="130"/>
              <w:jc w:val="both"/>
              <w:rPr>
                <w:rFonts w:ascii="Times New Roman" w:hAnsi="Times New Roman"/>
                <w:sz w:val="20"/>
                <w:szCs w:val="20"/>
              </w:rPr>
            </w:pPr>
            <w:r>
              <w:rPr>
                <w:rFonts w:ascii="Times New Roman" w:hAnsi="Times New Roman"/>
                <w:sz w:val="20"/>
                <w:szCs w:val="20"/>
              </w:rPr>
              <w:t xml:space="preserve">Работы вести согласно: </w:t>
            </w:r>
          </w:p>
          <w:p w:rsidR="00FE67A5" w:rsidRPr="00685007" w:rsidRDefault="00FE67A5" w:rsidP="00AB6D5A">
            <w:pPr>
              <w:pStyle w:val="affc"/>
              <w:keepNext/>
              <w:keepLines/>
              <w:spacing w:line="276" w:lineRule="auto"/>
              <w:ind w:right="130"/>
              <w:jc w:val="both"/>
              <w:rPr>
                <w:rFonts w:ascii="Times New Roman" w:hAnsi="Times New Roman"/>
                <w:sz w:val="20"/>
                <w:szCs w:val="20"/>
              </w:rPr>
            </w:pPr>
            <w:r>
              <w:rPr>
                <w:rFonts w:ascii="Times New Roman" w:hAnsi="Times New Roman"/>
                <w:sz w:val="20"/>
                <w:szCs w:val="20"/>
              </w:rPr>
              <w:t xml:space="preserve">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контроля за строительством с предоставлением, исполнительных схем. </w:t>
            </w:r>
          </w:p>
        </w:tc>
      </w:tr>
      <w:tr w:rsidR="00FE67A5" w:rsidRPr="00685007" w:rsidTr="00AB6D5A">
        <w:trPr>
          <w:trHeight w:val="567"/>
        </w:trPr>
        <w:tc>
          <w:tcPr>
            <w:tcW w:w="4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jc w:val="center"/>
              <w:rPr>
                <w:rFonts w:ascii="Times New Roman" w:hAnsi="Times New Roman"/>
                <w:sz w:val="20"/>
                <w:szCs w:val="20"/>
              </w:rPr>
            </w:pPr>
            <w:r>
              <w:rPr>
                <w:rFonts w:ascii="Times New Roman" w:hAnsi="Times New Roman"/>
                <w:sz w:val="20"/>
                <w:szCs w:val="20"/>
              </w:rPr>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rsidR="00FE67A5" w:rsidRPr="00685007" w:rsidRDefault="00FE67A5" w:rsidP="00AB6D5A">
            <w:pPr>
              <w:pStyle w:val="affc"/>
              <w:keepNext/>
              <w:keepLines/>
              <w:spacing w:line="276" w:lineRule="auto"/>
              <w:rPr>
                <w:rFonts w:ascii="Times New Roman" w:hAnsi="Times New Roman"/>
                <w:sz w:val="20"/>
                <w:szCs w:val="20"/>
              </w:rPr>
            </w:pPr>
            <w:r>
              <w:rPr>
                <w:rFonts w:ascii="Times New Roman" w:hAnsi="Times New Roman"/>
                <w:sz w:val="20"/>
                <w:szCs w:val="20"/>
              </w:rPr>
              <w:t>Требования к оформлению документов</w:t>
            </w:r>
          </w:p>
        </w:tc>
        <w:tc>
          <w:tcPr>
            <w:tcW w:w="3204" w:type="pct"/>
            <w:gridSpan w:val="4"/>
            <w:tcBorders>
              <w:top w:val="single" w:sz="6" w:space="0" w:color="auto"/>
              <w:left w:val="single" w:sz="6" w:space="0" w:color="auto"/>
              <w:bottom w:val="single" w:sz="6" w:space="0" w:color="auto"/>
              <w:right w:val="single" w:sz="6" w:space="0" w:color="auto"/>
            </w:tcBorders>
            <w:shd w:val="clear" w:color="auto" w:fill="FFFFFF"/>
          </w:tcPr>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Разработать и согласовать с Заказчиком проект производства работ.</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Предоставить приказы на ответственных представителей фирмы Подрядчика.</w:t>
            </w:r>
          </w:p>
          <w:p w:rsidR="00FE67A5" w:rsidRPr="00685007" w:rsidRDefault="00FE67A5" w:rsidP="00AB6D5A">
            <w:pPr>
              <w:pStyle w:val="affc"/>
              <w:keepNext/>
              <w:keepLines/>
              <w:spacing w:line="276" w:lineRule="auto"/>
              <w:jc w:val="both"/>
              <w:rPr>
                <w:rFonts w:ascii="Times New Roman" w:hAnsi="Times New Roman"/>
                <w:sz w:val="20"/>
                <w:szCs w:val="20"/>
              </w:rPr>
            </w:pPr>
            <w:r>
              <w:rPr>
                <w:rFonts w:ascii="Times New Roman" w:hAnsi="Times New Roman"/>
                <w:sz w:val="20"/>
                <w:szCs w:val="20"/>
              </w:rPr>
              <w:t>Всю нормативную документацию по объекту вести в соответствии с РД 11-02-2006.</w:t>
            </w:r>
          </w:p>
          <w:p w:rsidR="00FE67A5" w:rsidRPr="00685007" w:rsidRDefault="00FE67A5" w:rsidP="00AB6D5A">
            <w:pPr>
              <w:pStyle w:val="affc"/>
              <w:keepNext/>
              <w:keepLines/>
              <w:spacing w:line="276" w:lineRule="auto"/>
              <w:ind w:right="103"/>
              <w:jc w:val="both"/>
              <w:rPr>
                <w:rFonts w:ascii="Times New Roman" w:hAnsi="Times New Roman"/>
                <w:sz w:val="20"/>
                <w:szCs w:val="20"/>
              </w:rPr>
            </w:pPr>
            <w:r>
              <w:rPr>
                <w:rFonts w:ascii="Times New Roman" w:hAnsi="Times New Roman"/>
                <w:sz w:val="20"/>
                <w:szCs w:val="20"/>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tc>
      </w:tr>
      <w:tr w:rsidR="00FE67A5" w:rsidRPr="00221A43" w:rsidTr="00AB6D5A">
        <w:tblPrEx>
          <w:tblCellMar>
            <w:left w:w="108" w:type="dxa"/>
            <w:right w:w="108" w:type="dxa"/>
          </w:tblCellMar>
        </w:tblPrEx>
        <w:trPr>
          <w:gridBefore w:val="1"/>
          <w:gridAfter w:val="1"/>
          <w:wBefore w:w="78" w:type="pct"/>
          <w:wAfter w:w="490" w:type="pct"/>
          <w:trHeight w:val="1121"/>
        </w:trPr>
        <w:tc>
          <w:tcPr>
            <w:tcW w:w="2358" w:type="pct"/>
            <w:gridSpan w:val="4"/>
          </w:tcPr>
          <w:p w:rsidR="00FE67A5" w:rsidRDefault="00FE67A5" w:rsidP="00AB6D5A">
            <w:pPr>
              <w:keepNext/>
              <w:keepLines/>
              <w:rPr>
                <w:sz w:val="23"/>
                <w:szCs w:val="23"/>
              </w:rPr>
            </w:pPr>
          </w:p>
          <w:p w:rsidR="00FE67A5" w:rsidRDefault="00FE67A5" w:rsidP="00AB6D5A">
            <w:pPr>
              <w:keepNext/>
              <w:keepLines/>
              <w:rPr>
                <w:sz w:val="23"/>
                <w:szCs w:val="23"/>
              </w:rPr>
            </w:pPr>
          </w:p>
          <w:p w:rsidR="00FE67A5" w:rsidRDefault="00FE67A5" w:rsidP="00AB6D5A">
            <w:pPr>
              <w:keepNext/>
              <w:keepLines/>
              <w:rPr>
                <w:sz w:val="23"/>
                <w:szCs w:val="23"/>
              </w:rPr>
            </w:pPr>
          </w:p>
          <w:p w:rsidR="00FE67A5" w:rsidRPr="00221A43" w:rsidRDefault="00FE67A5" w:rsidP="00AB6D5A">
            <w:pPr>
              <w:keepNext/>
              <w:keepLines/>
              <w:rPr>
                <w:sz w:val="23"/>
                <w:szCs w:val="23"/>
              </w:rPr>
            </w:pPr>
            <w:r>
              <w:rPr>
                <w:sz w:val="23"/>
                <w:szCs w:val="23"/>
              </w:rPr>
              <w:t>Заказчик:</w:t>
            </w:r>
          </w:p>
          <w:p w:rsidR="00FE67A5" w:rsidRPr="00221A43" w:rsidRDefault="00FE67A5" w:rsidP="00AB6D5A">
            <w:pPr>
              <w:keepNext/>
              <w:keepLines/>
              <w:rPr>
                <w:sz w:val="23"/>
                <w:szCs w:val="23"/>
              </w:rPr>
            </w:pPr>
            <w:r>
              <w:rPr>
                <w:sz w:val="23"/>
                <w:szCs w:val="23"/>
              </w:rPr>
              <w:t>________    ______________</w:t>
            </w:r>
          </w:p>
          <w:p w:rsidR="00FE67A5" w:rsidRPr="00221A43" w:rsidRDefault="00FE67A5" w:rsidP="00AB6D5A">
            <w:pPr>
              <w:keepNext/>
              <w:keepLines/>
              <w:rPr>
                <w:sz w:val="23"/>
                <w:szCs w:val="23"/>
                <w:vertAlign w:val="superscript"/>
              </w:rPr>
            </w:pPr>
            <w:r>
              <w:rPr>
                <w:sz w:val="23"/>
                <w:szCs w:val="23"/>
                <w:vertAlign w:val="superscript"/>
              </w:rPr>
              <w:t xml:space="preserve">(подпись)                    (Ф.И.О.)            </w:t>
            </w:r>
          </w:p>
        </w:tc>
        <w:tc>
          <w:tcPr>
            <w:tcW w:w="2074" w:type="pct"/>
          </w:tcPr>
          <w:p w:rsidR="00FE67A5" w:rsidRDefault="00FE67A5" w:rsidP="00AB6D5A">
            <w:pPr>
              <w:keepNext/>
              <w:keepLines/>
              <w:rPr>
                <w:sz w:val="23"/>
                <w:szCs w:val="23"/>
              </w:rPr>
            </w:pPr>
          </w:p>
          <w:p w:rsidR="00FE67A5" w:rsidRDefault="00FE67A5" w:rsidP="00AB6D5A">
            <w:pPr>
              <w:keepNext/>
              <w:keepLines/>
              <w:rPr>
                <w:sz w:val="23"/>
                <w:szCs w:val="23"/>
              </w:rPr>
            </w:pPr>
          </w:p>
          <w:p w:rsidR="00FE67A5" w:rsidRDefault="00FE67A5" w:rsidP="00AB6D5A">
            <w:pPr>
              <w:keepNext/>
              <w:keepLines/>
              <w:rPr>
                <w:sz w:val="23"/>
                <w:szCs w:val="23"/>
              </w:rPr>
            </w:pPr>
          </w:p>
          <w:p w:rsidR="00FE67A5" w:rsidRPr="00221A43" w:rsidRDefault="00FE67A5" w:rsidP="00AB6D5A">
            <w:pPr>
              <w:keepNext/>
              <w:keepLines/>
              <w:rPr>
                <w:sz w:val="23"/>
                <w:szCs w:val="23"/>
              </w:rPr>
            </w:pPr>
            <w:r>
              <w:rPr>
                <w:sz w:val="23"/>
                <w:szCs w:val="23"/>
              </w:rPr>
              <w:t>Подрядчик:</w:t>
            </w:r>
          </w:p>
          <w:p w:rsidR="00FE67A5" w:rsidRPr="00221A43" w:rsidRDefault="00FE67A5" w:rsidP="00AB6D5A">
            <w:pPr>
              <w:keepNext/>
              <w:keepLines/>
              <w:rPr>
                <w:sz w:val="23"/>
                <w:szCs w:val="23"/>
              </w:rPr>
            </w:pPr>
            <w:r>
              <w:rPr>
                <w:sz w:val="23"/>
                <w:szCs w:val="23"/>
              </w:rPr>
              <w:t>________    ______________</w:t>
            </w:r>
          </w:p>
          <w:p w:rsidR="00FE67A5" w:rsidRPr="00221A43" w:rsidRDefault="00FE67A5" w:rsidP="00AB6D5A">
            <w:pPr>
              <w:keepNext/>
              <w:keepLines/>
              <w:rPr>
                <w:sz w:val="23"/>
                <w:szCs w:val="23"/>
              </w:rPr>
            </w:pPr>
            <w:r>
              <w:rPr>
                <w:sz w:val="23"/>
                <w:szCs w:val="23"/>
                <w:vertAlign w:val="superscript"/>
              </w:rPr>
              <w:t xml:space="preserve">(подпись)                        (Ф.И.О.)                                </w:t>
            </w:r>
          </w:p>
        </w:tc>
      </w:tr>
    </w:tbl>
    <w:p w:rsidR="00FE67A5" w:rsidRPr="00221A43" w:rsidRDefault="00FE67A5" w:rsidP="00AB6D5A">
      <w:pPr>
        <w:sectPr w:rsidR="00FE67A5" w:rsidRPr="00221A43" w:rsidSect="00AB6D5A">
          <w:headerReference w:type="even" r:id="rId29"/>
          <w:headerReference w:type="default" r:id="rId30"/>
          <w:footerReference w:type="default" r:id="rId31"/>
          <w:footerReference w:type="first" r:id="rId32"/>
          <w:pgSz w:w="11906" w:h="16838"/>
          <w:pgMar w:top="1134" w:right="850" w:bottom="1134" w:left="1701" w:header="708" w:footer="708" w:gutter="0"/>
          <w:cols w:space="708"/>
          <w:docGrid w:linePitch="360"/>
        </w:sectPr>
      </w:pPr>
    </w:p>
    <w:p w:rsidR="00FE67A5" w:rsidRPr="00221A43" w:rsidRDefault="00FE67A5" w:rsidP="00AB6D5A"/>
    <w:tbl>
      <w:tblPr>
        <w:tblpPr w:leftFromText="180" w:rightFromText="180" w:vertAnchor="text" w:tblpY="1"/>
        <w:tblOverlap w:val="never"/>
        <w:tblW w:w="14786" w:type="dxa"/>
        <w:tblLook w:val="04A0"/>
      </w:tblPr>
      <w:tblGrid>
        <w:gridCol w:w="407"/>
        <w:gridCol w:w="313"/>
        <w:gridCol w:w="443"/>
        <w:gridCol w:w="313"/>
        <w:gridCol w:w="1060"/>
        <w:gridCol w:w="514"/>
        <w:gridCol w:w="1591"/>
        <w:gridCol w:w="313"/>
        <w:gridCol w:w="2065"/>
        <w:gridCol w:w="442"/>
        <w:gridCol w:w="352"/>
        <w:gridCol w:w="662"/>
        <w:gridCol w:w="1177"/>
        <w:gridCol w:w="339"/>
        <w:gridCol w:w="1030"/>
        <w:gridCol w:w="751"/>
        <w:gridCol w:w="352"/>
        <w:gridCol w:w="1369"/>
        <w:gridCol w:w="313"/>
        <w:gridCol w:w="980"/>
      </w:tblGrid>
      <w:tr w:rsidR="00FE67A5" w:rsidRPr="00EF2E1E" w:rsidTr="00AB6D5A">
        <w:trPr>
          <w:trHeight w:val="264"/>
        </w:trPr>
        <w:tc>
          <w:tcPr>
            <w:tcW w:w="14786" w:type="dxa"/>
            <w:gridSpan w:val="20"/>
            <w:tcBorders>
              <w:top w:val="nil"/>
              <w:left w:val="nil"/>
              <w:right w:val="nil"/>
            </w:tcBorders>
            <w:shd w:val="clear" w:color="auto" w:fill="auto"/>
            <w:vAlign w:val="bottom"/>
            <w:hideMark/>
          </w:tcPr>
          <w:p w:rsidR="00FE67A5" w:rsidRPr="00DA3B95" w:rsidRDefault="00FE67A5" w:rsidP="00AB6D5A">
            <w:pPr>
              <w:keepNext/>
              <w:keepLines/>
              <w:jc w:val="right"/>
              <w:outlineLvl w:val="0"/>
              <w:rPr>
                <w:sz w:val="23"/>
                <w:szCs w:val="23"/>
              </w:rPr>
            </w:pPr>
            <w:r>
              <w:rPr>
                <w:sz w:val="23"/>
                <w:szCs w:val="23"/>
              </w:rPr>
              <w:t>Приложение № 2</w:t>
            </w:r>
          </w:p>
          <w:p w:rsidR="00FE67A5" w:rsidRPr="00DA3B95" w:rsidRDefault="00FE67A5" w:rsidP="00AB6D5A">
            <w:pPr>
              <w:keepNext/>
              <w:keepLines/>
              <w:jc w:val="right"/>
              <w:rPr>
                <w:bCs/>
                <w:sz w:val="23"/>
                <w:szCs w:val="23"/>
              </w:rPr>
            </w:pPr>
            <w:r>
              <w:rPr>
                <w:color w:val="000000"/>
                <w:sz w:val="23"/>
                <w:szCs w:val="23"/>
              </w:rPr>
              <w:t xml:space="preserve">к </w:t>
            </w:r>
            <w:r>
              <w:rPr>
                <w:bCs/>
                <w:sz w:val="23"/>
                <w:szCs w:val="23"/>
              </w:rPr>
              <w:t>договору  №___________от «___»_________20__г.</w:t>
            </w:r>
          </w:p>
          <w:p w:rsidR="00FE67A5" w:rsidRPr="00EF2E1E" w:rsidRDefault="00FE67A5" w:rsidP="00AB6D5A">
            <w:pPr>
              <w:suppressAutoHyphens w:val="0"/>
              <w:jc w:val="right"/>
              <w:rPr>
                <w:rFonts w:ascii="Courier New" w:hAnsi="Courier New" w:cs="Courier New"/>
                <w:color w:val="000000"/>
                <w:sz w:val="20"/>
                <w:szCs w:val="20"/>
                <w:lang w:eastAsia="ru-RU"/>
              </w:rPr>
            </w:pPr>
            <w:r>
              <w:rPr>
                <w:bCs/>
                <w:sz w:val="23"/>
                <w:szCs w:val="23"/>
              </w:rPr>
              <w:t>на выполнение строительно-монтажных работ</w:t>
            </w:r>
            <w:r>
              <w:rPr>
                <w:rFonts w:ascii="Courier New" w:hAnsi="Courier New" w:cs="Courier New"/>
                <w:color w:val="000000"/>
                <w:sz w:val="20"/>
                <w:szCs w:val="20"/>
                <w:lang w:eastAsia="ru-RU"/>
              </w:rPr>
              <w:t> </w:t>
            </w:r>
          </w:p>
        </w:tc>
      </w:tr>
      <w:tr w:rsidR="00FE67A5" w:rsidRPr="00EF2E1E" w:rsidTr="00AB6D5A">
        <w:trPr>
          <w:trHeight w:val="264"/>
        </w:trPr>
        <w:tc>
          <w:tcPr>
            <w:tcW w:w="14786" w:type="dxa"/>
            <w:gridSpan w:val="20"/>
            <w:tcBorders>
              <w:left w:val="nil"/>
              <w:bottom w:val="single" w:sz="4" w:space="0" w:color="000000"/>
              <w:right w:val="nil"/>
            </w:tcBorders>
            <w:shd w:val="clear" w:color="auto" w:fill="auto"/>
            <w:vAlign w:val="bottom"/>
            <w:hideMark/>
          </w:tcPr>
          <w:p w:rsidR="00FE67A5" w:rsidRPr="00DA3B95" w:rsidRDefault="00FE67A5" w:rsidP="00AB6D5A">
            <w:pPr>
              <w:keepNext/>
              <w:keepLines/>
              <w:jc w:val="right"/>
              <w:outlineLvl w:val="0"/>
              <w:rPr>
                <w:sz w:val="23"/>
                <w:szCs w:val="23"/>
              </w:rPr>
            </w:pPr>
          </w:p>
        </w:tc>
      </w:tr>
      <w:tr w:rsidR="00FE67A5" w:rsidRPr="00EF2E1E" w:rsidTr="00AB6D5A">
        <w:trPr>
          <w:trHeight w:val="220"/>
        </w:trPr>
        <w:tc>
          <w:tcPr>
            <w:tcW w:w="14786" w:type="dxa"/>
            <w:gridSpan w:val="20"/>
            <w:tcBorders>
              <w:top w:val="nil"/>
              <w:left w:val="nil"/>
              <w:bottom w:val="nil"/>
              <w:right w:val="nil"/>
            </w:tcBorders>
            <w:shd w:val="clear" w:color="auto" w:fill="auto"/>
            <w:hideMark/>
          </w:tcPr>
          <w:p w:rsidR="00FE67A5" w:rsidRPr="00EF2E1E" w:rsidRDefault="00FE67A5" w:rsidP="00AB6D5A">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стройки)</w:t>
            </w:r>
          </w:p>
        </w:tc>
      </w:tr>
      <w:tr w:rsidR="00FE67A5" w:rsidRPr="00EF2E1E" w:rsidTr="00AB6D5A">
        <w:trPr>
          <w:trHeight w:val="656"/>
        </w:trPr>
        <w:tc>
          <w:tcPr>
            <w:tcW w:w="14786" w:type="dxa"/>
            <w:gridSpan w:val="20"/>
            <w:tcBorders>
              <w:top w:val="nil"/>
              <w:left w:val="nil"/>
              <w:bottom w:val="nil"/>
              <w:right w:val="nil"/>
            </w:tcBorders>
            <w:shd w:val="clear" w:color="auto" w:fill="auto"/>
            <w:vAlign w:val="bottom"/>
            <w:hideMark/>
          </w:tcPr>
          <w:p w:rsidR="00FE67A5" w:rsidRPr="00EF2E1E" w:rsidRDefault="00FE67A5" w:rsidP="00AB6D5A">
            <w:pPr>
              <w:suppressAutoHyphens w:val="0"/>
              <w:jc w:val="center"/>
              <w:rPr>
                <w:rFonts w:ascii="Courier New" w:hAnsi="Courier New" w:cs="Courier New"/>
                <w:b/>
                <w:bCs/>
                <w:color w:val="000000"/>
                <w:lang w:eastAsia="ru-RU"/>
              </w:rPr>
            </w:pPr>
            <w:r>
              <w:rPr>
                <w:rFonts w:ascii="Courier New" w:hAnsi="Courier New" w:cs="Courier New"/>
                <w:b/>
                <w:bCs/>
                <w:color w:val="000000"/>
                <w:lang w:eastAsia="ru-RU"/>
              </w:rPr>
              <w:t>Локальный сметный расчет №</w:t>
            </w:r>
          </w:p>
        </w:tc>
      </w:tr>
      <w:tr w:rsidR="00FE67A5" w:rsidRPr="00EF2E1E" w:rsidTr="00AB6D5A">
        <w:trPr>
          <w:trHeight w:val="385"/>
        </w:trPr>
        <w:tc>
          <w:tcPr>
            <w:tcW w:w="14786" w:type="dxa"/>
            <w:gridSpan w:val="20"/>
            <w:tcBorders>
              <w:top w:val="nil"/>
              <w:left w:val="nil"/>
              <w:bottom w:val="nil"/>
              <w:right w:val="nil"/>
            </w:tcBorders>
            <w:shd w:val="clear" w:color="auto" w:fill="auto"/>
            <w:hideMark/>
          </w:tcPr>
          <w:p w:rsidR="00FE67A5" w:rsidRPr="00EF2E1E" w:rsidRDefault="00FE67A5" w:rsidP="00AB6D5A">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(Локальная смета)</w:t>
            </w:r>
          </w:p>
        </w:tc>
      </w:tr>
      <w:tr w:rsidR="00FE67A5" w:rsidRPr="00EF2E1E" w:rsidTr="00AB6D5A">
        <w:trPr>
          <w:trHeight w:val="220"/>
        </w:trPr>
        <w:tc>
          <w:tcPr>
            <w:tcW w:w="407" w:type="dxa"/>
            <w:tcBorders>
              <w:top w:val="nil"/>
              <w:left w:val="nil"/>
              <w:bottom w:val="nil"/>
              <w:right w:val="nil"/>
            </w:tcBorders>
            <w:shd w:val="clear" w:color="auto" w:fill="auto"/>
            <w:hideMark/>
          </w:tcPr>
          <w:p w:rsidR="00FE67A5" w:rsidRPr="00EF2E1E" w:rsidRDefault="00FE67A5" w:rsidP="00AB6D5A">
            <w:pPr>
              <w:suppressAutoHyphens w:val="0"/>
              <w:ind w:right="-87"/>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 </w:t>
            </w:r>
          </w:p>
        </w:tc>
        <w:tc>
          <w:tcPr>
            <w:tcW w:w="14379" w:type="dxa"/>
            <w:gridSpan w:val="19"/>
            <w:tcBorders>
              <w:top w:val="nil"/>
              <w:left w:val="nil"/>
              <w:bottom w:val="single" w:sz="4" w:space="0" w:color="000000"/>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14786" w:type="dxa"/>
            <w:gridSpan w:val="20"/>
            <w:tcBorders>
              <w:top w:val="nil"/>
              <w:left w:val="nil"/>
              <w:bottom w:val="nil"/>
              <w:right w:val="nil"/>
            </w:tcBorders>
            <w:shd w:val="clear" w:color="auto" w:fill="auto"/>
            <w:hideMark/>
          </w:tcPr>
          <w:p w:rsidR="00FE67A5" w:rsidRPr="00EF2E1E" w:rsidRDefault="00FE67A5" w:rsidP="00AB6D5A">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работ и затрат, наименование объекта)</w:t>
            </w:r>
          </w:p>
        </w:tc>
      </w:tr>
      <w:tr w:rsidR="00FE67A5" w:rsidRPr="00EF2E1E" w:rsidTr="00AB6D5A">
        <w:trPr>
          <w:trHeight w:val="220"/>
        </w:trPr>
        <w:tc>
          <w:tcPr>
            <w:tcW w:w="1476" w:type="dxa"/>
            <w:gridSpan w:val="4"/>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Основание: </w:t>
            </w:r>
          </w:p>
        </w:tc>
        <w:tc>
          <w:tcPr>
            <w:tcW w:w="13310" w:type="dxa"/>
            <w:gridSpan w:val="16"/>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9991" w:type="dxa"/>
            <w:gridSpan w:val="14"/>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78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базисном уровне</w:t>
            </w:r>
          </w:p>
        </w:tc>
        <w:tc>
          <w:tcPr>
            <w:tcW w:w="2034"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текущем уровне</w:t>
            </w:r>
          </w:p>
        </w:tc>
        <w:tc>
          <w:tcPr>
            <w:tcW w:w="980"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7461" w:type="dxa"/>
            <w:gridSpan w:val="10"/>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530" w:type="dxa"/>
            <w:gridSpan w:val="4"/>
            <w:tcBorders>
              <w:top w:val="single" w:sz="4" w:space="0" w:color="000000"/>
              <w:left w:val="single" w:sz="4" w:space="0" w:color="000000"/>
              <w:bottom w:val="single" w:sz="4" w:space="0" w:color="000000"/>
              <w:right w:val="nil"/>
            </w:tcBorders>
            <w:shd w:val="clear" w:color="auto" w:fill="auto"/>
            <w:hideMark/>
          </w:tcPr>
          <w:p w:rsidR="00FE67A5" w:rsidRPr="00EF2E1E" w:rsidRDefault="00FE67A5" w:rsidP="00AB6D5A">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w:t>
            </w:r>
          </w:p>
        </w:tc>
        <w:tc>
          <w:tcPr>
            <w:tcW w:w="1781"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014" w:type="dxa"/>
            <w:gridSpan w:val="4"/>
            <w:tcBorders>
              <w:top w:val="single" w:sz="4" w:space="0" w:color="000000"/>
              <w:left w:val="nil"/>
              <w:bottom w:val="single" w:sz="4" w:space="0" w:color="000000"/>
              <w:right w:val="single" w:sz="4" w:space="0" w:color="000000"/>
            </w:tcBorders>
            <w:shd w:val="clear" w:color="auto" w:fill="auto"/>
            <w:hideMark/>
          </w:tcPr>
          <w:p w:rsidR="00FE67A5" w:rsidRPr="00453AB7"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r>
              <w:rPr>
                <w:rFonts w:ascii="Courier New" w:hAnsi="Courier New" w:cs="Courier New"/>
                <w:color w:val="000000"/>
                <w:sz w:val="16"/>
                <w:szCs w:val="16"/>
                <w:lang w:eastAsia="ru-RU"/>
              </w:rPr>
              <w:t xml:space="preserve"> тыс.руб.</w:t>
            </w:r>
          </w:p>
        </w:tc>
      </w:tr>
      <w:tr w:rsidR="00FE67A5" w:rsidRPr="00EF2E1E" w:rsidTr="00AB6D5A">
        <w:trPr>
          <w:trHeight w:val="234"/>
        </w:trPr>
        <w:tc>
          <w:tcPr>
            <w:tcW w:w="7461" w:type="dxa"/>
            <w:gridSpan w:val="10"/>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4311" w:type="dxa"/>
            <w:gridSpan w:val="6"/>
            <w:tcBorders>
              <w:top w:val="single" w:sz="4" w:space="0" w:color="000000"/>
              <w:left w:val="single" w:sz="4" w:space="0" w:color="000000"/>
              <w:bottom w:val="single" w:sz="4" w:space="0" w:color="000000"/>
              <w:right w:val="nil"/>
            </w:tcBorders>
            <w:shd w:val="clear" w:color="auto" w:fill="auto"/>
            <w:hideMark/>
          </w:tcPr>
          <w:p w:rsidR="00FE67A5" w:rsidRPr="00EF2E1E" w:rsidRDefault="00FE67A5" w:rsidP="00AB6D5A">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Нормативная трудоемкость</w:t>
            </w:r>
          </w:p>
        </w:tc>
        <w:tc>
          <w:tcPr>
            <w:tcW w:w="301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E67A5" w:rsidRPr="00453AB7"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r>
              <w:rPr>
                <w:rFonts w:ascii="Courier New" w:hAnsi="Courier New" w:cs="Courier New"/>
                <w:i/>
                <w:iCs/>
                <w:color w:val="000000"/>
                <w:sz w:val="16"/>
                <w:szCs w:val="16"/>
                <w:lang w:eastAsia="ru-RU"/>
              </w:rPr>
              <w:t xml:space="preserve"> чел.час.</w:t>
            </w:r>
          </w:p>
        </w:tc>
      </w:tr>
      <w:tr w:rsidR="00FE67A5" w:rsidRPr="00EF2E1E" w:rsidTr="00AB6D5A">
        <w:trPr>
          <w:trHeight w:val="220"/>
        </w:trPr>
        <w:tc>
          <w:tcPr>
            <w:tcW w:w="7461" w:type="dxa"/>
            <w:gridSpan w:val="10"/>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530" w:type="dxa"/>
            <w:gridSpan w:val="4"/>
            <w:tcBorders>
              <w:top w:val="single" w:sz="4" w:space="0" w:color="000000"/>
              <w:left w:val="single" w:sz="4" w:space="0" w:color="000000"/>
              <w:bottom w:val="single" w:sz="4" w:space="0" w:color="000000"/>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заработная плата</w:t>
            </w:r>
          </w:p>
        </w:tc>
        <w:tc>
          <w:tcPr>
            <w:tcW w:w="1781"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014" w:type="dxa"/>
            <w:gridSpan w:val="4"/>
            <w:tcBorders>
              <w:top w:val="single" w:sz="4" w:space="0" w:color="000000"/>
              <w:left w:val="nil"/>
              <w:bottom w:val="single" w:sz="4" w:space="0" w:color="000000"/>
              <w:right w:val="single" w:sz="4" w:space="0" w:color="000000"/>
            </w:tcBorders>
            <w:shd w:val="clear" w:color="auto" w:fill="auto"/>
            <w:hideMark/>
          </w:tcPr>
          <w:p w:rsidR="00FE67A5" w:rsidRPr="00453AB7"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r>
              <w:rPr>
                <w:rFonts w:ascii="Courier New" w:hAnsi="Courier New" w:cs="Courier New"/>
                <w:color w:val="000000"/>
                <w:sz w:val="16"/>
                <w:szCs w:val="16"/>
                <w:lang w:eastAsia="ru-RU"/>
              </w:rPr>
              <w:t xml:space="preserve"> тыс.руб.</w:t>
            </w:r>
          </w:p>
        </w:tc>
      </w:tr>
      <w:tr w:rsidR="00FE67A5" w:rsidRPr="00EF2E1E" w:rsidTr="00AB6D5A">
        <w:trPr>
          <w:trHeight w:val="220"/>
        </w:trPr>
        <w:tc>
          <w:tcPr>
            <w:tcW w:w="14786" w:type="dxa"/>
            <w:gridSpan w:val="20"/>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437"/>
        </w:trPr>
        <w:tc>
          <w:tcPr>
            <w:tcW w:w="14786" w:type="dxa"/>
            <w:gridSpan w:val="20"/>
            <w:tcBorders>
              <w:top w:val="nil"/>
              <w:left w:val="nil"/>
              <w:bottom w:val="nil"/>
              <w:right w:val="nil"/>
            </w:tcBorders>
            <w:shd w:val="clear" w:color="auto" w:fill="auto"/>
            <w:vAlign w:val="center"/>
            <w:hideMark/>
          </w:tcPr>
          <w:p w:rsidR="00FE67A5" w:rsidRPr="00EF2E1E" w:rsidRDefault="00FE67A5" w:rsidP="00AB6D5A">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Составлен(а) в уровне цен на январь 2000 г. и пересчитана на ___ кв. 201___ г. по Распоряжение ОАО "РЖД" от 14.03.2016 №427р для: III'. Московская железная дорога: г. Москва</w:t>
            </w:r>
          </w:p>
        </w:tc>
      </w:tr>
      <w:tr w:rsidR="00FE67A5" w:rsidRPr="00EF2E1E" w:rsidTr="00AB6D5A">
        <w:trPr>
          <w:trHeight w:val="220"/>
        </w:trPr>
        <w:tc>
          <w:tcPr>
            <w:tcW w:w="14786" w:type="dxa"/>
            <w:gridSpan w:val="20"/>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981"/>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№пп</w:t>
            </w:r>
          </w:p>
        </w:tc>
        <w:tc>
          <w:tcPr>
            <w:tcW w:w="1816" w:type="dxa"/>
            <w:gridSpan w:val="3"/>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Шифр и номер позиции, номер норматива</w:t>
            </w:r>
          </w:p>
        </w:tc>
        <w:tc>
          <w:tcPr>
            <w:tcW w:w="4483" w:type="dxa"/>
            <w:gridSpan w:val="4"/>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w:t>
            </w:r>
          </w:p>
        </w:tc>
        <w:tc>
          <w:tcPr>
            <w:tcW w:w="794"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662" w:type="dxa"/>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c>
          <w:tcPr>
            <w:tcW w:w="1177" w:type="dxa"/>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Цена на единицу измерения, руб.</w:t>
            </w:r>
          </w:p>
        </w:tc>
        <w:tc>
          <w:tcPr>
            <w:tcW w:w="1369"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Поправочные коэффициенты</w:t>
            </w:r>
          </w:p>
        </w:tc>
        <w:tc>
          <w:tcPr>
            <w:tcW w:w="1103"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в базисном уровне цен, руб.</w:t>
            </w:r>
          </w:p>
        </w:tc>
        <w:tc>
          <w:tcPr>
            <w:tcW w:w="1369" w:type="dxa"/>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Коэффициенты пересчета, нормы НР и СП</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затрат в текущем уровне цен, руб.</w:t>
            </w:r>
          </w:p>
        </w:tc>
      </w:tr>
      <w:tr w:rsidR="00FE67A5" w:rsidRPr="00EF2E1E" w:rsidTr="00AB6D5A">
        <w:trPr>
          <w:trHeight w:val="33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816" w:type="dxa"/>
            <w:gridSpan w:val="3"/>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4483" w:type="dxa"/>
            <w:gridSpan w:val="4"/>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794"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662" w:type="dxa"/>
            <w:tcBorders>
              <w:top w:val="nil"/>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177" w:type="dxa"/>
            <w:tcBorders>
              <w:top w:val="nil"/>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369"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103"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369" w:type="dxa"/>
            <w:tcBorders>
              <w:top w:val="nil"/>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FE67A5" w:rsidRPr="00EF2E1E" w:rsidTr="00AB6D5A">
        <w:trPr>
          <w:trHeight w:val="220"/>
        </w:trPr>
        <w:tc>
          <w:tcPr>
            <w:tcW w:w="14786"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7A5" w:rsidRPr="00EF2E1E" w:rsidRDefault="00FE67A5" w:rsidP="00AB6D5A">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w:t>
            </w:r>
          </w:p>
        </w:tc>
      </w:tr>
      <w:tr w:rsidR="00FE67A5" w:rsidRPr="00EF2E1E" w:rsidTr="00AB6D5A">
        <w:trPr>
          <w:trHeight w:val="220"/>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vMerge w:val="restart"/>
            <w:tcBorders>
              <w:top w:val="nil"/>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77"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29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FE67A5" w:rsidRPr="00EF2E1E" w:rsidTr="00AB6D5A">
        <w:trPr>
          <w:trHeight w:val="220"/>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vMerge w:val="restart"/>
            <w:tcBorders>
              <w:top w:val="nil"/>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77"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29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 по разделу, в том числе:</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FE67A5" w:rsidRPr="00EF2E1E" w:rsidTr="00AB6D5A">
        <w:trPr>
          <w:trHeight w:val="220"/>
        </w:trPr>
        <w:tc>
          <w:tcPr>
            <w:tcW w:w="14786"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67A5" w:rsidRPr="00EF2E1E" w:rsidRDefault="00FE67A5" w:rsidP="00AB6D5A">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2.</w:t>
            </w:r>
          </w:p>
        </w:tc>
      </w:tr>
      <w:tr w:rsidR="00FE67A5" w:rsidRPr="00EF2E1E" w:rsidTr="00AB6D5A">
        <w:trPr>
          <w:trHeight w:val="220"/>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vMerge w:val="restart"/>
            <w:tcBorders>
              <w:top w:val="nil"/>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77"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29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FE67A5" w:rsidRPr="00EF2E1E" w:rsidTr="00AB6D5A">
        <w:trPr>
          <w:trHeight w:val="220"/>
        </w:trPr>
        <w:tc>
          <w:tcPr>
            <w:tcW w:w="7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vMerge w:val="restart"/>
            <w:tcBorders>
              <w:top w:val="nil"/>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vMerge w:val="restart"/>
            <w:tcBorders>
              <w:top w:val="nil"/>
              <w:left w:val="single" w:sz="4" w:space="0" w:color="000000"/>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77"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vMerge/>
            <w:tcBorders>
              <w:top w:val="nil"/>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293" w:type="dxa"/>
            <w:gridSpan w:val="2"/>
            <w:vMerge/>
            <w:tcBorders>
              <w:top w:val="single" w:sz="4" w:space="0" w:color="000000"/>
              <w:left w:val="single" w:sz="4" w:space="0" w:color="000000"/>
              <w:bottom w:val="single" w:sz="4" w:space="0" w:color="000000"/>
              <w:right w:val="single" w:sz="4" w:space="0" w:color="000000"/>
            </w:tcBorders>
            <w:vAlign w:val="center"/>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78"/>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FE67A5" w:rsidRPr="00EF2E1E" w:rsidTr="00AB6D5A">
        <w:trPr>
          <w:trHeight w:val="234"/>
        </w:trPr>
        <w:tc>
          <w:tcPr>
            <w:tcW w:w="407"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3"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60"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14"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1"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65"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2"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2"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9"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30"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51"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2"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0" w:type="dxa"/>
            <w:tcBorders>
              <w:top w:val="nil"/>
              <w:left w:val="nil"/>
              <w:bottom w:val="double" w:sz="6" w:space="0" w:color="000000"/>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прямых затрат по всем разделам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смете</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single" w:sz="4" w:space="0" w:color="000000"/>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000000"/>
              <w:left w:val="single" w:sz="4" w:space="0" w:color="000000"/>
              <w:bottom w:val="nil"/>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НДС, %</w:t>
            </w:r>
          </w:p>
        </w:tc>
        <w:tc>
          <w:tcPr>
            <w:tcW w:w="794" w:type="dxa"/>
            <w:gridSpan w:val="2"/>
            <w:tcBorders>
              <w:top w:val="single" w:sz="4" w:space="0" w:color="000000"/>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tcBorders>
              <w:top w:val="nil"/>
              <w:left w:val="nil"/>
              <w:bottom w:val="nil"/>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2"/>
            <w:tcBorders>
              <w:top w:val="single" w:sz="4" w:space="0" w:color="000000"/>
              <w:left w:val="nil"/>
              <w:bottom w:val="nil"/>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nil"/>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nil"/>
              <w:right w:val="single" w:sz="4" w:space="0" w:color="000000"/>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3" w:type="dxa"/>
            <w:gridSpan w:val="2"/>
            <w:tcBorders>
              <w:top w:val="single" w:sz="4" w:space="0" w:color="000000"/>
              <w:left w:val="nil"/>
              <w:bottom w:val="nil"/>
              <w:right w:val="single" w:sz="4" w:space="0" w:color="000000"/>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FE67A5" w:rsidRPr="00EF2E1E" w:rsidTr="00AB6D5A">
        <w:trPr>
          <w:trHeight w:val="220"/>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816" w:type="dxa"/>
            <w:gridSpan w:val="3"/>
            <w:tcBorders>
              <w:top w:val="single" w:sz="4" w:space="0" w:color="auto"/>
              <w:left w:val="nil"/>
              <w:bottom w:val="single" w:sz="4" w:space="0" w:color="auto"/>
              <w:right w:val="single" w:sz="4" w:space="0" w:color="auto"/>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483" w:type="dxa"/>
            <w:gridSpan w:val="4"/>
            <w:tcBorders>
              <w:top w:val="single" w:sz="4" w:space="0" w:color="auto"/>
              <w:left w:val="nil"/>
              <w:bottom w:val="single" w:sz="4" w:space="0" w:color="auto"/>
              <w:right w:val="single" w:sz="4" w:space="0" w:color="auto"/>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Всего</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62" w:type="dxa"/>
            <w:tcBorders>
              <w:top w:val="single" w:sz="4" w:space="0" w:color="auto"/>
              <w:left w:val="nil"/>
              <w:bottom w:val="single" w:sz="4" w:space="0" w:color="auto"/>
              <w:right w:val="single" w:sz="4" w:space="0" w:color="auto"/>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77" w:type="dxa"/>
            <w:tcBorders>
              <w:top w:val="single" w:sz="4" w:space="0" w:color="auto"/>
              <w:left w:val="nil"/>
              <w:bottom w:val="single" w:sz="4" w:space="0" w:color="auto"/>
              <w:right w:val="single" w:sz="4" w:space="0" w:color="auto"/>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gridSpan w:val="2"/>
            <w:tcBorders>
              <w:top w:val="single" w:sz="4" w:space="0" w:color="auto"/>
              <w:left w:val="nil"/>
              <w:bottom w:val="single" w:sz="4" w:space="0" w:color="auto"/>
              <w:right w:val="single" w:sz="4" w:space="0" w:color="auto"/>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tcBorders>
              <w:top w:val="single" w:sz="4" w:space="0" w:color="auto"/>
              <w:left w:val="nil"/>
              <w:bottom w:val="single" w:sz="4" w:space="0" w:color="auto"/>
              <w:right w:val="single" w:sz="4" w:space="0" w:color="auto"/>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3" w:type="dxa"/>
            <w:gridSpan w:val="2"/>
            <w:tcBorders>
              <w:top w:val="single" w:sz="4" w:space="0" w:color="auto"/>
              <w:left w:val="nil"/>
              <w:bottom w:val="single" w:sz="4" w:space="0" w:color="auto"/>
              <w:right w:val="single" w:sz="4" w:space="0" w:color="auto"/>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FE67A5" w:rsidRPr="00EF2E1E" w:rsidTr="00AB6D5A">
        <w:trPr>
          <w:trHeight w:val="220"/>
        </w:trPr>
        <w:tc>
          <w:tcPr>
            <w:tcW w:w="407"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443"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060"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514"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591"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2065"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442"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662"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177"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751"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369"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98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r>
      <w:tr w:rsidR="00FE67A5" w:rsidRPr="00EF2E1E" w:rsidTr="00AB6D5A">
        <w:trPr>
          <w:trHeight w:val="220"/>
        </w:trPr>
        <w:tc>
          <w:tcPr>
            <w:tcW w:w="407" w:type="dxa"/>
            <w:tcBorders>
              <w:top w:val="nil"/>
              <w:left w:val="nil"/>
              <w:bottom w:val="nil"/>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16" w:type="dxa"/>
            <w:gridSpan w:val="3"/>
            <w:tcBorders>
              <w:top w:val="nil"/>
              <w:left w:val="nil"/>
              <w:bottom w:val="nil"/>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Подрядчик: </w:t>
            </w:r>
          </w:p>
        </w:tc>
        <w:tc>
          <w:tcPr>
            <w:tcW w:w="4925" w:type="dxa"/>
            <w:gridSpan w:val="5"/>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52" w:type="dxa"/>
            <w:tcBorders>
              <w:top w:val="nil"/>
              <w:left w:val="nil"/>
              <w:bottom w:val="nil"/>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39" w:type="dxa"/>
            <w:gridSpan w:val="2"/>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51"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2"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r>
      <w:tr w:rsidR="00FE67A5" w:rsidRPr="00EF2E1E" w:rsidTr="00AB6D5A">
        <w:trPr>
          <w:trHeight w:val="220"/>
        </w:trPr>
        <w:tc>
          <w:tcPr>
            <w:tcW w:w="407"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925" w:type="dxa"/>
            <w:gridSpan w:val="5"/>
            <w:tcBorders>
              <w:top w:val="single" w:sz="4" w:space="0" w:color="000000"/>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(должность)</w:t>
            </w: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39" w:type="dxa"/>
            <w:gridSpan w:val="2"/>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(подпись)</w:t>
            </w: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4795" w:type="dxa"/>
            <w:gridSpan w:val="6"/>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(расшифровка подписи)</w:t>
            </w:r>
          </w:p>
        </w:tc>
      </w:tr>
      <w:tr w:rsidR="00FE67A5" w:rsidRPr="00EF2E1E" w:rsidTr="00AB6D5A">
        <w:trPr>
          <w:trHeight w:val="264"/>
        </w:trPr>
        <w:tc>
          <w:tcPr>
            <w:tcW w:w="407" w:type="dxa"/>
            <w:tcBorders>
              <w:top w:val="nil"/>
              <w:left w:val="nil"/>
              <w:bottom w:val="nil"/>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    М.П.</w:t>
            </w:r>
          </w:p>
        </w:tc>
        <w:tc>
          <w:tcPr>
            <w:tcW w:w="514"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1591"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313"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2065"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442"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352"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662"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1177"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751"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1369"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313"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98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r>
      <w:tr w:rsidR="00FE67A5" w:rsidRPr="00EF2E1E" w:rsidTr="00AB6D5A">
        <w:trPr>
          <w:trHeight w:val="220"/>
        </w:trPr>
        <w:tc>
          <w:tcPr>
            <w:tcW w:w="407" w:type="dxa"/>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16" w:type="dxa"/>
            <w:gridSpan w:val="3"/>
            <w:tcBorders>
              <w:top w:val="nil"/>
              <w:left w:val="nil"/>
              <w:bottom w:val="nil"/>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Заказчик: </w:t>
            </w:r>
          </w:p>
        </w:tc>
        <w:tc>
          <w:tcPr>
            <w:tcW w:w="4925" w:type="dxa"/>
            <w:gridSpan w:val="5"/>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39" w:type="dxa"/>
            <w:gridSpan w:val="2"/>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51"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2"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single" w:sz="4" w:space="0" w:color="000000"/>
              <w:right w:val="nil"/>
            </w:tcBorders>
            <w:shd w:val="clear" w:color="auto" w:fill="auto"/>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r>
      <w:tr w:rsidR="00FE67A5" w:rsidRPr="00EF2E1E" w:rsidTr="00AB6D5A">
        <w:trPr>
          <w:trHeight w:val="220"/>
        </w:trPr>
        <w:tc>
          <w:tcPr>
            <w:tcW w:w="407"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925" w:type="dxa"/>
            <w:gridSpan w:val="5"/>
            <w:tcBorders>
              <w:top w:val="single" w:sz="4" w:space="0" w:color="000000"/>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(должность)</w:t>
            </w: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839" w:type="dxa"/>
            <w:gridSpan w:val="2"/>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(подпись)</w:t>
            </w: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4795" w:type="dxa"/>
            <w:gridSpan w:val="6"/>
            <w:tcBorders>
              <w:top w:val="nil"/>
              <w:left w:val="nil"/>
              <w:bottom w:val="nil"/>
              <w:right w:val="nil"/>
            </w:tcBorders>
            <w:shd w:val="clear" w:color="auto" w:fill="auto"/>
            <w:hideMark/>
          </w:tcPr>
          <w:p w:rsidR="00FE67A5" w:rsidRPr="00EF2E1E" w:rsidRDefault="00FE67A5" w:rsidP="00AB6D5A">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(расшифровка подписи)</w:t>
            </w:r>
          </w:p>
        </w:tc>
      </w:tr>
      <w:tr w:rsidR="00FE67A5" w:rsidRPr="00EF2E1E" w:rsidTr="00AB6D5A">
        <w:trPr>
          <w:trHeight w:val="264"/>
        </w:trPr>
        <w:tc>
          <w:tcPr>
            <w:tcW w:w="407"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    М.П.</w:t>
            </w:r>
          </w:p>
        </w:tc>
        <w:tc>
          <w:tcPr>
            <w:tcW w:w="514"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591"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2065"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1177"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339"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103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751"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1369"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313" w:type="dxa"/>
            <w:tcBorders>
              <w:top w:val="nil"/>
              <w:left w:val="nil"/>
              <w:bottom w:val="nil"/>
              <w:right w:val="nil"/>
            </w:tcBorders>
            <w:shd w:val="clear" w:color="auto" w:fill="auto"/>
            <w:vAlign w:val="center"/>
            <w:hideMark/>
          </w:tcPr>
          <w:p w:rsidR="00FE67A5" w:rsidRPr="00EF2E1E" w:rsidRDefault="00FE67A5" w:rsidP="00AB6D5A">
            <w:pPr>
              <w:suppressAutoHyphens w:val="0"/>
              <w:jc w:val="right"/>
              <w:rPr>
                <w:rFonts w:ascii="Courier New" w:hAnsi="Courier New" w:cs="Courier New"/>
                <w:color w:val="000000"/>
                <w:sz w:val="20"/>
                <w:szCs w:val="20"/>
                <w:lang w:eastAsia="ru-RU"/>
              </w:rPr>
            </w:pPr>
          </w:p>
        </w:tc>
        <w:tc>
          <w:tcPr>
            <w:tcW w:w="980" w:type="dxa"/>
            <w:tcBorders>
              <w:top w:val="nil"/>
              <w:left w:val="nil"/>
              <w:bottom w:val="nil"/>
              <w:right w:val="nil"/>
            </w:tcBorders>
            <w:shd w:val="clear" w:color="auto" w:fill="auto"/>
            <w:noWrap/>
            <w:hideMark/>
          </w:tcPr>
          <w:p w:rsidR="00FE67A5" w:rsidRPr="00EF2E1E" w:rsidRDefault="00FE67A5" w:rsidP="00AB6D5A">
            <w:pPr>
              <w:suppressAutoHyphens w:val="0"/>
              <w:jc w:val="right"/>
              <w:rPr>
                <w:rFonts w:ascii="Courier New" w:hAnsi="Courier New" w:cs="Courier New"/>
                <w:b/>
                <w:bCs/>
                <w:i/>
                <w:iCs/>
                <w:color w:val="000000"/>
                <w:sz w:val="16"/>
                <w:szCs w:val="16"/>
                <w:lang w:eastAsia="ru-RU"/>
              </w:rPr>
            </w:pPr>
          </w:p>
        </w:tc>
      </w:tr>
      <w:tr w:rsidR="00FE67A5" w:rsidRPr="00EF2E1E" w:rsidTr="00AB6D5A">
        <w:trPr>
          <w:trHeight w:val="220"/>
        </w:trPr>
        <w:tc>
          <w:tcPr>
            <w:tcW w:w="407"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591"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2065"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77"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39"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3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751"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98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r w:rsidR="00FE67A5" w:rsidRPr="00EF2E1E" w:rsidTr="00AB6D5A">
        <w:trPr>
          <w:trHeight w:val="220"/>
        </w:trPr>
        <w:tc>
          <w:tcPr>
            <w:tcW w:w="407"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591"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2065"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44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177"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39"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03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751"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1369"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c>
          <w:tcPr>
            <w:tcW w:w="980" w:type="dxa"/>
            <w:tcBorders>
              <w:top w:val="nil"/>
              <w:left w:val="nil"/>
              <w:bottom w:val="nil"/>
              <w:right w:val="nil"/>
            </w:tcBorders>
            <w:shd w:val="clear" w:color="auto" w:fill="auto"/>
            <w:noWrap/>
            <w:vAlign w:val="bottom"/>
            <w:hideMark/>
          </w:tcPr>
          <w:p w:rsidR="00FE67A5" w:rsidRPr="00EF2E1E" w:rsidRDefault="00FE67A5" w:rsidP="00AB6D5A">
            <w:pPr>
              <w:suppressAutoHyphens w:val="0"/>
              <w:jc w:val="right"/>
              <w:rPr>
                <w:rFonts w:ascii="Courier New" w:hAnsi="Courier New" w:cs="Courier New"/>
                <w:color w:val="000000"/>
                <w:sz w:val="16"/>
                <w:szCs w:val="16"/>
                <w:lang w:eastAsia="ru-RU"/>
              </w:rPr>
            </w:pPr>
          </w:p>
        </w:tc>
      </w:tr>
    </w:tbl>
    <w:tbl>
      <w:tblPr>
        <w:tblW w:w="14709" w:type="dxa"/>
        <w:tblLook w:val="00A0"/>
      </w:tblPr>
      <w:tblGrid>
        <w:gridCol w:w="7054"/>
        <w:gridCol w:w="7655"/>
      </w:tblGrid>
      <w:tr w:rsidR="00FE67A5" w:rsidRPr="00DA3B95" w:rsidTr="00AB6D5A">
        <w:tc>
          <w:tcPr>
            <w:tcW w:w="7054" w:type="dxa"/>
          </w:tcPr>
          <w:p w:rsidR="00FE67A5" w:rsidRPr="00DA3B95" w:rsidRDefault="00FE67A5" w:rsidP="00AB6D5A">
            <w:pPr>
              <w:keepNext/>
              <w:keepLines/>
              <w:jc w:val="both"/>
              <w:rPr>
                <w:bCs/>
                <w:sz w:val="23"/>
                <w:szCs w:val="23"/>
              </w:rPr>
            </w:pPr>
            <w:r>
              <w:rPr>
                <w:bCs/>
                <w:sz w:val="23"/>
                <w:szCs w:val="23"/>
              </w:rPr>
              <w:t>Заказчик:</w:t>
            </w:r>
          </w:p>
          <w:p w:rsidR="00FE67A5" w:rsidRPr="00DA3B95" w:rsidRDefault="00FE67A5" w:rsidP="00AB6D5A">
            <w:pPr>
              <w:keepNext/>
              <w:keepLines/>
              <w:jc w:val="both"/>
              <w:rPr>
                <w:bCs/>
                <w:sz w:val="23"/>
                <w:szCs w:val="23"/>
              </w:rPr>
            </w:pPr>
          </w:p>
          <w:p w:rsidR="00FE67A5" w:rsidRPr="00DA3B95" w:rsidRDefault="00FE67A5" w:rsidP="00AB6D5A">
            <w:pPr>
              <w:keepNext/>
              <w:keepLines/>
              <w:jc w:val="both"/>
              <w:rPr>
                <w:bCs/>
                <w:sz w:val="23"/>
                <w:szCs w:val="23"/>
              </w:rPr>
            </w:pPr>
            <w:r>
              <w:rPr>
                <w:bCs/>
                <w:sz w:val="23"/>
                <w:szCs w:val="23"/>
              </w:rPr>
              <w:t>________    ______________</w:t>
            </w:r>
          </w:p>
          <w:p w:rsidR="00FE67A5" w:rsidRPr="00C32704" w:rsidRDefault="00FE67A5" w:rsidP="00AB6D5A">
            <w:pPr>
              <w:keepNext/>
              <w:keepLines/>
              <w:rPr>
                <w:bCs/>
                <w:sz w:val="18"/>
                <w:szCs w:val="18"/>
              </w:rPr>
            </w:pPr>
            <w:r>
              <w:rPr>
                <w:bCs/>
                <w:sz w:val="18"/>
                <w:szCs w:val="18"/>
              </w:rPr>
              <w:t xml:space="preserve">  (подпись)                    (Ф.И.О.)</w:t>
            </w:r>
          </w:p>
        </w:tc>
        <w:tc>
          <w:tcPr>
            <w:tcW w:w="7655" w:type="dxa"/>
          </w:tcPr>
          <w:p w:rsidR="00FE67A5" w:rsidRPr="00DA3B95" w:rsidRDefault="00FE67A5" w:rsidP="00AB6D5A">
            <w:pPr>
              <w:keepNext/>
              <w:keepLines/>
              <w:jc w:val="both"/>
              <w:rPr>
                <w:bCs/>
                <w:sz w:val="23"/>
                <w:szCs w:val="23"/>
              </w:rPr>
            </w:pPr>
            <w:r>
              <w:rPr>
                <w:bCs/>
                <w:sz w:val="23"/>
                <w:szCs w:val="23"/>
              </w:rPr>
              <w:t>Подрядчик:</w:t>
            </w:r>
          </w:p>
          <w:p w:rsidR="00FE67A5" w:rsidRPr="00DA3B95" w:rsidRDefault="00FE67A5" w:rsidP="00AB6D5A">
            <w:pPr>
              <w:keepNext/>
              <w:keepLines/>
              <w:jc w:val="both"/>
              <w:rPr>
                <w:bCs/>
                <w:sz w:val="23"/>
                <w:szCs w:val="23"/>
              </w:rPr>
            </w:pPr>
          </w:p>
          <w:p w:rsidR="00FE67A5" w:rsidRPr="00DA3B95" w:rsidRDefault="00FE67A5" w:rsidP="00AB6D5A">
            <w:pPr>
              <w:keepNext/>
              <w:keepLines/>
              <w:jc w:val="both"/>
              <w:rPr>
                <w:bCs/>
                <w:sz w:val="23"/>
                <w:szCs w:val="23"/>
              </w:rPr>
            </w:pPr>
            <w:r>
              <w:rPr>
                <w:bCs/>
                <w:sz w:val="23"/>
                <w:szCs w:val="23"/>
              </w:rPr>
              <w:t>________    ______________</w:t>
            </w:r>
          </w:p>
          <w:p w:rsidR="00FE67A5" w:rsidRPr="00C32704" w:rsidRDefault="00FE67A5" w:rsidP="00AB6D5A">
            <w:pPr>
              <w:keepNext/>
              <w:keepLines/>
              <w:jc w:val="both"/>
              <w:rPr>
                <w:bCs/>
                <w:sz w:val="18"/>
                <w:szCs w:val="18"/>
              </w:rPr>
            </w:pPr>
            <w:r>
              <w:rPr>
                <w:bCs/>
                <w:sz w:val="18"/>
                <w:szCs w:val="18"/>
              </w:rPr>
              <w:t xml:space="preserve">   (подпись)                   (Ф.И.О.)                                </w:t>
            </w:r>
          </w:p>
        </w:tc>
      </w:tr>
    </w:tbl>
    <w:p w:rsidR="00FE67A5" w:rsidRDefault="00FE67A5" w:rsidP="00AB6D5A">
      <w:pPr>
        <w:keepNext/>
        <w:keepLines/>
        <w:jc w:val="right"/>
        <w:rPr>
          <w:sz w:val="23"/>
          <w:szCs w:val="23"/>
        </w:rPr>
      </w:pPr>
    </w:p>
    <w:p w:rsidR="00FE67A5" w:rsidRPr="00DA3B95" w:rsidRDefault="00FE67A5" w:rsidP="00AB6D5A">
      <w:pPr>
        <w:keepNext/>
        <w:keepLines/>
        <w:jc w:val="right"/>
        <w:rPr>
          <w:sz w:val="23"/>
          <w:szCs w:val="23"/>
        </w:rPr>
        <w:sectPr w:rsidR="00FE67A5" w:rsidRPr="00DA3B95" w:rsidSect="00AB6D5A">
          <w:footnotePr>
            <w:numRestart w:val="eachSect"/>
          </w:footnotePr>
          <w:pgSz w:w="16840" w:h="11907" w:orient="landscape" w:code="9"/>
          <w:pgMar w:top="708" w:right="1134" w:bottom="1134" w:left="709" w:header="794" w:footer="794" w:gutter="0"/>
          <w:cols w:space="720"/>
          <w:titlePg/>
          <w:docGrid w:linePitch="326"/>
        </w:sectPr>
      </w:pPr>
    </w:p>
    <w:tbl>
      <w:tblPr>
        <w:tblW w:w="9606" w:type="dxa"/>
        <w:tblLook w:val="04A0"/>
      </w:tblPr>
      <w:tblGrid>
        <w:gridCol w:w="4786"/>
        <w:gridCol w:w="4820"/>
      </w:tblGrid>
      <w:tr w:rsidR="00FE67A5" w:rsidRPr="00221A43" w:rsidTr="00AB6D5A">
        <w:tc>
          <w:tcPr>
            <w:tcW w:w="4786" w:type="dxa"/>
          </w:tcPr>
          <w:p w:rsidR="00FE67A5" w:rsidRPr="00221A43" w:rsidRDefault="00FE67A5" w:rsidP="00AB6D5A">
            <w:pPr>
              <w:keepNext/>
              <w:keepLines/>
              <w:jc w:val="right"/>
              <w:outlineLvl w:val="0"/>
              <w:rPr>
                <w:sz w:val="23"/>
                <w:szCs w:val="23"/>
              </w:rPr>
            </w:pPr>
          </w:p>
        </w:tc>
        <w:tc>
          <w:tcPr>
            <w:tcW w:w="4820" w:type="dxa"/>
          </w:tcPr>
          <w:p w:rsidR="00FE67A5" w:rsidRPr="00221A43" w:rsidRDefault="00FE67A5" w:rsidP="00AB6D5A">
            <w:pPr>
              <w:keepNext/>
              <w:keepLines/>
              <w:outlineLvl w:val="0"/>
              <w:rPr>
                <w:sz w:val="23"/>
                <w:szCs w:val="23"/>
              </w:rPr>
            </w:pPr>
            <w:r>
              <w:rPr>
                <w:sz w:val="23"/>
                <w:szCs w:val="23"/>
              </w:rPr>
              <w:t>Приложение № 3</w:t>
            </w:r>
          </w:p>
          <w:p w:rsidR="00FE67A5" w:rsidRPr="00221A43" w:rsidRDefault="00FE67A5" w:rsidP="00AB6D5A">
            <w:pPr>
              <w:keepNext/>
              <w:keepLines/>
              <w:rPr>
                <w:bCs/>
                <w:sz w:val="23"/>
                <w:szCs w:val="23"/>
              </w:rPr>
            </w:pPr>
            <w:r>
              <w:rPr>
                <w:color w:val="000000"/>
                <w:sz w:val="23"/>
                <w:szCs w:val="23"/>
              </w:rPr>
              <w:t xml:space="preserve">к </w:t>
            </w:r>
            <w:r>
              <w:rPr>
                <w:bCs/>
                <w:sz w:val="23"/>
                <w:szCs w:val="23"/>
              </w:rPr>
              <w:t>договору  №___________от «___»_________20__г.</w:t>
            </w:r>
          </w:p>
          <w:p w:rsidR="00FE67A5" w:rsidRPr="00221A43" w:rsidRDefault="00FE67A5" w:rsidP="00AB6D5A">
            <w:pPr>
              <w:keepNext/>
              <w:keepLines/>
              <w:outlineLvl w:val="0"/>
              <w:rPr>
                <w:sz w:val="23"/>
                <w:szCs w:val="23"/>
              </w:rPr>
            </w:pPr>
            <w:r>
              <w:rPr>
                <w:bCs/>
                <w:sz w:val="23"/>
                <w:szCs w:val="23"/>
              </w:rPr>
              <w:t xml:space="preserve">на выполнение строительно-монтажных работ </w:t>
            </w:r>
          </w:p>
        </w:tc>
      </w:tr>
    </w:tbl>
    <w:p w:rsidR="00FE67A5" w:rsidRPr="00221A43" w:rsidRDefault="00FE67A5" w:rsidP="00AB6D5A">
      <w:pPr>
        <w:keepNext/>
        <w:keepLines/>
        <w:jc w:val="both"/>
        <w:outlineLvl w:val="0"/>
        <w:rPr>
          <w:bCs/>
          <w:sz w:val="23"/>
          <w:szCs w:val="23"/>
        </w:rPr>
      </w:pPr>
    </w:p>
    <w:p w:rsidR="00FE67A5" w:rsidRPr="00221A43" w:rsidRDefault="00FE67A5" w:rsidP="00AB6D5A">
      <w:pPr>
        <w:keepNext/>
        <w:keepLines/>
        <w:jc w:val="center"/>
        <w:outlineLvl w:val="0"/>
        <w:rPr>
          <w:b/>
          <w:bCs/>
          <w:sz w:val="23"/>
          <w:szCs w:val="23"/>
        </w:rPr>
      </w:pPr>
    </w:p>
    <w:p w:rsidR="00FE67A5" w:rsidRPr="00221A43" w:rsidRDefault="00FE67A5" w:rsidP="00AB6D5A">
      <w:pPr>
        <w:keepNext/>
        <w:keepLines/>
        <w:jc w:val="center"/>
        <w:outlineLvl w:val="0"/>
        <w:rPr>
          <w:bCs/>
          <w:sz w:val="23"/>
          <w:szCs w:val="23"/>
        </w:rPr>
      </w:pPr>
      <w:r>
        <w:rPr>
          <w:bCs/>
          <w:sz w:val="23"/>
          <w:szCs w:val="23"/>
        </w:rPr>
        <w:t xml:space="preserve">Перечень </w:t>
      </w:r>
    </w:p>
    <w:p w:rsidR="00FE67A5" w:rsidRPr="00221A43" w:rsidRDefault="00FE67A5" w:rsidP="00AB6D5A">
      <w:pPr>
        <w:keepNext/>
        <w:keepLines/>
        <w:jc w:val="center"/>
        <w:outlineLvl w:val="0"/>
        <w:rPr>
          <w:bCs/>
          <w:sz w:val="23"/>
          <w:szCs w:val="23"/>
        </w:rPr>
      </w:pPr>
      <w:r>
        <w:rPr>
          <w:bCs/>
          <w:sz w:val="23"/>
          <w:szCs w:val="23"/>
        </w:rPr>
        <w:t>исходных данных</w:t>
      </w:r>
    </w:p>
    <w:p w:rsidR="00FE67A5" w:rsidRPr="00221A43" w:rsidRDefault="00FE67A5" w:rsidP="00AB6D5A">
      <w:pPr>
        <w:keepNext/>
        <w:keepLines/>
        <w:jc w:val="center"/>
        <w:outlineLvl w:val="0"/>
        <w:rPr>
          <w:bCs/>
          <w:sz w:val="23"/>
          <w:szCs w:val="23"/>
        </w:rPr>
      </w:pPr>
    </w:p>
    <w:p w:rsidR="00FE67A5" w:rsidRPr="00221A43" w:rsidRDefault="00FE67A5" w:rsidP="00AB6D5A">
      <w:pPr>
        <w:keepNext/>
        <w:keepLines/>
        <w:jc w:val="center"/>
        <w:outlineLvl w:val="0"/>
        <w:rPr>
          <w:bCs/>
          <w:sz w:val="23"/>
          <w:szCs w:val="23"/>
        </w:rPr>
      </w:pPr>
    </w:p>
    <w:p w:rsidR="00FE67A5" w:rsidRPr="00221A43" w:rsidRDefault="00FE67A5" w:rsidP="00AB6D5A">
      <w:pPr>
        <w:keepNext/>
        <w:keepLines/>
        <w:jc w:val="center"/>
        <w:outlineLvl w:val="0"/>
        <w:rPr>
          <w:bCs/>
          <w:sz w:val="23"/>
          <w:szCs w:val="23"/>
        </w:rPr>
      </w:pPr>
    </w:p>
    <w:p w:rsidR="00FE67A5" w:rsidRPr="00221A43" w:rsidRDefault="00FE67A5" w:rsidP="00AB6D5A">
      <w:pPr>
        <w:keepNext/>
        <w:keepLines/>
        <w:outlineLvl w:val="0"/>
        <w:rPr>
          <w:bCs/>
          <w:sz w:val="23"/>
          <w:szCs w:val="23"/>
        </w:rPr>
      </w:pPr>
      <w:r>
        <w:rPr>
          <w:bCs/>
          <w:sz w:val="23"/>
          <w:szCs w:val="23"/>
        </w:rPr>
        <w:t>Объект: Реконструкции внутриплощадочной автомобильной дороги инв. №014/02/00000318. (Строительство разворотного круга) на Контейнерном терминале Благовещенск.</w:t>
      </w:r>
    </w:p>
    <w:p w:rsidR="00FE67A5" w:rsidRPr="00221A43" w:rsidRDefault="00FE67A5" w:rsidP="00AB6D5A">
      <w:pPr>
        <w:keepNext/>
        <w:keepLines/>
        <w:jc w:val="center"/>
        <w:outlineLvl w:val="0"/>
        <w:rPr>
          <w:bCs/>
          <w:sz w:val="23"/>
          <w:szCs w:val="23"/>
        </w:rPr>
      </w:pPr>
    </w:p>
    <w:p w:rsidR="00FE67A5" w:rsidRPr="00685007" w:rsidRDefault="00FE67A5" w:rsidP="00AB6D5A">
      <w:pPr>
        <w:pStyle w:val="affc"/>
        <w:keepNext/>
        <w:keepLines/>
        <w:spacing w:line="276" w:lineRule="auto"/>
        <w:ind w:right="103"/>
        <w:jc w:val="both"/>
        <w:rPr>
          <w:rFonts w:ascii="Times New Roman" w:hAnsi="Times New Roman"/>
        </w:rPr>
      </w:pPr>
      <w:r>
        <w:rPr>
          <w:rFonts w:ascii="Times New Roman" w:hAnsi="Times New Roman"/>
        </w:rPr>
        <w:t>1. 1-19-149-ИГДИ. Технический отчет по результатам инженерно-геодезических изысканий.</w:t>
      </w:r>
    </w:p>
    <w:p w:rsidR="00FE67A5" w:rsidRPr="00685007" w:rsidRDefault="00FE67A5" w:rsidP="00AB6D5A">
      <w:pPr>
        <w:pStyle w:val="affc"/>
        <w:keepNext/>
        <w:keepLines/>
        <w:spacing w:line="276" w:lineRule="auto"/>
        <w:ind w:right="103"/>
        <w:jc w:val="both"/>
        <w:rPr>
          <w:rFonts w:ascii="Times New Roman" w:hAnsi="Times New Roman"/>
        </w:rPr>
      </w:pPr>
      <w:r>
        <w:rPr>
          <w:rFonts w:ascii="Times New Roman" w:hAnsi="Times New Roman"/>
        </w:rPr>
        <w:t>2. 13119-ГП. Генеральный план.</w:t>
      </w:r>
    </w:p>
    <w:p w:rsidR="00FE67A5" w:rsidRPr="00685007" w:rsidRDefault="00FE67A5" w:rsidP="00AB6D5A">
      <w:pPr>
        <w:pStyle w:val="affc"/>
        <w:keepNext/>
        <w:keepLines/>
        <w:spacing w:line="276" w:lineRule="auto"/>
        <w:ind w:right="103"/>
        <w:jc w:val="both"/>
        <w:rPr>
          <w:rFonts w:ascii="Times New Roman" w:hAnsi="Times New Roman"/>
        </w:rPr>
      </w:pPr>
      <w:r>
        <w:rPr>
          <w:rFonts w:ascii="Times New Roman" w:hAnsi="Times New Roman"/>
        </w:rPr>
        <w:t>3. 13119-ДО. Расчет конструкции дорожной одежды.</w:t>
      </w:r>
    </w:p>
    <w:p w:rsidR="00FE67A5" w:rsidRPr="00685007" w:rsidRDefault="00FE67A5" w:rsidP="00AB6D5A">
      <w:pPr>
        <w:pStyle w:val="affc"/>
        <w:keepNext/>
        <w:keepLines/>
        <w:spacing w:line="276" w:lineRule="auto"/>
        <w:ind w:right="103"/>
        <w:jc w:val="both"/>
        <w:rPr>
          <w:rFonts w:ascii="Times New Roman" w:hAnsi="Times New Roman"/>
        </w:rPr>
      </w:pPr>
      <w:r>
        <w:rPr>
          <w:rFonts w:ascii="Times New Roman" w:hAnsi="Times New Roman"/>
        </w:rPr>
        <w:t>4. 13119-НЭС. Переустройство электросетей.</w:t>
      </w:r>
    </w:p>
    <w:p w:rsidR="00FE67A5" w:rsidRPr="00685007" w:rsidRDefault="00FE67A5" w:rsidP="00AB6D5A">
      <w:pPr>
        <w:keepNext/>
        <w:keepLines/>
        <w:jc w:val="both"/>
        <w:rPr>
          <w:sz w:val="23"/>
          <w:szCs w:val="23"/>
          <w:lang w:eastAsia="en-US"/>
        </w:rPr>
      </w:pPr>
      <w:r>
        <w:rPr>
          <w:sz w:val="22"/>
          <w:szCs w:val="22"/>
        </w:rPr>
        <w:t>5. 13119-ПОС. Организация строительства.</w:t>
      </w:r>
    </w:p>
    <w:p w:rsidR="00FE67A5" w:rsidRPr="00221A43" w:rsidRDefault="00FE67A5" w:rsidP="00AB6D5A">
      <w:pPr>
        <w:keepNext/>
        <w:keepLines/>
        <w:jc w:val="both"/>
        <w:rPr>
          <w:sz w:val="23"/>
          <w:szCs w:val="23"/>
          <w:lang w:eastAsia="en-US"/>
        </w:rPr>
      </w:pPr>
    </w:p>
    <w:p w:rsidR="00FE67A5" w:rsidRPr="00DA3B95" w:rsidRDefault="00FE67A5" w:rsidP="00AB6D5A">
      <w:pPr>
        <w:keepNext/>
        <w:keepLines/>
        <w:rPr>
          <w:sz w:val="23"/>
          <w:szCs w:val="23"/>
        </w:rPr>
      </w:pPr>
    </w:p>
    <w:tbl>
      <w:tblPr>
        <w:tblW w:w="4987" w:type="pct"/>
        <w:tblLook w:val="0000"/>
      </w:tblPr>
      <w:tblGrid>
        <w:gridCol w:w="5379"/>
        <w:gridCol w:w="4732"/>
      </w:tblGrid>
      <w:tr w:rsidR="00FE67A5" w:rsidRPr="00221A43" w:rsidTr="00AB6D5A">
        <w:trPr>
          <w:trHeight w:val="1121"/>
        </w:trPr>
        <w:tc>
          <w:tcPr>
            <w:tcW w:w="2358" w:type="pct"/>
          </w:tcPr>
          <w:p w:rsidR="00FE67A5" w:rsidRDefault="00FE67A5" w:rsidP="00AB6D5A">
            <w:pPr>
              <w:keepNext/>
              <w:keepLines/>
              <w:rPr>
                <w:sz w:val="23"/>
                <w:szCs w:val="23"/>
              </w:rPr>
            </w:pPr>
            <w:r>
              <w:rPr>
                <w:sz w:val="23"/>
                <w:szCs w:val="23"/>
              </w:rPr>
              <w:t>Заказчик:</w:t>
            </w:r>
          </w:p>
          <w:p w:rsidR="00FE67A5" w:rsidRPr="00221A43" w:rsidRDefault="00FE67A5" w:rsidP="00AB6D5A">
            <w:pPr>
              <w:keepNext/>
              <w:keepLines/>
              <w:rPr>
                <w:sz w:val="23"/>
                <w:szCs w:val="23"/>
              </w:rPr>
            </w:pPr>
          </w:p>
          <w:p w:rsidR="00FE67A5" w:rsidRPr="00221A43" w:rsidRDefault="00FE67A5" w:rsidP="00AB6D5A">
            <w:pPr>
              <w:keepNext/>
              <w:keepLines/>
              <w:rPr>
                <w:sz w:val="23"/>
                <w:szCs w:val="23"/>
              </w:rPr>
            </w:pPr>
            <w:r>
              <w:rPr>
                <w:sz w:val="23"/>
                <w:szCs w:val="23"/>
              </w:rPr>
              <w:t>________    ______________</w:t>
            </w:r>
          </w:p>
          <w:p w:rsidR="00FE67A5" w:rsidRPr="00221A43" w:rsidRDefault="00FE67A5" w:rsidP="00AB6D5A">
            <w:pPr>
              <w:keepNext/>
              <w:keepLines/>
              <w:rPr>
                <w:sz w:val="23"/>
                <w:szCs w:val="23"/>
                <w:vertAlign w:val="superscript"/>
              </w:rPr>
            </w:pPr>
            <w:r>
              <w:rPr>
                <w:sz w:val="23"/>
                <w:szCs w:val="23"/>
                <w:vertAlign w:val="superscript"/>
              </w:rPr>
              <w:t xml:space="preserve">(подпись)                    (Ф.И.О.)            </w:t>
            </w:r>
          </w:p>
        </w:tc>
        <w:tc>
          <w:tcPr>
            <w:tcW w:w="2074" w:type="pct"/>
          </w:tcPr>
          <w:p w:rsidR="00FE67A5" w:rsidRDefault="00FE67A5" w:rsidP="00AB6D5A">
            <w:pPr>
              <w:keepNext/>
              <w:keepLines/>
              <w:rPr>
                <w:sz w:val="23"/>
                <w:szCs w:val="23"/>
              </w:rPr>
            </w:pPr>
            <w:r>
              <w:rPr>
                <w:sz w:val="23"/>
                <w:szCs w:val="23"/>
              </w:rPr>
              <w:t>Подрядчик:</w:t>
            </w:r>
          </w:p>
          <w:p w:rsidR="00FE67A5" w:rsidRPr="00221A43" w:rsidRDefault="00FE67A5" w:rsidP="00AB6D5A">
            <w:pPr>
              <w:keepNext/>
              <w:keepLines/>
              <w:rPr>
                <w:sz w:val="23"/>
                <w:szCs w:val="23"/>
              </w:rPr>
            </w:pPr>
          </w:p>
          <w:p w:rsidR="00FE67A5" w:rsidRPr="00221A43" w:rsidRDefault="00FE67A5" w:rsidP="00AB6D5A">
            <w:pPr>
              <w:keepNext/>
              <w:keepLines/>
              <w:rPr>
                <w:sz w:val="23"/>
                <w:szCs w:val="23"/>
              </w:rPr>
            </w:pPr>
            <w:r>
              <w:rPr>
                <w:sz w:val="23"/>
                <w:szCs w:val="23"/>
              </w:rPr>
              <w:t>________    ______________</w:t>
            </w:r>
          </w:p>
          <w:p w:rsidR="00FE67A5" w:rsidRPr="00221A43" w:rsidRDefault="00FE67A5" w:rsidP="00AB6D5A">
            <w:pPr>
              <w:keepNext/>
              <w:keepLines/>
              <w:rPr>
                <w:sz w:val="23"/>
                <w:szCs w:val="23"/>
              </w:rPr>
            </w:pPr>
            <w:r>
              <w:rPr>
                <w:sz w:val="23"/>
                <w:szCs w:val="23"/>
                <w:vertAlign w:val="superscript"/>
              </w:rPr>
              <w:t xml:space="preserve">(подпись)                        (Ф.И.О.)                                </w:t>
            </w:r>
          </w:p>
        </w:tc>
      </w:tr>
    </w:tbl>
    <w:p w:rsidR="00FE67A5" w:rsidRDefault="00FE67A5" w:rsidP="00AB6D5A">
      <w:pPr>
        <w:pStyle w:val="ConsNormal"/>
        <w:keepNext/>
        <w:keepLines/>
        <w:widowControl/>
        <w:ind w:left="3686" w:firstLine="0"/>
        <w:rPr>
          <w:rFonts w:ascii="Times New Roman" w:hAnsi="Times New Roman"/>
          <w:sz w:val="23"/>
          <w:szCs w:val="23"/>
        </w:rPr>
        <w:sectPr w:rsidR="00FE67A5" w:rsidSect="00AB6D5A">
          <w:footnotePr>
            <w:numRestart w:val="eachSect"/>
          </w:footnotePr>
          <w:pgSz w:w="11906" w:h="16838"/>
          <w:pgMar w:top="1134" w:right="851" w:bottom="1134" w:left="1134" w:header="709" w:footer="709" w:gutter="0"/>
          <w:cols w:space="708"/>
          <w:docGrid w:linePitch="360"/>
        </w:sectPr>
      </w:pPr>
    </w:p>
    <w:p w:rsidR="00FE67A5" w:rsidRPr="00DA3B95" w:rsidRDefault="00FE67A5" w:rsidP="00AB6D5A">
      <w:pPr>
        <w:pStyle w:val="ConsNormal"/>
        <w:keepNext/>
        <w:keepLines/>
        <w:widowControl/>
        <w:ind w:left="3686" w:firstLine="0"/>
        <w:rPr>
          <w:rFonts w:ascii="Times New Roman" w:hAnsi="Times New Roman"/>
          <w:sz w:val="23"/>
          <w:szCs w:val="23"/>
        </w:rPr>
      </w:pPr>
    </w:p>
    <w:p w:rsidR="00FE67A5" w:rsidRPr="0061561C" w:rsidRDefault="00FE67A5" w:rsidP="00AB6D5A">
      <w:pPr>
        <w:suppressAutoHyphens w:val="0"/>
        <w:spacing w:after="200" w:line="276" w:lineRule="auto"/>
        <w:jc w:val="right"/>
        <w:rPr>
          <w:rFonts w:eastAsia="Arial"/>
          <w:sz w:val="23"/>
          <w:szCs w:val="23"/>
        </w:rPr>
      </w:pPr>
      <w:r>
        <w:rPr>
          <w:sz w:val="23"/>
          <w:szCs w:val="23"/>
        </w:rPr>
        <w:t xml:space="preserve">Приложение № 4 </w:t>
      </w:r>
    </w:p>
    <w:p w:rsidR="00FE67A5" w:rsidRPr="00DA3B95" w:rsidRDefault="00FE67A5" w:rsidP="00AB6D5A">
      <w:pPr>
        <w:pStyle w:val="ConsNormal"/>
        <w:keepNext/>
        <w:keepLines/>
        <w:widowControl/>
        <w:ind w:left="3686" w:firstLine="0"/>
        <w:jc w:val="right"/>
        <w:rPr>
          <w:rFonts w:ascii="Times New Roman" w:hAnsi="Times New Roman"/>
          <w:sz w:val="23"/>
          <w:szCs w:val="23"/>
        </w:rPr>
      </w:pPr>
      <w:r>
        <w:rPr>
          <w:rFonts w:ascii="Times New Roman" w:hAnsi="Times New Roman"/>
          <w:bCs/>
          <w:sz w:val="23"/>
          <w:szCs w:val="23"/>
        </w:rPr>
        <w:t xml:space="preserve">к договору  </w:t>
      </w:r>
      <w:r>
        <w:rPr>
          <w:rFonts w:ascii="Times New Roman" w:hAnsi="Times New Roman"/>
          <w:sz w:val="23"/>
          <w:szCs w:val="23"/>
        </w:rPr>
        <w:t>№_____от «___»________20__ г.</w:t>
      </w:r>
    </w:p>
    <w:p w:rsidR="00FE67A5" w:rsidRDefault="00FE67A5" w:rsidP="00AB6D5A">
      <w:pPr>
        <w:keepNext/>
        <w:keepLines/>
        <w:ind w:left="3686"/>
        <w:jc w:val="right"/>
        <w:rPr>
          <w:bCs/>
          <w:sz w:val="23"/>
          <w:szCs w:val="23"/>
        </w:rPr>
      </w:pPr>
      <w:r>
        <w:rPr>
          <w:bCs/>
          <w:sz w:val="23"/>
          <w:szCs w:val="23"/>
        </w:rPr>
        <w:t>на выполнение строительно-монтажных работ</w:t>
      </w:r>
    </w:p>
    <w:p w:rsidR="00FE67A5" w:rsidRDefault="00FE67A5" w:rsidP="00AB6D5A">
      <w:pPr>
        <w:keepNext/>
        <w:keepLines/>
        <w:rPr>
          <w:bCs/>
          <w:sz w:val="23"/>
          <w:szCs w:val="23"/>
        </w:rPr>
      </w:pPr>
    </w:p>
    <w:p w:rsidR="00FE67A5" w:rsidRDefault="00FE67A5" w:rsidP="00AB6D5A">
      <w:pPr>
        <w:keepNext/>
        <w:keepLines/>
        <w:rPr>
          <w:bCs/>
          <w:sz w:val="23"/>
          <w:szCs w:val="23"/>
        </w:rPr>
        <w:sectPr w:rsidR="00FE67A5" w:rsidSect="00AB6D5A">
          <w:footnotePr>
            <w:numRestart w:val="eachSect"/>
          </w:footnotePr>
          <w:pgSz w:w="16838" w:h="11906" w:orient="landscape"/>
          <w:pgMar w:top="851" w:right="1134" w:bottom="1134" w:left="1134" w:header="709" w:footer="709" w:gutter="0"/>
          <w:cols w:space="708"/>
          <w:docGrid w:linePitch="360"/>
        </w:sectPr>
      </w:pPr>
      <w:r>
        <w:rPr>
          <w:noProof/>
          <w:sz w:val="23"/>
          <w:szCs w:val="23"/>
          <w:lang w:eastAsia="ru-RU"/>
        </w:rPr>
        <w:drawing>
          <wp:inline distT="0" distB="0" distL="0" distR="0">
            <wp:extent cx="6987540" cy="4831080"/>
            <wp:effectExtent l="1905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6987540" cy="4831080"/>
                    </a:xfrm>
                    <a:prstGeom prst="rect">
                      <a:avLst/>
                    </a:prstGeom>
                    <a:noFill/>
                    <a:ln w="9525">
                      <a:noFill/>
                      <a:miter lim="800000"/>
                      <a:headEnd/>
                      <a:tailEnd/>
                    </a:ln>
                  </pic:spPr>
                </pic:pic>
              </a:graphicData>
            </a:graphic>
          </wp:inline>
        </w:drawing>
      </w:r>
    </w:p>
    <w:p w:rsidR="00FE67A5" w:rsidRPr="00DA3B95" w:rsidRDefault="00FE67A5" w:rsidP="00AB6D5A">
      <w:pPr>
        <w:pStyle w:val="ConsNormal"/>
        <w:keepNext/>
        <w:keepLines/>
        <w:widowControl/>
        <w:ind w:firstLine="0"/>
        <w:rPr>
          <w:rFonts w:ascii="Times New Roman" w:hAnsi="Times New Roman"/>
          <w:sz w:val="23"/>
          <w:szCs w:val="23"/>
        </w:rPr>
      </w:pPr>
      <w:r>
        <w:rPr>
          <w:rFonts w:ascii="Times New Roman" w:hAnsi="Times New Roman"/>
          <w:sz w:val="23"/>
          <w:szCs w:val="23"/>
        </w:rPr>
        <w:lastRenderedPageBreak/>
        <w:t xml:space="preserve">   </w:t>
      </w:r>
      <w:r>
        <w:rPr>
          <w:rFonts w:ascii="Times New Roman" w:hAnsi="Times New Roman"/>
          <w:noProof/>
          <w:sz w:val="23"/>
          <w:szCs w:val="23"/>
          <w:lang w:eastAsia="ru-RU"/>
        </w:rPr>
        <w:drawing>
          <wp:inline distT="0" distB="0" distL="0" distR="0">
            <wp:extent cx="7047865" cy="4312920"/>
            <wp:effectExtent l="19050" t="0" r="63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srcRect/>
                    <a:stretch>
                      <a:fillRect/>
                    </a:stretch>
                  </pic:blipFill>
                  <pic:spPr bwMode="auto">
                    <a:xfrm>
                      <a:off x="0" y="0"/>
                      <a:ext cx="7047865" cy="4312920"/>
                    </a:xfrm>
                    <a:prstGeom prst="rect">
                      <a:avLst/>
                    </a:prstGeom>
                    <a:noFill/>
                    <a:ln w="9525">
                      <a:noFill/>
                      <a:miter lim="800000"/>
                      <a:headEnd/>
                      <a:tailEnd/>
                    </a:ln>
                  </pic:spPr>
                </pic:pic>
              </a:graphicData>
            </a:graphic>
          </wp:inline>
        </w:drawing>
      </w:r>
    </w:p>
    <w:p w:rsidR="00FE67A5" w:rsidRPr="00DA3B95" w:rsidRDefault="00FE67A5" w:rsidP="00AB6D5A">
      <w:pPr>
        <w:pStyle w:val="ConsNormal"/>
        <w:keepNext/>
        <w:keepLines/>
        <w:widowControl/>
        <w:ind w:firstLine="0"/>
        <w:jc w:val="right"/>
        <w:rPr>
          <w:rFonts w:ascii="Times New Roman" w:hAnsi="Times New Roman"/>
          <w:sz w:val="23"/>
          <w:szCs w:val="23"/>
        </w:rPr>
      </w:pPr>
    </w:p>
    <w:p w:rsidR="00FE67A5" w:rsidRDefault="00FE67A5" w:rsidP="00AB6D5A"/>
    <w:p w:rsidR="00FE67A5" w:rsidRDefault="00FE67A5" w:rsidP="00AB6D5A"/>
    <w:p w:rsidR="00FE67A5" w:rsidRDefault="00FE67A5" w:rsidP="00AB6D5A"/>
    <w:tbl>
      <w:tblPr>
        <w:tblW w:w="14850" w:type="dxa"/>
        <w:tblLook w:val="00A0"/>
      </w:tblPr>
      <w:tblGrid>
        <w:gridCol w:w="7338"/>
        <w:gridCol w:w="7512"/>
      </w:tblGrid>
      <w:tr w:rsidR="00FE67A5" w:rsidRPr="001D21AA" w:rsidTr="00AB6D5A">
        <w:tc>
          <w:tcPr>
            <w:tcW w:w="7338" w:type="dxa"/>
          </w:tcPr>
          <w:p w:rsidR="00FE67A5" w:rsidRPr="00DA3B95" w:rsidRDefault="00FE67A5" w:rsidP="00AB6D5A">
            <w:pPr>
              <w:keepNext/>
              <w:keepLines/>
              <w:jc w:val="both"/>
              <w:rPr>
                <w:bCs/>
                <w:sz w:val="23"/>
                <w:szCs w:val="23"/>
              </w:rPr>
            </w:pPr>
            <w:r>
              <w:rPr>
                <w:bCs/>
                <w:sz w:val="23"/>
                <w:szCs w:val="23"/>
              </w:rPr>
              <w:t>Заказчик:</w:t>
            </w:r>
          </w:p>
          <w:p w:rsidR="00FE67A5" w:rsidRPr="00DA3B95" w:rsidRDefault="00FE67A5" w:rsidP="00AB6D5A">
            <w:pPr>
              <w:keepNext/>
              <w:keepLines/>
              <w:jc w:val="both"/>
              <w:rPr>
                <w:bCs/>
                <w:sz w:val="23"/>
                <w:szCs w:val="23"/>
              </w:rPr>
            </w:pPr>
            <w:r>
              <w:rPr>
                <w:bCs/>
                <w:sz w:val="23"/>
                <w:szCs w:val="23"/>
              </w:rPr>
              <w:t>________    ______________</w:t>
            </w:r>
          </w:p>
          <w:p w:rsidR="00FE67A5" w:rsidRPr="00DA3B95" w:rsidRDefault="00FE67A5" w:rsidP="00AB6D5A">
            <w:pPr>
              <w:keepNext/>
              <w:keepLines/>
              <w:jc w:val="both"/>
              <w:rPr>
                <w:bCs/>
                <w:sz w:val="23"/>
                <w:szCs w:val="23"/>
              </w:rPr>
            </w:pPr>
            <w:r>
              <w:rPr>
                <w:bCs/>
                <w:sz w:val="23"/>
                <w:szCs w:val="23"/>
              </w:rPr>
              <w:t xml:space="preserve">   (</w:t>
            </w:r>
            <w:r>
              <w:rPr>
                <w:bCs/>
                <w:sz w:val="18"/>
                <w:szCs w:val="18"/>
              </w:rPr>
              <w:t>подпись)                  (Ф.И.О.)</w:t>
            </w:r>
            <w:r>
              <w:rPr>
                <w:bCs/>
                <w:sz w:val="23"/>
                <w:szCs w:val="23"/>
              </w:rPr>
              <w:t xml:space="preserve">            </w:t>
            </w:r>
          </w:p>
        </w:tc>
        <w:tc>
          <w:tcPr>
            <w:tcW w:w="7512" w:type="dxa"/>
          </w:tcPr>
          <w:p w:rsidR="00FE67A5" w:rsidRPr="00DA3B95" w:rsidRDefault="00FE67A5" w:rsidP="00AB6D5A">
            <w:pPr>
              <w:keepNext/>
              <w:keepLines/>
              <w:jc w:val="both"/>
              <w:rPr>
                <w:bCs/>
                <w:sz w:val="23"/>
                <w:szCs w:val="23"/>
              </w:rPr>
            </w:pPr>
            <w:r>
              <w:rPr>
                <w:bCs/>
                <w:sz w:val="23"/>
                <w:szCs w:val="23"/>
              </w:rPr>
              <w:t>Подрядчик:</w:t>
            </w:r>
          </w:p>
          <w:p w:rsidR="00FE67A5" w:rsidRPr="00DA3B95" w:rsidRDefault="00FE67A5" w:rsidP="00AB6D5A">
            <w:pPr>
              <w:keepNext/>
              <w:keepLines/>
              <w:jc w:val="both"/>
              <w:rPr>
                <w:bCs/>
                <w:sz w:val="23"/>
                <w:szCs w:val="23"/>
              </w:rPr>
            </w:pPr>
            <w:r>
              <w:rPr>
                <w:bCs/>
                <w:sz w:val="23"/>
                <w:szCs w:val="23"/>
              </w:rPr>
              <w:t>________    ______________</w:t>
            </w:r>
          </w:p>
          <w:p w:rsidR="00FE67A5" w:rsidRPr="001D21AA" w:rsidRDefault="00FE67A5" w:rsidP="00AB6D5A">
            <w:pPr>
              <w:keepNext/>
              <w:keepLines/>
              <w:jc w:val="both"/>
              <w:rPr>
                <w:bCs/>
                <w:sz w:val="18"/>
                <w:szCs w:val="18"/>
              </w:rPr>
            </w:pPr>
            <w:r>
              <w:rPr>
                <w:bCs/>
                <w:sz w:val="18"/>
                <w:szCs w:val="18"/>
              </w:rPr>
              <w:t xml:space="preserve">   (подпись)                   (Ф.И.О.)                                </w:t>
            </w:r>
          </w:p>
        </w:tc>
      </w:tr>
    </w:tbl>
    <w:p w:rsidR="00FE67A5" w:rsidRPr="0061561C" w:rsidRDefault="00FE67A5" w:rsidP="00AB6D5A">
      <w:pPr>
        <w:tabs>
          <w:tab w:val="left" w:pos="1657"/>
          <w:tab w:val="left" w:pos="3614"/>
        </w:tabs>
      </w:pPr>
      <w:r>
        <w:tab/>
      </w:r>
      <w:r>
        <w:tab/>
      </w:r>
    </w:p>
    <w:p w:rsidR="00FE67A5" w:rsidRDefault="00FE67A5" w:rsidP="00AB6D5A">
      <w:pPr>
        <w:keepNext/>
        <w:keepLines/>
        <w:jc w:val="right"/>
        <w:outlineLvl w:val="0"/>
        <w:rPr>
          <w:sz w:val="23"/>
          <w:szCs w:val="23"/>
        </w:rPr>
        <w:sectPr w:rsidR="00FE67A5" w:rsidSect="00AB6D5A">
          <w:footnotePr>
            <w:numRestart w:val="eachSect"/>
          </w:footnotePr>
          <w:pgSz w:w="16838" w:h="11906" w:orient="landscape"/>
          <w:pgMar w:top="851" w:right="1134" w:bottom="1134" w:left="1134" w:header="709" w:footer="709" w:gutter="0"/>
          <w:cols w:space="708"/>
          <w:docGrid w:linePitch="360"/>
        </w:sectPr>
      </w:pPr>
    </w:p>
    <w:tbl>
      <w:tblPr>
        <w:tblW w:w="9606" w:type="dxa"/>
        <w:tblLook w:val="04A0"/>
      </w:tblPr>
      <w:tblGrid>
        <w:gridCol w:w="4786"/>
        <w:gridCol w:w="4820"/>
      </w:tblGrid>
      <w:tr w:rsidR="00FE67A5" w:rsidRPr="00DA3B95" w:rsidTr="00AB6D5A">
        <w:tc>
          <w:tcPr>
            <w:tcW w:w="4786" w:type="dxa"/>
          </w:tcPr>
          <w:p w:rsidR="00FE67A5" w:rsidRPr="00DA3B95" w:rsidRDefault="00FE67A5" w:rsidP="00AB6D5A">
            <w:pPr>
              <w:keepNext/>
              <w:keepLines/>
              <w:jc w:val="right"/>
              <w:outlineLvl w:val="0"/>
              <w:rPr>
                <w:sz w:val="23"/>
                <w:szCs w:val="23"/>
              </w:rPr>
            </w:pPr>
          </w:p>
        </w:tc>
        <w:tc>
          <w:tcPr>
            <w:tcW w:w="4820" w:type="dxa"/>
          </w:tcPr>
          <w:p w:rsidR="00FE67A5" w:rsidRPr="00DA3B95" w:rsidRDefault="00FE67A5" w:rsidP="00AB6D5A">
            <w:pPr>
              <w:keepNext/>
              <w:keepLines/>
              <w:jc w:val="right"/>
              <w:outlineLvl w:val="0"/>
              <w:rPr>
                <w:sz w:val="23"/>
                <w:szCs w:val="23"/>
              </w:rPr>
            </w:pPr>
            <w:r>
              <w:rPr>
                <w:sz w:val="23"/>
                <w:szCs w:val="23"/>
              </w:rPr>
              <w:t>Приложение № 5</w:t>
            </w:r>
          </w:p>
          <w:p w:rsidR="00FE67A5" w:rsidRPr="00DA3B95" w:rsidRDefault="00FE67A5" w:rsidP="00AB6D5A">
            <w:pPr>
              <w:keepNext/>
              <w:keepLines/>
              <w:jc w:val="right"/>
              <w:rPr>
                <w:bCs/>
                <w:sz w:val="23"/>
                <w:szCs w:val="23"/>
              </w:rPr>
            </w:pPr>
            <w:r>
              <w:rPr>
                <w:color w:val="000000"/>
                <w:sz w:val="23"/>
                <w:szCs w:val="23"/>
              </w:rPr>
              <w:t xml:space="preserve">к </w:t>
            </w:r>
            <w:r>
              <w:rPr>
                <w:bCs/>
                <w:sz w:val="23"/>
                <w:szCs w:val="23"/>
              </w:rPr>
              <w:t>договору  №___________от «___»_________20__г.</w:t>
            </w:r>
          </w:p>
          <w:p w:rsidR="00FE67A5" w:rsidRPr="00DA3B95" w:rsidRDefault="00FE67A5" w:rsidP="00AB6D5A">
            <w:pPr>
              <w:keepNext/>
              <w:keepLines/>
              <w:jc w:val="right"/>
              <w:outlineLvl w:val="0"/>
              <w:rPr>
                <w:sz w:val="23"/>
                <w:szCs w:val="23"/>
              </w:rPr>
            </w:pPr>
            <w:r>
              <w:rPr>
                <w:bCs/>
                <w:sz w:val="23"/>
                <w:szCs w:val="23"/>
              </w:rPr>
              <w:t xml:space="preserve">на выполнение строительно-монтажных работ </w:t>
            </w:r>
          </w:p>
        </w:tc>
      </w:tr>
    </w:tbl>
    <w:p w:rsidR="00FE67A5" w:rsidRDefault="00FE67A5" w:rsidP="00AB6D5A">
      <w:pPr>
        <w:keepNext/>
        <w:keepLines/>
        <w:jc w:val="right"/>
        <w:outlineLvl w:val="0"/>
        <w:rPr>
          <w:sz w:val="23"/>
          <w:szCs w:val="23"/>
        </w:rPr>
      </w:pPr>
    </w:p>
    <w:p w:rsidR="00FE67A5" w:rsidRDefault="00FE67A5" w:rsidP="00AB6D5A">
      <w:pPr>
        <w:autoSpaceDE w:val="0"/>
        <w:autoSpaceDN w:val="0"/>
        <w:jc w:val="center"/>
        <w:rPr>
          <w:b/>
        </w:rPr>
      </w:pPr>
      <w:r>
        <w:rPr>
          <w:b/>
        </w:rPr>
        <w:t>Порядок электронного документооборота</w:t>
      </w:r>
    </w:p>
    <w:p w:rsidR="00FE67A5" w:rsidRPr="00226E74" w:rsidRDefault="00FE67A5" w:rsidP="00AB6D5A">
      <w:pPr>
        <w:autoSpaceDE w:val="0"/>
        <w:autoSpaceDN w:val="0"/>
        <w:jc w:val="center"/>
        <w:rPr>
          <w:b/>
        </w:rPr>
      </w:pPr>
    </w:p>
    <w:p w:rsidR="00FE67A5" w:rsidRPr="00E84F94" w:rsidRDefault="00FE67A5" w:rsidP="008379AA">
      <w:pPr>
        <w:numPr>
          <w:ilvl w:val="0"/>
          <w:numId w:val="34"/>
        </w:numPr>
        <w:suppressAutoHyphens w:val="0"/>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FE67A5" w:rsidRPr="00E84F94" w:rsidRDefault="00FE67A5" w:rsidP="00AB6D5A">
      <w:pPr>
        <w:pBdr>
          <w:top w:val="nil"/>
          <w:left w:val="nil"/>
          <w:bottom w:val="nil"/>
          <w:right w:val="nil"/>
          <w:between w:val="nil"/>
        </w:pBdr>
        <w:suppressAutoHyphens w:val="0"/>
        <w:spacing w:line="276" w:lineRule="auto"/>
        <w:ind w:firstLine="567"/>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FE67A5" w:rsidRPr="00E84F94" w:rsidRDefault="00FE67A5" w:rsidP="008379AA">
      <w:pPr>
        <w:numPr>
          <w:ilvl w:val="0"/>
          <w:numId w:val="35"/>
        </w:numPr>
        <w:suppressAutoHyphens w:val="0"/>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color w:val="0000FF"/>
            <w:u w:val="single"/>
          </w:rPr>
          <w:t>https://www.nalog.ru/rn77/taxation/submission_statements/operations/</w:t>
        </w:r>
      </w:hyperlink>
      <w:r>
        <w:t>).</w:t>
      </w:r>
    </w:p>
    <w:p w:rsidR="00FE67A5" w:rsidRPr="00E84F94" w:rsidRDefault="00FE67A5" w:rsidP="008379AA">
      <w:pPr>
        <w:numPr>
          <w:ilvl w:val="0"/>
          <w:numId w:val="35"/>
        </w:numPr>
        <w:suppressAutoHyphens w:val="0"/>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FE67A5" w:rsidRPr="00E84F94" w:rsidRDefault="00FE67A5" w:rsidP="008379AA">
      <w:pPr>
        <w:numPr>
          <w:ilvl w:val="0"/>
          <w:numId w:val="35"/>
        </w:numPr>
        <w:suppressAutoHyphens w:val="0"/>
        <w:spacing w:after="200" w:line="276" w:lineRule="auto"/>
        <w:ind w:left="0" w:firstLine="567"/>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E67A5" w:rsidRPr="00E84F94" w:rsidRDefault="00FE67A5" w:rsidP="008379AA">
      <w:pPr>
        <w:numPr>
          <w:ilvl w:val="0"/>
          <w:numId w:val="35"/>
        </w:numPr>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E67A5" w:rsidRPr="00E84F94" w:rsidRDefault="00FE67A5" w:rsidP="008379AA">
      <w:pPr>
        <w:numPr>
          <w:ilvl w:val="0"/>
          <w:numId w:val="35"/>
        </w:numPr>
        <w:suppressAutoHyphens w:val="0"/>
        <w:spacing w:after="200" w:line="276" w:lineRule="auto"/>
        <w:ind w:left="0" w:firstLine="567"/>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 xml:space="preserve">квалифицированной электронной </w:t>
      </w:r>
      <w:r>
        <w:rPr>
          <w:szCs w:val="28"/>
        </w:rPr>
        <w:lastRenderedPageBreak/>
        <w:t>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FE67A5" w:rsidRPr="00E84F94" w:rsidRDefault="00FE67A5" w:rsidP="008379AA">
      <w:pPr>
        <w:numPr>
          <w:ilvl w:val="0"/>
          <w:numId w:val="35"/>
        </w:numPr>
        <w:suppressAutoHyphens w:val="0"/>
        <w:spacing w:after="200" w:line="276" w:lineRule="auto"/>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E67A5" w:rsidRPr="00E84F94" w:rsidRDefault="00FE67A5" w:rsidP="008379AA">
      <w:pPr>
        <w:numPr>
          <w:ilvl w:val="0"/>
          <w:numId w:val="35"/>
        </w:numPr>
        <w:suppressAutoHyphens w:val="0"/>
        <w:spacing w:line="276" w:lineRule="auto"/>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E67A5" w:rsidRPr="00E84F94" w:rsidRDefault="00FE67A5" w:rsidP="008379AA">
      <w:pPr>
        <w:numPr>
          <w:ilvl w:val="0"/>
          <w:numId w:val="35"/>
        </w:numPr>
        <w:suppressAutoHyphens w:val="0"/>
        <w:spacing w:line="276" w:lineRule="auto"/>
        <w:ind w:left="0" w:firstLine="567"/>
        <w:jc w:val="both"/>
        <w:rPr>
          <w:lang w:eastAsia="ru-RU"/>
        </w:rPr>
      </w:pPr>
      <w:r>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FE67A5" w:rsidRPr="00E84F94" w:rsidRDefault="00FE67A5" w:rsidP="00AB6D5A">
      <w:pPr>
        <w:ind w:left="426"/>
        <w:jc w:val="both"/>
      </w:pPr>
      <w:bookmarkStart w:id="22" w:name="_gjdgxs" w:colFirst="0" w:colLast="0"/>
      <w:bookmarkEnd w:id="22"/>
    </w:p>
    <w:p w:rsidR="00FE67A5" w:rsidRDefault="00FE67A5" w:rsidP="00AB6D5A">
      <w:pPr>
        <w:tabs>
          <w:tab w:val="left" w:pos="5660"/>
        </w:tabs>
        <w:autoSpaceDE w:val="0"/>
        <w:autoSpaceDN w:val="0"/>
        <w:adjustRightInd w:val="0"/>
        <w:jc w:val="both"/>
        <w:rPr>
          <w:b/>
          <w:sz w:val="16"/>
          <w:szCs w:val="16"/>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E67A5" w:rsidRPr="00DA3B95" w:rsidTr="00AB6D5A">
        <w:trPr>
          <w:trHeight w:val="1940"/>
        </w:trPr>
        <w:tc>
          <w:tcPr>
            <w:tcW w:w="5520" w:type="dxa"/>
            <w:tcBorders>
              <w:top w:val="nil"/>
              <w:left w:val="nil"/>
              <w:bottom w:val="nil"/>
              <w:right w:val="nil"/>
            </w:tcBorders>
          </w:tcPr>
          <w:p w:rsidR="00FE67A5" w:rsidRPr="00DA3B95" w:rsidRDefault="00FE67A5" w:rsidP="00AB6D5A">
            <w:pPr>
              <w:keepNext/>
              <w:keepLines/>
              <w:rPr>
                <w:sz w:val="23"/>
                <w:szCs w:val="23"/>
              </w:rPr>
            </w:pPr>
          </w:p>
          <w:p w:rsidR="00FE67A5" w:rsidRPr="00DA3B95" w:rsidRDefault="00FE67A5" w:rsidP="00AB6D5A">
            <w:pPr>
              <w:keepNext/>
              <w:keepLines/>
              <w:rPr>
                <w:sz w:val="23"/>
                <w:szCs w:val="23"/>
              </w:rPr>
            </w:pPr>
            <w:r>
              <w:rPr>
                <w:sz w:val="23"/>
                <w:szCs w:val="23"/>
              </w:rPr>
              <w:t>Заказчик:</w:t>
            </w:r>
          </w:p>
          <w:p w:rsidR="00FE67A5" w:rsidRPr="00DA3B95" w:rsidRDefault="00FE67A5" w:rsidP="00AB6D5A">
            <w:pPr>
              <w:keepNext/>
              <w:keepLines/>
              <w:rPr>
                <w:sz w:val="23"/>
                <w:szCs w:val="23"/>
              </w:rPr>
            </w:pPr>
          </w:p>
          <w:p w:rsidR="00FE67A5" w:rsidRPr="00DA3B95" w:rsidRDefault="00FE67A5" w:rsidP="00AB6D5A">
            <w:pPr>
              <w:keepNext/>
              <w:keepLines/>
              <w:rPr>
                <w:sz w:val="23"/>
                <w:szCs w:val="23"/>
                <w:vertAlign w:val="superscript"/>
              </w:rPr>
            </w:pPr>
            <w:r>
              <w:rPr>
                <w:sz w:val="23"/>
                <w:szCs w:val="23"/>
              </w:rPr>
              <w:t>________    ______________</w:t>
            </w:r>
          </w:p>
          <w:p w:rsidR="00FE67A5" w:rsidRPr="00DA3B95" w:rsidRDefault="00FE67A5" w:rsidP="00AB6D5A">
            <w:pPr>
              <w:keepNext/>
              <w:keepLines/>
              <w:rPr>
                <w:sz w:val="23"/>
                <w:szCs w:val="23"/>
              </w:rPr>
            </w:pPr>
            <w:r>
              <w:rPr>
                <w:sz w:val="23"/>
                <w:szCs w:val="23"/>
                <w:vertAlign w:val="superscript"/>
              </w:rPr>
              <w:t xml:space="preserve">  (подпись)                        (Ф.И.О.)                                     </w:t>
            </w:r>
          </w:p>
        </w:tc>
        <w:tc>
          <w:tcPr>
            <w:tcW w:w="4335" w:type="dxa"/>
            <w:tcBorders>
              <w:top w:val="nil"/>
              <w:left w:val="nil"/>
              <w:bottom w:val="nil"/>
              <w:right w:val="nil"/>
            </w:tcBorders>
          </w:tcPr>
          <w:p w:rsidR="00FE67A5" w:rsidRPr="00C32704" w:rsidRDefault="00FE67A5" w:rsidP="00AB6D5A">
            <w:pPr>
              <w:keepNext/>
              <w:keepLines/>
              <w:rPr>
                <w:sz w:val="23"/>
                <w:szCs w:val="23"/>
              </w:rPr>
            </w:pPr>
          </w:p>
          <w:p w:rsidR="00FE67A5" w:rsidRPr="00C32704" w:rsidRDefault="00FE67A5" w:rsidP="00AB6D5A">
            <w:pPr>
              <w:keepNext/>
              <w:keepLines/>
              <w:rPr>
                <w:sz w:val="23"/>
                <w:szCs w:val="23"/>
              </w:rPr>
            </w:pPr>
            <w:r>
              <w:rPr>
                <w:rStyle w:val="FontStyle12"/>
                <w:sz w:val="23"/>
                <w:szCs w:val="23"/>
              </w:rPr>
              <w:t>Подрядчик</w:t>
            </w:r>
            <w:r>
              <w:rPr>
                <w:sz w:val="23"/>
                <w:szCs w:val="23"/>
              </w:rPr>
              <w:t>:</w:t>
            </w:r>
          </w:p>
          <w:p w:rsidR="00FE67A5" w:rsidRPr="00C32704" w:rsidRDefault="00FE67A5" w:rsidP="00AB6D5A">
            <w:pPr>
              <w:keepNext/>
              <w:keepLines/>
              <w:rPr>
                <w:sz w:val="23"/>
                <w:szCs w:val="23"/>
              </w:rPr>
            </w:pPr>
          </w:p>
          <w:p w:rsidR="00FE67A5" w:rsidRPr="00C32704" w:rsidRDefault="00FE67A5" w:rsidP="00AB6D5A">
            <w:pPr>
              <w:keepNext/>
              <w:keepLines/>
              <w:rPr>
                <w:sz w:val="23"/>
                <w:szCs w:val="23"/>
                <w:vertAlign w:val="superscript"/>
              </w:rPr>
            </w:pPr>
            <w:r>
              <w:rPr>
                <w:sz w:val="23"/>
                <w:szCs w:val="23"/>
              </w:rPr>
              <w:t>________    ______________</w:t>
            </w:r>
          </w:p>
          <w:p w:rsidR="00FE67A5" w:rsidRPr="00C32704" w:rsidRDefault="00FE67A5" w:rsidP="00AB6D5A">
            <w:pPr>
              <w:keepNext/>
              <w:keepLines/>
              <w:rPr>
                <w:sz w:val="23"/>
                <w:szCs w:val="23"/>
              </w:rPr>
            </w:pPr>
            <w:r>
              <w:rPr>
                <w:sz w:val="23"/>
                <w:szCs w:val="23"/>
                <w:vertAlign w:val="superscript"/>
              </w:rPr>
              <w:t xml:space="preserve">   (подпись)                        (Ф.И.О.)                                     </w:t>
            </w:r>
          </w:p>
        </w:tc>
      </w:tr>
    </w:tbl>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4140"/>
          <w:tab w:val="left" w:pos="2160"/>
          <w:tab w:val="left" w:pos="6480"/>
        </w:tabs>
        <w:spacing w:line="360" w:lineRule="auto"/>
        <w:ind w:firstLine="426"/>
        <w:jc w:val="both"/>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p w:rsidR="00FE67A5" w:rsidRDefault="00FE67A5" w:rsidP="00AB6D5A">
      <w:pPr>
        <w:tabs>
          <w:tab w:val="left" w:pos="5660"/>
        </w:tabs>
        <w:autoSpaceDE w:val="0"/>
        <w:autoSpaceDN w:val="0"/>
        <w:adjustRightInd w:val="0"/>
        <w:jc w:val="both"/>
        <w:rPr>
          <w:b/>
          <w:sz w:val="16"/>
          <w:szCs w:val="16"/>
        </w:rPr>
      </w:pPr>
    </w:p>
    <w:tbl>
      <w:tblPr>
        <w:tblW w:w="9606" w:type="dxa"/>
        <w:tblLook w:val="04A0"/>
      </w:tblPr>
      <w:tblGrid>
        <w:gridCol w:w="4786"/>
        <w:gridCol w:w="4820"/>
      </w:tblGrid>
      <w:tr w:rsidR="00FE67A5" w:rsidRPr="00DA3B95" w:rsidTr="00AB6D5A">
        <w:tc>
          <w:tcPr>
            <w:tcW w:w="4786" w:type="dxa"/>
          </w:tcPr>
          <w:p w:rsidR="00FE67A5" w:rsidRPr="00DA3B95" w:rsidRDefault="00FE67A5" w:rsidP="00AB6D5A">
            <w:pPr>
              <w:keepNext/>
              <w:keepLines/>
              <w:jc w:val="right"/>
              <w:outlineLvl w:val="0"/>
              <w:rPr>
                <w:sz w:val="23"/>
                <w:szCs w:val="23"/>
              </w:rPr>
            </w:pPr>
          </w:p>
        </w:tc>
        <w:tc>
          <w:tcPr>
            <w:tcW w:w="4820" w:type="dxa"/>
          </w:tcPr>
          <w:p w:rsidR="00FE67A5" w:rsidRPr="00DA3B95" w:rsidRDefault="00FE67A5" w:rsidP="00AB6D5A">
            <w:pPr>
              <w:keepNext/>
              <w:keepLines/>
              <w:jc w:val="right"/>
              <w:outlineLvl w:val="0"/>
              <w:rPr>
                <w:sz w:val="23"/>
                <w:szCs w:val="23"/>
              </w:rPr>
            </w:pPr>
            <w:r>
              <w:rPr>
                <w:sz w:val="23"/>
                <w:szCs w:val="23"/>
              </w:rPr>
              <w:t>Приложение № 5а</w:t>
            </w:r>
          </w:p>
          <w:p w:rsidR="00FE67A5" w:rsidRPr="00DA3B95" w:rsidRDefault="00FE67A5" w:rsidP="00AB6D5A">
            <w:pPr>
              <w:keepNext/>
              <w:keepLines/>
              <w:jc w:val="right"/>
              <w:rPr>
                <w:bCs/>
                <w:sz w:val="23"/>
                <w:szCs w:val="23"/>
              </w:rPr>
            </w:pPr>
            <w:r>
              <w:rPr>
                <w:color w:val="000000"/>
                <w:sz w:val="23"/>
                <w:szCs w:val="23"/>
              </w:rPr>
              <w:t xml:space="preserve">к </w:t>
            </w:r>
            <w:r>
              <w:rPr>
                <w:bCs/>
                <w:sz w:val="23"/>
                <w:szCs w:val="23"/>
              </w:rPr>
              <w:t>договору  №___________от «___»_________20__г.</w:t>
            </w:r>
          </w:p>
          <w:p w:rsidR="00FE67A5" w:rsidRPr="00DA3B95" w:rsidRDefault="00FE67A5" w:rsidP="00AB6D5A">
            <w:pPr>
              <w:keepNext/>
              <w:keepLines/>
              <w:jc w:val="right"/>
              <w:outlineLvl w:val="0"/>
              <w:rPr>
                <w:sz w:val="23"/>
                <w:szCs w:val="23"/>
              </w:rPr>
            </w:pPr>
            <w:r>
              <w:rPr>
                <w:bCs/>
                <w:sz w:val="23"/>
                <w:szCs w:val="23"/>
              </w:rPr>
              <w:t xml:space="preserve">на выполнение строительно-монтажных работ </w:t>
            </w:r>
          </w:p>
        </w:tc>
      </w:tr>
    </w:tbl>
    <w:p w:rsidR="00FE67A5" w:rsidRDefault="00FE67A5" w:rsidP="00AB6D5A">
      <w:pPr>
        <w:tabs>
          <w:tab w:val="left" w:pos="5660"/>
        </w:tabs>
        <w:autoSpaceDE w:val="0"/>
        <w:autoSpaceDN w:val="0"/>
        <w:adjustRightInd w:val="0"/>
        <w:jc w:val="both"/>
        <w:rPr>
          <w:b/>
          <w:sz w:val="16"/>
          <w:szCs w:val="16"/>
        </w:rPr>
      </w:pPr>
    </w:p>
    <w:p w:rsidR="00FE67A5" w:rsidRPr="00682656" w:rsidRDefault="00FE67A5" w:rsidP="00AB6D5A">
      <w:pPr>
        <w:pStyle w:val="19"/>
        <w:keepNext/>
        <w:keepLines/>
        <w:jc w:val="right"/>
        <w:outlineLvl w:val="0"/>
        <w:rPr>
          <w:sz w:val="23"/>
          <w:szCs w:val="23"/>
        </w:rPr>
      </w:pPr>
    </w:p>
    <w:p w:rsidR="00FE67A5" w:rsidRPr="00682656" w:rsidRDefault="00FE67A5" w:rsidP="00AB6D5A">
      <w:pPr>
        <w:pBdr>
          <w:top w:val="nil"/>
          <w:left w:val="nil"/>
          <w:bottom w:val="nil"/>
          <w:right w:val="nil"/>
          <w:between w:val="nil"/>
        </w:pBdr>
        <w:ind w:left="720" w:hanging="720"/>
        <w:jc w:val="center"/>
        <w:rPr>
          <w:color w:val="000000"/>
          <w:sz w:val="23"/>
          <w:szCs w:val="23"/>
        </w:rPr>
      </w:pPr>
      <w:r>
        <w:rPr>
          <w:b/>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FE67A5" w:rsidRPr="00682656" w:rsidTr="00AB6D5A">
        <w:trPr>
          <w:trHeight w:val="760"/>
        </w:trPr>
        <w:tc>
          <w:tcPr>
            <w:tcW w:w="78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rPr>
                <w:color w:val="000000"/>
                <w:sz w:val="23"/>
                <w:szCs w:val="23"/>
              </w:rPr>
            </w:pPr>
            <w:r>
              <w:rPr>
                <w:sz w:val="23"/>
                <w:szCs w:val="23"/>
              </w:rPr>
              <w:t>№</w:t>
            </w:r>
          </w:p>
        </w:tc>
        <w:tc>
          <w:tcPr>
            <w:tcW w:w="357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20" w:hanging="720"/>
              <w:jc w:val="center"/>
              <w:rPr>
                <w:color w:val="000000"/>
                <w:sz w:val="23"/>
                <w:szCs w:val="23"/>
              </w:rPr>
            </w:pPr>
            <w:r>
              <w:rPr>
                <w:color w:val="000000"/>
                <w:sz w:val="23"/>
                <w:szCs w:val="23"/>
              </w:rPr>
              <w:t>Наименование</w:t>
            </w:r>
          </w:p>
          <w:p w:rsidR="00FE67A5" w:rsidRPr="00682656" w:rsidRDefault="00FE67A5" w:rsidP="00AB6D5A">
            <w:pPr>
              <w:pBdr>
                <w:top w:val="nil"/>
                <w:left w:val="nil"/>
                <w:bottom w:val="nil"/>
                <w:right w:val="nil"/>
                <w:between w:val="nil"/>
              </w:pBdr>
              <w:ind w:left="720" w:hanging="720"/>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20" w:hanging="720"/>
              <w:jc w:val="center"/>
              <w:rPr>
                <w:color w:val="000000"/>
                <w:sz w:val="23"/>
                <w:szCs w:val="23"/>
              </w:rPr>
            </w:pPr>
            <w:r>
              <w:rPr>
                <w:color w:val="000000"/>
                <w:sz w:val="23"/>
                <w:szCs w:val="23"/>
              </w:rPr>
              <w:t>Формат электронного документа</w:t>
            </w:r>
          </w:p>
        </w:tc>
      </w:tr>
      <w:tr w:rsidR="00FE67A5" w:rsidRPr="00682656" w:rsidTr="00AB6D5A">
        <w:trPr>
          <w:trHeight w:val="3780"/>
        </w:trPr>
        <w:tc>
          <w:tcPr>
            <w:tcW w:w="78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20" w:hanging="720"/>
              <w:rPr>
                <w:color w:val="000000"/>
                <w:sz w:val="23"/>
                <w:szCs w:val="23"/>
              </w:rPr>
            </w:pPr>
            <w:r>
              <w:rPr>
                <w:color w:val="000000"/>
                <w:sz w:val="23"/>
                <w:szCs w:val="23"/>
              </w:rPr>
              <w:t>1.</w:t>
            </w:r>
          </w:p>
        </w:tc>
        <w:tc>
          <w:tcPr>
            <w:tcW w:w="357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08" w:hanging="708"/>
              <w:jc w:val="both"/>
              <w:rPr>
                <w:i/>
                <w:color w:val="000000"/>
                <w:sz w:val="23"/>
                <w:szCs w:val="23"/>
              </w:rPr>
            </w:pPr>
            <w:r>
              <w:rPr>
                <w:i/>
                <w:color w:val="000000"/>
                <w:sz w:val="23"/>
                <w:szCs w:val="23"/>
              </w:rPr>
              <w:t>Акт о выполненных работах (оказанных услугах)</w:t>
            </w:r>
          </w:p>
          <w:p w:rsidR="00FE67A5" w:rsidRPr="00682656" w:rsidRDefault="00FE67A5" w:rsidP="00AB6D5A">
            <w:pPr>
              <w:pBdr>
                <w:top w:val="nil"/>
                <w:left w:val="nil"/>
                <w:bottom w:val="nil"/>
                <w:right w:val="nil"/>
                <w:between w:val="nil"/>
              </w:pBdr>
              <w:ind w:left="708" w:hanging="708"/>
              <w:jc w:val="both"/>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566" w:hanging="566"/>
              <w:rPr>
                <w:color w:val="000000"/>
                <w:sz w:val="23"/>
                <w:szCs w:val="23"/>
              </w:rPr>
            </w:pPr>
            <w:r>
              <w:rPr>
                <w:color w:val="000000"/>
                <w:sz w:val="23"/>
                <w:szCs w:val="23"/>
              </w:rPr>
              <w:t xml:space="preserve">XML, утв. приказом ФНС России от 19.12.2018 №ММВ-7-15/820@ с уточнениями. </w:t>
            </w:r>
          </w:p>
          <w:p w:rsidR="00FE67A5" w:rsidRPr="00682656" w:rsidRDefault="00FE67A5" w:rsidP="00AB6D5A">
            <w:pPr>
              <w:pBdr>
                <w:top w:val="nil"/>
                <w:left w:val="nil"/>
                <w:bottom w:val="nil"/>
                <w:right w:val="nil"/>
                <w:between w:val="nil"/>
              </w:pBdr>
              <w:ind w:left="566" w:hanging="566"/>
              <w:rPr>
                <w:color w:val="000000"/>
                <w:sz w:val="23"/>
                <w:szCs w:val="23"/>
              </w:rPr>
            </w:pPr>
            <w:r>
              <w:rPr>
                <w:color w:val="000000"/>
                <w:sz w:val="23"/>
                <w:szCs w:val="23"/>
              </w:rPr>
              <w:t>С обязательным заполнением в группе «ИнфПолФХЖ1»:</w:t>
            </w:r>
          </w:p>
          <w:p w:rsidR="00FE67A5" w:rsidRPr="00682656" w:rsidRDefault="00FE67A5" w:rsidP="00AB6D5A">
            <w:pPr>
              <w:pBdr>
                <w:top w:val="nil"/>
                <w:left w:val="nil"/>
                <w:bottom w:val="nil"/>
                <w:right w:val="nil"/>
                <w:between w:val="nil"/>
              </w:pBdr>
              <w:ind w:left="566" w:hanging="566"/>
              <w:rPr>
                <w:color w:val="000000"/>
                <w:sz w:val="23"/>
                <w:szCs w:val="23"/>
              </w:rPr>
            </w:pPr>
          </w:p>
          <w:p w:rsidR="00FE67A5" w:rsidRPr="00682656" w:rsidRDefault="00FE67A5" w:rsidP="00AB6D5A">
            <w:pPr>
              <w:pBdr>
                <w:top w:val="nil"/>
                <w:left w:val="nil"/>
                <w:bottom w:val="nil"/>
                <w:right w:val="nil"/>
                <w:between w:val="nil"/>
              </w:pBdr>
              <w:ind w:left="566" w:hanging="566"/>
              <w:rPr>
                <w:color w:val="000000"/>
                <w:sz w:val="23"/>
                <w:szCs w:val="23"/>
              </w:rPr>
            </w:pPr>
            <w:r>
              <w:rPr>
                <w:color w:val="000000"/>
                <w:sz w:val="23"/>
                <w:szCs w:val="23"/>
              </w:rPr>
              <w:t>1. элемента «ОснПер»:</w:t>
            </w:r>
          </w:p>
          <w:p w:rsidR="00FE67A5" w:rsidRPr="00682656" w:rsidRDefault="00FE67A5" w:rsidP="00AB6D5A">
            <w:pPr>
              <w:pBdr>
                <w:top w:val="nil"/>
                <w:left w:val="nil"/>
                <w:bottom w:val="nil"/>
                <w:right w:val="nil"/>
                <w:between w:val="nil"/>
              </w:pBdr>
              <w:ind w:left="566" w:hanging="566"/>
              <w:rPr>
                <w:color w:val="000000"/>
                <w:sz w:val="23"/>
                <w:szCs w:val="23"/>
              </w:rPr>
            </w:pPr>
            <w:r>
              <w:rPr>
                <w:color w:val="000000"/>
                <w:sz w:val="23"/>
                <w:szCs w:val="23"/>
              </w:rPr>
              <w:t xml:space="preserve">в поле «НаимОсн» указать  «Договор», </w:t>
            </w:r>
          </w:p>
          <w:p w:rsidR="00FE67A5" w:rsidRPr="00682656" w:rsidRDefault="00FE67A5" w:rsidP="00AB6D5A">
            <w:pPr>
              <w:pBdr>
                <w:top w:val="nil"/>
                <w:left w:val="nil"/>
                <w:bottom w:val="nil"/>
                <w:right w:val="nil"/>
                <w:between w:val="nil"/>
              </w:pBdr>
              <w:ind w:left="566" w:hanging="566"/>
              <w:rPr>
                <w:color w:val="000000"/>
                <w:sz w:val="23"/>
                <w:szCs w:val="23"/>
              </w:rPr>
            </w:pPr>
            <w:r>
              <w:rPr>
                <w:color w:val="000000"/>
                <w:sz w:val="23"/>
                <w:szCs w:val="23"/>
              </w:rPr>
              <w:t>в поле "НомерОсн" указать «_______</w:t>
            </w:r>
            <w:r>
              <w:rPr>
                <w:color w:val="000000"/>
                <w:sz w:val="23"/>
                <w:szCs w:val="23"/>
                <w:vertAlign w:val="superscript"/>
              </w:rPr>
              <w:footnoteReference w:id="6"/>
            </w:r>
            <w:r>
              <w:rPr>
                <w:color w:val="000000"/>
                <w:sz w:val="23"/>
                <w:szCs w:val="23"/>
              </w:rPr>
              <w:t>»,</w:t>
            </w:r>
          </w:p>
          <w:p w:rsidR="00FE67A5" w:rsidRPr="00682656" w:rsidRDefault="00FE67A5" w:rsidP="00AB6D5A">
            <w:pPr>
              <w:pBdr>
                <w:top w:val="nil"/>
                <w:left w:val="nil"/>
                <w:bottom w:val="nil"/>
                <w:right w:val="nil"/>
                <w:between w:val="nil"/>
              </w:pBdr>
              <w:ind w:left="566" w:hanging="566"/>
              <w:rPr>
                <w:color w:val="000000"/>
                <w:sz w:val="23"/>
                <w:szCs w:val="23"/>
              </w:rPr>
            </w:pPr>
            <w:r>
              <w:rPr>
                <w:color w:val="000000"/>
                <w:sz w:val="23"/>
                <w:szCs w:val="23"/>
              </w:rPr>
              <w:t>в поле  "ДатаОсн"» указать</w:t>
            </w:r>
            <w:r>
              <w:rPr>
                <w:sz w:val="23"/>
                <w:szCs w:val="23"/>
              </w:rPr>
              <w:t xml:space="preserve">  </w:t>
            </w:r>
            <w:r>
              <w:rPr>
                <w:color w:val="000000"/>
                <w:sz w:val="23"/>
                <w:szCs w:val="23"/>
              </w:rPr>
              <w:t xml:space="preserve"> «______</w:t>
            </w:r>
            <w:r>
              <w:rPr>
                <w:color w:val="000000"/>
                <w:sz w:val="23"/>
                <w:szCs w:val="23"/>
                <w:vertAlign w:val="superscript"/>
              </w:rPr>
              <w:footnoteReference w:id="7"/>
            </w:r>
            <w:r>
              <w:rPr>
                <w:color w:val="000000"/>
                <w:sz w:val="23"/>
                <w:szCs w:val="23"/>
              </w:rPr>
              <w:t>».</w:t>
            </w:r>
          </w:p>
        </w:tc>
      </w:tr>
      <w:tr w:rsidR="00FE67A5" w:rsidRPr="00682656" w:rsidTr="00AB6D5A">
        <w:trPr>
          <w:trHeight w:val="720"/>
        </w:trPr>
        <w:tc>
          <w:tcPr>
            <w:tcW w:w="78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20" w:hanging="720"/>
              <w:rPr>
                <w:color w:val="000000"/>
                <w:sz w:val="23"/>
                <w:szCs w:val="23"/>
              </w:rPr>
            </w:pPr>
            <w:r>
              <w:rPr>
                <w:color w:val="000000"/>
                <w:sz w:val="23"/>
                <w:szCs w:val="23"/>
              </w:rPr>
              <w:t>2.</w:t>
            </w:r>
          </w:p>
        </w:tc>
        <w:tc>
          <w:tcPr>
            <w:tcW w:w="357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20" w:hanging="720"/>
              <w:rPr>
                <w:i/>
                <w:color w:val="000000"/>
                <w:sz w:val="23"/>
                <w:szCs w:val="23"/>
              </w:rPr>
            </w:pPr>
            <w:r>
              <w:rPr>
                <w:i/>
                <w:color w:val="000000"/>
                <w:sz w:val="23"/>
                <w:szCs w:val="23"/>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rPr>
                <w:color w:val="000000"/>
                <w:sz w:val="23"/>
                <w:szCs w:val="23"/>
              </w:rPr>
            </w:pPr>
            <w:r>
              <w:rPr>
                <w:color w:val="000000"/>
                <w:sz w:val="23"/>
                <w:szCs w:val="23"/>
              </w:rPr>
              <w:t xml:space="preserve">XML, утв. приказом ФНС России от 19.12.2018 №ММВ-7-15/820@ с уточнениями. </w:t>
            </w:r>
          </w:p>
        </w:tc>
      </w:tr>
      <w:tr w:rsidR="00FE67A5" w:rsidRPr="00682656" w:rsidTr="00AB6D5A">
        <w:trPr>
          <w:trHeight w:val="1420"/>
        </w:trPr>
        <w:tc>
          <w:tcPr>
            <w:tcW w:w="78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ind w:left="720" w:hanging="720"/>
              <w:rPr>
                <w:color w:val="000000"/>
                <w:sz w:val="23"/>
                <w:szCs w:val="23"/>
              </w:rPr>
            </w:pPr>
            <w:r>
              <w:rPr>
                <w:color w:val="000000"/>
                <w:sz w:val="23"/>
                <w:szCs w:val="23"/>
              </w:rPr>
              <w:t>3.</w:t>
            </w:r>
          </w:p>
        </w:tc>
        <w:tc>
          <w:tcPr>
            <w:tcW w:w="3570"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rPr>
                <w:color w:val="000000"/>
                <w:sz w:val="23"/>
                <w:szCs w:val="23"/>
              </w:rPr>
            </w:pPr>
            <w:r>
              <w:rPr>
                <w:i/>
                <w:color w:val="000000"/>
                <w:sz w:val="23"/>
                <w:szCs w:val="23"/>
              </w:rPr>
              <w:t>Корректировочн</w:t>
            </w:r>
            <w:r>
              <w:rPr>
                <w:i/>
                <w:sz w:val="23"/>
                <w:szCs w:val="23"/>
              </w:rPr>
              <w:t xml:space="preserve">ая </w:t>
            </w:r>
            <w:r>
              <w:rPr>
                <w:i/>
                <w:color w:val="000000"/>
                <w:sz w:val="23"/>
                <w:szCs w:val="23"/>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E67A5" w:rsidRPr="00682656" w:rsidRDefault="00FE67A5" w:rsidP="00AB6D5A">
            <w:pPr>
              <w:pBdr>
                <w:top w:val="nil"/>
                <w:left w:val="nil"/>
                <w:bottom w:val="nil"/>
                <w:right w:val="nil"/>
                <w:between w:val="nil"/>
              </w:pBdr>
              <w:rPr>
                <w:color w:val="000000"/>
                <w:sz w:val="23"/>
                <w:szCs w:val="23"/>
              </w:rPr>
            </w:pPr>
            <w:r>
              <w:rPr>
                <w:color w:val="000000"/>
                <w:sz w:val="23"/>
                <w:szCs w:val="23"/>
              </w:rPr>
              <w:t>XML, утв. приказом ФНС России от 13.04.2016 № ММВ-7-15/189@ с уточнениями.</w:t>
            </w:r>
          </w:p>
        </w:tc>
      </w:tr>
    </w:tbl>
    <w:p w:rsidR="00FE67A5" w:rsidRPr="00682656" w:rsidRDefault="00FE67A5" w:rsidP="00AB6D5A">
      <w:pPr>
        <w:pStyle w:val="19"/>
        <w:keepNext/>
        <w:keepLines/>
        <w:jc w:val="right"/>
        <w:outlineLvl w:val="0"/>
        <w:rPr>
          <w:sz w:val="23"/>
          <w:szCs w:val="23"/>
        </w:rPr>
      </w:pPr>
    </w:p>
    <w:p w:rsidR="00FE67A5" w:rsidRPr="00682656" w:rsidRDefault="00FE67A5" w:rsidP="00AB6D5A">
      <w:pPr>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E67A5" w:rsidRPr="00DA3B95" w:rsidTr="00AB6D5A">
        <w:trPr>
          <w:trHeight w:val="1940"/>
        </w:trPr>
        <w:tc>
          <w:tcPr>
            <w:tcW w:w="5520" w:type="dxa"/>
            <w:tcBorders>
              <w:top w:val="nil"/>
              <w:left w:val="nil"/>
              <w:bottom w:val="nil"/>
              <w:right w:val="nil"/>
            </w:tcBorders>
          </w:tcPr>
          <w:p w:rsidR="00FE67A5" w:rsidRPr="00DA3B95" w:rsidRDefault="00FE67A5" w:rsidP="00AB6D5A">
            <w:pPr>
              <w:keepNext/>
              <w:keepLines/>
              <w:rPr>
                <w:sz w:val="23"/>
                <w:szCs w:val="23"/>
              </w:rPr>
            </w:pPr>
          </w:p>
          <w:p w:rsidR="00FE67A5" w:rsidRPr="00DA3B95" w:rsidRDefault="00FE67A5" w:rsidP="00AB6D5A">
            <w:pPr>
              <w:keepNext/>
              <w:keepLines/>
              <w:rPr>
                <w:sz w:val="23"/>
                <w:szCs w:val="23"/>
              </w:rPr>
            </w:pPr>
            <w:r>
              <w:rPr>
                <w:sz w:val="23"/>
                <w:szCs w:val="23"/>
              </w:rPr>
              <w:t>Заказчик:</w:t>
            </w:r>
          </w:p>
          <w:p w:rsidR="00FE67A5" w:rsidRPr="00DA3B95" w:rsidRDefault="00FE67A5" w:rsidP="00AB6D5A">
            <w:pPr>
              <w:keepNext/>
              <w:keepLines/>
              <w:rPr>
                <w:sz w:val="23"/>
                <w:szCs w:val="23"/>
              </w:rPr>
            </w:pPr>
          </w:p>
          <w:p w:rsidR="00FE67A5" w:rsidRPr="00DA3B95" w:rsidRDefault="00FE67A5" w:rsidP="00AB6D5A">
            <w:pPr>
              <w:keepNext/>
              <w:keepLines/>
              <w:rPr>
                <w:sz w:val="23"/>
                <w:szCs w:val="23"/>
                <w:vertAlign w:val="superscript"/>
              </w:rPr>
            </w:pPr>
            <w:r>
              <w:rPr>
                <w:sz w:val="23"/>
                <w:szCs w:val="23"/>
              </w:rPr>
              <w:t>________    ______________</w:t>
            </w:r>
          </w:p>
          <w:p w:rsidR="00FE67A5" w:rsidRPr="00DA3B95" w:rsidRDefault="00FE67A5" w:rsidP="00AB6D5A">
            <w:pPr>
              <w:keepNext/>
              <w:keepLines/>
              <w:rPr>
                <w:sz w:val="23"/>
                <w:szCs w:val="23"/>
              </w:rPr>
            </w:pPr>
            <w:r>
              <w:rPr>
                <w:sz w:val="23"/>
                <w:szCs w:val="23"/>
                <w:vertAlign w:val="superscript"/>
              </w:rPr>
              <w:t xml:space="preserve">  (подпись)                        (Ф.И.О.)                                     </w:t>
            </w:r>
          </w:p>
        </w:tc>
        <w:tc>
          <w:tcPr>
            <w:tcW w:w="4335" w:type="dxa"/>
            <w:tcBorders>
              <w:top w:val="nil"/>
              <w:left w:val="nil"/>
              <w:bottom w:val="nil"/>
              <w:right w:val="nil"/>
            </w:tcBorders>
          </w:tcPr>
          <w:p w:rsidR="00FE67A5" w:rsidRPr="00C32704" w:rsidRDefault="00FE67A5" w:rsidP="00AB6D5A">
            <w:pPr>
              <w:keepNext/>
              <w:keepLines/>
              <w:rPr>
                <w:sz w:val="23"/>
                <w:szCs w:val="23"/>
              </w:rPr>
            </w:pPr>
          </w:p>
          <w:p w:rsidR="00FE67A5" w:rsidRPr="00C32704" w:rsidRDefault="00FE67A5" w:rsidP="00AB6D5A">
            <w:pPr>
              <w:keepNext/>
              <w:keepLines/>
              <w:rPr>
                <w:sz w:val="23"/>
                <w:szCs w:val="23"/>
              </w:rPr>
            </w:pPr>
            <w:r>
              <w:rPr>
                <w:rStyle w:val="FontStyle12"/>
                <w:sz w:val="23"/>
                <w:szCs w:val="23"/>
              </w:rPr>
              <w:t>Подрядчик</w:t>
            </w:r>
            <w:r>
              <w:rPr>
                <w:sz w:val="23"/>
                <w:szCs w:val="23"/>
              </w:rPr>
              <w:t>:</w:t>
            </w:r>
          </w:p>
          <w:p w:rsidR="00FE67A5" w:rsidRPr="00C32704" w:rsidRDefault="00FE67A5" w:rsidP="00AB6D5A">
            <w:pPr>
              <w:keepNext/>
              <w:keepLines/>
              <w:rPr>
                <w:sz w:val="23"/>
                <w:szCs w:val="23"/>
              </w:rPr>
            </w:pPr>
          </w:p>
          <w:p w:rsidR="00FE67A5" w:rsidRPr="00C32704" w:rsidRDefault="00FE67A5" w:rsidP="00AB6D5A">
            <w:pPr>
              <w:keepNext/>
              <w:keepLines/>
              <w:rPr>
                <w:sz w:val="23"/>
                <w:szCs w:val="23"/>
                <w:vertAlign w:val="superscript"/>
              </w:rPr>
            </w:pPr>
            <w:r>
              <w:rPr>
                <w:sz w:val="23"/>
                <w:szCs w:val="23"/>
              </w:rPr>
              <w:t>________    ______________</w:t>
            </w:r>
          </w:p>
          <w:p w:rsidR="00FE67A5" w:rsidRPr="00C32704" w:rsidRDefault="00FE67A5" w:rsidP="00AB6D5A">
            <w:pPr>
              <w:keepNext/>
              <w:keepLines/>
              <w:rPr>
                <w:sz w:val="23"/>
                <w:szCs w:val="23"/>
              </w:rPr>
            </w:pPr>
            <w:r>
              <w:rPr>
                <w:sz w:val="23"/>
                <w:szCs w:val="23"/>
                <w:vertAlign w:val="superscript"/>
              </w:rPr>
              <w:t xml:space="preserve">   (подпись)                        (Ф.И.О.)                                     </w:t>
            </w:r>
          </w:p>
        </w:tc>
      </w:tr>
    </w:tbl>
    <w:p w:rsidR="00FE67A5" w:rsidRDefault="00FE67A5" w:rsidP="00AB6D5A">
      <w:pPr>
        <w:keepNext/>
        <w:keepLines/>
        <w:outlineLvl w:val="0"/>
        <w:rPr>
          <w:sz w:val="23"/>
          <w:szCs w:val="23"/>
        </w:rPr>
      </w:pPr>
    </w:p>
    <w:p w:rsidR="00FE67A5" w:rsidRDefault="00FE67A5" w:rsidP="00AB6D5A">
      <w:pPr>
        <w:keepNext/>
        <w:keepLines/>
        <w:outlineLvl w:val="0"/>
        <w:rPr>
          <w:sz w:val="23"/>
          <w:szCs w:val="23"/>
        </w:rPr>
      </w:pPr>
    </w:p>
    <w:p w:rsidR="00FE67A5" w:rsidRPr="00682656" w:rsidRDefault="00FE67A5" w:rsidP="00AB6D5A">
      <w:pPr>
        <w:rPr>
          <w:sz w:val="23"/>
          <w:szCs w:val="23"/>
        </w:rPr>
      </w:pPr>
    </w:p>
    <w:p w:rsidR="00FE67A5" w:rsidRPr="00682656" w:rsidRDefault="00FE67A5" w:rsidP="00AB6D5A">
      <w:pPr>
        <w:rPr>
          <w:sz w:val="23"/>
          <w:szCs w:val="23"/>
        </w:rPr>
      </w:pPr>
    </w:p>
    <w:p w:rsidR="00FE67A5" w:rsidRPr="00682656" w:rsidRDefault="00FE67A5" w:rsidP="00AB6D5A">
      <w:pPr>
        <w:rPr>
          <w:sz w:val="23"/>
          <w:szCs w:val="23"/>
        </w:rPr>
      </w:pPr>
    </w:p>
    <w:p w:rsidR="00FE67A5" w:rsidRPr="00682656" w:rsidRDefault="00FE67A5" w:rsidP="00AB6D5A">
      <w:pPr>
        <w:rPr>
          <w:sz w:val="23"/>
          <w:szCs w:val="23"/>
        </w:rPr>
      </w:pPr>
    </w:p>
    <w:p w:rsidR="00FE67A5" w:rsidRPr="00682656" w:rsidRDefault="00FE67A5" w:rsidP="00AB6D5A">
      <w:pPr>
        <w:rPr>
          <w:sz w:val="23"/>
          <w:szCs w:val="23"/>
        </w:rPr>
        <w:sectPr w:rsidR="00FE67A5" w:rsidRPr="00682656" w:rsidSect="00AB6D5A">
          <w:footnotePr>
            <w:numRestart w:val="eachSect"/>
          </w:footnotePr>
          <w:pgSz w:w="11906" w:h="16838"/>
          <w:pgMar w:top="1134" w:right="851" w:bottom="1134" w:left="1134" w:header="709" w:footer="709" w:gutter="0"/>
          <w:cols w:space="708"/>
          <w:docGrid w:linePitch="360"/>
        </w:sectPr>
      </w:pPr>
    </w:p>
    <w:p w:rsidR="00FE67A5" w:rsidRDefault="00FE67A5" w:rsidP="00AB6D5A">
      <w:pPr>
        <w:keepNext/>
        <w:keepLines/>
        <w:jc w:val="right"/>
        <w:outlineLvl w:val="0"/>
        <w:rPr>
          <w:sz w:val="23"/>
          <w:szCs w:val="23"/>
        </w:rPr>
      </w:pPr>
    </w:p>
    <w:tbl>
      <w:tblPr>
        <w:tblW w:w="9606" w:type="dxa"/>
        <w:tblLook w:val="04A0"/>
      </w:tblPr>
      <w:tblGrid>
        <w:gridCol w:w="4786"/>
        <w:gridCol w:w="4820"/>
      </w:tblGrid>
      <w:tr w:rsidR="00FE67A5" w:rsidRPr="00DA3B95" w:rsidTr="00AB6D5A">
        <w:tc>
          <w:tcPr>
            <w:tcW w:w="4786" w:type="dxa"/>
          </w:tcPr>
          <w:p w:rsidR="00FE67A5" w:rsidRPr="00DA3B95" w:rsidRDefault="00FE67A5" w:rsidP="00AB6D5A">
            <w:pPr>
              <w:keepNext/>
              <w:keepLines/>
              <w:jc w:val="right"/>
              <w:outlineLvl w:val="0"/>
              <w:rPr>
                <w:sz w:val="23"/>
                <w:szCs w:val="23"/>
              </w:rPr>
            </w:pPr>
          </w:p>
        </w:tc>
        <w:tc>
          <w:tcPr>
            <w:tcW w:w="4820" w:type="dxa"/>
          </w:tcPr>
          <w:p w:rsidR="00FE67A5" w:rsidRPr="00DA3B95" w:rsidRDefault="00FE67A5" w:rsidP="00AB6D5A">
            <w:pPr>
              <w:keepNext/>
              <w:keepLines/>
              <w:jc w:val="right"/>
              <w:outlineLvl w:val="0"/>
              <w:rPr>
                <w:sz w:val="23"/>
                <w:szCs w:val="23"/>
              </w:rPr>
            </w:pPr>
            <w:r>
              <w:rPr>
                <w:sz w:val="23"/>
                <w:szCs w:val="23"/>
              </w:rPr>
              <w:t>Приложение № 6</w:t>
            </w:r>
          </w:p>
          <w:p w:rsidR="00FE67A5" w:rsidRPr="00DA3B95" w:rsidRDefault="00FE67A5" w:rsidP="00AB6D5A">
            <w:pPr>
              <w:keepNext/>
              <w:keepLines/>
              <w:jc w:val="right"/>
              <w:rPr>
                <w:bCs/>
                <w:sz w:val="23"/>
                <w:szCs w:val="23"/>
              </w:rPr>
            </w:pPr>
            <w:r>
              <w:rPr>
                <w:color w:val="000000"/>
                <w:sz w:val="23"/>
                <w:szCs w:val="23"/>
              </w:rPr>
              <w:t xml:space="preserve">к </w:t>
            </w:r>
            <w:r>
              <w:rPr>
                <w:bCs/>
                <w:sz w:val="23"/>
                <w:szCs w:val="23"/>
              </w:rPr>
              <w:t>договору  №___________от «___»_________20__г.</w:t>
            </w:r>
          </w:p>
          <w:p w:rsidR="00FE67A5" w:rsidRPr="00DA3B95" w:rsidRDefault="00FE67A5" w:rsidP="00AB6D5A">
            <w:pPr>
              <w:keepNext/>
              <w:keepLines/>
              <w:jc w:val="right"/>
              <w:outlineLvl w:val="0"/>
              <w:rPr>
                <w:sz w:val="23"/>
                <w:szCs w:val="23"/>
              </w:rPr>
            </w:pPr>
            <w:r>
              <w:rPr>
                <w:bCs/>
                <w:sz w:val="23"/>
                <w:szCs w:val="23"/>
              </w:rPr>
              <w:t xml:space="preserve">на выполнение строительно-монтажных работ </w:t>
            </w:r>
          </w:p>
        </w:tc>
      </w:tr>
    </w:tbl>
    <w:p w:rsidR="00FE67A5" w:rsidRPr="00DA3B95" w:rsidRDefault="00FE67A5" w:rsidP="00AB6D5A">
      <w:pPr>
        <w:keepNext/>
        <w:keepLines/>
        <w:jc w:val="both"/>
        <w:outlineLvl w:val="0"/>
        <w:rPr>
          <w:bCs/>
          <w:sz w:val="23"/>
          <w:szCs w:val="23"/>
        </w:rPr>
      </w:pPr>
    </w:p>
    <w:p w:rsidR="00FE67A5" w:rsidRPr="00DA3B95" w:rsidRDefault="00FE67A5" w:rsidP="00AB6D5A">
      <w:pPr>
        <w:keepNext/>
        <w:keepLines/>
        <w:jc w:val="center"/>
        <w:outlineLvl w:val="0"/>
        <w:rPr>
          <w:b/>
          <w:bCs/>
          <w:sz w:val="23"/>
          <w:szCs w:val="23"/>
        </w:rPr>
      </w:pPr>
      <w:bookmarkStart w:id="23" w:name="_Toc330385274"/>
      <w:bookmarkStart w:id="24" w:name="_Toc330386997"/>
      <w:r>
        <w:rPr>
          <w:b/>
          <w:bCs/>
          <w:sz w:val="23"/>
          <w:szCs w:val="23"/>
        </w:rPr>
        <w:t>Требования по охране труда, промышленной безопасности, пожарной безопасности и экологии</w:t>
      </w:r>
      <w:bookmarkEnd w:id="23"/>
      <w:bookmarkEnd w:id="24"/>
    </w:p>
    <w:p w:rsidR="00FE67A5" w:rsidRPr="00DA3B95" w:rsidRDefault="00FE67A5" w:rsidP="00AB6D5A">
      <w:pPr>
        <w:keepNext/>
        <w:keepLines/>
        <w:jc w:val="center"/>
        <w:outlineLvl w:val="0"/>
        <w:rPr>
          <w:bCs/>
          <w:sz w:val="23"/>
          <w:szCs w:val="23"/>
        </w:rPr>
      </w:pPr>
    </w:p>
    <w:p w:rsidR="00FE67A5" w:rsidRPr="00DA3B95" w:rsidRDefault="00FE67A5" w:rsidP="00AB6D5A">
      <w:pPr>
        <w:keepNext/>
        <w:keepLines/>
        <w:jc w:val="both"/>
        <w:outlineLvl w:val="0"/>
        <w:rPr>
          <w:b/>
          <w:bCs/>
          <w:sz w:val="23"/>
          <w:szCs w:val="23"/>
        </w:rPr>
      </w:pPr>
      <w:bookmarkStart w:id="25" w:name="_Toc330385275"/>
      <w:bookmarkStart w:id="26" w:name="_Toc330386998"/>
      <w:r>
        <w:rPr>
          <w:b/>
          <w:bCs/>
          <w:sz w:val="23"/>
          <w:szCs w:val="23"/>
        </w:rPr>
        <w:t>1.</w:t>
      </w:r>
      <w:r>
        <w:rPr>
          <w:b/>
          <w:bCs/>
          <w:sz w:val="23"/>
          <w:szCs w:val="23"/>
        </w:rPr>
        <w:tab/>
        <w:t>Введение</w:t>
      </w:r>
      <w:bookmarkEnd w:id="25"/>
      <w:bookmarkEnd w:id="26"/>
    </w:p>
    <w:p w:rsidR="00FE67A5" w:rsidRPr="00DA3B95" w:rsidRDefault="00FE67A5" w:rsidP="00AB6D5A">
      <w:pPr>
        <w:keepNext/>
        <w:keepLines/>
        <w:jc w:val="both"/>
        <w:outlineLvl w:val="0"/>
        <w:rPr>
          <w:bCs/>
          <w:sz w:val="23"/>
          <w:szCs w:val="23"/>
        </w:rPr>
      </w:pPr>
      <w:bookmarkStart w:id="27" w:name="_Toc330385276"/>
      <w:bookmarkStart w:id="28" w:name="_Toc330386999"/>
      <w:r>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rsidR="00FE67A5" w:rsidRPr="00DA3B95" w:rsidRDefault="00FE67A5" w:rsidP="00AB6D5A">
      <w:pPr>
        <w:keepNext/>
        <w:keepLines/>
        <w:jc w:val="both"/>
        <w:outlineLvl w:val="0"/>
        <w:rPr>
          <w:bCs/>
          <w:sz w:val="23"/>
          <w:szCs w:val="23"/>
        </w:rPr>
      </w:pPr>
      <w:bookmarkStart w:id="29" w:name="_Toc330385277"/>
      <w:bookmarkStart w:id="30" w:name="_Toc330387000"/>
      <w:r>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FE67A5" w:rsidRPr="00DA3B95" w:rsidRDefault="00FE67A5" w:rsidP="00AB6D5A">
      <w:pPr>
        <w:keepNext/>
        <w:keepLines/>
        <w:jc w:val="both"/>
        <w:outlineLvl w:val="0"/>
        <w:rPr>
          <w:b/>
          <w:bCs/>
          <w:sz w:val="23"/>
          <w:szCs w:val="23"/>
        </w:rPr>
      </w:pPr>
      <w:bookmarkStart w:id="31" w:name="_Toc330385278"/>
      <w:bookmarkStart w:id="32" w:name="_Toc330387001"/>
      <w:r>
        <w:rPr>
          <w:b/>
          <w:bCs/>
          <w:sz w:val="23"/>
          <w:szCs w:val="23"/>
        </w:rPr>
        <w:t>2.</w:t>
      </w:r>
      <w:r>
        <w:rPr>
          <w:b/>
          <w:bCs/>
          <w:sz w:val="23"/>
          <w:szCs w:val="23"/>
        </w:rPr>
        <w:tab/>
        <w:t>Соблюдение требований законодательства</w:t>
      </w:r>
      <w:bookmarkEnd w:id="31"/>
      <w:bookmarkEnd w:id="32"/>
    </w:p>
    <w:p w:rsidR="00FE67A5" w:rsidRPr="00DA3B95" w:rsidRDefault="00FE67A5" w:rsidP="00AB6D5A">
      <w:pPr>
        <w:keepNext/>
        <w:keepLines/>
        <w:jc w:val="both"/>
        <w:outlineLvl w:val="0"/>
        <w:rPr>
          <w:bCs/>
          <w:sz w:val="23"/>
          <w:szCs w:val="23"/>
        </w:rPr>
      </w:pPr>
      <w:bookmarkStart w:id="33" w:name="_Toc330385279"/>
      <w:bookmarkStart w:id="34" w:name="_Toc330387002"/>
      <w:r>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FE67A5" w:rsidRPr="00DA3B95" w:rsidRDefault="00FE67A5" w:rsidP="00AB6D5A">
      <w:pPr>
        <w:keepNext/>
        <w:keepLines/>
        <w:jc w:val="both"/>
        <w:outlineLvl w:val="0"/>
        <w:rPr>
          <w:b/>
          <w:bCs/>
          <w:sz w:val="23"/>
          <w:szCs w:val="23"/>
        </w:rPr>
      </w:pPr>
      <w:bookmarkStart w:id="35" w:name="_Toc330385280"/>
      <w:bookmarkStart w:id="36" w:name="_Toc330387003"/>
      <w:r>
        <w:rPr>
          <w:b/>
          <w:bCs/>
          <w:sz w:val="23"/>
          <w:szCs w:val="23"/>
        </w:rPr>
        <w:t>3.</w:t>
      </w:r>
      <w:r>
        <w:rPr>
          <w:b/>
          <w:bCs/>
          <w:sz w:val="23"/>
          <w:szCs w:val="23"/>
        </w:rPr>
        <w:tab/>
        <w:t>Средства защиты (СЗ):</w:t>
      </w:r>
      <w:bookmarkEnd w:id="35"/>
      <w:bookmarkEnd w:id="36"/>
    </w:p>
    <w:p w:rsidR="00FE67A5" w:rsidRPr="00DA3B95" w:rsidRDefault="00FE67A5" w:rsidP="00AB6D5A">
      <w:pPr>
        <w:keepNext/>
        <w:keepLines/>
        <w:jc w:val="both"/>
        <w:outlineLvl w:val="0"/>
        <w:rPr>
          <w:bCs/>
          <w:sz w:val="23"/>
          <w:szCs w:val="23"/>
        </w:rPr>
      </w:pPr>
      <w:bookmarkStart w:id="37" w:name="_Toc330385281"/>
      <w:bookmarkStart w:id="38" w:name="_Toc330387004"/>
      <w:r>
        <w:rPr>
          <w:bCs/>
          <w:sz w:val="23"/>
          <w:szCs w:val="23"/>
        </w:rPr>
        <w:t>3.1. Средства индивидуальной защиты (СИЗ):</w:t>
      </w:r>
      <w:bookmarkEnd w:id="37"/>
      <w:bookmarkEnd w:id="38"/>
    </w:p>
    <w:p w:rsidR="00FE67A5" w:rsidRPr="00DA3B95" w:rsidRDefault="00FE67A5" w:rsidP="00AB6D5A">
      <w:pPr>
        <w:keepNext/>
        <w:keepLines/>
        <w:jc w:val="both"/>
        <w:outlineLvl w:val="0"/>
        <w:rPr>
          <w:bCs/>
          <w:sz w:val="23"/>
          <w:szCs w:val="23"/>
        </w:rPr>
      </w:pPr>
      <w:bookmarkStart w:id="39" w:name="_Toc330385282"/>
      <w:bookmarkStart w:id="40" w:name="_Toc330387005"/>
      <w:r>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FE67A5" w:rsidRPr="00DA3B95" w:rsidRDefault="00FE67A5" w:rsidP="00AB6D5A">
      <w:pPr>
        <w:keepNext/>
        <w:keepLines/>
        <w:jc w:val="both"/>
        <w:outlineLvl w:val="0"/>
        <w:rPr>
          <w:bCs/>
          <w:sz w:val="23"/>
          <w:szCs w:val="23"/>
        </w:rPr>
      </w:pPr>
      <w:bookmarkStart w:id="41" w:name="_Toc330385283"/>
      <w:bookmarkStart w:id="42" w:name="_Toc330387006"/>
      <w:r>
        <w:rPr>
          <w:bCs/>
          <w:sz w:val="23"/>
          <w:szCs w:val="23"/>
        </w:rPr>
        <w:t>• Защитная обувь с жёстким подноском (спецобувь);</w:t>
      </w:r>
      <w:bookmarkEnd w:id="41"/>
      <w:bookmarkEnd w:id="42"/>
    </w:p>
    <w:p w:rsidR="00FE67A5" w:rsidRPr="00DA3B95" w:rsidRDefault="00FE67A5" w:rsidP="00AB6D5A">
      <w:pPr>
        <w:keepNext/>
        <w:keepLines/>
        <w:jc w:val="both"/>
        <w:outlineLvl w:val="0"/>
        <w:rPr>
          <w:bCs/>
          <w:sz w:val="23"/>
          <w:szCs w:val="23"/>
        </w:rPr>
      </w:pPr>
      <w:bookmarkStart w:id="43" w:name="_Toc330385284"/>
      <w:bookmarkStart w:id="44" w:name="_Toc330387007"/>
      <w:r>
        <w:rPr>
          <w:bCs/>
          <w:sz w:val="23"/>
          <w:szCs w:val="23"/>
        </w:rPr>
        <w:t>•</w:t>
      </w:r>
      <w:r>
        <w:rPr>
          <w:bCs/>
          <w:sz w:val="23"/>
          <w:szCs w:val="23"/>
        </w:rPr>
        <w:tab/>
        <w:t>Каска;</w:t>
      </w:r>
      <w:bookmarkEnd w:id="43"/>
      <w:bookmarkEnd w:id="44"/>
    </w:p>
    <w:p w:rsidR="00FE67A5" w:rsidRPr="00DA3B95" w:rsidRDefault="00FE67A5" w:rsidP="00AB6D5A">
      <w:pPr>
        <w:keepNext/>
        <w:keepLines/>
        <w:jc w:val="both"/>
        <w:outlineLvl w:val="0"/>
        <w:rPr>
          <w:bCs/>
          <w:sz w:val="23"/>
          <w:szCs w:val="23"/>
        </w:rPr>
      </w:pPr>
      <w:bookmarkStart w:id="45" w:name="_Toc330385285"/>
      <w:bookmarkStart w:id="46" w:name="_Toc330387008"/>
      <w:r>
        <w:rPr>
          <w:bCs/>
          <w:sz w:val="23"/>
          <w:szCs w:val="23"/>
        </w:rPr>
        <w:t>•</w:t>
      </w:r>
      <w:r>
        <w:rPr>
          <w:bCs/>
          <w:sz w:val="23"/>
          <w:szCs w:val="23"/>
        </w:rPr>
        <w:tab/>
        <w:t>Защитные очки;</w:t>
      </w:r>
      <w:bookmarkEnd w:id="45"/>
      <w:bookmarkEnd w:id="46"/>
    </w:p>
    <w:p w:rsidR="00FE67A5" w:rsidRPr="00DA3B95" w:rsidRDefault="00FE67A5" w:rsidP="00AB6D5A">
      <w:pPr>
        <w:keepNext/>
        <w:keepLines/>
        <w:jc w:val="both"/>
        <w:outlineLvl w:val="0"/>
        <w:rPr>
          <w:bCs/>
          <w:sz w:val="23"/>
          <w:szCs w:val="23"/>
        </w:rPr>
      </w:pPr>
      <w:bookmarkStart w:id="47" w:name="_Toc330385286"/>
      <w:bookmarkStart w:id="48" w:name="_Toc330387009"/>
      <w:r>
        <w:rPr>
          <w:bCs/>
          <w:sz w:val="23"/>
          <w:szCs w:val="23"/>
        </w:rPr>
        <w:t>•</w:t>
      </w:r>
      <w:r>
        <w:rPr>
          <w:bCs/>
          <w:sz w:val="23"/>
          <w:szCs w:val="23"/>
        </w:rPr>
        <w:tab/>
        <w:t>Спецодежда;</w:t>
      </w:r>
      <w:bookmarkEnd w:id="47"/>
      <w:bookmarkEnd w:id="48"/>
    </w:p>
    <w:p w:rsidR="00FE67A5" w:rsidRDefault="00FE67A5" w:rsidP="00AB6D5A">
      <w:pPr>
        <w:keepNext/>
        <w:keepLines/>
        <w:jc w:val="both"/>
        <w:outlineLvl w:val="0"/>
        <w:rPr>
          <w:bCs/>
          <w:sz w:val="23"/>
          <w:szCs w:val="23"/>
        </w:rPr>
      </w:pPr>
      <w:bookmarkStart w:id="49" w:name="_Toc330385287"/>
      <w:bookmarkStart w:id="50" w:name="_Toc330387010"/>
      <w:r>
        <w:rPr>
          <w:bCs/>
          <w:sz w:val="23"/>
          <w:szCs w:val="23"/>
        </w:rPr>
        <w:t>•</w:t>
      </w:r>
      <w:r>
        <w:rPr>
          <w:bCs/>
          <w:sz w:val="23"/>
          <w:szCs w:val="23"/>
        </w:rPr>
        <w:tab/>
        <w:t>Рабочие перчатки;</w:t>
      </w:r>
      <w:bookmarkStart w:id="51" w:name="_Toc330385288"/>
      <w:bookmarkStart w:id="52" w:name="_Toc330387011"/>
      <w:bookmarkEnd w:id="49"/>
      <w:bookmarkEnd w:id="50"/>
    </w:p>
    <w:p w:rsidR="00FE67A5" w:rsidRPr="00DA3B95" w:rsidRDefault="00FE67A5" w:rsidP="00AB6D5A">
      <w:pPr>
        <w:keepNext/>
        <w:keepLines/>
        <w:jc w:val="both"/>
        <w:outlineLvl w:val="0"/>
        <w:rPr>
          <w:bCs/>
          <w:sz w:val="23"/>
          <w:szCs w:val="23"/>
        </w:rPr>
      </w:pPr>
      <w:r>
        <w:rPr>
          <w:bCs/>
          <w:sz w:val="23"/>
          <w:szCs w:val="23"/>
        </w:rPr>
        <w:t xml:space="preserve">• </w:t>
      </w:r>
      <w:r>
        <w:rPr>
          <w:bCs/>
          <w:sz w:val="23"/>
          <w:szCs w:val="23"/>
        </w:rPr>
        <w:tab/>
        <w:t>Сигнальный жилет;</w:t>
      </w:r>
    </w:p>
    <w:p w:rsidR="00FE67A5" w:rsidRPr="00DA3B95" w:rsidRDefault="00FE67A5" w:rsidP="00AB6D5A">
      <w:pPr>
        <w:keepNext/>
        <w:keepLines/>
        <w:jc w:val="both"/>
        <w:outlineLvl w:val="0"/>
        <w:rPr>
          <w:bCs/>
          <w:sz w:val="23"/>
          <w:szCs w:val="23"/>
        </w:rPr>
      </w:pPr>
      <w:r>
        <w:rPr>
          <w:bCs/>
          <w:sz w:val="23"/>
          <w:szCs w:val="23"/>
        </w:rPr>
        <w:t>•</w:t>
      </w:r>
      <w:r>
        <w:rPr>
          <w:bCs/>
          <w:sz w:val="23"/>
          <w:szCs w:val="23"/>
        </w:rPr>
        <w:tab/>
        <w:t>Респиратор;</w:t>
      </w:r>
    </w:p>
    <w:p w:rsidR="00FE67A5" w:rsidRPr="00DA3B95" w:rsidRDefault="00FE67A5" w:rsidP="00AB6D5A">
      <w:pPr>
        <w:keepNext/>
        <w:keepLines/>
        <w:jc w:val="both"/>
        <w:outlineLvl w:val="0"/>
        <w:rPr>
          <w:bCs/>
          <w:sz w:val="23"/>
          <w:szCs w:val="23"/>
        </w:rPr>
      </w:pPr>
      <w:r>
        <w:rPr>
          <w:bCs/>
          <w:sz w:val="23"/>
          <w:szCs w:val="23"/>
        </w:rPr>
        <w:t xml:space="preserve">• </w:t>
      </w:r>
      <w:r>
        <w:rPr>
          <w:bCs/>
          <w:sz w:val="23"/>
          <w:szCs w:val="23"/>
        </w:rPr>
        <w:tab/>
        <w:t>Моющие средства (мази, пасты и т.д.).</w:t>
      </w:r>
    </w:p>
    <w:p w:rsidR="00FE67A5" w:rsidRPr="00DA3B95" w:rsidRDefault="00FE67A5" w:rsidP="00AB6D5A">
      <w:pPr>
        <w:keepNext/>
        <w:keepLines/>
        <w:jc w:val="both"/>
        <w:outlineLvl w:val="0"/>
        <w:rPr>
          <w:bCs/>
          <w:sz w:val="23"/>
          <w:szCs w:val="23"/>
        </w:rPr>
      </w:pPr>
      <w:r>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rsidR="00FE67A5" w:rsidRPr="00DA3B95" w:rsidRDefault="00FE67A5" w:rsidP="00AB6D5A">
      <w:pPr>
        <w:keepNext/>
        <w:keepLines/>
        <w:jc w:val="both"/>
        <w:outlineLvl w:val="0"/>
        <w:rPr>
          <w:bCs/>
          <w:sz w:val="23"/>
          <w:szCs w:val="23"/>
        </w:rPr>
      </w:pPr>
      <w:bookmarkStart w:id="53" w:name="_Toc330385292"/>
      <w:bookmarkStart w:id="54" w:name="_Toc330387015"/>
      <w:r>
        <w:rPr>
          <w:bCs/>
          <w:sz w:val="23"/>
          <w:szCs w:val="23"/>
        </w:rPr>
        <w:t>3.2.Средства коллективной защиты (СКЗ):</w:t>
      </w:r>
      <w:bookmarkEnd w:id="53"/>
      <w:bookmarkEnd w:id="54"/>
    </w:p>
    <w:p w:rsidR="00FE67A5" w:rsidRPr="00DA3B95" w:rsidRDefault="00FE67A5" w:rsidP="00AB6D5A">
      <w:pPr>
        <w:keepNext/>
        <w:keepLines/>
        <w:jc w:val="both"/>
        <w:outlineLvl w:val="0"/>
        <w:rPr>
          <w:bCs/>
          <w:sz w:val="23"/>
          <w:szCs w:val="23"/>
        </w:rPr>
      </w:pPr>
      <w:bookmarkStart w:id="55" w:name="_Toc330385293"/>
      <w:bookmarkStart w:id="56" w:name="_Toc330387016"/>
      <w:r>
        <w:rPr>
          <w:bCs/>
          <w:sz w:val="23"/>
          <w:szCs w:val="23"/>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5"/>
      <w:bookmarkEnd w:id="56"/>
    </w:p>
    <w:p w:rsidR="00FE67A5" w:rsidRPr="00DA3B95" w:rsidRDefault="00FE67A5" w:rsidP="00AB6D5A">
      <w:pPr>
        <w:keepNext/>
        <w:keepLines/>
        <w:jc w:val="both"/>
        <w:outlineLvl w:val="0"/>
        <w:rPr>
          <w:b/>
          <w:bCs/>
          <w:sz w:val="23"/>
          <w:szCs w:val="23"/>
        </w:rPr>
      </w:pPr>
      <w:bookmarkStart w:id="57" w:name="_Toc330385294"/>
      <w:bookmarkStart w:id="58" w:name="_Toc330387017"/>
      <w:r>
        <w:rPr>
          <w:b/>
          <w:bCs/>
          <w:sz w:val="23"/>
          <w:szCs w:val="23"/>
        </w:rPr>
        <w:t>4.</w:t>
      </w:r>
      <w:r>
        <w:rPr>
          <w:b/>
          <w:bCs/>
          <w:sz w:val="23"/>
          <w:szCs w:val="23"/>
        </w:rPr>
        <w:tab/>
        <w:t>Транспорт Подрядчика</w:t>
      </w:r>
      <w:bookmarkEnd w:id="57"/>
      <w:bookmarkEnd w:id="58"/>
    </w:p>
    <w:p w:rsidR="00FE67A5" w:rsidRPr="00DA3B95" w:rsidRDefault="00FE67A5" w:rsidP="00AB6D5A">
      <w:pPr>
        <w:keepNext/>
        <w:keepLines/>
        <w:jc w:val="both"/>
        <w:outlineLvl w:val="0"/>
        <w:rPr>
          <w:bCs/>
          <w:sz w:val="23"/>
          <w:szCs w:val="23"/>
        </w:rPr>
      </w:pPr>
      <w:bookmarkStart w:id="59" w:name="_Toc330385295"/>
      <w:bookmarkStart w:id="60" w:name="_Toc330387018"/>
      <w:r>
        <w:rPr>
          <w:bCs/>
          <w:sz w:val="23"/>
          <w:szCs w:val="23"/>
        </w:rPr>
        <w:t>4.1. ВСЕ ТРАНСПОРТНЫЕ СРЕДСТВА ПОДРЯДНЫХ Организаций, используемые при проведении Работ, должны быть оборудованы следующим:</w:t>
      </w:r>
      <w:bookmarkEnd w:id="59"/>
      <w:bookmarkEnd w:id="60"/>
    </w:p>
    <w:p w:rsidR="00FE67A5" w:rsidRPr="00DA3B95" w:rsidRDefault="00FE67A5" w:rsidP="00AB6D5A">
      <w:pPr>
        <w:keepNext/>
        <w:keepLines/>
        <w:jc w:val="both"/>
        <w:outlineLvl w:val="0"/>
        <w:rPr>
          <w:bCs/>
          <w:sz w:val="23"/>
          <w:szCs w:val="23"/>
        </w:rPr>
      </w:pPr>
      <w:bookmarkStart w:id="61" w:name="_Toc330385296"/>
      <w:bookmarkStart w:id="62" w:name="_Toc330387019"/>
      <w:r>
        <w:rPr>
          <w:bCs/>
          <w:sz w:val="23"/>
          <w:szCs w:val="23"/>
        </w:rPr>
        <w:t>•</w:t>
      </w:r>
      <w:r>
        <w:rPr>
          <w:bCs/>
          <w:sz w:val="23"/>
          <w:szCs w:val="23"/>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FE67A5" w:rsidRPr="00DA3B95" w:rsidRDefault="00FE67A5" w:rsidP="00AB6D5A">
      <w:pPr>
        <w:keepNext/>
        <w:keepLines/>
        <w:jc w:val="both"/>
        <w:outlineLvl w:val="0"/>
        <w:rPr>
          <w:bCs/>
          <w:sz w:val="23"/>
          <w:szCs w:val="23"/>
        </w:rPr>
      </w:pPr>
      <w:bookmarkStart w:id="63" w:name="_Toc330385297"/>
      <w:bookmarkStart w:id="64" w:name="_Toc330387020"/>
      <w:r>
        <w:rPr>
          <w:bCs/>
          <w:sz w:val="23"/>
          <w:szCs w:val="23"/>
        </w:rPr>
        <w:t>•</w:t>
      </w:r>
      <w:r>
        <w:rPr>
          <w:bCs/>
          <w:sz w:val="23"/>
          <w:szCs w:val="23"/>
        </w:rPr>
        <w:tab/>
        <w:t>Аптечка для оказания первой помощи;</w:t>
      </w:r>
      <w:bookmarkEnd w:id="63"/>
      <w:bookmarkEnd w:id="64"/>
    </w:p>
    <w:p w:rsidR="00FE67A5" w:rsidRPr="00DA3B95" w:rsidRDefault="00FE67A5" w:rsidP="00AB6D5A">
      <w:pPr>
        <w:keepNext/>
        <w:keepLines/>
        <w:jc w:val="both"/>
        <w:outlineLvl w:val="0"/>
        <w:rPr>
          <w:bCs/>
          <w:sz w:val="23"/>
          <w:szCs w:val="23"/>
        </w:rPr>
      </w:pPr>
      <w:bookmarkStart w:id="65" w:name="_Toc330385298"/>
      <w:bookmarkStart w:id="66" w:name="_Toc330387021"/>
      <w:r>
        <w:rPr>
          <w:bCs/>
          <w:sz w:val="23"/>
          <w:szCs w:val="23"/>
        </w:rPr>
        <w:t>•</w:t>
      </w:r>
      <w:r>
        <w:rPr>
          <w:bCs/>
          <w:sz w:val="23"/>
          <w:szCs w:val="23"/>
        </w:rPr>
        <w:tab/>
        <w:t>Огнетушитель;</w:t>
      </w:r>
      <w:bookmarkEnd w:id="65"/>
      <w:bookmarkEnd w:id="66"/>
    </w:p>
    <w:p w:rsidR="00FE67A5" w:rsidRPr="00DA3B95" w:rsidRDefault="00FE67A5" w:rsidP="00AB6D5A">
      <w:pPr>
        <w:keepNext/>
        <w:keepLines/>
        <w:jc w:val="both"/>
        <w:outlineLvl w:val="0"/>
        <w:rPr>
          <w:bCs/>
          <w:sz w:val="23"/>
          <w:szCs w:val="23"/>
        </w:rPr>
      </w:pPr>
      <w:bookmarkStart w:id="67" w:name="_Toc330385299"/>
      <w:bookmarkStart w:id="68" w:name="_Toc330387022"/>
      <w:r>
        <w:rPr>
          <w:bCs/>
          <w:sz w:val="23"/>
          <w:szCs w:val="23"/>
        </w:rPr>
        <w:t>•</w:t>
      </w:r>
      <w:r>
        <w:rPr>
          <w:bCs/>
          <w:sz w:val="23"/>
          <w:szCs w:val="23"/>
        </w:rPr>
        <w:tab/>
        <w:t>Передние и задние зимние шины в течение зимнего периода (для стран с холодным климатом);</w:t>
      </w:r>
      <w:bookmarkEnd w:id="67"/>
      <w:bookmarkEnd w:id="68"/>
    </w:p>
    <w:p w:rsidR="00FE67A5" w:rsidRPr="00DA3B95" w:rsidRDefault="00FE67A5" w:rsidP="00AB6D5A">
      <w:pPr>
        <w:keepNext/>
        <w:keepLines/>
        <w:jc w:val="both"/>
        <w:outlineLvl w:val="0"/>
        <w:rPr>
          <w:bCs/>
          <w:sz w:val="23"/>
          <w:szCs w:val="23"/>
        </w:rPr>
      </w:pPr>
      <w:bookmarkStart w:id="69" w:name="_Toc330385300"/>
      <w:bookmarkStart w:id="70" w:name="_Toc330387023"/>
      <w:r>
        <w:rPr>
          <w:bCs/>
          <w:sz w:val="23"/>
          <w:szCs w:val="23"/>
        </w:rPr>
        <w:lastRenderedPageBreak/>
        <w:t>•</w:t>
      </w:r>
      <w:r>
        <w:rPr>
          <w:bCs/>
          <w:sz w:val="23"/>
          <w:szCs w:val="23"/>
        </w:rPr>
        <w:tab/>
        <w:t>Световая и звуковая сигнализация движения задним ходом.</w:t>
      </w:r>
      <w:bookmarkEnd w:id="69"/>
      <w:bookmarkEnd w:id="70"/>
    </w:p>
    <w:p w:rsidR="00FE67A5" w:rsidRPr="00DA3B95" w:rsidRDefault="00FE67A5" w:rsidP="00AB6D5A">
      <w:pPr>
        <w:keepNext/>
        <w:keepLines/>
        <w:jc w:val="both"/>
        <w:outlineLvl w:val="0"/>
        <w:rPr>
          <w:bCs/>
          <w:sz w:val="23"/>
          <w:szCs w:val="23"/>
        </w:rPr>
      </w:pPr>
      <w:bookmarkStart w:id="71" w:name="_Toc330385301"/>
      <w:bookmarkStart w:id="72" w:name="_Toc330387024"/>
      <w:r>
        <w:rPr>
          <w:bCs/>
          <w:sz w:val="23"/>
          <w:szCs w:val="23"/>
        </w:rPr>
        <w:t>Подрядная организация должна обеспечить:</w:t>
      </w:r>
      <w:bookmarkEnd w:id="71"/>
      <w:bookmarkEnd w:id="72"/>
    </w:p>
    <w:p w:rsidR="00FE67A5" w:rsidRPr="00DA3B95" w:rsidRDefault="00FE67A5" w:rsidP="00AB6D5A">
      <w:pPr>
        <w:keepNext/>
        <w:keepLines/>
        <w:jc w:val="both"/>
        <w:outlineLvl w:val="0"/>
        <w:rPr>
          <w:bCs/>
          <w:sz w:val="23"/>
          <w:szCs w:val="23"/>
        </w:rPr>
      </w:pPr>
      <w:bookmarkStart w:id="73" w:name="_Toc330385302"/>
      <w:bookmarkStart w:id="74" w:name="_Toc330387025"/>
      <w:r>
        <w:rPr>
          <w:bCs/>
          <w:sz w:val="23"/>
          <w:szCs w:val="23"/>
        </w:rPr>
        <w:t>•</w:t>
      </w:r>
      <w:r>
        <w:rPr>
          <w:bCs/>
          <w:sz w:val="23"/>
          <w:szCs w:val="23"/>
        </w:rPr>
        <w:tab/>
        <w:t>Обучение и достаточную квалификацию водителей;</w:t>
      </w:r>
      <w:bookmarkEnd w:id="73"/>
      <w:bookmarkEnd w:id="74"/>
    </w:p>
    <w:p w:rsidR="00FE67A5" w:rsidRPr="00DA3B95" w:rsidRDefault="00FE67A5" w:rsidP="00AB6D5A">
      <w:pPr>
        <w:keepNext/>
        <w:keepLines/>
        <w:jc w:val="both"/>
        <w:outlineLvl w:val="0"/>
        <w:rPr>
          <w:bCs/>
          <w:sz w:val="23"/>
          <w:szCs w:val="23"/>
        </w:rPr>
      </w:pPr>
      <w:bookmarkStart w:id="75" w:name="_Toc330385303"/>
      <w:bookmarkStart w:id="76" w:name="_Toc330387026"/>
      <w:r>
        <w:rPr>
          <w:bCs/>
          <w:sz w:val="23"/>
          <w:szCs w:val="23"/>
        </w:rPr>
        <w:t>•</w:t>
      </w:r>
      <w:r>
        <w:rPr>
          <w:bCs/>
          <w:sz w:val="23"/>
          <w:szCs w:val="23"/>
        </w:rPr>
        <w:tab/>
        <w:t>Проведение регулярных ТО транспортных средств;</w:t>
      </w:r>
      <w:bookmarkEnd w:id="75"/>
      <w:bookmarkEnd w:id="76"/>
    </w:p>
    <w:p w:rsidR="00FE67A5" w:rsidRPr="00DA3B95" w:rsidRDefault="00FE67A5" w:rsidP="00AB6D5A">
      <w:pPr>
        <w:keepNext/>
        <w:keepLines/>
        <w:jc w:val="both"/>
        <w:outlineLvl w:val="0"/>
        <w:rPr>
          <w:bCs/>
          <w:sz w:val="23"/>
          <w:szCs w:val="23"/>
        </w:rPr>
      </w:pPr>
      <w:bookmarkStart w:id="77" w:name="_Toc330385304"/>
      <w:bookmarkStart w:id="78" w:name="_Toc330387027"/>
      <w:r>
        <w:rPr>
          <w:bCs/>
          <w:sz w:val="23"/>
          <w:szCs w:val="23"/>
        </w:rPr>
        <w:t>•</w:t>
      </w:r>
      <w:r>
        <w:rPr>
          <w:bCs/>
          <w:sz w:val="23"/>
          <w:szCs w:val="23"/>
        </w:rPr>
        <w:tab/>
        <w:t>Проведение медицинских осмотров.</w:t>
      </w:r>
    </w:p>
    <w:p w:rsidR="00FE67A5" w:rsidRPr="00DA3B95" w:rsidRDefault="00FE67A5" w:rsidP="00AB6D5A">
      <w:pPr>
        <w:keepNext/>
        <w:keepLines/>
        <w:jc w:val="both"/>
        <w:outlineLvl w:val="0"/>
        <w:rPr>
          <w:bCs/>
          <w:sz w:val="23"/>
          <w:szCs w:val="23"/>
        </w:rPr>
      </w:pPr>
      <w:r>
        <w:rPr>
          <w:bCs/>
          <w:sz w:val="23"/>
          <w:szCs w:val="23"/>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FE67A5" w:rsidRPr="00DA3B95" w:rsidRDefault="00FE67A5" w:rsidP="00AB6D5A">
      <w:pPr>
        <w:keepNext/>
        <w:keepLines/>
        <w:jc w:val="both"/>
        <w:outlineLvl w:val="0"/>
        <w:rPr>
          <w:b/>
          <w:bCs/>
          <w:sz w:val="23"/>
          <w:szCs w:val="23"/>
        </w:rPr>
      </w:pPr>
      <w:bookmarkStart w:id="79" w:name="_Toc330385305"/>
      <w:bookmarkStart w:id="80" w:name="_Toc330387028"/>
      <w:r>
        <w:rPr>
          <w:b/>
          <w:bCs/>
          <w:sz w:val="23"/>
          <w:szCs w:val="23"/>
        </w:rPr>
        <w:t>5.</w:t>
      </w:r>
      <w:r>
        <w:rPr>
          <w:b/>
          <w:bCs/>
          <w:sz w:val="23"/>
          <w:szCs w:val="23"/>
        </w:rPr>
        <w:tab/>
        <w:t>Работы повышенной опасности</w:t>
      </w:r>
      <w:bookmarkEnd w:id="79"/>
      <w:bookmarkEnd w:id="80"/>
    </w:p>
    <w:p w:rsidR="00FE67A5" w:rsidRPr="00DA3B95" w:rsidRDefault="00FE67A5" w:rsidP="00AB6D5A">
      <w:pPr>
        <w:keepNext/>
        <w:keepLines/>
        <w:jc w:val="both"/>
        <w:outlineLvl w:val="0"/>
        <w:rPr>
          <w:bCs/>
          <w:sz w:val="23"/>
          <w:szCs w:val="23"/>
        </w:rPr>
      </w:pPr>
      <w:bookmarkStart w:id="81" w:name="_Toc330385306"/>
      <w:bookmarkStart w:id="82" w:name="_Toc330387029"/>
      <w:r>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FE67A5" w:rsidRPr="00DA3B95" w:rsidRDefault="00FE67A5" w:rsidP="00AB6D5A">
      <w:pPr>
        <w:keepNext/>
        <w:keepLines/>
        <w:jc w:val="both"/>
        <w:outlineLvl w:val="0"/>
        <w:rPr>
          <w:bCs/>
          <w:sz w:val="23"/>
          <w:szCs w:val="23"/>
        </w:rPr>
      </w:pPr>
      <w:bookmarkStart w:id="83" w:name="_Toc330385307"/>
      <w:bookmarkStart w:id="84" w:name="_Toc330387030"/>
      <w:r>
        <w:rPr>
          <w:bCs/>
          <w:sz w:val="23"/>
          <w:szCs w:val="23"/>
        </w:rPr>
        <w:t>•</w:t>
      </w:r>
      <w:r>
        <w:rPr>
          <w:bCs/>
          <w:sz w:val="23"/>
          <w:szCs w:val="23"/>
        </w:rPr>
        <w:tab/>
        <w:t>Ремонтные, строительные и монтажные работы на высоте более 1,3 м от пола без инвентарных лесов и подмостей;</w:t>
      </w:r>
      <w:bookmarkEnd w:id="83"/>
      <w:bookmarkEnd w:id="84"/>
    </w:p>
    <w:p w:rsidR="00FE67A5" w:rsidRPr="00DA3B95" w:rsidRDefault="00FE67A5" w:rsidP="00AB6D5A">
      <w:pPr>
        <w:keepNext/>
        <w:keepLines/>
        <w:jc w:val="both"/>
        <w:outlineLvl w:val="0"/>
        <w:rPr>
          <w:bCs/>
          <w:sz w:val="23"/>
          <w:szCs w:val="23"/>
        </w:rPr>
      </w:pPr>
      <w:bookmarkStart w:id="85" w:name="_Toc330385308"/>
      <w:bookmarkStart w:id="86" w:name="_Toc330387031"/>
      <w:r>
        <w:rPr>
          <w:bCs/>
          <w:sz w:val="23"/>
          <w:szCs w:val="23"/>
        </w:rPr>
        <w:t>•</w:t>
      </w:r>
      <w:r>
        <w:rPr>
          <w:bCs/>
          <w:sz w:val="23"/>
          <w:szCs w:val="23"/>
        </w:rPr>
        <w:tab/>
        <w:t>Ремонт трубопроводов пара и горячей воды;</w:t>
      </w:r>
      <w:bookmarkEnd w:id="85"/>
      <w:bookmarkEnd w:id="86"/>
    </w:p>
    <w:p w:rsidR="00FE67A5" w:rsidRPr="00DA3B95" w:rsidRDefault="00FE67A5" w:rsidP="00AB6D5A">
      <w:pPr>
        <w:keepNext/>
        <w:keepLines/>
        <w:jc w:val="both"/>
        <w:outlineLvl w:val="0"/>
        <w:rPr>
          <w:bCs/>
          <w:sz w:val="23"/>
          <w:szCs w:val="23"/>
        </w:rPr>
      </w:pPr>
      <w:bookmarkStart w:id="87" w:name="_Toc330385309"/>
      <w:bookmarkStart w:id="88" w:name="_Toc330387032"/>
      <w:r>
        <w:rPr>
          <w:bCs/>
          <w:sz w:val="23"/>
          <w:szCs w:val="23"/>
        </w:rPr>
        <w:t>•</w:t>
      </w:r>
      <w:r>
        <w:rPr>
          <w:bCs/>
          <w:sz w:val="23"/>
          <w:szCs w:val="23"/>
        </w:rPr>
        <w:tab/>
        <w:t>Работы в замкнутых объемах, в ограниченных пространствах;</w:t>
      </w:r>
      <w:bookmarkEnd w:id="87"/>
      <w:bookmarkEnd w:id="88"/>
    </w:p>
    <w:p w:rsidR="00FE67A5" w:rsidRPr="00DA3B95" w:rsidRDefault="00FE67A5" w:rsidP="00AB6D5A">
      <w:pPr>
        <w:keepNext/>
        <w:keepLines/>
        <w:jc w:val="both"/>
        <w:outlineLvl w:val="0"/>
        <w:rPr>
          <w:bCs/>
          <w:sz w:val="23"/>
          <w:szCs w:val="23"/>
        </w:rPr>
      </w:pPr>
      <w:bookmarkStart w:id="89" w:name="_Toc330385310"/>
      <w:bookmarkStart w:id="90" w:name="_Toc330387033"/>
      <w:r>
        <w:rPr>
          <w:bCs/>
          <w:sz w:val="23"/>
          <w:szCs w:val="23"/>
        </w:rPr>
        <w:t>•</w:t>
      </w:r>
      <w:r>
        <w:rPr>
          <w:bCs/>
          <w:sz w:val="23"/>
          <w:szCs w:val="23"/>
        </w:rPr>
        <w:tab/>
        <w:t>Ремонтные работы, обслуживание мостовых кранов, выполнение работ с выходом на крановые пути</w:t>
      </w:r>
      <w:bookmarkEnd w:id="89"/>
      <w:bookmarkEnd w:id="90"/>
    </w:p>
    <w:p w:rsidR="00FE67A5" w:rsidRPr="00DA3B95" w:rsidRDefault="00FE67A5" w:rsidP="00AB6D5A">
      <w:pPr>
        <w:keepNext/>
        <w:keepLines/>
        <w:jc w:val="both"/>
        <w:outlineLvl w:val="0"/>
        <w:rPr>
          <w:bCs/>
          <w:sz w:val="23"/>
          <w:szCs w:val="23"/>
        </w:rPr>
      </w:pPr>
      <w:bookmarkStart w:id="91" w:name="_Toc330385311"/>
      <w:bookmarkStart w:id="92" w:name="_Toc330387034"/>
      <w:r>
        <w:rPr>
          <w:bCs/>
          <w:sz w:val="23"/>
          <w:szCs w:val="23"/>
        </w:rPr>
        <w:t>•</w:t>
      </w:r>
      <w:r>
        <w:rPr>
          <w:bCs/>
          <w:sz w:val="23"/>
          <w:szCs w:val="23"/>
        </w:rPr>
        <w:tab/>
        <w:t>Электро- и газосварочные работы, газорезательные работы</w:t>
      </w:r>
      <w:bookmarkEnd w:id="91"/>
      <w:bookmarkEnd w:id="92"/>
    </w:p>
    <w:p w:rsidR="00FE67A5" w:rsidRPr="00DA3B95" w:rsidRDefault="00FE67A5" w:rsidP="00AB6D5A">
      <w:pPr>
        <w:keepNext/>
        <w:keepLines/>
        <w:jc w:val="both"/>
        <w:outlineLvl w:val="0"/>
        <w:rPr>
          <w:bCs/>
          <w:sz w:val="23"/>
          <w:szCs w:val="23"/>
        </w:rPr>
      </w:pPr>
      <w:bookmarkStart w:id="93" w:name="_Toc330385312"/>
      <w:bookmarkStart w:id="94" w:name="_Toc330387035"/>
      <w:r>
        <w:rPr>
          <w:bCs/>
          <w:sz w:val="23"/>
          <w:szCs w:val="23"/>
        </w:rPr>
        <w:t>•</w:t>
      </w:r>
      <w:r>
        <w:rPr>
          <w:bCs/>
          <w:sz w:val="23"/>
          <w:szCs w:val="23"/>
        </w:rPr>
        <w:tab/>
        <w:t>Работы по вскрытию и испытанию  сосудов и трубопроводов, работающих под давлением.</w:t>
      </w:r>
      <w:bookmarkEnd w:id="93"/>
      <w:bookmarkEnd w:id="94"/>
    </w:p>
    <w:p w:rsidR="00FE67A5" w:rsidRPr="00DA3B95" w:rsidRDefault="00FE67A5" w:rsidP="00AB6D5A">
      <w:pPr>
        <w:keepNext/>
        <w:keepLines/>
        <w:jc w:val="both"/>
        <w:outlineLvl w:val="0"/>
        <w:rPr>
          <w:bCs/>
          <w:sz w:val="23"/>
          <w:szCs w:val="23"/>
        </w:rPr>
      </w:pPr>
      <w:bookmarkStart w:id="95" w:name="_Toc330385313"/>
      <w:bookmarkStart w:id="96" w:name="_Toc330387036"/>
      <w:r>
        <w:rPr>
          <w:bCs/>
          <w:sz w:val="23"/>
          <w:szCs w:val="23"/>
        </w:rPr>
        <w:t>•</w:t>
      </w:r>
      <w:r>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FE67A5" w:rsidRPr="00DA3B95" w:rsidRDefault="00FE67A5" w:rsidP="00AB6D5A">
      <w:pPr>
        <w:keepNext/>
        <w:keepLines/>
        <w:jc w:val="both"/>
        <w:outlineLvl w:val="0"/>
        <w:rPr>
          <w:bCs/>
          <w:sz w:val="23"/>
          <w:szCs w:val="23"/>
        </w:rPr>
      </w:pPr>
      <w:bookmarkStart w:id="97" w:name="_Toc330385314"/>
      <w:bookmarkStart w:id="98" w:name="_Toc330387037"/>
      <w:r>
        <w:rPr>
          <w:bCs/>
          <w:sz w:val="23"/>
          <w:szCs w:val="23"/>
        </w:rPr>
        <w:t>•</w:t>
      </w:r>
      <w:r>
        <w:rPr>
          <w:bCs/>
          <w:sz w:val="23"/>
          <w:szCs w:val="23"/>
        </w:rPr>
        <w:tab/>
        <w:t>Проведение огневых работ в пожаро- и взрывоопасных помещениях.</w:t>
      </w:r>
      <w:bookmarkEnd w:id="97"/>
      <w:bookmarkEnd w:id="98"/>
    </w:p>
    <w:p w:rsidR="00FE67A5" w:rsidRPr="00DA3B95" w:rsidRDefault="00FE67A5" w:rsidP="00AB6D5A">
      <w:pPr>
        <w:keepNext/>
        <w:keepLines/>
        <w:jc w:val="both"/>
        <w:outlineLvl w:val="0"/>
        <w:rPr>
          <w:bCs/>
          <w:sz w:val="23"/>
          <w:szCs w:val="23"/>
        </w:rPr>
      </w:pPr>
      <w:bookmarkStart w:id="99" w:name="_Toc330385315"/>
      <w:bookmarkStart w:id="100" w:name="_Toc330387038"/>
      <w:r>
        <w:rPr>
          <w:bCs/>
          <w:sz w:val="23"/>
          <w:szCs w:val="23"/>
        </w:rPr>
        <w:t>5.2. Подрядная организация должна использовать систему нарядов – допусков для выполнения работ повышенной опасности.</w:t>
      </w:r>
      <w:bookmarkEnd w:id="99"/>
      <w:bookmarkEnd w:id="100"/>
    </w:p>
    <w:p w:rsidR="00FE67A5" w:rsidRPr="00DA3B95" w:rsidRDefault="00FE67A5" w:rsidP="00AB6D5A">
      <w:pPr>
        <w:keepNext/>
        <w:keepLines/>
        <w:jc w:val="both"/>
        <w:outlineLvl w:val="0"/>
        <w:rPr>
          <w:b/>
          <w:bCs/>
          <w:sz w:val="23"/>
          <w:szCs w:val="23"/>
        </w:rPr>
      </w:pPr>
      <w:bookmarkStart w:id="101" w:name="_Toc330385316"/>
      <w:bookmarkStart w:id="102" w:name="_Toc330387039"/>
      <w:r>
        <w:rPr>
          <w:b/>
          <w:bCs/>
          <w:sz w:val="23"/>
          <w:szCs w:val="23"/>
        </w:rPr>
        <w:t>6.</w:t>
      </w:r>
      <w:r>
        <w:rPr>
          <w:b/>
          <w:bCs/>
          <w:sz w:val="23"/>
          <w:szCs w:val="23"/>
        </w:rPr>
        <w:tab/>
        <w:t>Обучение Персонала</w:t>
      </w:r>
      <w:bookmarkEnd w:id="101"/>
      <w:bookmarkEnd w:id="102"/>
    </w:p>
    <w:p w:rsidR="00FE67A5" w:rsidRPr="00DA3B95" w:rsidRDefault="00FE67A5" w:rsidP="00AB6D5A">
      <w:pPr>
        <w:keepNext/>
        <w:keepLines/>
        <w:jc w:val="both"/>
        <w:outlineLvl w:val="0"/>
        <w:rPr>
          <w:bCs/>
          <w:sz w:val="23"/>
          <w:szCs w:val="23"/>
        </w:rPr>
      </w:pPr>
      <w:bookmarkStart w:id="103" w:name="_Toc330385317"/>
      <w:bookmarkStart w:id="104" w:name="_Toc330387040"/>
      <w:r>
        <w:rPr>
          <w:bCs/>
          <w:sz w:val="23"/>
          <w:szCs w:val="23"/>
        </w:rPr>
        <w:t>6.1 Прежде чем приступить к работе на Строительной площадке Персонал Подрядчика должен выполнить следующие мероприятия:</w:t>
      </w:r>
      <w:bookmarkEnd w:id="103"/>
      <w:bookmarkEnd w:id="104"/>
    </w:p>
    <w:p w:rsidR="00FE67A5" w:rsidRPr="00DA3B95" w:rsidRDefault="00FE67A5" w:rsidP="00AB6D5A">
      <w:pPr>
        <w:keepNext/>
        <w:keepLines/>
        <w:jc w:val="both"/>
        <w:outlineLvl w:val="0"/>
        <w:rPr>
          <w:bCs/>
          <w:sz w:val="23"/>
          <w:szCs w:val="23"/>
        </w:rPr>
      </w:pPr>
      <w:bookmarkStart w:id="105" w:name="_Toc330385318"/>
      <w:bookmarkStart w:id="106" w:name="_Toc330387041"/>
      <w:r>
        <w:rPr>
          <w:bCs/>
          <w:sz w:val="23"/>
          <w:szCs w:val="23"/>
        </w:rPr>
        <w:t>•</w:t>
      </w:r>
      <w:r>
        <w:rPr>
          <w:bCs/>
          <w:sz w:val="23"/>
          <w:szCs w:val="23"/>
        </w:rPr>
        <w:tab/>
        <w:t>Пройти вводный инструктаж по ОТ, ПБ,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rPr>
          <w:bCs/>
          <w:sz w:val="23"/>
          <w:szCs w:val="23"/>
        </w:rPr>
        <w:tab/>
      </w:r>
    </w:p>
    <w:p w:rsidR="00FE67A5" w:rsidRPr="00DA3B95" w:rsidRDefault="00FE67A5" w:rsidP="00AB6D5A">
      <w:pPr>
        <w:keepNext/>
        <w:keepLines/>
        <w:jc w:val="both"/>
        <w:outlineLvl w:val="0"/>
        <w:rPr>
          <w:bCs/>
          <w:sz w:val="23"/>
          <w:szCs w:val="23"/>
        </w:rPr>
      </w:pPr>
      <w:bookmarkStart w:id="107" w:name="_Toc330385319"/>
      <w:bookmarkStart w:id="108" w:name="_Toc330387042"/>
      <w:r>
        <w:rPr>
          <w:bCs/>
          <w:sz w:val="23"/>
          <w:szCs w:val="23"/>
        </w:rPr>
        <w:t>•</w:t>
      </w:r>
      <w:r>
        <w:rPr>
          <w:bCs/>
          <w:sz w:val="23"/>
          <w:szCs w:val="23"/>
        </w:rPr>
        <w:tab/>
        <w:t>Пройти вводный инструктаж по ОТ, ППБ и Э, проводимый представителем Подрядчика, предусмотренный требованиями законодательства.</w:t>
      </w:r>
      <w:bookmarkEnd w:id="107"/>
      <w:bookmarkEnd w:id="108"/>
    </w:p>
    <w:p w:rsidR="00FE67A5" w:rsidRPr="00DA3B95" w:rsidRDefault="00FE67A5" w:rsidP="00AB6D5A">
      <w:pPr>
        <w:keepNext/>
        <w:keepLines/>
        <w:jc w:val="both"/>
        <w:outlineLvl w:val="0"/>
        <w:rPr>
          <w:bCs/>
          <w:sz w:val="23"/>
          <w:szCs w:val="23"/>
        </w:rPr>
      </w:pPr>
      <w:bookmarkStart w:id="109" w:name="_Toc330385320"/>
      <w:bookmarkStart w:id="110" w:name="_Toc330387043"/>
      <w:r>
        <w:rPr>
          <w:bCs/>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FE67A5" w:rsidRPr="00DA3B95" w:rsidRDefault="00FE67A5" w:rsidP="00AB6D5A">
      <w:pPr>
        <w:keepNext/>
        <w:keepLines/>
        <w:jc w:val="both"/>
        <w:outlineLvl w:val="0"/>
        <w:rPr>
          <w:bCs/>
          <w:sz w:val="23"/>
          <w:szCs w:val="23"/>
        </w:rPr>
      </w:pPr>
      <w:bookmarkStart w:id="111" w:name="_Toc330385321"/>
      <w:bookmarkStart w:id="112" w:name="_Toc330387044"/>
      <w:r>
        <w:rPr>
          <w:bCs/>
          <w:sz w:val="23"/>
          <w:szCs w:val="23"/>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1"/>
      <w:bookmarkEnd w:id="112"/>
      <w:r>
        <w:rPr>
          <w:bCs/>
          <w:sz w:val="23"/>
          <w:szCs w:val="23"/>
        </w:rPr>
        <w:t>.</w:t>
      </w:r>
    </w:p>
    <w:p w:rsidR="00FE67A5" w:rsidRPr="00DA3B95" w:rsidRDefault="00FE67A5" w:rsidP="00AB6D5A">
      <w:pPr>
        <w:keepNext/>
        <w:keepLines/>
        <w:jc w:val="both"/>
        <w:outlineLvl w:val="0"/>
        <w:rPr>
          <w:bCs/>
          <w:sz w:val="23"/>
          <w:szCs w:val="23"/>
        </w:rPr>
      </w:pPr>
      <w:bookmarkStart w:id="113" w:name="_Toc330385322"/>
      <w:bookmarkStart w:id="114" w:name="_Toc330387045"/>
      <w:r>
        <w:rPr>
          <w:bCs/>
          <w:sz w:val="23"/>
          <w:szCs w:val="23"/>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
    <w:p w:rsidR="00FE67A5" w:rsidRPr="00DA3B95" w:rsidRDefault="00FE67A5" w:rsidP="00AB6D5A">
      <w:pPr>
        <w:keepNext/>
        <w:keepLines/>
        <w:jc w:val="both"/>
        <w:outlineLvl w:val="0"/>
        <w:rPr>
          <w:b/>
          <w:bCs/>
          <w:sz w:val="23"/>
          <w:szCs w:val="23"/>
        </w:rPr>
      </w:pPr>
      <w:bookmarkStart w:id="115" w:name="_Toc330385323"/>
      <w:bookmarkStart w:id="116" w:name="_Toc330387046"/>
      <w:r>
        <w:rPr>
          <w:b/>
          <w:bCs/>
          <w:sz w:val="23"/>
          <w:szCs w:val="23"/>
        </w:rPr>
        <w:t>7.</w:t>
      </w:r>
      <w:r>
        <w:rPr>
          <w:b/>
          <w:bCs/>
          <w:sz w:val="23"/>
          <w:szCs w:val="23"/>
        </w:rPr>
        <w:tab/>
        <w:t>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FE67A5" w:rsidRPr="00DA3B95" w:rsidRDefault="00FE67A5" w:rsidP="00AB6D5A">
      <w:pPr>
        <w:keepNext/>
        <w:keepLines/>
        <w:jc w:val="both"/>
        <w:outlineLvl w:val="0"/>
        <w:rPr>
          <w:b/>
          <w:bCs/>
          <w:sz w:val="23"/>
          <w:szCs w:val="23"/>
        </w:rPr>
      </w:pPr>
      <w:bookmarkStart w:id="117" w:name="_Toc330385324"/>
      <w:bookmarkStart w:id="118" w:name="_Toc330387047"/>
      <w:r>
        <w:rPr>
          <w:bCs/>
          <w:sz w:val="23"/>
          <w:szCs w:val="23"/>
        </w:rPr>
        <w:t>Подрядная организация</w:t>
      </w:r>
      <w:r>
        <w:rPr>
          <w:b/>
          <w:bCs/>
          <w:sz w:val="23"/>
          <w:szCs w:val="23"/>
        </w:rPr>
        <w:t xml:space="preserve"> обязана:</w:t>
      </w:r>
      <w:bookmarkEnd w:id="117"/>
      <w:bookmarkEnd w:id="118"/>
    </w:p>
    <w:p w:rsidR="00FE67A5" w:rsidRPr="00DA3B95" w:rsidRDefault="00FE67A5" w:rsidP="00AB6D5A">
      <w:pPr>
        <w:keepNext/>
        <w:keepLines/>
        <w:jc w:val="both"/>
        <w:outlineLvl w:val="0"/>
        <w:rPr>
          <w:bCs/>
          <w:sz w:val="23"/>
          <w:szCs w:val="23"/>
        </w:rPr>
      </w:pPr>
      <w:bookmarkStart w:id="119" w:name="_Toc330385325"/>
      <w:bookmarkStart w:id="120" w:name="_Toc330387048"/>
      <w:r>
        <w:rPr>
          <w:bCs/>
          <w:sz w:val="23"/>
          <w:szCs w:val="23"/>
        </w:rPr>
        <w:t>7.1.</w:t>
      </w:r>
      <w:r>
        <w:rPr>
          <w:bCs/>
          <w:sz w:val="23"/>
          <w:szCs w:val="23"/>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FE67A5" w:rsidRPr="00DA3B95" w:rsidRDefault="00FE67A5" w:rsidP="00AB6D5A">
      <w:pPr>
        <w:keepNext/>
        <w:keepLines/>
        <w:jc w:val="both"/>
        <w:outlineLvl w:val="0"/>
        <w:rPr>
          <w:bCs/>
          <w:sz w:val="23"/>
          <w:szCs w:val="23"/>
        </w:rPr>
      </w:pPr>
      <w:bookmarkStart w:id="121" w:name="_Toc330385326"/>
      <w:bookmarkStart w:id="122" w:name="_Toc330387049"/>
      <w:r>
        <w:rPr>
          <w:bCs/>
          <w:sz w:val="23"/>
          <w:szCs w:val="23"/>
        </w:rPr>
        <w:t>7.2.</w:t>
      </w:r>
      <w:r>
        <w:rPr>
          <w:bCs/>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FE67A5" w:rsidRPr="00DA3B95" w:rsidRDefault="00FE67A5" w:rsidP="00AB6D5A">
      <w:pPr>
        <w:keepNext/>
        <w:keepLines/>
        <w:jc w:val="both"/>
        <w:outlineLvl w:val="0"/>
        <w:rPr>
          <w:bCs/>
          <w:sz w:val="23"/>
          <w:szCs w:val="23"/>
        </w:rPr>
      </w:pPr>
      <w:bookmarkStart w:id="123" w:name="_Toc330385327"/>
      <w:bookmarkStart w:id="124" w:name="_Toc330387050"/>
      <w:r>
        <w:rPr>
          <w:bCs/>
          <w:sz w:val="23"/>
          <w:szCs w:val="23"/>
        </w:rPr>
        <w:lastRenderedPageBreak/>
        <w:t>7.3</w:t>
      </w:r>
      <w:r>
        <w:rPr>
          <w:bCs/>
          <w:sz w:val="23"/>
          <w:szCs w:val="23"/>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FE67A5" w:rsidRPr="00DA3B95" w:rsidRDefault="00FE67A5" w:rsidP="00AB6D5A">
      <w:pPr>
        <w:keepNext/>
        <w:keepLines/>
        <w:jc w:val="both"/>
        <w:outlineLvl w:val="0"/>
        <w:rPr>
          <w:bCs/>
          <w:sz w:val="23"/>
          <w:szCs w:val="23"/>
        </w:rPr>
      </w:pPr>
      <w:bookmarkStart w:id="125" w:name="_Toc330385328"/>
      <w:bookmarkStart w:id="126" w:name="_Toc330387051"/>
      <w:r>
        <w:rPr>
          <w:bCs/>
          <w:sz w:val="23"/>
          <w:szCs w:val="23"/>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FE67A5" w:rsidRPr="00DA3B95" w:rsidRDefault="00FE67A5" w:rsidP="00AB6D5A">
      <w:pPr>
        <w:keepNext/>
        <w:keepLines/>
        <w:jc w:val="both"/>
        <w:outlineLvl w:val="0"/>
        <w:rPr>
          <w:bCs/>
          <w:sz w:val="23"/>
          <w:szCs w:val="23"/>
        </w:rPr>
      </w:pPr>
      <w:bookmarkStart w:id="127" w:name="_Toc330385329"/>
      <w:bookmarkStart w:id="128" w:name="_Toc330387052"/>
      <w:r>
        <w:rPr>
          <w:bCs/>
          <w:sz w:val="23"/>
          <w:szCs w:val="23"/>
        </w:rPr>
        <w:t>7.5.</w:t>
      </w:r>
      <w:r>
        <w:rPr>
          <w:bCs/>
          <w:sz w:val="23"/>
          <w:szCs w:val="23"/>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3"/>
          <w:szCs w:val="23"/>
        </w:rPr>
        <w:t xml:space="preserve"> </w:t>
      </w:r>
      <w:r>
        <w:rPr>
          <w:bCs/>
          <w:sz w:val="23"/>
          <w:szCs w:val="23"/>
        </w:rPr>
        <w:t xml:space="preserve"> уплачивает Заказчику штраф в размере 100000 (сто тысяч) рублей за каждый такой факт.</w:t>
      </w:r>
      <w:bookmarkEnd w:id="127"/>
      <w:bookmarkEnd w:id="128"/>
    </w:p>
    <w:p w:rsidR="00FE67A5" w:rsidRPr="00DA3B95" w:rsidRDefault="00FE67A5" w:rsidP="00AB6D5A">
      <w:pPr>
        <w:keepNext/>
        <w:keepLines/>
        <w:jc w:val="both"/>
        <w:outlineLvl w:val="0"/>
        <w:rPr>
          <w:bCs/>
          <w:sz w:val="23"/>
          <w:szCs w:val="23"/>
        </w:rPr>
      </w:pPr>
      <w:bookmarkStart w:id="129" w:name="_Toc330385330"/>
      <w:bookmarkStart w:id="130" w:name="_Toc330387053"/>
      <w:r>
        <w:rPr>
          <w:bCs/>
          <w:sz w:val="23"/>
          <w:szCs w:val="23"/>
        </w:rPr>
        <w:t>7.6.</w:t>
      </w:r>
      <w:r>
        <w:rPr>
          <w:bCs/>
          <w:sz w:val="23"/>
          <w:szCs w:val="23"/>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3"/>
          <w:szCs w:val="23"/>
        </w:rPr>
        <w:t xml:space="preserve"> </w:t>
      </w:r>
      <w:r>
        <w:rPr>
          <w:bCs/>
          <w:sz w:val="23"/>
          <w:szCs w:val="23"/>
        </w:rPr>
        <w:t>; письменными объяснениями работников Заказчика и/или Подрядной организацией</w:t>
      </w:r>
      <w:r>
        <w:rPr>
          <w:b/>
          <w:bCs/>
          <w:sz w:val="23"/>
          <w:szCs w:val="23"/>
        </w:rPr>
        <w:t xml:space="preserve"> </w:t>
      </w:r>
      <w:r>
        <w:rPr>
          <w:bCs/>
          <w:sz w:val="23"/>
          <w:szCs w:val="23"/>
        </w:rPr>
        <w:t>, другими способами.</w:t>
      </w:r>
      <w:bookmarkEnd w:id="129"/>
      <w:bookmarkEnd w:id="130"/>
    </w:p>
    <w:p w:rsidR="00FE67A5" w:rsidRPr="00DA3B95" w:rsidRDefault="00FE67A5" w:rsidP="00AB6D5A">
      <w:pPr>
        <w:keepNext/>
        <w:keepLines/>
        <w:jc w:val="both"/>
        <w:outlineLvl w:val="0"/>
        <w:rPr>
          <w:bCs/>
          <w:sz w:val="23"/>
          <w:szCs w:val="23"/>
        </w:rPr>
      </w:pPr>
      <w:bookmarkStart w:id="131" w:name="_Toc330385331"/>
      <w:bookmarkStart w:id="132" w:name="_Toc330387054"/>
      <w:r>
        <w:rPr>
          <w:bCs/>
          <w:sz w:val="23"/>
          <w:szCs w:val="23"/>
        </w:rPr>
        <w:t>7.7.</w:t>
      </w:r>
      <w:r>
        <w:rPr>
          <w:bCs/>
          <w:sz w:val="23"/>
          <w:szCs w:val="23"/>
        </w:rPr>
        <w:tab/>
        <w:t>Заказчик имеет право в любое время проверять исполнение Подрядной организацией</w:t>
      </w:r>
      <w:r>
        <w:rPr>
          <w:b/>
          <w:bCs/>
          <w:sz w:val="23"/>
          <w:szCs w:val="23"/>
        </w:rPr>
        <w:t xml:space="preserve"> </w:t>
      </w:r>
      <w:r>
        <w:rPr>
          <w:bCs/>
          <w:sz w:val="23"/>
          <w:szCs w:val="23"/>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sz w:val="23"/>
          <w:szCs w:val="23"/>
        </w:rPr>
        <w:t xml:space="preserve"> </w:t>
      </w:r>
      <w:r>
        <w:rPr>
          <w:bCs/>
          <w:sz w:val="23"/>
          <w:szCs w:val="23"/>
        </w:rPr>
        <w:t xml:space="preserve"> в состоянии опьянения, Подрядная организация</w:t>
      </w:r>
      <w:r>
        <w:rPr>
          <w:b/>
          <w:bCs/>
          <w:sz w:val="23"/>
          <w:szCs w:val="23"/>
        </w:rPr>
        <w:t xml:space="preserve"> </w:t>
      </w:r>
      <w:r>
        <w:rPr>
          <w:bCs/>
          <w:sz w:val="23"/>
          <w:szCs w:val="23"/>
        </w:rPr>
        <w:t xml:space="preserve"> обязана по требованию Заказчика незамедлительно отстранить от работы этих Работников.</w:t>
      </w:r>
      <w:bookmarkEnd w:id="131"/>
      <w:bookmarkEnd w:id="132"/>
    </w:p>
    <w:p w:rsidR="00FE67A5" w:rsidRPr="00DA3B95" w:rsidRDefault="00FE67A5" w:rsidP="00AB6D5A">
      <w:pPr>
        <w:keepNext/>
        <w:keepLines/>
        <w:jc w:val="both"/>
        <w:outlineLvl w:val="0"/>
        <w:rPr>
          <w:b/>
          <w:bCs/>
          <w:sz w:val="23"/>
          <w:szCs w:val="23"/>
        </w:rPr>
      </w:pPr>
      <w:bookmarkStart w:id="133" w:name="_Toc330385332"/>
      <w:bookmarkStart w:id="134" w:name="_Toc330387055"/>
      <w:r>
        <w:rPr>
          <w:b/>
          <w:bCs/>
          <w:sz w:val="23"/>
          <w:szCs w:val="23"/>
        </w:rPr>
        <w:t>8.</w:t>
      </w:r>
      <w:r>
        <w:rPr>
          <w:b/>
          <w:bCs/>
          <w:sz w:val="23"/>
          <w:szCs w:val="23"/>
        </w:rPr>
        <w:tab/>
        <w:t>Текущие проверки</w:t>
      </w:r>
      <w:bookmarkEnd w:id="133"/>
      <w:bookmarkEnd w:id="134"/>
    </w:p>
    <w:p w:rsidR="00FE67A5" w:rsidRPr="00DA3B95" w:rsidRDefault="00FE67A5" w:rsidP="00AB6D5A">
      <w:pPr>
        <w:keepNext/>
        <w:keepLines/>
        <w:jc w:val="both"/>
        <w:outlineLvl w:val="0"/>
        <w:rPr>
          <w:bCs/>
          <w:sz w:val="23"/>
          <w:szCs w:val="23"/>
        </w:rPr>
      </w:pPr>
      <w:bookmarkStart w:id="135" w:name="_Toc330385333"/>
      <w:bookmarkStart w:id="136" w:name="_Toc330387056"/>
      <w:r>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3"/>
          <w:szCs w:val="23"/>
        </w:rPr>
        <w:t xml:space="preserve"> </w:t>
      </w:r>
      <w:r>
        <w:rPr>
          <w:bCs/>
          <w:sz w:val="23"/>
          <w:szCs w:val="23"/>
        </w:rPr>
        <w:t xml:space="preserve"> требованиям безопасности. Требуется проведение двух типов проверок внутренних и внешних.</w:t>
      </w:r>
      <w:bookmarkEnd w:id="135"/>
      <w:bookmarkEnd w:id="136"/>
    </w:p>
    <w:p w:rsidR="00FE67A5" w:rsidRPr="00DA3B95" w:rsidRDefault="00FE67A5" w:rsidP="00AB6D5A">
      <w:pPr>
        <w:keepNext/>
        <w:keepLines/>
        <w:jc w:val="both"/>
        <w:outlineLvl w:val="0"/>
        <w:rPr>
          <w:bCs/>
          <w:sz w:val="23"/>
          <w:szCs w:val="23"/>
        </w:rPr>
      </w:pPr>
      <w:bookmarkStart w:id="137" w:name="_Toc330385334"/>
      <w:bookmarkStart w:id="138" w:name="_Toc330387057"/>
      <w:r>
        <w:rPr>
          <w:bCs/>
          <w:sz w:val="23"/>
          <w:szCs w:val="23"/>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sz w:val="23"/>
          <w:szCs w:val="23"/>
        </w:rPr>
        <w:t xml:space="preserve"> </w:t>
      </w:r>
      <w:r>
        <w:rPr>
          <w:bCs/>
          <w:sz w:val="23"/>
          <w:szCs w:val="23"/>
        </w:rPr>
        <w:t xml:space="preserve"> вправе определить самостоятельно, по результатам проверки должен составляться отчёт (акт).</w:t>
      </w:r>
      <w:bookmarkEnd w:id="137"/>
      <w:bookmarkEnd w:id="138"/>
    </w:p>
    <w:p w:rsidR="00FE67A5" w:rsidRPr="00DA3B95" w:rsidRDefault="00FE67A5" w:rsidP="00AB6D5A">
      <w:pPr>
        <w:keepNext/>
        <w:keepLines/>
        <w:jc w:val="both"/>
        <w:outlineLvl w:val="0"/>
        <w:rPr>
          <w:bCs/>
          <w:sz w:val="23"/>
          <w:szCs w:val="23"/>
        </w:rPr>
      </w:pPr>
      <w:bookmarkStart w:id="139" w:name="_Toc330385335"/>
      <w:bookmarkStart w:id="140" w:name="_Toc330387058"/>
      <w:r>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3"/>
          <w:szCs w:val="23"/>
        </w:rPr>
        <w:t xml:space="preserve"> </w:t>
      </w:r>
      <w:r>
        <w:rPr>
          <w:bCs/>
          <w:sz w:val="23"/>
          <w:szCs w:val="23"/>
        </w:rPr>
        <w:t xml:space="preserve"> для устранения выявленных замечаний, второй – остаётся у Заказчика.</w:t>
      </w:r>
      <w:bookmarkEnd w:id="139"/>
      <w:bookmarkEnd w:id="140"/>
    </w:p>
    <w:p w:rsidR="00FE67A5" w:rsidRPr="00DA3B95" w:rsidRDefault="00FE67A5" w:rsidP="00AB6D5A">
      <w:pPr>
        <w:keepNext/>
        <w:keepLines/>
        <w:jc w:val="both"/>
        <w:outlineLvl w:val="0"/>
        <w:rPr>
          <w:bCs/>
          <w:sz w:val="23"/>
          <w:szCs w:val="23"/>
        </w:rPr>
      </w:pPr>
      <w:bookmarkStart w:id="141" w:name="_Toc330385336"/>
      <w:bookmarkStart w:id="142" w:name="_Toc330387059"/>
      <w:r>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3"/>
          <w:szCs w:val="23"/>
        </w:rPr>
        <w:t xml:space="preserve"> </w:t>
      </w:r>
      <w:r>
        <w:rPr>
          <w:bCs/>
          <w:sz w:val="23"/>
          <w:szCs w:val="23"/>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3"/>
          <w:szCs w:val="23"/>
        </w:rPr>
        <w:t xml:space="preserve"> </w:t>
      </w:r>
      <w:r>
        <w:rPr>
          <w:bCs/>
          <w:sz w:val="23"/>
          <w:szCs w:val="23"/>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sz w:val="23"/>
          <w:szCs w:val="23"/>
        </w:rPr>
        <w:t xml:space="preserve"> </w:t>
      </w:r>
      <w:r>
        <w:rPr>
          <w:bCs/>
          <w:sz w:val="23"/>
          <w:szCs w:val="23"/>
        </w:rPr>
        <w:t xml:space="preserve"> и  Заказчика.</w:t>
      </w:r>
      <w:bookmarkEnd w:id="141"/>
      <w:bookmarkEnd w:id="142"/>
    </w:p>
    <w:p w:rsidR="00FE67A5" w:rsidRPr="00DA3B95" w:rsidRDefault="00FE67A5" w:rsidP="00AB6D5A">
      <w:pPr>
        <w:keepNext/>
        <w:keepLines/>
        <w:jc w:val="both"/>
        <w:outlineLvl w:val="0"/>
        <w:rPr>
          <w:b/>
          <w:bCs/>
          <w:sz w:val="23"/>
          <w:szCs w:val="23"/>
        </w:rPr>
      </w:pPr>
      <w:bookmarkStart w:id="143" w:name="_Toc330385337"/>
      <w:bookmarkStart w:id="144" w:name="_Toc330387060"/>
      <w:r>
        <w:rPr>
          <w:b/>
          <w:bCs/>
          <w:sz w:val="23"/>
          <w:szCs w:val="23"/>
        </w:rPr>
        <w:t>9.</w:t>
      </w:r>
      <w:r>
        <w:rPr>
          <w:b/>
          <w:bCs/>
          <w:sz w:val="23"/>
          <w:szCs w:val="23"/>
        </w:rPr>
        <w:tab/>
        <w:t>Требования к отчётности</w:t>
      </w:r>
      <w:bookmarkEnd w:id="143"/>
      <w:bookmarkEnd w:id="144"/>
    </w:p>
    <w:p w:rsidR="00FE67A5" w:rsidRPr="00DA3B95" w:rsidRDefault="00FE67A5" w:rsidP="00AB6D5A">
      <w:pPr>
        <w:keepNext/>
        <w:keepLines/>
        <w:jc w:val="both"/>
        <w:outlineLvl w:val="0"/>
        <w:rPr>
          <w:bCs/>
          <w:sz w:val="23"/>
          <w:szCs w:val="23"/>
        </w:rPr>
      </w:pPr>
      <w:bookmarkStart w:id="145" w:name="_Toc330385338"/>
      <w:bookmarkStart w:id="146" w:name="_Toc330387061"/>
      <w:r>
        <w:rPr>
          <w:bCs/>
          <w:sz w:val="23"/>
          <w:szCs w:val="23"/>
        </w:rPr>
        <w:t>9.1 Подрядная организация</w:t>
      </w:r>
      <w:r>
        <w:rPr>
          <w:b/>
          <w:bCs/>
          <w:sz w:val="23"/>
          <w:szCs w:val="23"/>
        </w:rPr>
        <w:t xml:space="preserve"> </w:t>
      </w:r>
      <w:r>
        <w:rPr>
          <w:bCs/>
          <w:sz w:val="23"/>
          <w:szCs w:val="23"/>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5"/>
      <w:bookmarkEnd w:id="146"/>
    </w:p>
    <w:p w:rsidR="00FE67A5" w:rsidRPr="00DA3B95" w:rsidRDefault="00FE67A5" w:rsidP="00AB6D5A">
      <w:pPr>
        <w:keepNext/>
        <w:keepLines/>
        <w:jc w:val="both"/>
        <w:outlineLvl w:val="0"/>
        <w:rPr>
          <w:bCs/>
          <w:sz w:val="23"/>
          <w:szCs w:val="23"/>
        </w:rPr>
      </w:pPr>
      <w:bookmarkStart w:id="147" w:name="_Toc330385339"/>
      <w:bookmarkStart w:id="148" w:name="_Toc330387062"/>
      <w:r>
        <w:rPr>
          <w:bCs/>
          <w:sz w:val="23"/>
          <w:szCs w:val="23"/>
        </w:rPr>
        <w:t>•</w:t>
      </w:r>
      <w:r>
        <w:rPr>
          <w:bCs/>
          <w:sz w:val="23"/>
          <w:szCs w:val="23"/>
        </w:rPr>
        <w:tab/>
        <w:t>все несчастные случаи;</w:t>
      </w:r>
      <w:bookmarkEnd w:id="147"/>
      <w:bookmarkEnd w:id="148"/>
    </w:p>
    <w:p w:rsidR="00FE67A5" w:rsidRPr="00DA3B95" w:rsidRDefault="00FE67A5" w:rsidP="00AB6D5A">
      <w:pPr>
        <w:keepNext/>
        <w:keepLines/>
        <w:jc w:val="both"/>
        <w:outlineLvl w:val="0"/>
        <w:rPr>
          <w:bCs/>
          <w:sz w:val="23"/>
          <w:szCs w:val="23"/>
        </w:rPr>
      </w:pPr>
      <w:bookmarkStart w:id="149" w:name="_Toc330385340"/>
      <w:bookmarkStart w:id="150" w:name="_Toc330387063"/>
      <w:r>
        <w:rPr>
          <w:bCs/>
          <w:sz w:val="23"/>
          <w:szCs w:val="23"/>
        </w:rPr>
        <w:lastRenderedPageBreak/>
        <w:t>•</w:t>
      </w:r>
      <w:r>
        <w:rPr>
          <w:bCs/>
          <w:sz w:val="23"/>
          <w:szCs w:val="23"/>
        </w:rPr>
        <w:tab/>
        <w:t>все дорожно-транспортные происшествия, относящиеся к тому периоду времени, когда Подрядная организация</w:t>
      </w:r>
      <w:r>
        <w:rPr>
          <w:b/>
          <w:bCs/>
          <w:sz w:val="23"/>
          <w:szCs w:val="23"/>
        </w:rPr>
        <w:t xml:space="preserve"> </w:t>
      </w:r>
      <w:r>
        <w:rPr>
          <w:bCs/>
          <w:sz w:val="23"/>
          <w:szCs w:val="23"/>
        </w:rPr>
        <w:t xml:space="preserve"> выполняла работы для Заказчика;</w:t>
      </w:r>
      <w:bookmarkEnd w:id="149"/>
      <w:bookmarkEnd w:id="150"/>
    </w:p>
    <w:p w:rsidR="00FE67A5" w:rsidRPr="00DA3B95" w:rsidRDefault="00FE67A5" w:rsidP="00AB6D5A">
      <w:pPr>
        <w:keepNext/>
        <w:keepLines/>
        <w:jc w:val="both"/>
        <w:outlineLvl w:val="0"/>
        <w:rPr>
          <w:bCs/>
          <w:sz w:val="23"/>
          <w:szCs w:val="23"/>
        </w:rPr>
      </w:pPr>
      <w:bookmarkStart w:id="151" w:name="_Toc330385341"/>
      <w:bookmarkStart w:id="152" w:name="_Toc330387064"/>
      <w:r>
        <w:rPr>
          <w:bCs/>
          <w:sz w:val="23"/>
          <w:szCs w:val="23"/>
        </w:rPr>
        <w:t>•</w:t>
      </w:r>
      <w:r>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FE67A5" w:rsidRPr="00DA3B95" w:rsidRDefault="00FE67A5" w:rsidP="00AB6D5A">
      <w:pPr>
        <w:keepNext/>
        <w:keepLines/>
        <w:jc w:val="both"/>
        <w:outlineLvl w:val="0"/>
        <w:rPr>
          <w:bCs/>
          <w:sz w:val="23"/>
          <w:szCs w:val="23"/>
        </w:rPr>
      </w:pPr>
      <w:bookmarkStart w:id="153" w:name="_Toc330385342"/>
      <w:bookmarkStart w:id="154" w:name="_Toc330387065"/>
      <w:r>
        <w:rPr>
          <w:bCs/>
          <w:sz w:val="23"/>
          <w:szCs w:val="23"/>
        </w:rPr>
        <w:t>•</w:t>
      </w:r>
      <w:r>
        <w:rPr>
          <w:bCs/>
          <w:sz w:val="23"/>
          <w:szCs w:val="23"/>
        </w:rPr>
        <w:tab/>
        <w:t>любые другие события, о которых необходимо сообщать компетентным государственным органам;</w:t>
      </w:r>
      <w:bookmarkEnd w:id="153"/>
      <w:bookmarkEnd w:id="154"/>
    </w:p>
    <w:p w:rsidR="00FE67A5" w:rsidRPr="00DA3B95" w:rsidRDefault="00FE67A5" w:rsidP="00AB6D5A">
      <w:pPr>
        <w:keepNext/>
        <w:keepLines/>
        <w:jc w:val="both"/>
        <w:outlineLvl w:val="0"/>
        <w:rPr>
          <w:bCs/>
          <w:sz w:val="23"/>
          <w:szCs w:val="23"/>
        </w:rPr>
      </w:pPr>
      <w:bookmarkStart w:id="155" w:name="_Toc330385343"/>
      <w:bookmarkStart w:id="156" w:name="_Toc330387066"/>
      <w:r>
        <w:rPr>
          <w:bCs/>
          <w:sz w:val="23"/>
          <w:szCs w:val="23"/>
        </w:rPr>
        <w:t>•</w:t>
      </w:r>
      <w:r>
        <w:rPr>
          <w:bCs/>
          <w:sz w:val="23"/>
          <w:szCs w:val="23"/>
        </w:rPr>
        <w:tab/>
        <w:t>оценочное общее количество рабочих часов, отработанных персоналом Подрядной организации</w:t>
      </w:r>
      <w:r>
        <w:rPr>
          <w:b/>
          <w:bCs/>
          <w:sz w:val="23"/>
          <w:szCs w:val="23"/>
        </w:rPr>
        <w:t xml:space="preserve"> </w:t>
      </w:r>
      <w:r>
        <w:rPr>
          <w:bCs/>
          <w:sz w:val="23"/>
          <w:szCs w:val="23"/>
        </w:rPr>
        <w:t xml:space="preserve"> на месте проведения работ, общее число работников Генерального подрядчика на месте проведения работ и др.</w:t>
      </w:r>
      <w:bookmarkEnd w:id="155"/>
      <w:bookmarkEnd w:id="156"/>
    </w:p>
    <w:p w:rsidR="00FE67A5" w:rsidRPr="00DA3B95" w:rsidRDefault="00FE67A5" w:rsidP="00AB6D5A">
      <w:pPr>
        <w:keepNext/>
        <w:keepLines/>
        <w:jc w:val="both"/>
        <w:outlineLvl w:val="0"/>
        <w:rPr>
          <w:bCs/>
          <w:sz w:val="23"/>
          <w:szCs w:val="23"/>
        </w:rPr>
      </w:pPr>
      <w:bookmarkStart w:id="157" w:name="_Toc330385344"/>
      <w:bookmarkStart w:id="158" w:name="_Toc330387067"/>
      <w:r>
        <w:rPr>
          <w:bCs/>
          <w:sz w:val="23"/>
          <w:szCs w:val="23"/>
        </w:rPr>
        <w:t>9.2. В дополнение к представлению отчёта, Подрядная организация</w:t>
      </w:r>
      <w:r>
        <w:rPr>
          <w:b/>
          <w:bCs/>
          <w:sz w:val="23"/>
          <w:szCs w:val="23"/>
        </w:rPr>
        <w:t xml:space="preserve"> </w:t>
      </w:r>
      <w:r>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FE67A5" w:rsidRPr="00DA3B95" w:rsidRDefault="00FE67A5" w:rsidP="00AB6D5A">
      <w:pPr>
        <w:keepNext/>
        <w:keepLines/>
        <w:jc w:val="both"/>
        <w:outlineLvl w:val="0"/>
        <w:rPr>
          <w:b/>
          <w:bCs/>
          <w:sz w:val="23"/>
          <w:szCs w:val="23"/>
        </w:rPr>
      </w:pPr>
      <w:bookmarkStart w:id="159" w:name="_Toc330385345"/>
      <w:bookmarkStart w:id="160" w:name="_Toc330387068"/>
      <w:r>
        <w:rPr>
          <w:b/>
          <w:bCs/>
          <w:sz w:val="23"/>
          <w:szCs w:val="23"/>
        </w:rPr>
        <w:t>10.</w:t>
      </w:r>
      <w:r>
        <w:rPr>
          <w:b/>
          <w:bCs/>
          <w:sz w:val="23"/>
          <w:szCs w:val="23"/>
        </w:rPr>
        <w:tab/>
        <w:t>Требования к профпригодности персонала по состоянию здоровья</w:t>
      </w:r>
      <w:bookmarkEnd w:id="159"/>
      <w:bookmarkEnd w:id="160"/>
    </w:p>
    <w:p w:rsidR="00FE67A5" w:rsidRPr="00DA3B95" w:rsidRDefault="00FE67A5" w:rsidP="00AB6D5A">
      <w:pPr>
        <w:keepNext/>
        <w:keepLines/>
        <w:jc w:val="both"/>
        <w:outlineLvl w:val="0"/>
        <w:rPr>
          <w:bCs/>
          <w:sz w:val="23"/>
          <w:szCs w:val="23"/>
        </w:rPr>
      </w:pPr>
      <w:bookmarkStart w:id="161" w:name="_Toc330385346"/>
      <w:bookmarkStart w:id="162" w:name="_Toc330387069"/>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FE67A5" w:rsidRPr="00DA3B95" w:rsidRDefault="00FE67A5" w:rsidP="00AB6D5A">
      <w:pPr>
        <w:keepNext/>
        <w:keepLines/>
        <w:jc w:val="both"/>
        <w:outlineLvl w:val="0"/>
        <w:rPr>
          <w:bCs/>
          <w:sz w:val="23"/>
          <w:szCs w:val="23"/>
        </w:rPr>
      </w:pPr>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FE67A5" w:rsidRPr="00DA3B95" w:rsidRDefault="00FE67A5" w:rsidP="00AB6D5A">
      <w:pPr>
        <w:keepNext/>
        <w:keepLines/>
        <w:jc w:val="both"/>
        <w:outlineLvl w:val="0"/>
        <w:rPr>
          <w:b/>
          <w:bCs/>
          <w:sz w:val="23"/>
          <w:szCs w:val="23"/>
        </w:rPr>
      </w:pPr>
      <w:bookmarkStart w:id="163" w:name="_Toc330385347"/>
      <w:bookmarkStart w:id="164" w:name="_Toc330387070"/>
      <w:r>
        <w:rPr>
          <w:b/>
          <w:bCs/>
          <w:sz w:val="23"/>
          <w:szCs w:val="23"/>
        </w:rPr>
        <w:t>11.</w:t>
      </w:r>
      <w:r>
        <w:rPr>
          <w:b/>
          <w:bCs/>
          <w:sz w:val="23"/>
          <w:szCs w:val="23"/>
        </w:rPr>
        <w:tab/>
        <w:t>Состояние мест проведения работ</w:t>
      </w:r>
      <w:bookmarkEnd w:id="163"/>
      <w:bookmarkEnd w:id="164"/>
    </w:p>
    <w:p w:rsidR="00FE67A5" w:rsidRPr="00DA3B95" w:rsidRDefault="00FE67A5" w:rsidP="00AB6D5A">
      <w:pPr>
        <w:keepNext/>
        <w:keepLines/>
        <w:jc w:val="both"/>
        <w:outlineLvl w:val="0"/>
        <w:rPr>
          <w:bCs/>
          <w:sz w:val="23"/>
          <w:szCs w:val="23"/>
        </w:rPr>
      </w:pPr>
      <w:bookmarkStart w:id="165" w:name="_Toc330385348"/>
      <w:bookmarkStart w:id="166" w:name="_Toc330387071"/>
      <w:r>
        <w:rPr>
          <w:bCs/>
          <w:sz w:val="23"/>
          <w:szCs w:val="23"/>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rsidR="00FE67A5" w:rsidRPr="00DA3B95" w:rsidRDefault="00FE67A5" w:rsidP="00AB6D5A">
      <w:pPr>
        <w:keepNext/>
        <w:keepLines/>
        <w:jc w:val="both"/>
        <w:outlineLvl w:val="0"/>
        <w:rPr>
          <w:bCs/>
          <w:sz w:val="23"/>
          <w:szCs w:val="23"/>
        </w:rPr>
      </w:pPr>
      <w:bookmarkStart w:id="167" w:name="_Toc330385349"/>
      <w:bookmarkStart w:id="168" w:name="_Toc330387072"/>
      <w:r>
        <w:rPr>
          <w:bCs/>
          <w:sz w:val="23"/>
          <w:szCs w:val="23"/>
        </w:rPr>
        <w:t>•</w:t>
      </w:r>
      <w:r>
        <w:rPr>
          <w:bCs/>
          <w:sz w:val="23"/>
          <w:szCs w:val="23"/>
        </w:rPr>
        <w:tab/>
        <w:t>наименования подрядной организации</w:t>
      </w:r>
      <w:bookmarkEnd w:id="167"/>
      <w:bookmarkEnd w:id="168"/>
    </w:p>
    <w:p w:rsidR="00FE67A5" w:rsidRPr="00DA3B95" w:rsidRDefault="00FE67A5" w:rsidP="00AB6D5A">
      <w:pPr>
        <w:keepNext/>
        <w:keepLines/>
        <w:jc w:val="both"/>
        <w:outlineLvl w:val="0"/>
        <w:rPr>
          <w:bCs/>
          <w:sz w:val="23"/>
          <w:szCs w:val="23"/>
        </w:rPr>
      </w:pPr>
      <w:bookmarkStart w:id="169" w:name="_Toc330385350"/>
      <w:bookmarkStart w:id="170" w:name="_Toc330387073"/>
      <w:r>
        <w:rPr>
          <w:bCs/>
          <w:sz w:val="23"/>
          <w:szCs w:val="23"/>
        </w:rPr>
        <w:t>•</w:t>
      </w:r>
      <w:r>
        <w:rPr>
          <w:bCs/>
          <w:sz w:val="23"/>
          <w:szCs w:val="23"/>
        </w:rPr>
        <w:tab/>
        <w:t>ответственных:</w:t>
      </w:r>
      <w:bookmarkEnd w:id="169"/>
      <w:bookmarkEnd w:id="170"/>
    </w:p>
    <w:p w:rsidR="00FE67A5" w:rsidRPr="00DA3B95" w:rsidRDefault="00FE67A5" w:rsidP="00AB6D5A">
      <w:pPr>
        <w:keepNext/>
        <w:keepLines/>
        <w:jc w:val="both"/>
        <w:outlineLvl w:val="0"/>
        <w:rPr>
          <w:bCs/>
          <w:sz w:val="23"/>
          <w:szCs w:val="23"/>
        </w:rPr>
      </w:pPr>
      <w:bookmarkStart w:id="171" w:name="_Toc330385351"/>
      <w:bookmarkStart w:id="172" w:name="_Toc330387074"/>
      <w:r>
        <w:rPr>
          <w:bCs/>
          <w:sz w:val="23"/>
          <w:szCs w:val="23"/>
        </w:rPr>
        <w:t>•</w:t>
      </w:r>
      <w:r>
        <w:rPr>
          <w:bCs/>
          <w:sz w:val="23"/>
          <w:szCs w:val="23"/>
        </w:rPr>
        <w:tab/>
        <w:t>Руководителя организации – Ф.И.О., должность, телефон;</w:t>
      </w:r>
      <w:bookmarkEnd w:id="171"/>
      <w:bookmarkEnd w:id="172"/>
    </w:p>
    <w:p w:rsidR="00FE67A5" w:rsidRPr="00DA3B95" w:rsidRDefault="00FE67A5" w:rsidP="00AB6D5A">
      <w:pPr>
        <w:keepNext/>
        <w:keepLines/>
        <w:jc w:val="both"/>
        <w:outlineLvl w:val="0"/>
        <w:rPr>
          <w:bCs/>
          <w:sz w:val="23"/>
          <w:szCs w:val="23"/>
        </w:rPr>
      </w:pPr>
      <w:bookmarkStart w:id="173" w:name="_Toc330385352"/>
      <w:bookmarkStart w:id="174" w:name="_Toc330387075"/>
      <w:r>
        <w:rPr>
          <w:bCs/>
          <w:sz w:val="23"/>
          <w:szCs w:val="23"/>
        </w:rPr>
        <w:t>•</w:t>
      </w:r>
      <w:r>
        <w:rPr>
          <w:bCs/>
          <w:sz w:val="23"/>
          <w:szCs w:val="23"/>
        </w:rPr>
        <w:tab/>
        <w:t>Производителя работ - Ф.И.О., должность, телефон;</w:t>
      </w:r>
      <w:bookmarkEnd w:id="173"/>
      <w:bookmarkEnd w:id="174"/>
    </w:p>
    <w:p w:rsidR="00FE67A5" w:rsidRPr="00DA3B95" w:rsidRDefault="00FE67A5" w:rsidP="00AB6D5A">
      <w:pPr>
        <w:keepNext/>
        <w:keepLines/>
        <w:jc w:val="both"/>
        <w:outlineLvl w:val="0"/>
        <w:rPr>
          <w:bCs/>
          <w:sz w:val="23"/>
          <w:szCs w:val="23"/>
        </w:rPr>
      </w:pPr>
      <w:bookmarkStart w:id="175" w:name="_Toc330385353"/>
      <w:bookmarkStart w:id="176" w:name="_Toc330387076"/>
      <w:r>
        <w:rPr>
          <w:bCs/>
          <w:sz w:val="23"/>
          <w:szCs w:val="23"/>
        </w:rPr>
        <w:t>•</w:t>
      </w:r>
      <w:r>
        <w:rPr>
          <w:bCs/>
          <w:sz w:val="23"/>
          <w:szCs w:val="23"/>
        </w:rPr>
        <w:tab/>
        <w:t>по вопросам ОТБ и ПЭБ - Ф.И.О., должность, телефон.</w:t>
      </w:r>
      <w:bookmarkEnd w:id="175"/>
      <w:bookmarkEnd w:id="176"/>
    </w:p>
    <w:p w:rsidR="00FE67A5" w:rsidRPr="00DA3B95" w:rsidRDefault="00FE67A5" w:rsidP="00AB6D5A">
      <w:pPr>
        <w:keepNext/>
        <w:keepLines/>
        <w:jc w:val="both"/>
        <w:outlineLvl w:val="0"/>
        <w:rPr>
          <w:bCs/>
          <w:sz w:val="23"/>
          <w:szCs w:val="23"/>
        </w:rPr>
      </w:pPr>
    </w:p>
    <w:p w:rsidR="00FE67A5" w:rsidRPr="00DA3B95" w:rsidRDefault="00FE67A5" w:rsidP="00AB6D5A">
      <w:pPr>
        <w:keepNext/>
        <w:keepLines/>
        <w:jc w:val="both"/>
        <w:outlineLvl w:val="0"/>
        <w:rPr>
          <w:bCs/>
          <w:sz w:val="23"/>
          <w:szCs w:val="23"/>
        </w:rPr>
      </w:pPr>
      <w:bookmarkStart w:id="177" w:name="_Toc330385354"/>
      <w:bookmarkStart w:id="178" w:name="_Toc330387077"/>
      <w:r>
        <w:rPr>
          <w:bCs/>
          <w:sz w:val="23"/>
          <w:szCs w:val="23"/>
        </w:rPr>
        <w:t>11.2. Подрядная организация обеспечивает, чтобы все работники, предоставленные Подрядной организацией</w:t>
      </w:r>
      <w:r>
        <w:rPr>
          <w:b/>
          <w:bCs/>
          <w:sz w:val="23"/>
          <w:szCs w:val="23"/>
        </w:rPr>
        <w:t xml:space="preserve"> </w:t>
      </w:r>
      <w:r>
        <w:rPr>
          <w:bCs/>
          <w:sz w:val="23"/>
          <w:szCs w:val="23"/>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FE67A5" w:rsidRPr="00DA3B95" w:rsidRDefault="00FE67A5" w:rsidP="00AB6D5A">
      <w:pPr>
        <w:keepNext/>
        <w:keepLines/>
        <w:jc w:val="both"/>
        <w:outlineLvl w:val="0"/>
        <w:rPr>
          <w:bCs/>
          <w:sz w:val="23"/>
          <w:szCs w:val="23"/>
        </w:rPr>
      </w:pPr>
      <w:bookmarkStart w:id="179" w:name="_Toc330385355"/>
      <w:bookmarkStart w:id="180" w:name="_Toc330387078"/>
      <w:r>
        <w:rPr>
          <w:bCs/>
          <w:sz w:val="23"/>
          <w:szCs w:val="23"/>
        </w:rPr>
        <w:t>11.3.   По завершении Работ Подрядная организация</w:t>
      </w:r>
      <w:r>
        <w:rPr>
          <w:b/>
          <w:bCs/>
          <w:sz w:val="23"/>
          <w:szCs w:val="23"/>
        </w:rPr>
        <w:t xml:space="preserve"> </w:t>
      </w:r>
      <w:r>
        <w:rPr>
          <w:bCs/>
          <w:sz w:val="23"/>
          <w:szCs w:val="23"/>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FE67A5" w:rsidRPr="00DA3B95" w:rsidRDefault="00FE67A5" w:rsidP="00AB6D5A">
      <w:pPr>
        <w:keepNext/>
        <w:keepLines/>
        <w:jc w:val="both"/>
        <w:outlineLvl w:val="0"/>
        <w:rPr>
          <w:b/>
          <w:bCs/>
          <w:sz w:val="23"/>
          <w:szCs w:val="23"/>
        </w:rPr>
      </w:pPr>
      <w:bookmarkStart w:id="181" w:name="_Toc330385356"/>
      <w:bookmarkStart w:id="182" w:name="_Toc330387079"/>
      <w:r>
        <w:rPr>
          <w:b/>
          <w:bCs/>
          <w:sz w:val="23"/>
          <w:szCs w:val="23"/>
        </w:rPr>
        <w:t>12.      Требования к оборудованию</w:t>
      </w:r>
      <w:bookmarkEnd w:id="181"/>
      <w:bookmarkEnd w:id="182"/>
    </w:p>
    <w:p w:rsidR="00FE67A5" w:rsidRPr="00DA3B95" w:rsidRDefault="00FE67A5" w:rsidP="00AB6D5A">
      <w:pPr>
        <w:keepNext/>
        <w:keepLines/>
        <w:jc w:val="both"/>
        <w:outlineLvl w:val="0"/>
        <w:rPr>
          <w:bCs/>
          <w:sz w:val="23"/>
          <w:szCs w:val="23"/>
        </w:rPr>
      </w:pPr>
      <w:bookmarkStart w:id="183" w:name="_Toc330385357"/>
      <w:bookmarkStart w:id="184" w:name="_Toc330387080"/>
      <w:r>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3"/>
          <w:szCs w:val="23"/>
        </w:rPr>
        <w:t xml:space="preserve"> </w:t>
      </w:r>
      <w:r>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FE67A5" w:rsidRPr="00DA3B95" w:rsidRDefault="00FE67A5" w:rsidP="00AB6D5A">
      <w:pPr>
        <w:keepNext/>
        <w:keepLines/>
        <w:jc w:val="both"/>
        <w:outlineLvl w:val="0"/>
        <w:rPr>
          <w:bCs/>
          <w:sz w:val="23"/>
          <w:szCs w:val="23"/>
        </w:rPr>
      </w:pPr>
      <w:bookmarkStart w:id="185" w:name="_Toc330385358"/>
      <w:bookmarkStart w:id="186" w:name="_Toc330387081"/>
      <w:r>
        <w:rPr>
          <w:bCs/>
          <w:sz w:val="23"/>
          <w:szCs w:val="23"/>
        </w:rPr>
        <w:t>12.2. Использование Подрядной организацией</w:t>
      </w:r>
      <w:r>
        <w:rPr>
          <w:b/>
          <w:bCs/>
          <w:sz w:val="23"/>
          <w:szCs w:val="23"/>
        </w:rPr>
        <w:t xml:space="preserve"> </w:t>
      </w:r>
      <w:r>
        <w:rPr>
          <w:bCs/>
          <w:sz w:val="23"/>
          <w:szCs w:val="23"/>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FE67A5" w:rsidRPr="00DA3B95" w:rsidRDefault="00FE67A5" w:rsidP="00AB6D5A">
      <w:pPr>
        <w:keepNext/>
        <w:keepLines/>
        <w:jc w:val="both"/>
        <w:outlineLvl w:val="0"/>
        <w:rPr>
          <w:bCs/>
          <w:sz w:val="23"/>
          <w:szCs w:val="23"/>
        </w:rPr>
      </w:pPr>
      <w:bookmarkStart w:id="187" w:name="_Toc330385359"/>
      <w:bookmarkStart w:id="188" w:name="_Toc330387082"/>
      <w:r>
        <w:rPr>
          <w:bCs/>
          <w:sz w:val="23"/>
          <w:szCs w:val="23"/>
        </w:rPr>
        <w:t>12.3. Все оборудование, используемое Подрядной организацией должно поддерживаться в безопасном, рабочем состоянии.</w:t>
      </w:r>
      <w:bookmarkEnd w:id="187"/>
      <w:bookmarkEnd w:id="188"/>
    </w:p>
    <w:p w:rsidR="00FE67A5" w:rsidRPr="00DA3B95" w:rsidRDefault="00FE67A5" w:rsidP="00AB6D5A">
      <w:pPr>
        <w:keepNext/>
        <w:keepLines/>
        <w:jc w:val="both"/>
        <w:outlineLvl w:val="0"/>
        <w:rPr>
          <w:bCs/>
          <w:sz w:val="23"/>
          <w:szCs w:val="23"/>
        </w:rPr>
      </w:pPr>
      <w:bookmarkStart w:id="189" w:name="_Toc330385360"/>
      <w:bookmarkStart w:id="190" w:name="_Toc330387083"/>
      <w:r>
        <w:rPr>
          <w:bCs/>
          <w:sz w:val="23"/>
          <w:szCs w:val="23"/>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FE67A5" w:rsidRPr="00DA3B95" w:rsidRDefault="00FE67A5" w:rsidP="00AB6D5A">
      <w:pPr>
        <w:keepNext/>
        <w:keepLines/>
        <w:jc w:val="both"/>
        <w:outlineLvl w:val="0"/>
        <w:rPr>
          <w:bCs/>
          <w:sz w:val="23"/>
          <w:szCs w:val="23"/>
        </w:rPr>
      </w:pPr>
      <w:bookmarkStart w:id="191" w:name="_Toc330385361"/>
      <w:bookmarkStart w:id="192" w:name="_Toc330387084"/>
      <w:r>
        <w:rPr>
          <w:bCs/>
          <w:sz w:val="23"/>
          <w:szCs w:val="23"/>
        </w:rPr>
        <w:lastRenderedPageBreak/>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3"/>
          <w:szCs w:val="23"/>
        </w:rPr>
        <w:t xml:space="preserve"> </w:t>
      </w:r>
      <w:r>
        <w:rPr>
          <w:bCs/>
          <w:sz w:val="23"/>
          <w:szCs w:val="23"/>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FE67A5" w:rsidRPr="00DA3B95" w:rsidRDefault="00FE67A5" w:rsidP="00AB6D5A">
      <w:pPr>
        <w:keepNext/>
        <w:keepLines/>
        <w:jc w:val="both"/>
        <w:outlineLvl w:val="0"/>
        <w:rPr>
          <w:bCs/>
          <w:sz w:val="23"/>
          <w:szCs w:val="23"/>
        </w:rPr>
      </w:pPr>
      <w:bookmarkStart w:id="193" w:name="_Toc330385362"/>
      <w:bookmarkStart w:id="194" w:name="_Toc330387085"/>
      <w:r>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FE67A5" w:rsidRPr="00DA3B95" w:rsidRDefault="00FE67A5" w:rsidP="00AB6D5A">
      <w:pPr>
        <w:keepNext/>
        <w:keepLines/>
        <w:jc w:val="both"/>
        <w:outlineLvl w:val="0"/>
        <w:rPr>
          <w:bCs/>
          <w:sz w:val="23"/>
          <w:szCs w:val="23"/>
        </w:rPr>
      </w:pPr>
      <w:bookmarkStart w:id="195" w:name="_Toc330385363"/>
      <w:bookmarkStart w:id="196" w:name="_Toc330387086"/>
      <w:r>
        <w:rPr>
          <w:bCs/>
          <w:sz w:val="23"/>
          <w:szCs w:val="23"/>
        </w:rPr>
        <w:t>Дальнейшая эксплуатация разрешается после устранения выявленных недостатков.</w:t>
      </w:r>
      <w:bookmarkEnd w:id="195"/>
      <w:bookmarkEnd w:id="196"/>
    </w:p>
    <w:p w:rsidR="00FE67A5" w:rsidRPr="00DA3B95" w:rsidRDefault="00FE67A5" w:rsidP="00AB6D5A">
      <w:pPr>
        <w:keepNext/>
        <w:keepLines/>
        <w:jc w:val="both"/>
        <w:outlineLvl w:val="0"/>
        <w:rPr>
          <w:bCs/>
          <w:sz w:val="23"/>
          <w:szCs w:val="23"/>
        </w:rPr>
      </w:pPr>
      <w:bookmarkStart w:id="197" w:name="_Toc330385364"/>
      <w:bookmarkStart w:id="198" w:name="_Toc330387087"/>
      <w:r>
        <w:rPr>
          <w:bCs/>
          <w:sz w:val="23"/>
          <w:szCs w:val="23"/>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rsidR="00FE67A5" w:rsidRPr="00DA3B95" w:rsidRDefault="00FE67A5" w:rsidP="00AB6D5A">
      <w:pPr>
        <w:keepNext/>
        <w:keepLines/>
        <w:jc w:val="both"/>
        <w:outlineLvl w:val="0"/>
        <w:rPr>
          <w:bCs/>
          <w:sz w:val="23"/>
          <w:szCs w:val="23"/>
        </w:rPr>
      </w:pPr>
      <w:bookmarkStart w:id="199" w:name="_Toc330385365"/>
      <w:bookmarkStart w:id="200" w:name="_Toc330387088"/>
      <w:r>
        <w:rPr>
          <w:bCs/>
          <w:sz w:val="23"/>
          <w:szCs w:val="23"/>
        </w:rPr>
        <w:t>12.8. Размещение оборудования на месте проведения работ заранее согласовывается с представителем Заказчика.</w:t>
      </w:r>
      <w:bookmarkEnd w:id="199"/>
      <w:bookmarkEnd w:id="200"/>
    </w:p>
    <w:p w:rsidR="00FE67A5" w:rsidRPr="00DA3B95" w:rsidRDefault="00FE67A5" w:rsidP="00AB6D5A">
      <w:pPr>
        <w:keepNext/>
        <w:keepLines/>
        <w:jc w:val="both"/>
        <w:outlineLvl w:val="0"/>
        <w:rPr>
          <w:bCs/>
          <w:sz w:val="23"/>
          <w:szCs w:val="23"/>
        </w:rPr>
      </w:pPr>
      <w:bookmarkStart w:id="201" w:name="_Toc330385366"/>
      <w:bookmarkStart w:id="202" w:name="_Toc330387089"/>
      <w:r>
        <w:rPr>
          <w:bCs/>
          <w:sz w:val="23"/>
          <w:szCs w:val="23"/>
        </w:rPr>
        <w:t>12.9. Работники Подрядной организаци,</w:t>
      </w:r>
      <w:r>
        <w:rPr>
          <w:b/>
          <w:bCs/>
          <w:sz w:val="23"/>
          <w:szCs w:val="23"/>
        </w:rPr>
        <w:t xml:space="preserve"> </w:t>
      </w:r>
      <w:r>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FE67A5" w:rsidRPr="00DA3B95" w:rsidRDefault="00FE67A5" w:rsidP="00AB6D5A">
      <w:pPr>
        <w:keepNext/>
        <w:keepLines/>
        <w:jc w:val="both"/>
        <w:outlineLvl w:val="0"/>
        <w:rPr>
          <w:bCs/>
          <w:sz w:val="23"/>
          <w:szCs w:val="23"/>
        </w:rPr>
      </w:pPr>
      <w:bookmarkStart w:id="203" w:name="_Toc330385367"/>
      <w:bookmarkStart w:id="204" w:name="_Toc330387090"/>
      <w:r>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FE67A5" w:rsidRPr="00DA3B95" w:rsidRDefault="00FE67A5" w:rsidP="00AB6D5A">
      <w:pPr>
        <w:keepNext/>
        <w:keepLines/>
        <w:jc w:val="both"/>
        <w:outlineLvl w:val="0"/>
        <w:rPr>
          <w:b/>
          <w:bCs/>
          <w:sz w:val="23"/>
          <w:szCs w:val="23"/>
        </w:rPr>
      </w:pPr>
      <w:bookmarkStart w:id="205" w:name="_Toc330385368"/>
      <w:bookmarkStart w:id="206" w:name="_Toc330387091"/>
      <w:r>
        <w:rPr>
          <w:b/>
          <w:bCs/>
          <w:sz w:val="23"/>
          <w:szCs w:val="23"/>
        </w:rPr>
        <w:t>13.      Охрана Окружающей Среды</w:t>
      </w:r>
      <w:bookmarkEnd w:id="205"/>
      <w:bookmarkEnd w:id="206"/>
    </w:p>
    <w:p w:rsidR="00FE67A5" w:rsidRPr="00DA3B95" w:rsidRDefault="00FE67A5" w:rsidP="00AB6D5A">
      <w:pPr>
        <w:keepNext/>
        <w:keepLines/>
        <w:jc w:val="both"/>
        <w:outlineLvl w:val="0"/>
        <w:rPr>
          <w:bCs/>
          <w:sz w:val="23"/>
          <w:szCs w:val="23"/>
        </w:rPr>
      </w:pPr>
      <w:bookmarkStart w:id="207" w:name="_Toc330385369"/>
      <w:bookmarkStart w:id="208" w:name="_Toc330387092"/>
      <w:r>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FE67A5" w:rsidRPr="00DA3B95" w:rsidRDefault="00FE67A5" w:rsidP="00AB6D5A">
      <w:pPr>
        <w:keepNext/>
        <w:keepLines/>
        <w:jc w:val="both"/>
        <w:outlineLvl w:val="0"/>
        <w:rPr>
          <w:bCs/>
          <w:sz w:val="23"/>
          <w:szCs w:val="23"/>
        </w:rPr>
      </w:pPr>
      <w:r>
        <w:rPr>
          <w:bCs/>
          <w:sz w:val="23"/>
          <w:szCs w:val="23"/>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FE67A5" w:rsidRPr="00DA3B95" w:rsidRDefault="00FE67A5" w:rsidP="00AB6D5A">
      <w:pPr>
        <w:keepNext/>
        <w:keepLines/>
        <w:jc w:val="both"/>
        <w:outlineLvl w:val="0"/>
        <w:rPr>
          <w:bCs/>
          <w:sz w:val="23"/>
          <w:szCs w:val="23"/>
        </w:rPr>
      </w:pPr>
      <w:bookmarkStart w:id="209" w:name="_Toc330385370"/>
      <w:bookmarkStart w:id="210" w:name="_Toc330387093"/>
      <w:r>
        <w:rPr>
          <w:bCs/>
          <w:sz w:val="23"/>
          <w:szCs w:val="23"/>
        </w:rPr>
        <w:t>13.2. В случае нарушения Подрядной организацией</w:t>
      </w:r>
      <w:r>
        <w:rPr>
          <w:b/>
          <w:bCs/>
          <w:sz w:val="23"/>
          <w:szCs w:val="23"/>
        </w:rPr>
        <w:t xml:space="preserve"> </w:t>
      </w:r>
      <w:r>
        <w:rPr>
          <w:bCs/>
          <w:sz w:val="23"/>
          <w:szCs w:val="23"/>
        </w:rPr>
        <w:t>положений п. 13.1 Заказчик вправе уведомить о таком нарушении Подрядную организацию</w:t>
      </w:r>
      <w:r>
        <w:rPr>
          <w:b/>
          <w:bCs/>
          <w:sz w:val="23"/>
          <w:szCs w:val="23"/>
        </w:rPr>
        <w:t xml:space="preserve"> </w:t>
      </w:r>
      <w:r>
        <w:rPr>
          <w:bCs/>
          <w:sz w:val="23"/>
          <w:szCs w:val="23"/>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FE67A5" w:rsidRPr="00DA3B95" w:rsidRDefault="00FE67A5" w:rsidP="00AB6D5A">
      <w:pPr>
        <w:keepNext/>
        <w:keepLines/>
        <w:jc w:val="both"/>
        <w:outlineLvl w:val="0"/>
        <w:rPr>
          <w:bCs/>
          <w:sz w:val="23"/>
          <w:szCs w:val="23"/>
        </w:rPr>
      </w:pPr>
      <w:bookmarkStart w:id="211" w:name="_Toc330385371"/>
      <w:bookmarkStart w:id="212" w:name="_Toc330387094"/>
      <w:r>
        <w:rPr>
          <w:bCs/>
          <w:sz w:val="23"/>
          <w:szCs w:val="23"/>
        </w:rPr>
        <w:t>13.3. Подрядная организация</w:t>
      </w:r>
      <w:r>
        <w:rPr>
          <w:b/>
          <w:bCs/>
          <w:sz w:val="23"/>
          <w:szCs w:val="23"/>
        </w:rPr>
        <w:t xml:space="preserve"> </w:t>
      </w:r>
      <w:r>
        <w:rPr>
          <w:bCs/>
          <w:sz w:val="23"/>
          <w:szCs w:val="23"/>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1"/>
      <w:bookmarkEnd w:id="212"/>
    </w:p>
    <w:p w:rsidR="00FE67A5" w:rsidRPr="00DA3B95" w:rsidRDefault="00FE67A5" w:rsidP="008379AA">
      <w:pPr>
        <w:pStyle w:val="aff9"/>
        <w:keepNext/>
        <w:keepLines/>
        <w:numPr>
          <w:ilvl w:val="0"/>
          <w:numId w:val="31"/>
        </w:numPr>
        <w:suppressAutoHyphens w:val="0"/>
        <w:ind w:left="0" w:firstLine="0"/>
        <w:jc w:val="both"/>
        <w:outlineLvl w:val="0"/>
        <w:rPr>
          <w:bCs/>
          <w:sz w:val="23"/>
          <w:szCs w:val="23"/>
        </w:rPr>
      </w:pPr>
      <w:bookmarkStart w:id="213" w:name="_Toc330385372"/>
      <w:bookmarkStart w:id="214" w:name="_Toc330387095"/>
      <w:r>
        <w:rPr>
          <w:bCs/>
          <w:sz w:val="23"/>
          <w:szCs w:val="23"/>
        </w:rPr>
        <w:t>пустых контейнеров;</w:t>
      </w:r>
      <w:bookmarkEnd w:id="213"/>
      <w:bookmarkEnd w:id="214"/>
    </w:p>
    <w:p w:rsidR="00FE67A5" w:rsidRPr="00DA3B95" w:rsidRDefault="00FE67A5" w:rsidP="008379AA">
      <w:pPr>
        <w:pStyle w:val="aff9"/>
        <w:keepNext/>
        <w:keepLines/>
        <w:numPr>
          <w:ilvl w:val="0"/>
          <w:numId w:val="31"/>
        </w:numPr>
        <w:suppressAutoHyphens w:val="0"/>
        <w:ind w:left="0" w:firstLine="0"/>
        <w:jc w:val="both"/>
        <w:outlineLvl w:val="0"/>
        <w:rPr>
          <w:bCs/>
          <w:sz w:val="23"/>
          <w:szCs w:val="23"/>
        </w:rPr>
      </w:pPr>
      <w:bookmarkStart w:id="215" w:name="_Toc330385373"/>
      <w:bookmarkStart w:id="216" w:name="_Toc330387096"/>
      <w:r>
        <w:rPr>
          <w:bCs/>
          <w:sz w:val="23"/>
          <w:szCs w:val="23"/>
        </w:rPr>
        <w:t>твердых и жидких отходов</w:t>
      </w:r>
      <w:bookmarkEnd w:id="215"/>
      <w:bookmarkEnd w:id="216"/>
      <w:r>
        <w:rPr>
          <w:bCs/>
          <w:sz w:val="23"/>
          <w:szCs w:val="23"/>
        </w:rPr>
        <w:t>,</w:t>
      </w:r>
    </w:p>
    <w:p w:rsidR="00FE67A5" w:rsidRPr="00DA3B95" w:rsidRDefault="00FE67A5" w:rsidP="00AB6D5A">
      <w:pPr>
        <w:keepNext/>
        <w:keepLines/>
        <w:jc w:val="both"/>
        <w:outlineLvl w:val="0"/>
        <w:rPr>
          <w:bCs/>
          <w:sz w:val="23"/>
          <w:szCs w:val="23"/>
        </w:rPr>
      </w:pPr>
      <w:bookmarkStart w:id="217" w:name="_Toc330385374"/>
      <w:bookmarkStart w:id="218" w:name="_Toc330387097"/>
      <w:r>
        <w:rPr>
          <w:bCs/>
          <w:sz w:val="23"/>
          <w:szCs w:val="23"/>
        </w:rPr>
        <w:t>за исключением тех случаев, когда ответственность за их транспортировку и утилизацию возлагается на Заказчика.</w:t>
      </w:r>
      <w:bookmarkEnd w:id="217"/>
      <w:bookmarkEnd w:id="218"/>
    </w:p>
    <w:p w:rsidR="00FE67A5" w:rsidRPr="00DA3B95" w:rsidRDefault="00FE67A5" w:rsidP="00AB6D5A">
      <w:pPr>
        <w:keepNext/>
        <w:keepLines/>
        <w:jc w:val="both"/>
        <w:outlineLvl w:val="0"/>
        <w:rPr>
          <w:bCs/>
          <w:sz w:val="23"/>
          <w:szCs w:val="23"/>
        </w:rPr>
      </w:pPr>
      <w:bookmarkStart w:id="219" w:name="_Toc330385375"/>
      <w:bookmarkStart w:id="220" w:name="_Toc330387098"/>
      <w:r>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FE67A5" w:rsidRPr="00DA3B95" w:rsidRDefault="00FE67A5" w:rsidP="00AB6D5A">
      <w:pPr>
        <w:keepNext/>
        <w:keepLines/>
        <w:jc w:val="both"/>
        <w:outlineLvl w:val="0"/>
        <w:rPr>
          <w:bCs/>
          <w:sz w:val="23"/>
          <w:szCs w:val="23"/>
        </w:rPr>
      </w:pPr>
      <w:bookmarkStart w:id="221" w:name="_Toc330385376"/>
      <w:bookmarkStart w:id="222" w:name="_Toc330387099"/>
      <w:r>
        <w:rPr>
          <w:bCs/>
          <w:sz w:val="23"/>
          <w:szCs w:val="23"/>
        </w:rPr>
        <w:t>13.4. При выполнении Работ Подрядная организация</w:t>
      </w:r>
      <w:r>
        <w:rPr>
          <w:b/>
          <w:bCs/>
          <w:sz w:val="23"/>
          <w:szCs w:val="23"/>
        </w:rPr>
        <w:t xml:space="preserve"> </w:t>
      </w:r>
      <w:r>
        <w:rPr>
          <w:bCs/>
          <w:sz w:val="23"/>
          <w:szCs w:val="23"/>
        </w:rPr>
        <w:t xml:space="preserve"> при любых обстоятельствах:</w:t>
      </w:r>
      <w:bookmarkEnd w:id="221"/>
      <w:bookmarkEnd w:id="222"/>
    </w:p>
    <w:p w:rsidR="00FE67A5" w:rsidRPr="00DA3B95" w:rsidRDefault="00FE67A5" w:rsidP="00AB6D5A">
      <w:pPr>
        <w:keepNext/>
        <w:keepLines/>
        <w:jc w:val="both"/>
        <w:outlineLvl w:val="0"/>
        <w:rPr>
          <w:bCs/>
          <w:sz w:val="23"/>
          <w:szCs w:val="23"/>
        </w:rPr>
      </w:pPr>
      <w:bookmarkStart w:id="223" w:name="_Toc330385377"/>
      <w:bookmarkStart w:id="224" w:name="_Toc330387100"/>
      <w:r>
        <w:rPr>
          <w:bCs/>
          <w:sz w:val="23"/>
          <w:szCs w:val="23"/>
        </w:rPr>
        <w:t>•</w:t>
      </w:r>
      <w:r>
        <w:rPr>
          <w:bCs/>
          <w:sz w:val="23"/>
          <w:szCs w:val="23"/>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3"/>
      <w:bookmarkEnd w:id="224"/>
    </w:p>
    <w:p w:rsidR="00FE67A5" w:rsidRPr="00DA3B95" w:rsidRDefault="00FE67A5" w:rsidP="00AB6D5A">
      <w:pPr>
        <w:keepNext/>
        <w:keepLines/>
        <w:jc w:val="both"/>
        <w:outlineLvl w:val="0"/>
        <w:rPr>
          <w:bCs/>
          <w:sz w:val="23"/>
          <w:szCs w:val="23"/>
        </w:rPr>
      </w:pPr>
      <w:bookmarkStart w:id="225" w:name="_Toc330385378"/>
      <w:bookmarkStart w:id="226" w:name="_Toc330387101"/>
      <w:r>
        <w:rPr>
          <w:bCs/>
          <w:sz w:val="23"/>
          <w:szCs w:val="23"/>
        </w:rPr>
        <w:t>•</w:t>
      </w:r>
      <w:r>
        <w:rPr>
          <w:bCs/>
          <w:sz w:val="23"/>
          <w:szCs w:val="23"/>
        </w:rPr>
        <w:tab/>
        <w:t>принимает меры к сокращению количества отходов.</w:t>
      </w:r>
      <w:bookmarkEnd w:id="225"/>
      <w:bookmarkEnd w:id="226"/>
    </w:p>
    <w:p w:rsidR="00FE67A5" w:rsidRPr="00DA3B95" w:rsidRDefault="00FE67A5" w:rsidP="00AB6D5A">
      <w:pPr>
        <w:keepNext/>
        <w:keepLines/>
        <w:jc w:val="both"/>
        <w:outlineLvl w:val="0"/>
        <w:rPr>
          <w:bCs/>
          <w:sz w:val="23"/>
          <w:szCs w:val="23"/>
        </w:rPr>
      </w:pPr>
      <w:bookmarkStart w:id="227" w:name="_Toc330385379"/>
      <w:bookmarkStart w:id="228" w:name="_Toc330387102"/>
      <w:r>
        <w:rPr>
          <w:bCs/>
          <w:sz w:val="23"/>
          <w:szCs w:val="23"/>
        </w:rPr>
        <w:t>13.5 До начала проведения работ Подрядчик предоставляет Заказчику  следующую документацию:</w:t>
      </w:r>
      <w:bookmarkEnd w:id="227"/>
      <w:bookmarkEnd w:id="228"/>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29" w:name="_Toc330385380"/>
      <w:bookmarkStart w:id="230" w:name="_Toc330387103"/>
      <w:r>
        <w:rPr>
          <w:bCs/>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9"/>
      <w:bookmarkEnd w:id="230"/>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31" w:name="_Toc330385381"/>
      <w:bookmarkStart w:id="232" w:name="_Toc330387104"/>
      <w:r>
        <w:rPr>
          <w:bCs/>
          <w:sz w:val="23"/>
          <w:szCs w:val="23"/>
        </w:rPr>
        <w:lastRenderedPageBreak/>
        <w:t>Приказ о назначении лиц, ответственных за соблюдение требований охраны труда на рабочем объекте.</w:t>
      </w:r>
      <w:bookmarkEnd w:id="231"/>
      <w:bookmarkEnd w:id="232"/>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33" w:name="_Toc330385382"/>
      <w:bookmarkStart w:id="234" w:name="_Toc330387105"/>
      <w:r>
        <w:rPr>
          <w:bCs/>
          <w:sz w:val="23"/>
          <w:szCs w:val="23"/>
        </w:rPr>
        <w:t>Приказы о назначении лиц, имеющих право подписи акта-допуска и выдачи наряда-допуска.</w:t>
      </w:r>
      <w:bookmarkEnd w:id="233"/>
      <w:bookmarkEnd w:id="234"/>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35" w:name="_Toc330385383"/>
      <w:bookmarkStart w:id="236" w:name="_Toc330387106"/>
      <w:r>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Pr>
          <w:sz w:val="23"/>
          <w:szCs w:val="23"/>
        </w:rP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3"/>
          <w:szCs w:val="23"/>
        </w:rPr>
        <w:t xml:space="preserve"> ,вышками и тд.</w:t>
      </w:r>
      <w:bookmarkEnd w:id="235"/>
      <w:bookmarkEnd w:id="236"/>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37" w:name="_Toc330385384"/>
      <w:bookmarkStart w:id="238" w:name="_Toc330387107"/>
      <w:r>
        <w:rPr>
          <w:bCs/>
          <w:sz w:val="23"/>
          <w:szCs w:val="23"/>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7"/>
      <w:bookmarkEnd w:id="238"/>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39" w:name="_Toc330385385"/>
      <w:bookmarkStart w:id="240" w:name="_Toc330387108"/>
      <w:r>
        <w:rPr>
          <w:bCs/>
          <w:sz w:val="23"/>
          <w:szCs w:val="23"/>
        </w:rPr>
        <w:t>Копии протоколов о проверке знаний требований ОТ, ПБ, ППБ и Э членов экзаменационной комиссии организации.</w:t>
      </w:r>
      <w:bookmarkEnd w:id="239"/>
      <w:bookmarkEnd w:id="240"/>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41" w:name="_Toc330385386"/>
      <w:bookmarkStart w:id="242" w:name="_Toc330387109"/>
      <w:r>
        <w:rPr>
          <w:bCs/>
          <w:sz w:val="23"/>
          <w:szCs w:val="23"/>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1"/>
      <w:bookmarkEnd w:id="242"/>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43" w:name="_Toc330385387"/>
      <w:bookmarkStart w:id="244" w:name="_Toc330387110"/>
      <w:r>
        <w:rPr>
          <w:bCs/>
          <w:sz w:val="23"/>
          <w:szCs w:val="23"/>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3"/>
      <w:bookmarkEnd w:id="244"/>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45" w:name="_Toc330385388"/>
      <w:bookmarkStart w:id="246" w:name="_Toc330387111"/>
      <w:r>
        <w:rPr>
          <w:bCs/>
          <w:sz w:val="23"/>
          <w:szCs w:val="23"/>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5"/>
      <w:bookmarkEnd w:id="246"/>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47" w:name="_Toc330385389"/>
      <w:bookmarkStart w:id="248" w:name="_Toc330387112"/>
      <w:r>
        <w:rPr>
          <w:bCs/>
          <w:sz w:val="23"/>
          <w:szCs w:val="23"/>
        </w:rPr>
        <w:t>Копии протоколов аттестации рабочих мест по условиям труда.</w:t>
      </w:r>
      <w:bookmarkEnd w:id="247"/>
      <w:bookmarkEnd w:id="248"/>
    </w:p>
    <w:p w:rsidR="00FE67A5" w:rsidRPr="00DA3B95" w:rsidRDefault="00FE67A5" w:rsidP="008379AA">
      <w:pPr>
        <w:pStyle w:val="aff9"/>
        <w:keepNext/>
        <w:keepLines/>
        <w:numPr>
          <w:ilvl w:val="0"/>
          <w:numId w:val="32"/>
        </w:numPr>
        <w:suppressAutoHyphens w:val="0"/>
        <w:ind w:left="0" w:firstLine="0"/>
        <w:jc w:val="both"/>
        <w:outlineLvl w:val="0"/>
        <w:rPr>
          <w:bCs/>
          <w:sz w:val="23"/>
          <w:szCs w:val="23"/>
        </w:rPr>
      </w:pPr>
      <w:bookmarkStart w:id="249" w:name="_Toc330385390"/>
      <w:bookmarkStart w:id="250" w:name="_Toc330387113"/>
      <w:r>
        <w:rPr>
          <w:bCs/>
          <w:sz w:val="23"/>
          <w:szCs w:val="23"/>
        </w:rPr>
        <w:t>Копия журнала регистрации несчастных случаев на производстве за последние 5 лет.</w:t>
      </w:r>
      <w:bookmarkEnd w:id="249"/>
      <w:bookmarkEnd w:id="250"/>
    </w:p>
    <w:p w:rsidR="00FE67A5" w:rsidRPr="00DA3B95" w:rsidRDefault="00FE67A5" w:rsidP="00AB6D5A">
      <w:pPr>
        <w:keepNext/>
        <w:keepLines/>
        <w:jc w:val="both"/>
        <w:outlineLvl w:val="0"/>
        <w:rPr>
          <w:bCs/>
          <w:i/>
          <w:sz w:val="23"/>
          <w:szCs w:val="23"/>
          <w:u w:val="single"/>
        </w:rPr>
      </w:pPr>
    </w:p>
    <w:p w:rsidR="00FE67A5" w:rsidRPr="00DA3B95" w:rsidRDefault="00FE67A5" w:rsidP="00AB6D5A">
      <w:pPr>
        <w:keepNext/>
        <w:keepLines/>
        <w:jc w:val="both"/>
        <w:outlineLvl w:val="0"/>
        <w:rPr>
          <w:bCs/>
          <w:sz w:val="23"/>
          <w:szCs w:val="23"/>
        </w:rPr>
      </w:pPr>
      <w:bookmarkStart w:id="251" w:name="_Toc330385391"/>
      <w:bookmarkStart w:id="252" w:name="_Toc330387114"/>
      <w:r>
        <w:rPr>
          <w:bCs/>
          <w:i/>
          <w:sz w:val="23"/>
          <w:szCs w:val="23"/>
          <w:u w:val="single"/>
        </w:rPr>
        <w:t>Примечание</w:t>
      </w:r>
      <w:r>
        <w:rPr>
          <w:bCs/>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3"/>
          <w:szCs w:val="23"/>
        </w:rPr>
        <w:t>.</w:t>
      </w:r>
      <w:bookmarkEnd w:id="251"/>
      <w:bookmarkEnd w:id="252"/>
    </w:p>
    <w:p w:rsidR="00FE67A5" w:rsidRPr="00DA3B95" w:rsidRDefault="00FE67A5" w:rsidP="00AB6D5A">
      <w:pPr>
        <w:keepNext/>
        <w:keepLines/>
        <w:jc w:val="both"/>
        <w:outlineLvl w:val="0"/>
        <w:rPr>
          <w:bCs/>
          <w:sz w:val="23"/>
          <w:szCs w:val="23"/>
        </w:rPr>
      </w:pPr>
    </w:p>
    <w:p w:rsidR="00FE67A5" w:rsidRPr="00DA3B95" w:rsidRDefault="00FE67A5" w:rsidP="00AB6D5A">
      <w:pPr>
        <w:keepNext/>
        <w:keepLines/>
        <w:jc w:val="both"/>
        <w:rPr>
          <w:b/>
          <w:sz w:val="23"/>
          <w:szCs w:val="23"/>
          <w:lang w:eastAsia="en-US"/>
        </w:rPr>
      </w:pPr>
      <w:r>
        <w:rPr>
          <w:b/>
          <w:sz w:val="23"/>
          <w:szCs w:val="23"/>
          <w:lang w:eastAsia="en-US"/>
        </w:rPr>
        <w:t>13.6   Перечень штрафных санкций к  Подрядчику за нарушения требований в области ОТ, ПБ и ООС</w:t>
      </w:r>
    </w:p>
    <w:p w:rsidR="00FE67A5" w:rsidRPr="00DA3B95" w:rsidRDefault="00FE67A5" w:rsidP="00AB6D5A">
      <w:pPr>
        <w:keepNext/>
        <w:keepLines/>
        <w:jc w:val="both"/>
        <w:rPr>
          <w:sz w:val="23"/>
          <w:szCs w:val="23"/>
          <w:lang w:eastAsia="en-US"/>
        </w:rPr>
      </w:pPr>
      <w:r>
        <w:rPr>
          <w:sz w:val="23"/>
          <w:szCs w:val="23"/>
          <w:lang w:eastAsia="en-US"/>
        </w:rPr>
        <w:t>1.</w:t>
      </w:r>
      <w:r>
        <w:rPr>
          <w:sz w:val="23"/>
          <w:szCs w:val="23"/>
          <w:lang w:eastAsia="en-US"/>
        </w:rPr>
        <w:tab/>
        <w:t xml:space="preserve">Обнаружение на территории Заказчика работников </w:t>
      </w:r>
      <w:r>
        <w:rPr>
          <w:bCs/>
          <w:sz w:val="23"/>
          <w:szCs w:val="23"/>
        </w:rPr>
        <w:t>Подрядной организации</w:t>
      </w:r>
      <w:r>
        <w:rPr>
          <w:b/>
          <w:bCs/>
          <w:sz w:val="23"/>
          <w:szCs w:val="23"/>
        </w:rPr>
        <w:t xml:space="preserve"> </w:t>
      </w:r>
      <w:r>
        <w:rPr>
          <w:bCs/>
          <w:sz w:val="23"/>
          <w:szCs w:val="23"/>
        </w:rPr>
        <w:t xml:space="preserve"> </w:t>
      </w:r>
      <w:r>
        <w:rPr>
          <w:sz w:val="23"/>
          <w:szCs w:val="23"/>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
    <w:p w:rsidR="00FE67A5" w:rsidRPr="00DA3B95" w:rsidRDefault="00FE67A5" w:rsidP="00AB6D5A">
      <w:pPr>
        <w:keepNext/>
        <w:keepLines/>
        <w:jc w:val="both"/>
        <w:rPr>
          <w:sz w:val="23"/>
          <w:szCs w:val="23"/>
          <w:lang w:eastAsia="en-US"/>
        </w:rPr>
      </w:pPr>
      <w:r>
        <w:rPr>
          <w:sz w:val="23"/>
          <w:szCs w:val="23"/>
          <w:lang w:eastAsia="en-US"/>
        </w:rPr>
        <w:t>2.</w:t>
      </w:r>
      <w:r>
        <w:rPr>
          <w:sz w:val="23"/>
          <w:szCs w:val="23"/>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FE67A5" w:rsidRPr="00DA3B95" w:rsidRDefault="00FE67A5" w:rsidP="00AB6D5A">
      <w:pPr>
        <w:keepNext/>
        <w:keepLines/>
        <w:jc w:val="both"/>
        <w:rPr>
          <w:sz w:val="23"/>
          <w:szCs w:val="23"/>
          <w:lang w:eastAsia="en-US"/>
        </w:rPr>
      </w:pPr>
      <w:r>
        <w:rPr>
          <w:sz w:val="23"/>
          <w:szCs w:val="23"/>
          <w:lang w:eastAsia="en-US"/>
        </w:rPr>
        <w:t>3.</w:t>
      </w:r>
      <w:r>
        <w:rPr>
          <w:sz w:val="23"/>
          <w:szCs w:val="23"/>
          <w:lang w:eastAsia="en-US"/>
        </w:rPr>
        <w:tab/>
        <w:t>Проведение Подрядчиком работ повышенной опасности без необходимого наряда-допуска − 100 тыс. рублей;</w:t>
      </w:r>
    </w:p>
    <w:p w:rsidR="00FE67A5" w:rsidRPr="00DA3B95" w:rsidRDefault="00FE67A5" w:rsidP="00AB6D5A">
      <w:pPr>
        <w:keepNext/>
        <w:keepLines/>
        <w:jc w:val="both"/>
        <w:rPr>
          <w:sz w:val="23"/>
          <w:szCs w:val="23"/>
          <w:lang w:eastAsia="en-US"/>
        </w:rPr>
      </w:pPr>
      <w:r>
        <w:rPr>
          <w:sz w:val="23"/>
          <w:szCs w:val="23"/>
          <w:lang w:eastAsia="en-US"/>
        </w:rPr>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FE67A5" w:rsidRPr="00DA3B95" w:rsidRDefault="00FE67A5" w:rsidP="00AB6D5A">
      <w:pPr>
        <w:keepNext/>
        <w:keepLines/>
        <w:jc w:val="both"/>
        <w:rPr>
          <w:sz w:val="23"/>
          <w:szCs w:val="23"/>
          <w:lang w:eastAsia="en-US"/>
        </w:rPr>
      </w:pPr>
      <w:r>
        <w:rPr>
          <w:sz w:val="23"/>
          <w:szCs w:val="23"/>
          <w:lang w:eastAsia="en-US"/>
        </w:rPr>
        <w:t>5. Курение работников Подрядчика на территории предприятия Заказчика вне специально отведенных для этой цели мест − 100 тыс. рублей;</w:t>
      </w:r>
    </w:p>
    <w:p w:rsidR="00FE67A5" w:rsidRPr="00DA3B95" w:rsidRDefault="00FE67A5" w:rsidP="00AB6D5A">
      <w:pPr>
        <w:keepNext/>
        <w:keepLines/>
        <w:jc w:val="both"/>
        <w:rPr>
          <w:sz w:val="23"/>
          <w:szCs w:val="23"/>
          <w:lang w:eastAsia="en-US"/>
        </w:rPr>
      </w:pPr>
      <w:r>
        <w:rPr>
          <w:sz w:val="23"/>
          <w:szCs w:val="23"/>
          <w:lang w:eastAsia="en-US"/>
        </w:rPr>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FE67A5" w:rsidRPr="00DA3B95" w:rsidRDefault="00FE67A5" w:rsidP="00AB6D5A">
      <w:pPr>
        <w:keepNext/>
        <w:keepLines/>
        <w:jc w:val="both"/>
        <w:rPr>
          <w:sz w:val="23"/>
          <w:szCs w:val="23"/>
          <w:lang w:eastAsia="en-US"/>
        </w:rPr>
      </w:pPr>
      <w:r>
        <w:rPr>
          <w:sz w:val="23"/>
          <w:szCs w:val="23"/>
          <w:lang w:eastAsia="en-US"/>
        </w:rPr>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FE67A5" w:rsidRPr="00DA3B95" w:rsidRDefault="00FE67A5" w:rsidP="00AB6D5A">
      <w:pPr>
        <w:keepNext/>
        <w:keepLines/>
        <w:jc w:val="both"/>
        <w:rPr>
          <w:sz w:val="23"/>
          <w:szCs w:val="23"/>
          <w:lang w:eastAsia="en-US"/>
        </w:rPr>
      </w:pPr>
      <w:r>
        <w:rPr>
          <w:sz w:val="23"/>
          <w:szCs w:val="23"/>
          <w:lang w:eastAsia="en-US"/>
        </w:rPr>
        <w:lastRenderedPageBreak/>
        <w:t>8. В случае обнаружения на объектах Заказчика работников Подрядчика (Субподрядчика), осуществляющих работы без соответствующих СИЗ − 40 тыс. рублей;</w:t>
      </w:r>
    </w:p>
    <w:p w:rsidR="00FE67A5" w:rsidRPr="00DA3B95" w:rsidRDefault="00FE67A5" w:rsidP="00AB6D5A">
      <w:pPr>
        <w:keepNext/>
        <w:keepLines/>
        <w:jc w:val="both"/>
        <w:rPr>
          <w:sz w:val="23"/>
          <w:szCs w:val="23"/>
          <w:lang w:eastAsia="en-US"/>
        </w:rPr>
      </w:pPr>
      <w:r>
        <w:rPr>
          <w:sz w:val="23"/>
          <w:szCs w:val="23"/>
          <w:lang w:eastAsia="en-US"/>
        </w:rPr>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FE67A5" w:rsidRPr="00DA3B95" w:rsidRDefault="00FE67A5" w:rsidP="00AB6D5A">
      <w:pPr>
        <w:keepNext/>
        <w:keepLines/>
        <w:jc w:val="both"/>
        <w:rPr>
          <w:sz w:val="23"/>
          <w:szCs w:val="23"/>
          <w:lang w:eastAsia="en-US"/>
        </w:rPr>
      </w:pPr>
      <w:r>
        <w:rPr>
          <w:sz w:val="23"/>
          <w:szCs w:val="23"/>
          <w:lang w:eastAsia="en-US"/>
        </w:rPr>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FE67A5" w:rsidRPr="00DA3B95" w:rsidRDefault="00FE67A5" w:rsidP="00AB6D5A">
      <w:pPr>
        <w:keepNext/>
        <w:keepLines/>
        <w:jc w:val="both"/>
        <w:rPr>
          <w:sz w:val="23"/>
          <w:szCs w:val="23"/>
          <w:lang w:eastAsia="en-US"/>
        </w:rPr>
      </w:pPr>
      <w:r>
        <w:rPr>
          <w:sz w:val="23"/>
          <w:szCs w:val="23"/>
          <w:lang w:eastAsia="en-US"/>
        </w:rPr>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FE67A5" w:rsidRPr="00DA3B95" w:rsidRDefault="00FE67A5" w:rsidP="00AB6D5A">
      <w:pPr>
        <w:keepNext/>
        <w:keepLines/>
        <w:jc w:val="both"/>
        <w:rPr>
          <w:sz w:val="23"/>
          <w:szCs w:val="23"/>
          <w:lang w:eastAsia="en-US"/>
        </w:rPr>
      </w:pPr>
      <w:r>
        <w:rPr>
          <w:sz w:val="23"/>
          <w:szCs w:val="23"/>
          <w:lang w:eastAsia="en-US"/>
        </w:rPr>
        <w:t>12.</w:t>
      </w:r>
      <w:r>
        <w:rPr>
          <w:sz w:val="23"/>
          <w:szCs w:val="23"/>
          <w:lang w:eastAsia="en-US"/>
        </w:rPr>
        <w:tab/>
        <w:t>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FE67A5" w:rsidRPr="00DA3B95" w:rsidRDefault="00FE67A5" w:rsidP="00AB6D5A">
      <w:pPr>
        <w:keepNext/>
        <w:keepLines/>
        <w:jc w:val="both"/>
        <w:rPr>
          <w:sz w:val="23"/>
          <w:szCs w:val="23"/>
          <w:lang w:eastAsia="en-US"/>
        </w:rPr>
      </w:pPr>
      <w:r>
        <w:rPr>
          <w:sz w:val="23"/>
          <w:szCs w:val="23"/>
          <w:lang w:eastAsia="en-US"/>
        </w:rPr>
        <w:t>13. Невыполнение отдельных  конкретных требований Типовой  инструкции  по  организации  безопасного  проведения  газоопасных  работ − 100 тыс. рублей;</w:t>
      </w:r>
    </w:p>
    <w:p w:rsidR="00FE67A5" w:rsidRPr="00DA3B95" w:rsidRDefault="00FE67A5" w:rsidP="00AB6D5A">
      <w:pPr>
        <w:keepNext/>
        <w:keepLines/>
        <w:jc w:val="both"/>
        <w:rPr>
          <w:sz w:val="23"/>
          <w:szCs w:val="23"/>
          <w:lang w:eastAsia="en-US"/>
        </w:rPr>
      </w:pPr>
      <w:r>
        <w:rPr>
          <w:sz w:val="23"/>
          <w:szCs w:val="23"/>
          <w:lang w:eastAsia="en-US"/>
        </w:rPr>
        <w:t>14. Нарушение правил безопасности при ведении газоэлектросварочных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FE67A5" w:rsidRPr="00DA3B95" w:rsidRDefault="00FE67A5" w:rsidP="00AB6D5A">
      <w:pPr>
        <w:keepNext/>
        <w:keepLines/>
        <w:jc w:val="both"/>
        <w:rPr>
          <w:sz w:val="23"/>
          <w:szCs w:val="23"/>
          <w:lang w:eastAsia="en-US"/>
        </w:rPr>
      </w:pPr>
      <w:r>
        <w:rPr>
          <w:sz w:val="23"/>
          <w:szCs w:val="23"/>
          <w:lang w:eastAsia="en-US"/>
        </w:rPr>
        <w:t>15. Выполнение работником производственных операций:</w:t>
      </w:r>
    </w:p>
    <w:p w:rsidR="00FE67A5" w:rsidRPr="00DA3B95" w:rsidRDefault="00FE67A5" w:rsidP="008379AA">
      <w:pPr>
        <w:pStyle w:val="aff9"/>
        <w:keepNext/>
        <w:keepLines/>
        <w:numPr>
          <w:ilvl w:val="0"/>
          <w:numId w:val="33"/>
        </w:numPr>
        <w:suppressAutoHyphens w:val="0"/>
        <w:ind w:left="0" w:firstLine="0"/>
        <w:jc w:val="both"/>
        <w:rPr>
          <w:sz w:val="23"/>
          <w:szCs w:val="23"/>
          <w:lang w:eastAsia="en-US"/>
        </w:rPr>
      </w:pPr>
      <w:r>
        <w:rPr>
          <w:sz w:val="23"/>
          <w:szCs w:val="23"/>
          <w:lang w:eastAsia="en-US"/>
        </w:rPr>
        <w:t xml:space="preserve">без прохождения вводного инструктажа, инструктажа на рабочем месте (первичного, повторного, целевого); </w:t>
      </w:r>
    </w:p>
    <w:p w:rsidR="00FE67A5" w:rsidRPr="00DA3B95" w:rsidRDefault="00FE67A5" w:rsidP="008379AA">
      <w:pPr>
        <w:pStyle w:val="aff9"/>
        <w:keepNext/>
        <w:keepLines/>
        <w:numPr>
          <w:ilvl w:val="0"/>
          <w:numId w:val="33"/>
        </w:numPr>
        <w:suppressAutoHyphens w:val="0"/>
        <w:ind w:left="0" w:firstLine="0"/>
        <w:jc w:val="both"/>
        <w:rPr>
          <w:sz w:val="23"/>
          <w:szCs w:val="23"/>
          <w:lang w:eastAsia="en-US"/>
        </w:rPr>
      </w:pPr>
      <w:r>
        <w:rPr>
          <w:sz w:val="23"/>
          <w:szCs w:val="23"/>
          <w:lang w:eastAsia="en-US"/>
        </w:rPr>
        <w:t xml:space="preserve">с просроченной периодической проверкой знаний либо не аттестованного; </w:t>
      </w:r>
    </w:p>
    <w:p w:rsidR="00FE67A5" w:rsidRPr="00DA3B95" w:rsidRDefault="00FE67A5" w:rsidP="008379AA">
      <w:pPr>
        <w:pStyle w:val="aff9"/>
        <w:keepNext/>
        <w:keepLines/>
        <w:numPr>
          <w:ilvl w:val="0"/>
          <w:numId w:val="33"/>
        </w:numPr>
        <w:suppressAutoHyphens w:val="0"/>
        <w:ind w:left="0" w:firstLine="0"/>
        <w:jc w:val="both"/>
        <w:rPr>
          <w:sz w:val="23"/>
          <w:szCs w:val="23"/>
          <w:lang w:eastAsia="en-US"/>
        </w:rPr>
      </w:pPr>
      <w:r>
        <w:rPr>
          <w:sz w:val="23"/>
          <w:szCs w:val="23"/>
          <w:lang w:eastAsia="en-US"/>
        </w:rPr>
        <w:t xml:space="preserve"> при отсутствии удостоверения у работника на рабочем месте − 60 тыс. рублей;</w:t>
      </w:r>
    </w:p>
    <w:p w:rsidR="00FE67A5" w:rsidRPr="00DA3B95" w:rsidRDefault="00FE67A5" w:rsidP="00AB6D5A">
      <w:pPr>
        <w:keepNext/>
        <w:keepLines/>
        <w:jc w:val="both"/>
        <w:rPr>
          <w:sz w:val="23"/>
          <w:szCs w:val="23"/>
          <w:lang w:eastAsia="en-US"/>
        </w:rPr>
      </w:pPr>
      <w:r>
        <w:rPr>
          <w:sz w:val="23"/>
          <w:szCs w:val="23"/>
          <w:lang w:eastAsia="en-US"/>
        </w:rPr>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FE67A5" w:rsidRPr="00DA3B95" w:rsidRDefault="00FE67A5" w:rsidP="00AB6D5A">
      <w:pPr>
        <w:keepNext/>
        <w:keepLines/>
        <w:jc w:val="both"/>
        <w:rPr>
          <w:sz w:val="23"/>
          <w:szCs w:val="23"/>
          <w:lang w:eastAsia="en-US"/>
        </w:rPr>
      </w:pPr>
      <w:r>
        <w:rPr>
          <w:sz w:val="23"/>
          <w:szCs w:val="23"/>
          <w:lang w:eastAsia="en-US"/>
        </w:rPr>
        <w:t>18. Не устранение в установленные сроки ранее выявленных/зафиксированных нарушений (по  каждому нарушению) − 150 тыс.рублей;</w:t>
      </w:r>
    </w:p>
    <w:p w:rsidR="00FE67A5" w:rsidRPr="00DA3B95" w:rsidRDefault="00FE67A5" w:rsidP="00AB6D5A">
      <w:pPr>
        <w:keepNext/>
        <w:keepLines/>
        <w:jc w:val="both"/>
        <w:rPr>
          <w:sz w:val="23"/>
          <w:szCs w:val="23"/>
          <w:lang w:eastAsia="en-US"/>
        </w:rPr>
      </w:pPr>
      <w:r>
        <w:rPr>
          <w:sz w:val="23"/>
          <w:szCs w:val="23"/>
          <w:lang w:eastAsia="en-US"/>
        </w:rPr>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FE67A5" w:rsidRPr="00DA3B95" w:rsidRDefault="00FE67A5" w:rsidP="00AB6D5A">
      <w:pPr>
        <w:keepNext/>
        <w:keepLines/>
        <w:jc w:val="both"/>
        <w:rPr>
          <w:sz w:val="23"/>
          <w:szCs w:val="23"/>
          <w:lang w:eastAsia="en-US"/>
        </w:rPr>
      </w:pPr>
      <w:r>
        <w:rPr>
          <w:sz w:val="23"/>
          <w:szCs w:val="23"/>
          <w:lang w:eastAsia="en-US"/>
        </w:rPr>
        <w:t>20. Загрязнение территории Заказчика нефтепродуктами (ГСМ) − 150 тыс. рублей;</w:t>
      </w:r>
    </w:p>
    <w:p w:rsidR="00FE67A5" w:rsidRPr="00DA3B95" w:rsidRDefault="00FE67A5" w:rsidP="00AB6D5A">
      <w:pPr>
        <w:keepNext/>
        <w:keepLines/>
        <w:jc w:val="both"/>
        <w:rPr>
          <w:sz w:val="23"/>
          <w:szCs w:val="23"/>
          <w:lang w:eastAsia="en-US"/>
        </w:rPr>
      </w:pPr>
      <w:r>
        <w:rPr>
          <w:sz w:val="23"/>
          <w:szCs w:val="23"/>
          <w:lang w:eastAsia="en-US"/>
        </w:rPr>
        <w:t>21. Несанкционированная свалка отходов (за единичный факт зафиксированного нарушения) − 100 тыс. рублей;</w:t>
      </w:r>
    </w:p>
    <w:p w:rsidR="00FE67A5" w:rsidRPr="00DA3B95" w:rsidRDefault="00FE67A5" w:rsidP="00AB6D5A">
      <w:pPr>
        <w:keepNext/>
        <w:keepLines/>
        <w:jc w:val="both"/>
        <w:rPr>
          <w:sz w:val="23"/>
          <w:szCs w:val="23"/>
          <w:lang w:eastAsia="en-US"/>
        </w:rPr>
      </w:pPr>
      <w:r>
        <w:rPr>
          <w:sz w:val="23"/>
          <w:szCs w:val="23"/>
          <w:lang w:eastAsia="en-US"/>
        </w:rPr>
        <w:t>22. Начало Работ в отсутствие разрешительной документации, предусмотренной законодательством об охране окружающей среды −150 тыс. рублей;</w:t>
      </w:r>
    </w:p>
    <w:p w:rsidR="00FE67A5" w:rsidRPr="00DA3B95" w:rsidRDefault="00FE67A5" w:rsidP="00AB6D5A">
      <w:pPr>
        <w:keepNext/>
        <w:keepLines/>
        <w:jc w:val="both"/>
        <w:rPr>
          <w:sz w:val="23"/>
          <w:szCs w:val="23"/>
          <w:lang w:eastAsia="en-US"/>
        </w:rPr>
      </w:pPr>
      <w:r>
        <w:rPr>
          <w:sz w:val="23"/>
          <w:szCs w:val="23"/>
          <w:lang w:eastAsia="en-US"/>
        </w:rPr>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E67A5" w:rsidRPr="00DA3B95" w:rsidTr="00AB6D5A">
        <w:trPr>
          <w:trHeight w:val="1940"/>
        </w:trPr>
        <w:tc>
          <w:tcPr>
            <w:tcW w:w="5520" w:type="dxa"/>
            <w:tcBorders>
              <w:top w:val="nil"/>
              <w:left w:val="nil"/>
              <w:bottom w:val="nil"/>
              <w:right w:val="nil"/>
            </w:tcBorders>
          </w:tcPr>
          <w:p w:rsidR="00FE67A5" w:rsidRPr="00DA3B95" w:rsidRDefault="00FE67A5" w:rsidP="00AB6D5A">
            <w:pPr>
              <w:keepNext/>
              <w:keepLines/>
              <w:rPr>
                <w:sz w:val="23"/>
                <w:szCs w:val="23"/>
              </w:rPr>
            </w:pPr>
          </w:p>
          <w:p w:rsidR="00FE67A5" w:rsidRPr="00DA3B95" w:rsidRDefault="00FE67A5" w:rsidP="00AB6D5A">
            <w:pPr>
              <w:keepNext/>
              <w:keepLines/>
              <w:rPr>
                <w:sz w:val="23"/>
                <w:szCs w:val="23"/>
              </w:rPr>
            </w:pPr>
            <w:r>
              <w:rPr>
                <w:sz w:val="23"/>
                <w:szCs w:val="23"/>
              </w:rPr>
              <w:t>Заказчик:</w:t>
            </w:r>
          </w:p>
          <w:p w:rsidR="00FE67A5" w:rsidRPr="00DA3B95" w:rsidRDefault="00FE67A5" w:rsidP="00AB6D5A">
            <w:pPr>
              <w:keepNext/>
              <w:keepLines/>
              <w:rPr>
                <w:sz w:val="23"/>
                <w:szCs w:val="23"/>
              </w:rPr>
            </w:pPr>
          </w:p>
          <w:p w:rsidR="00FE67A5" w:rsidRPr="00DA3B95" w:rsidRDefault="00FE67A5" w:rsidP="00AB6D5A">
            <w:pPr>
              <w:keepNext/>
              <w:keepLines/>
              <w:rPr>
                <w:sz w:val="23"/>
                <w:szCs w:val="23"/>
                <w:vertAlign w:val="superscript"/>
              </w:rPr>
            </w:pPr>
            <w:r>
              <w:rPr>
                <w:sz w:val="23"/>
                <w:szCs w:val="23"/>
              </w:rPr>
              <w:t>________    ______________</w:t>
            </w:r>
          </w:p>
          <w:p w:rsidR="00FE67A5" w:rsidRPr="00DA3B95" w:rsidRDefault="00FE67A5" w:rsidP="00AB6D5A">
            <w:pPr>
              <w:keepNext/>
              <w:keepLines/>
              <w:rPr>
                <w:sz w:val="23"/>
                <w:szCs w:val="23"/>
              </w:rPr>
            </w:pPr>
            <w:r>
              <w:rPr>
                <w:sz w:val="23"/>
                <w:szCs w:val="23"/>
                <w:vertAlign w:val="superscript"/>
              </w:rPr>
              <w:t xml:space="preserve">  (подпись)                        (Ф.И.О.)                                     </w:t>
            </w:r>
          </w:p>
        </w:tc>
        <w:tc>
          <w:tcPr>
            <w:tcW w:w="4335" w:type="dxa"/>
            <w:tcBorders>
              <w:top w:val="nil"/>
              <w:left w:val="nil"/>
              <w:bottom w:val="nil"/>
              <w:right w:val="nil"/>
            </w:tcBorders>
          </w:tcPr>
          <w:p w:rsidR="00FE67A5" w:rsidRPr="00C32704" w:rsidRDefault="00FE67A5" w:rsidP="00AB6D5A">
            <w:pPr>
              <w:keepNext/>
              <w:keepLines/>
              <w:rPr>
                <w:sz w:val="23"/>
                <w:szCs w:val="23"/>
              </w:rPr>
            </w:pPr>
          </w:p>
          <w:p w:rsidR="00FE67A5" w:rsidRPr="00C32704" w:rsidRDefault="00FE67A5" w:rsidP="00AB6D5A">
            <w:pPr>
              <w:keepNext/>
              <w:keepLines/>
              <w:rPr>
                <w:sz w:val="23"/>
                <w:szCs w:val="23"/>
              </w:rPr>
            </w:pPr>
            <w:r>
              <w:rPr>
                <w:rStyle w:val="FontStyle12"/>
                <w:sz w:val="23"/>
                <w:szCs w:val="23"/>
              </w:rPr>
              <w:t>Подрядчик</w:t>
            </w:r>
            <w:r>
              <w:rPr>
                <w:sz w:val="23"/>
                <w:szCs w:val="23"/>
              </w:rPr>
              <w:t>:</w:t>
            </w:r>
          </w:p>
          <w:p w:rsidR="00FE67A5" w:rsidRPr="00C32704" w:rsidRDefault="00FE67A5" w:rsidP="00AB6D5A">
            <w:pPr>
              <w:keepNext/>
              <w:keepLines/>
              <w:rPr>
                <w:sz w:val="23"/>
                <w:szCs w:val="23"/>
              </w:rPr>
            </w:pPr>
          </w:p>
          <w:p w:rsidR="00FE67A5" w:rsidRPr="00C32704" w:rsidRDefault="00FE67A5" w:rsidP="00AB6D5A">
            <w:pPr>
              <w:keepNext/>
              <w:keepLines/>
              <w:rPr>
                <w:sz w:val="23"/>
                <w:szCs w:val="23"/>
                <w:vertAlign w:val="superscript"/>
              </w:rPr>
            </w:pPr>
            <w:r>
              <w:rPr>
                <w:sz w:val="23"/>
                <w:szCs w:val="23"/>
              </w:rPr>
              <w:t>________    ______________</w:t>
            </w:r>
          </w:p>
          <w:p w:rsidR="00FE67A5" w:rsidRPr="00C32704" w:rsidRDefault="00FE67A5" w:rsidP="00AB6D5A">
            <w:pPr>
              <w:keepNext/>
              <w:keepLines/>
              <w:rPr>
                <w:sz w:val="23"/>
                <w:szCs w:val="23"/>
              </w:rPr>
            </w:pPr>
            <w:r>
              <w:rPr>
                <w:sz w:val="23"/>
                <w:szCs w:val="23"/>
                <w:vertAlign w:val="superscript"/>
              </w:rPr>
              <w:t xml:space="preserve">   (подпись)                        (Ф.И.О.)                                     </w:t>
            </w:r>
          </w:p>
        </w:tc>
      </w:tr>
    </w:tbl>
    <w:p w:rsidR="00FE67A5" w:rsidRPr="00DA3B95" w:rsidRDefault="00FE67A5" w:rsidP="00AB6D5A">
      <w:pPr>
        <w:keepNext/>
        <w:keepLines/>
        <w:jc w:val="both"/>
        <w:rPr>
          <w:sz w:val="23"/>
          <w:szCs w:val="23"/>
          <w:lang w:eastAsia="en-US"/>
        </w:rPr>
      </w:pPr>
    </w:p>
    <w:p w:rsidR="00FE67A5" w:rsidRPr="00DA3B95" w:rsidRDefault="00FE67A5" w:rsidP="00AB6D5A">
      <w:pPr>
        <w:keepNext/>
        <w:keepLines/>
        <w:jc w:val="both"/>
        <w:rPr>
          <w:sz w:val="23"/>
          <w:szCs w:val="23"/>
          <w:lang w:eastAsia="en-US"/>
        </w:rPr>
      </w:pPr>
    </w:p>
    <w:p w:rsidR="00FE67A5" w:rsidRPr="00DA3B95" w:rsidRDefault="00FE67A5" w:rsidP="00AB6D5A">
      <w:pPr>
        <w:keepNext/>
        <w:keepLines/>
        <w:rPr>
          <w:sz w:val="23"/>
          <w:szCs w:val="23"/>
        </w:rPr>
      </w:pPr>
    </w:p>
    <w:p w:rsidR="00FE67A5" w:rsidRPr="00DA3B95" w:rsidRDefault="00FE67A5" w:rsidP="00AB6D5A">
      <w:pPr>
        <w:pStyle w:val="19"/>
        <w:keepNext/>
        <w:keepLines/>
        <w:outlineLvl w:val="0"/>
        <w:rPr>
          <w:sz w:val="23"/>
          <w:szCs w:val="23"/>
        </w:rPr>
      </w:pPr>
    </w:p>
    <w:p w:rsidR="00FE67A5" w:rsidRPr="00DA3B95" w:rsidRDefault="00FE67A5" w:rsidP="00AB6D5A">
      <w:pPr>
        <w:pStyle w:val="19"/>
        <w:keepNext/>
        <w:keepLines/>
        <w:outlineLvl w:val="0"/>
        <w:rPr>
          <w:sz w:val="23"/>
          <w:szCs w:val="23"/>
        </w:rPr>
      </w:pPr>
    </w:p>
    <w:p w:rsidR="00FE67A5" w:rsidRDefault="00FE67A5" w:rsidP="00AB6D5A">
      <w:pPr>
        <w:pStyle w:val="19"/>
        <w:keepNext/>
        <w:keepLines/>
        <w:outlineLvl w:val="0"/>
        <w:rPr>
          <w:sz w:val="23"/>
          <w:szCs w:val="23"/>
        </w:rPr>
      </w:pPr>
    </w:p>
    <w:p w:rsidR="00FE67A5" w:rsidRPr="00DA3B95" w:rsidRDefault="00FE67A5" w:rsidP="00AB6D5A">
      <w:pPr>
        <w:pStyle w:val="19"/>
        <w:keepNext/>
        <w:keepLines/>
        <w:outlineLvl w:val="0"/>
        <w:rPr>
          <w:sz w:val="23"/>
          <w:szCs w:val="23"/>
        </w:rPr>
      </w:pPr>
    </w:p>
    <w:tbl>
      <w:tblPr>
        <w:tblW w:w="9606" w:type="dxa"/>
        <w:tblLook w:val="04A0"/>
      </w:tblPr>
      <w:tblGrid>
        <w:gridCol w:w="4786"/>
        <w:gridCol w:w="4820"/>
      </w:tblGrid>
      <w:tr w:rsidR="00FE67A5" w:rsidRPr="00DA3B95" w:rsidTr="00AB6D5A">
        <w:tc>
          <w:tcPr>
            <w:tcW w:w="4786" w:type="dxa"/>
          </w:tcPr>
          <w:p w:rsidR="00FE67A5" w:rsidRPr="00DA3B95" w:rsidRDefault="00FE67A5" w:rsidP="00AB6D5A">
            <w:pPr>
              <w:keepNext/>
              <w:keepLines/>
              <w:jc w:val="right"/>
              <w:outlineLvl w:val="0"/>
              <w:rPr>
                <w:sz w:val="23"/>
                <w:szCs w:val="23"/>
              </w:rPr>
            </w:pPr>
          </w:p>
        </w:tc>
        <w:tc>
          <w:tcPr>
            <w:tcW w:w="4820" w:type="dxa"/>
          </w:tcPr>
          <w:p w:rsidR="00FE67A5" w:rsidRPr="00DA3B95" w:rsidRDefault="00FE67A5" w:rsidP="00AB6D5A">
            <w:pPr>
              <w:keepNext/>
              <w:keepLines/>
              <w:jc w:val="right"/>
              <w:outlineLvl w:val="0"/>
              <w:rPr>
                <w:sz w:val="23"/>
                <w:szCs w:val="23"/>
              </w:rPr>
            </w:pPr>
            <w:r>
              <w:rPr>
                <w:sz w:val="23"/>
                <w:szCs w:val="23"/>
              </w:rPr>
              <w:t>Приложение № 7</w:t>
            </w:r>
          </w:p>
          <w:p w:rsidR="00FE67A5" w:rsidRPr="00DA3B95" w:rsidRDefault="00FE67A5" w:rsidP="00AB6D5A">
            <w:pPr>
              <w:keepNext/>
              <w:keepLines/>
              <w:jc w:val="right"/>
              <w:rPr>
                <w:bCs/>
                <w:sz w:val="23"/>
                <w:szCs w:val="23"/>
              </w:rPr>
            </w:pPr>
            <w:r>
              <w:rPr>
                <w:color w:val="000000"/>
                <w:sz w:val="23"/>
                <w:szCs w:val="23"/>
              </w:rPr>
              <w:t xml:space="preserve">к </w:t>
            </w:r>
            <w:r>
              <w:rPr>
                <w:bCs/>
                <w:sz w:val="23"/>
                <w:szCs w:val="23"/>
              </w:rPr>
              <w:t>договору  №___________от «___»_________20__г.</w:t>
            </w:r>
          </w:p>
          <w:p w:rsidR="00FE67A5" w:rsidRPr="00DA3B95" w:rsidRDefault="00FE67A5" w:rsidP="00AB6D5A">
            <w:pPr>
              <w:keepNext/>
              <w:keepLines/>
              <w:jc w:val="right"/>
              <w:outlineLvl w:val="0"/>
              <w:rPr>
                <w:sz w:val="23"/>
                <w:szCs w:val="23"/>
              </w:rPr>
            </w:pPr>
            <w:r>
              <w:rPr>
                <w:bCs/>
                <w:sz w:val="23"/>
                <w:szCs w:val="23"/>
              </w:rPr>
              <w:t xml:space="preserve">на выполнение строительно-монтажных работ </w:t>
            </w:r>
          </w:p>
        </w:tc>
      </w:tr>
    </w:tbl>
    <w:p w:rsidR="00FE67A5" w:rsidRDefault="00FE67A5" w:rsidP="00AB6D5A">
      <w:pPr>
        <w:pStyle w:val="Style2"/>
        <w:keepNext/>
        <w:keepLines/>
        <w:widowControl/>
        <w:spacing w:line="240" w:lineRule="auto"/>
        <w:ind w:right="43" w:firstLine="708"/>
        <w:jc w:val="both"/>
        <w:rPr>
          <w:rStyle w:val="FontStyle12"/>
          <w:sz w:val="23"/>
          <w:szCs w:val="23"/>
        </w:rPr>
      </w:pPr>
    </w:p>
    <w:p w:rsidR="00FE67A5" w:rsidRDefault="00FE67A5" w:rsidP="00AB6D5A">
      <w:pPr>
        <w:pStyle w:val="Style3"/>
        <w:keepNext/>
        <w:keepLines/>
        <w:widowControl/>
        <w:ind w:right="10"/>
        <w:jc w:val="center"/>
        <w:rPr>
          <w:rStyle w:val="FontStyle12"/>
          <w:sz w:val="23"/>
          <w:szCs w:val="23"/>
        </w:rPr>
      </w:pPr>
      <w:r>
        <w:rPr>
          <w:rStyle w:val="FontStyle12"/>
          <w:sz w:val="23"/>
          <w:szCs w:val="23"/>
        </w:rPr>
        <w:t>НАЛОГОВАЯ ОГОВОРКА</w:t>
      </w:r>
    </w:p>
    <w:p w:rsidR="00FE67A5" w:rsidRDefault="00FE67A5" w:rsidP="00AB6D5A">
      <w:pPr>
        <w:pStyle w:val="Style3"/>
        <w:keepNext/>
        <w:keepLines/>
        <w:widowControl/>
        <w:ind w:right="10"/>
        <w:jc w:val="center"/>
        <w:rPr>
          <w:rStyle w:val="FontStyle12"/>
          <w:sz w:val="23"/>
          <w:szCs w:val="23"/>
        </w:rPr>
      </w:pPr>
    </w:p>
    <w:p w:rsidR="00FE67A5" w:rsidRPr="00DA3B95" w:rsidRDefault="00FE67A5" w:rsidP="00AB6D5A">
      <w:pPr>
        <w:pStyle w:val="Style2"/>
        <w:keepNext/>
        <w:keepLines/>
        <w:widowControl/>
        <w:spacing w:line="240" w:lineRule="auto"/>
        <w:ind w:right="43" w:firstLine="708"/>
        <w:jc w:val="both"/>
        <w:rPr>
          <w:rStyle w:val="FontStyle12"/>
          <w:sz w:val="23"/>
          <w:szCs w:val="23"/>
        </w:rPr>
      </w:pPr>
      <w:r>
        <w:rPr>
          <w:rStyle w:val="FontStyle12"/>
          <w:sz w:val="23"/>
          <w:szCs w:val="23"/>
        </w:rPr>
        <w:t xml:space="preserve">1. </w:t>
      </w:r>
      <w:r>
        <w:rPr>
          <w:rStyle w:val="FontStyle12"/>
          <w:i/>
          <w:sz w:val="23"/>
          <w:szCs w:val="23"/>
        </w:rPr>
        <w:t>Подрядчик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i/>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FE67A5" w:rsidRPr="00DA3B95" w:rsidRDefault="00FE67A5" w:rsidP="00AB6D5A">
      <w:pPr>
        <w:pStyle w:val="Style1"/>
        <w:keepNext/>
        <w:keepLines/>
        <w:widowControl/>
        <w:spacing w:line="240" w:lineRule="auto"/>
        <w:ind w:firstLine="851"/>
        <w:rPr>
          <w:rStyle w:val="FontStyle12"/>
          <w:sz w:val="23"/>
          <w:szCs w:val="23"/>
        </w:rPr>
      </w:pPr>
      <w:r>
        <w:rPr>
          <w:rStyle w:val="FontStyle12"/>
          <w:i/>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FE67A5" w:rsidRPr="00DA3B95" w:rsidRDefault="00FE67A5" w:rsidP="00AB6D5A">
      <w:pPr>
        <w:pStyle w:val="Style1"/>
        <w:keepNext/>
        <w:keepLines/>
        <w:widowControl/>
        <w:spacing w:line="240" w:lineRule="auto"/>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E67A5" w:rsidRPr="00DA3B95" w:rsidRDefault="00FE67A5" w:rsidP="00AB6D5A">
      <w:pPr>
        <w:pStyle w:val="Style1"/>
        <w:keepNext/>
        <w:keepLines/>
        <w:widowControl/>
        <w:spacing w:line="240" w:lineRule="auto"/>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E67A5" w:rsidRPr="00DA3B95" w:rsidRDefault="00FE67A5" w:rsidP="00AB6D5A">
      <w:pPr>
        <w:pStyle w:val="Style1"/>
        <w:keepNext/>
        <w:keepLines/>
        <w:widowControl/>
        <w:spacing w:line="240" w:lineRule="auto"/>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E67A5" w:rsidRPr="00DA3B95" w:rsidRDefault="00FE67A5" w:rsidP="00AB6D5A">
      <w:pPr>
        <w:pStyle w:val="Style1"/>
        <w:keepNext/>
        <w:keepLines/>
        <w:widowControl/>
        <w:spacing w:line="240" w:lineRule="auto"/>
        <w:ind w:left="19"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E67A5" w:rsidRPr="00DA3B95" w:rsidRDefault="00FE67A5" w:rsidP="00AB6D5A">
      <w:pPr>
        <w:pStyle w:val="Style1"/>
        <w:keepNext/>
        <w:keepLines/>
        <w:widowControl/>
        <w:spacing w:line="240" w:lineRule="auto"/>
        <w:ind w:left="19" w:right="10" w:firstLine="835"/>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FE67A5" w:rsidRPr="00DA3B95" w:rsidRDefault="00FE67A5" w:rsidP="00AB6D5A">
      <w:pPr>
        <w:pStyle w:val="Style1"/>
        <w:keepNext/>
        <w:keepLines/>
        <w:widowControl/>
        <w:spacing w:line="240" w:lineRule="auto"/>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E67A5" w:rsidRPr="00DA3B95" w:rsidRDefault="00FE67A5" w:rsidP="00AB6D5A">
      <w:pPr>
        <w:pStyle w:val="Style1"/>
        <w:keepNext/>
        <w:keepLines/>
        <w:widowControl/>
        <w:spacing w:line="240" w:lineRule="auto"/>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E67A5" w:rsidRPr="00DA3B95" w:rsidRDefault="00FE67A5" w:rsidP="00AB6D5A">
      <w:pPr>
        <w:pStyle w:val="Style1"/>
        <w:keepNext/>
        <w:keepLines/>
        <w:widowControl/>
        <w:spacing w:line="240" w:lineRule="auto"/>
        <w:ind w:left="24" w:firstLine="845"/>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FE67A5" w:rsidRPr="00DA3B95" w:rsidRDefault="00FE67A5" w:rsidP="00AB6D5A">
      <w:pPr>
        <w:pStyle w:val="Style1"/>
        <w:keepNext/>
        <w:keepLines/>
        <w:widowControl/>
        <w:spacing w:line="240" w:lineRule="auto"/>
        <w:ind w:left="24" w:firstLine="684"/>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Подрядчиком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FE67A5" w:rsidRPr="00DA3B95" w:rsidRDefault="00FE67A5" w:rsidP="00AB6D5A">
      <w:pPr>
        <w:pStyle w:val="Style1"/>
        <w:keepNext/>
        <w:keepLines/>
        <w:widowControl/>
        <w:spacing w:line="240" w:lineRule="auto"/>
        <w:ind w:left="24"/>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sz w:val="23"/>
          <w:szCs w:val="23"/>
        </w:rPr>
        <w:t>;</w:t>
      </w:r>
    </w:p>
    <w:p w:rsidR="00FE67A5" w:rsidRPr="00DA3B95" w:rsidRDefault="00FE67A5" w:rsidP="00AB6D5A">
      <w:pPr>
        <w:pStyle w:val="Style1"/>
        <w:keepNext/>
        <w:keepLines/>
        <w:widowControl/>
        <w:spacing w:line="240" w:lineRule="auto"/>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FE67A5" w:rsidRPr="00DA3B95" w:rsidRDefault="00FE67A5" w:rsidP="00AB6D5A">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lastRenderedPageBreak/>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FE67A5" w:rsidRPr="00DA3B95" w:rsidRDefault="00FE67A5" w:rsidP="00AB6D5A">
      <w:pPr>
        <w:pStyle w:val="Style5"/>
        <w:keepNext/>
        <w:keepLines/>
        <w:widowControl/>
        <w:tabs>
          <w:tab w:val="left" w:pos="1272"/>
        </w:tabs>
        <w:spacing w:line="240" w:lineRule="auto"/>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Подрядчик</w:t>
      </w:r>
      <w:r>
        <w:rPr>
          <w:rStyle w:val="FontStyle13"/>
          <w:sz w:val="23"/>
          <w:szCs w:val="23"/>
        </w:rPr>
        <w:t>:</w:t>
      </w:r>
    </w:p>
    <w:p w:rsidR="00FE67A5" w:rsidRPr="00DA3B95" w:rsidRDefault="00FE67A5" w:rsidP="00AB6D5A">
      <w:pPr>
        <w:pStyle w:val="Style5"/>
        <w:keepNext/>
        <w:keepLines/>
        <w:widowControl/>
        <w:tabs>
          <w:tab w:val="left" w:pos="1272"/>
        </w:tabs>
        <w:spacing w:line="240" w:lineRule="auto"/>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Заказчика</w:t>
      </w:r>
      <w:r>
        <w:rPr>
          <w:rStyle w:val="FontStyle12"/>
          <w:sz w:val="23"/>
          <w:szCs w:val="23"/>
        </w:rPr>
        <w:t xml:space="preserve"> </w:t>
      </w:r>
      <w:r>
        <w:rPr>
          <w:rStyle w:val="FontStyle13"/>
          <w:sz w:val="23"/>
          <w:szCs w:val="23"/>
        </w:rPr>
        <w:t>по Договору, а равно по исчислению и перечислению в бюджет НДС и/или</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Подрядчиком</w:t>
      </w:r>
      <w:r>
        <w:rPr>
          <w:rStyle w:val="FontStyle12"/>
          <w:sz w:val="23"/>
          <w:szCs w:val="23"/>
        </w:rPr>
        <w:t xml:space="preserve">, то </w:t>
      </w:r>
      <w:r>
        <w:rPr>
          <w:rStyle w:val="FontStyle12"/>
          <w:i/>
          <w:sz w:val="23"/>
          <w:szCs w:val="23"/>
        </w:rPr>
        <w:t>Подрядчик</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3"/>
          <w:szCs w:val="23"/>
        </w:rPr>
        <w:t xml:space="preserve">Подрядчиком </w:t>
      </w:r>
      <w:r>
        <w:rPr>
          <w:rStyle w:val="FontStyle12"/>
          <w:sz w:val="23"/>
          <w:szCs w:val="23"/>
        </w:rPr>
        <w:t>(далее – Доначисленные налоги); плюс</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Доначисленных налогов (далее – Пени); плюс</w:t>
      </w:r>
    </w:p>
    <w:p w:rsidR="00FE67A5" w:rsidRPr="00DA3B95" w:rsidRDefault="00FE67A5" w:rsidP="00AB6D5A">
      <w:pPr>
        <w:pStyle w:val="Style1"/>
        <w:keepNext/>
        <w:keepLines/>
        <w:widowControl/>
        <w:spacing w:line="240" w:lineRule="auto"/>
        <w:ind w:left="10"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rsidR="00FE67A5" w:rsidRPr="00DA3B95" w:rsidRDefault="00FE67A5" w:rsidP="00AB6D5A">
      <w:pPr>
        <w:pStyle w:val="Style1"/>
        <w:keepNext/>
        <w:keepLines/>
        <w:widowControl/>
        <w:spacing w:line="240" w:lineRule="auto"/>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FE67A5" w:rsidRPr="00DA3B95" w:rsidRDefault="00FE67A5" w:rsidP="00AB6D5A">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Подрядчик</w:t>
      </w:r>
      <w:r>
        <w:rPr>
          <w:rStyle w:val="FontStyle13"/>
          <w:sz w:val="23"/>
          <w:szCs w:val="23"/>
        </w:rPr>
        <w:t xml:space="preserve"> обязан в течение 10 (десять) рабочих дней с даты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rStyle w:val="FontStyle12"/>
          <w:i/>
          <w:sz w:val="23"/>
          <w:szCs w:val="23"/>
        </w:rPr>
        <w:t>Подрядчиком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Подрядчик</w:t>
      </w:r>
      <w:r>
        <w:rPr>
          <w:rStyle w:val="FontStyle13"/>
          <w:sz w:val="23"/>
          <w:szCs w:val="23"/>
        </w:rPr>
        <w:t xml:space="preserve"> </w:t>
      </w:r>
      <w:r>
        <w:rPr>
          <w:rStyle w:val="FontStyle12"/>
          <w:sz w:val="23"/>
          <w:szCs w:val="23"/>
        </w:rPr>
        <w:t xml:space="preserve">будет обязан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Подрядчиком</w:t>
      </w:r>
      <w:r>
        <w:rPr>
          <w:rStyle w:val="FontStyle12"/>
          <w:sz w:val="23"/>
          <w:szCs w:val="23"/>
        </w:rPr>
        <w:t>), определяемые как:</w:t>
      </w: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rPr>
          <w:rStyle w:val="FontStyle12"/>
          <w:sz w:val="23"/>
          <w:szCs w:val="23"/>
        </w:rPr>
        <w:tab/>
      </w:r>
      <w:r>
        <w:rPr>
          <w:rStyle w:val="FontStyle12"/>
          <w:i/>
          <w:sz w:val="23"/>
          <w:szCs w:val="23"/>
        </w:rPr>
        <w:t>Подрядчик</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Подрядчиком</w:t>
      </w:r>
      <w:r>
        <w:rPr>
          <w:rStyle w:val="FontStyle12"/>
          <w:sz w:val="23"/>
          <w:szCs w:val="23"/>
        </w:rPr>
        <w:t xml:space="preserve">. </w:t>
      </w:r>
      <w:r>
        <w:rPr>
          <w:rStyle w:val="FontStyle12"/>
          <w:i/>
          <w:sz w:val="23"/>
          <w:szCs w:val="23"/>
        </w:rPr>
        <w:t>Подрядчик</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rPr>
          <w:rStyle w:val="FontStyle12"/>
          <w:sz w:val="23"/>
          <w:szCs w:val="23"/>
        </w:rPr>
        <w:tab/>
        <w:t xml:space="preserve">В случае если </w:t>
      </w:r>
      <w:r>
        <w:rPr>
          <w:rStyle w:val="FontStyle12"/>
          <w:i/>
          <w:sz w:val="23"/>
          <w:szCs w:val="23"/>
        </w:rPr>
        <w:t>Подрядчик</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Подрядчика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3"/>
          <w:szCs w:val="23"/>
        </w:rPr>
        <w:t xml:space="preserve">Подрядчика </w:t>
      </w:r>
      <w:r>
        <w:rPr>
          <w:rStyle w:val="FontStyle12"/>
          <w:sz w:val="23"/>
          <w:szCs w:val="23"/>
        </w:rPr>
        <w:t>об этом.</w:t>
      </w:r>
    </w:p>
    <w:p w:rsidR="00FE67A5" w:rsidRPr="00DA3B95" w:rsidRDefault="00FE67A5" w:rsidP="00AB6D5A">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rPr>
          <w:rStyle w:val="FontStyle12"/>
          <w:sz w:val="23"/>
          <w:szCs w:val="23"/>
        </w:rPr>
        <w:tab/>
      </w:r>
      <w:r>
        <w:rPr>
          <w:rStyle w:val="FontStyle12"/>
          <w:i/>
          <w:sz w:val="23"/>
          <w:szCs w:val="23"/>
        </w:rPr>
        <w:t>Подрядчик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Подрядчиком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Подрядчиком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FE67A5" w:rsidRPr="00DA3B95" w:rsidRDefault="00FE67A5" w:rsidP="00AB6D5A">
      <w:pPr>
        <w:pStyle w:val="Style5"/>
        <w:keepNext/>
        <w:keepLines/>
        <w:widowControl/>
        <w:tabs>
          <w:tab w:val="left" w:pos="1133"/>
        </w:tabs>
        <w:spacing w:line="240" w:lineRule="auto"/>
        <w:ind w:left="5" w:firstLine="854"/>
        <w:rPr>
          <w:i/>
          <w:sz w:val="23"/>
          <w:szCs w:val="23"/>
        </w:rPr>
      </w:pPr>
      <w:r>
        <w:rPr>
          <w:rStyle w:val="FontStyle12"/>
          <w:sz w:val="23"/>
          <w:szCs w:val="23"/>
        </w:rPr>
        <w:t>8.</w:t>
      </w:r>
      <w:r>
        <w:rPr>
          <w:rStyle w:val="FontStyle12"/>
          <w:sz w:val="23"/>
          <w:szCs w:val="23"/>
        </w:rPr>
        <w:tab/>
      </w:r>
      <w:r>
        <w:rPr>
          <w:rStyle w:val="FontStyle12"/>
          <w:i/>
          <w:sz w:val="23"/>
          <w:szCs w:val="23"/>
        </w:rPr>
        <w:t xml:space="preserve">Подрядчик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Подрядчик</w:t>
      </w:r>
      <w:r>
        <w:rPr>
          <w:rStyle w:val="FontStyle12"/>
          <w:sz w:val="23"/>
          <w:szCs w:val="23"/>
        </w:rPr>
        <w:t xml:space="preserve"> </w:t>
      </w:r>
      <w:r>
        <w:rPr>
          <w:rStyle w:val="FontStyle13"/>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FE67A5" w:rsidRPr="00DA3B95" w:rsidRDefault="00FE67A5" w:rsidP="00AB6D5A">
      <w:pPr>
        <w:keepNext/>
        <w:keepLines/>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FE67A5" w:rsidRPr="00DA3B95" w:rsidTr="00AB6D5A">
        <w:trPr>
          <w:trHeight w:val="1940"/>
        </w:trPr>
        <w:tc>
          <w:tcPr>
            <w:tcW w:w="5520" w:type="dxa"/>
            <w:tcBorders>
              <w:top w:val="nil"/>
              <w:left w:val="nil"/>
              <w:bottom w:val="nil"/>
              <w:right w:val="nil"/>
            </w:tcBorders>
          </w:tcPr>
          <w:p w:rsidR="00FE67A5" w:rsidRPr="00DA3B95" w:rsidRDefault="00FE67A5" w:rsidP="00AB6D5A">
            <w:pPr>
              <w:keepNext/>
              <w:keepLines/>
              <w:rPr>
                <w:sz w:val="23"/>
                <w:szCs w:val="23"/>
              </w:rPr>
            </w:pPr>
          </w:p>
          <w:p w:rsidR="00FE67A5" w:rsidRPr="00DA3B95" w:rsidRDefault="00FE67A5" w:rsidP="00AB6D5A">
            <w:pPr>
              <w:keepNext/>
              <w:keepLines/>
              <w:rPr>
                <w:sz w:val="23"/>
                <w:szCs w:val="23"/>
              </w:rPr>
            </w:pPr>
            <w:r>
              <w:rPr>
                <w:sz w:val="23"/>
                <w:szCs w:val="23"/>
              </w:rPr>
              <w:t>Заказчик:</w:t>
            </w:r>
          </w:p>
          <w:p w:rsidR="00FE67A5" w:rsidRPr="00DA3B95" w:rsidRDefault="00FE67A5" w:rsidP="00AB6D5A">
            <w:pPr>
              <w:keepNext/>
              <w:keepLines/>
              <w:rPr>
                <w:sz w:val="23"/>
                <w:szCs w:val="23"/>
              </w:rPr>
            </w:pPr>
          </w:p>
          <w:p w:rsidR="00FE67A5" w:rsidRPr="00DA3B95" w:rsidRDefault="00FE67A5" w:rsidP="00AB6D5A">
            <w:pPr>
              <w:keepNext/>
              <w:keepLines/>
              <w:rPr>
                <w:sz w:val="23"/>
                <w:szCs w:val="23"/>
                <w:vertAlign w:val="superscript"/>
              </w:rPr>
            </w:pPr>
            <w:r>
              <w:rPr>
                <w:sz w:val="23"/>
                <w:szCs w:val="23"/>
              </w:rPr>
              <w:t>________    ______________</w:t>
            </w:r>
          </w:p>
          <w:p w:rsidR="00FE67A5" w:rsidRPr="00DA3B95" w:rsidRDefault="00FE67A5" w:rsidP="00AB6D5A">
            <w:pPr>
              <w:keepNext/>
              <w:keepLines/>
              <w:rPr>
                <w:sz w:val="23"/>
                <w:szCs w:val="23"/>
              </w:rPr>
            </w:pPr>
            <w:r>
              <w:rPr>
                <w:sz w:val="23"/>
                <w:szCs w:val="23"/>
                <w:vertAlign w:val="superscript"/>
              </w:rPr>
              <w:t xml:space="preserve">  (подпись)                        (Ф.И.О.)                                     </w:t>
            </w:r>
          </w:p>
        </w:tc>
        <w:tc>
          <w:tcPr>
            <w:tcW w:w="4335" w:type="dxa"/>
            <w:tcBorders>
              <w:top w:val="nil"/>
              <w:left w:val="nil"/>
              <w:bottom w:val="nil"/>
              <w:right w:val="nil"/>
            </w:tcBorders>
          </w:tcPr>
          <w:p w:rsidR="00FE67A5" w:rsidRPr="00C32704" w:rsidRDefault="00FE67A5" w:rsidP="00AB6D5A">
            <w:pPr>
              <w:keepNext/>
              <w:keepLines/>
              <w:rPr>
                <w:sz w:val="23"/>
                <w:szCs w:val="23"/>
              </w:rPr>
            </w:pPr>
          </w:p>
          <w:p w:rsidR="00FE67A5" w:rsidRPr="00C32704" w:rsidRDefault="00FE67A5" w:rsidP="00AB6D5A">
            <w:pPr>
              <w:keepNext/>
              <w:keepLines/>
              <w:rPr>
                <w:sz w:val="23"/>
                <w:szCs w:val="23"/>
              </w:rPr>
            </w:pPr>
            <w:r>
              <w:rPr>
                <w:rStyle w:val="FontStyle12"/>
                <w:sz w:val="23"/>
                <w:szCs w:val="23"/>
              </w:rPr>
              <w:t>Подрядчик</w:t>
            </w:r>
            <w:r>
              <w:rPr>
                <w:sz w:val="23"/>
                <w:szCs w:val="23"/>
              </w:rPr>
              <w:t>:</w:t>
            </w:r>
          </w:p>
          <w:p w:rsidR="00FE67A5" w:rsidRPr="00C32704" w:rsidRDefault="00FE67A5" w:rsidP="00AB6D5A">
            <w:pPr>
              <w:keepNext/>
              <w:keepLines/>
              <w:rPr>
                <w:sz w:val="23"/>
                <w:szCs w:val="23"/>
              </w:rPr>
            </w:pPr>
          </w:p>
          <w:p w:rsidR="00FE67A5" w:rsidRPr="00C32704" w:rsidRDefault="00FE67A5" w:rsidP="00AB6D5A">
            <w:pPr>
              <w:keepNext/>
              <w:keepLines/>
              <w:rPr>
                <w:sz w:val="23"/>
                <w:szCs w:val="23"/>
                <w:vertAlign w:val="superscript"/>
              </w:rPr>
            </w:pPr>
            <w:r>
              <w:rPr>
                <w:sz w:val="23"/>
                <w:szCs w:val="23"/>
              </w:rPr>
              <w:t>________    ______________</w:t>
            </w:r>
          </w:p>
          <w:p w:rsidR="00FE67A5" w:rsidRPr="00C32704" w:rsidRDefault="00FE67A5" w:rsidP="00AB6D5A">
            <w:pPr>
              <w:keepNext/>
              <w:keepLines/>
              <w:rPr>
                <w:sz w:val="23"/>
                <w:szCs w:val="23"/>
              </w:rPr>
            </w:pPr>
            <w:r>
              <w:rPr>
                <w:sz w:val="23"/>
                <w:szCs w:val="23"/>
                <w:vertAlign w:val="superscript"/>
              </w:rPr>
              <w:t xml:space="preserve">   (подпись)                        (Ф.И.О.)                                     </w:t>
            </w:r>
          </w:p>
        </w:tc>
      </w:tr>
    </w:tbl>
    <w:p w:rsidR="00FE67A5" w:rsidRDefault="00FE67A5" w:rsidP="00AB6D5A">
      <w:pPr>
        <w:suppressAutoHyphens w:val="0"/>
        <w:spacing w:after="200" w:line="276" w:lineRule="auto"/>
        <w:rPr>
          <w:sz w:val="23"/>
          <w:szCs w:val="23"/>
        </w:rPr>
        <w:sectPr w:rsidR="00FE67A5" w:rsidSect="00AB6D5A">
          <w:footnotePr>
            <w:numRestart w:val="eachSect"/>
          </w:footnotePr>
          <w:pgSz w:w="11906" w:h="16838"/>
          <w:pgMar w:top="1134" w:right="851" w:bottom="1134" w:left="1134" w:header="709" w:footer="709" w:gutter="0"/>
          <w:cols w:space="708"/>
          <w:docGrid w:linePitch="360"/>
        </w:sectPr>
      </w:pPr>
    </w:p>
    <w:p w:rsidR="00FE67A5" w:rsidRDefault="00FE67A5">
      <w:pPr>
        <w:pStyle w:val="19"/>
        <w:ind w:firstLine="0"/>
        <w:jc w:val="right"/>
        <w:outlineLvl w:val="0"/>
        <w:rPr>
          <w:b/>
          <w:i/>
          <w:iCs/>
        </w:rPr>
      </w:pPr>
      <w:r>
        <w:lastRenderedPageBreak/>
        <w:t>Приложение № 6</w:t>
      </w:r>
    </w:p>
    <w:p w:rsidR="00FE67A5" w:rsidRDefault="00FE67A5" w:rsidP="00493F52">
      <w:pPr>
        <w:jc w:val="right"/>
        <w:rPr>
          <w:sz w:val="28"/>
        </w:rPr>
      </w:pPr>
      <w:r>
        <w:rPr>
          <w:sz w:val="28"/>
        </w:rPr>
        <w:t>к документации о закупке</w:t>
      </w:r>
    </w:p>
    <w:p w:rsidR="00FE67A5" w:rsidRPr="00C03380" w:rsidRDefault="00FE67A5" w:rsidP="00493F52">
      <w:pPr>
        <w:jc w:val="right"/>
        <w:rPr>
          <w:b/>
          <w:i/>
          <w:iCs/>
          <w:sz w:val="28"/>
        </w:rPr>
      </w:pPr>
    </w:p>
    <w:p w:rsidR="00FE67A5" w:rsidRPr="00474A37" w:rsidRDefault="00FE67A5"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FE67A5" w:rsidRPr="00474A37" w:rsidRDefault="00FE67A5" w:rsidP="00474A37">
      <w:pPr>
        <w:tabs>
          <w:tab w:val="left" w:pos="9639"/>
        </w:tabs>
        <w:ind w:firstLine="567"/>
        <w:jc w:val="center"/>
        <w:rPr>
          <w:sz w:val="22"/>
        </w:rPr>
      </w:pPr>
    </w:p>
    <w:p w:rsidR="00FE67A5" w:rsidRPr="00474A37" w:rsidRDefault="00FE67A5"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FE67A5" w:rsidRPr="00474A37" w:rsidRDefault="00FE67A5" w:rsidP="00E76CF2">
      <w:pPr>
        <w:tabs>
          <w:tab w:val="left" w:pos="9639"/>
        </w:tabs>
        <w:ind w:firstLine="567"/>
        <w:jc w:val="center"/>
        <w:rPr>
          <w:i/>
        </w:rPr>
      </w:pPr>
      <w:r>
        <w:rPr>
          <w:i/>
        </w:rPr>
        <w:t>(отдельный лист по каждому субподрядчику)</w:t>
      </w:r>
    </w:p>
    <w:p w:rsidR="00FE67A5" w:rsidRPr="00474A37" w:rsidRDefault="00FE67A5"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FE67A5"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jc w:val="center"/>
              <w:rPr>
                <w:szCs w:val="28"/>
              </w:rPr>
            </w:pPr>
            <w:r>
              <w:rPr>
                <w:szCs w:val="28"/>
              </w:rPr>
              <w:t>Филиалы и дочерние предприятия</w:t>
            </w:r>
          </w:p>
        </w:tc>
      </w:tr>
      <w:tr w:rsidR="00FE67A5"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rPr>
                <w:szCs w:val="28"/>
              </w:rP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jc w:val="center"/>
              <w:rPr>
                <w:szCs w:val="28"/>
              </w:rPr>
            </w:pPr>
            <w:r>
              <w:rPr>
                <w:szCs w:val="28"/>
              </w:rPr>
              <w:t>@</w:t>
            </w: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r>
      <w:tr w:rsidR="00FE67A5"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FE67A5" w:rsidRPr="00474A37" w:rsidRDefault="00FE67A5" w:rsidP="00474A37">
            <w:pPr>
              <w:tabs>
                <w:tab w:val="left" w:pos="9639"/>
              </w:tabs>
              <w:spacing w:line="256" w:lineRule="auto"/>
              <w:jc w:val="center"/>
            </w:pPr>
          </w:p>
        </w:tc>
      </w:tr>
      <w:tr w:rsidR="00FE67A5"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FE67A5" w:rsidRPr="00474A37" w:rsidRDefault="00FE67A5"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FE67A5" w:rsidRPr="00474A37" w:rsidRDefault="00FE67A5"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FE67A5" w:rsidRPr="00474A37" w:rsidRDefault="00FE67A5" w:rsidP="00474A37">
            <w:pPr>
              <w:tabs>
                <w:tab w:val="left" w:pos="9639"/>
              </w:tabs>
              <w:spacing w:line="256" w:lineRule="auto"/>
              <w:jc w:val="center"/>
            </w:pPr>
          </w:p>
        </w:tc>
      </w:tr>
      <w:tr w:rsidR="00FE67A5" w:rsidRPr="00474A37" w:rsidTr="00A336A8">
        <w:tc>
          <w:tcPr>
            <w:tcW w:w="3138" w:type="dxa"/>
            <w:tcBorders>
              <w:top w:val="single" w:sz="4" w:space="0" w:color="auto"/>
              <w:left w:val="single" w:sz="4" w:space="0" w:color="auto"/>
              <w:bottom w:val="single" w:sz="4" w:space="0" w:color="auto"/>
              <w:right w:val="nil"/>
            </w:tcBorders>
            <w:hideMark/>
          </w:tcPr>
          <w:p w:rsidR="00FE67A5" w:rsidRPr="00474A37" w:rsidRDefault="00FE67A5" w:rsidP="00474A37">
            <w:pPr>
              <w:tabs>
                <w:tab w:val="left" w:pos="9639"/>
              </w:tabs>
              <w:spacing w:line="256" w:lineRule="auto"/>
            </w:pPr>
            <w:r>
              <w:t>Руководитель:</w:t>
            </w:r>
          </w:p>
          <w:p w:rsidR="00FE67A5" w:rsidRPr="00474A37" w:rsidRDefault="00FE67A5"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FE67A5" w:rsidRPr="00474A37" w:rsidRDefault="00FE67A5"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FE67A5" w:rsidRPr="00474A37" w:rsidRDefault="00FE67A5" w:rsidP="00474A37">
            <w:pPr>
              <w:tabs>
                <w:tab w:val="left" w:pos="9639"/>
              </w:tabs>
              <w:spacing w:line="256" w:lineRule="auto"/>
            </w:pPr>
            <w:r>
              <w:t>Печать/подпись (субподрядчика)</w:t>
            </w:r>
          </w:p>
        </w:tc>
      </w:tr>
      <w:tr w:rsidR="00FE67A5"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jc w:val="center"/>
            </w:pPr>
          </w:p>
        </w:tc>
      </w:tr>
      <w:tr w:rsidR="00FE67A5"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jc w:val="center"/>
            </w:pPr>
            <w:r>
              <w:t>Передаваемые объемы работ, услуг</w:t>
            </w:r>
          </w:p>
        </w:tc>
      </w:tr>
      <w:tr w:rsidR="00FE67A5"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FE67A5" w:rsidRPr="00474A37" w:rsidRDefault="00FE67A5" w:rsidP="00474A37">
            <w:pPr>
              <w:tabs>
                <w:tab w:val="left" w:pos="9639"/>
              </w:tabs>
              <w:spacing w:line="256" w:lineRule="auto"/>
              <w:jc w:val="center"/>
            </w:pPr>
            <w:r>
              <w:t>В % к общему объему работ, услуг по предмету закупки</w:t>
            </w:r>
          </w:p>
        </w:tc>
      </w:tr>
      <w:tr w:rsidR="00FE67A5"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jc w:val="center"/>
            </w:pPr>
          </w:p>
        </w:tc>
      </w:tr>
      <w:tr w:rsidR="00FE67A5"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E67A5" w:rsidRPr="00474A37" w:rsidRDefault="00FE67A5"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jc w:val="center"/>
            </w:pPr>
          </w:p>
        </w:tc>
      </w:tr>
      <w:tr w:rsidR="00FE67A5"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E67A5" w:rsidRPr="00474A37" w:rsidRDefault="00FE67A5" w:rsidP="00474A37">
            <w:pPr>
              <w:tabs>
                <w:tab w:val="left" w:pos="9639"/>
              </w:tabs>
              <w:spacing w:line="256" w:lineRule="auto"/>
              <w:jc w:val="center"/>
            </w:pPr>
          </w:p>
        </w:tc>
      </w:tr>
    </w:tbl>
    <w:p w:rsidR="00FE67A5" w:rsidRPr="00E76CF2" w:rsidRDefault="00FE67A5"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E67A5" w:rsidRPr="00474A37" w:rsidRDefault="00FE67A5" w:rsidP="00474A37">
      <w:pPr>
        <w:jc w:val="both"/>
        <w:rPr>
          <w:rFonts w:eastAsia="MS Mincho"/>
          <w:b/>
          <w:bCs/>
          <w:sz w:val="28"/>
          <w:szCs w:val="28"/>
        </w:rPr>
      </w:pPr>
    </w:p>
    <w:p w:rsidR="00FE67A5" w:rsidRPr="00474A37" w:rsidRDefault="00FE67A5"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FE67A5" w:rsidRPr="00474A37" w:rsidRDefault="00FE67A5" w:rsidP="00474A37">
      <w:pPr>
        <w:tabs>
          <w:tab w:val="left" w:pos="8640"/>
        </w:tabs>
        <w:jc w:val="center"/>
        <w:rPr>
          <w:i/>
        </w:rPr>
      </w:pPr>
      <w:r>
        <w:rPr>
          <w:i/>
        </w:rPr>
        <w:t xml:space="preserve">                                                                    (наименование претендента)</w:t>
      </w:r>
    </w:p>
    <w:p w:rsidR="00FE67A5" w:rsidRPr="00474A37" w:rsidRDefault="00FE67A5" w:rsidP="00474A37">
      <w:pPr>
        <w:rPr>
          <w:i/>
        </w:rPr>
      </w:pPr>
      <w:r>
        <w:rPr>
          <w:i/>
        </w:rPr>
        <w:t xml:space="preserve">       М.П.</w:t>
      </w:r>
      <w:r>
        <w:rPr>
          <w:i/>
        </w:rPr>
        <w:tab/>
      </w:r>
      <w:r>
        <w:rPr>
          <w:i/>
        </w:rPr>
        <w:tab/>
      </w:r>
      <w:r>
        <w:rPr>
          <w:i/>
        </w:rPr>
        <w:tab/>
        <w:t>(должность, подпись, ФИО)</w:t>
      </w:r>
    </w:p>
    <w:p w:rsidR="00FE67A5" w:rsidRPr="0074281A" w:rsidRDefault="00FE67A5" w:rsidP="00493F52">
      <w:pPr>
        <w:rPr>
          <w:sz w:val="28"/>
          <w:szCs w:val="28"/>
          <w:lang w:eastAsia="ru-RU"/>
        </w:rPr>
      </w:pPr>
      <w:r>
        <w:rPr>
          <w:sz w:val="28"/>
          <w:szCs w:val="28"/>
          <w:lang w:eastAsia="ru-RU"/>
        </w:rPr>
        <w:t>«____» ____________ 20___ г.</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E67A5" w:rsidRDefault="008379AA">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3C8" w:rsidRDefault="007D03C8">
      <w:r>
        <w:separator/>
      </w:r>
    </w:p>
  </w:endnote>
  <w:endnote w:type="continuationSeparator" w:id="1">
    <w:p w:rsidR="007D03C8" w:rsidRDefault="007D03C8">
      <w:r>
        <w:continuationSeparator/>
      </w:r>
    </w:p>
  </w:endnote>
  <w:endnote w:type="continuationNotice" w:id="2">
    <w:p w:rsidR="007D03C8" w:rsidRDefault="007D03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5A" w:rsidRDefault="0006418F" w:rsidP="00BF6892">
    <w:pPr>
      <w:pStyle w:val="aff"/>
      <w:framePr w:wrap="around" w:vAnchor="text" w:hAnchor="margin" w:xAlign="right" w:y="1"/>
      <w:rPr>
        <w:rStyle w:val="a6"/>
      </w:rPr>
    </w:pPr>
    <w:r>
      <w:rPr>
        <w:rStyle w:val="a6"/>
      </w:rPr>
      <w:fldChar w:fldCharType="begin"/>
    </w:r>
    <w:r w:rsidR="00AB6D5A">
      <w:rPr>
        <w:rStyle w:val="a6"/>
      </w:rPr>
      <w:instrText xml:space="preserve">PAGE  </w:instrText>
    </w:r>
    <w:r>
      <w:rPr>
        <w:rStyle w:val="a6"/>
      </w:rPr>
      <w:fldChar w:fldCharType="separate"/>
    </w:r>
    <w:r w:rsidR="00AB6D5A">
      <w:rPr>
        <w:rStyle w:val="a6"/>
        <w:noProof/>
      </w:rPr>
      <w:t>28</w:t>
    </w:r>
    <w:r>
      <w:rPr>
        <w:rStyle w:val="a6"/>
      </w:rPr>
      <w:fldChar w:fldCharType="end"/>
    </w:r>
  </w:p>
  <w:p w:rsidR="00AB6D5A" w:rsidRDefault="00AB6D5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5A" w:rsidRDefault="0006418F" w:rsidP="00BF6892">
    <w:pPr>
      <w:pStyle w:val="aff"/>
      <w:framePr w:wrap="around" w:vAnchor="text" w:hAnchor="margin" w:xAlign="right" w:y="1"/>
      <w:rPr>
        <w:rStyle w:val="a6"/>
      </w:rPr>
    </w:pPr>
    <w:r>
      <w:rPr>
        <w:rStyle w:val="a6"/>
      </w:rPr>
      <w:fldChar w:fldCharType="begin"/>
    </w:r>
    <w:r w:rsidR="00AB6D5A">
      <w:rPr>
        <w:rStyle w:val="a6"/>
      </w:rPr>
      <w:instrText xml:space="preserve">PAGE  </w:instrText>
    </w:r>
    <w:r>
      <w:rPr>
        <w:rStyle w:val="a6"/>
      </w:rPr>
      <w:fldChar w:fldCharType="separate"/>
    </w:r>
    <w:r w:rsidR="00AB6D5A">
      <w:rPr>
        <w:rStyle w:val="a6"/>
        <w:noProof/>
      </w:rPr>
      <w:t>28</w:t>
    </w:r>
    <w:r>
      <w:rPr>
        <w:rStyle w:val="a6"/>
      </w:rPr>
      <w:fldChar w:fldCharType="end"/>
    </w:r>
  </w:p>
  <w:p w:rsidR="00AB6D5A" w:rsidRDefault="00AB6D5A"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5A" w:rsidRDefault="00AB6D5A">
    <w:pPr>
      <w:pStyle w:val="aff"/>
      <w:jc w:val="center"/>
    </w:pPr>
  </w:p>
  <w:p w:rsidR="00AB6D5A" w:rsidRDefault="00AB6D5A"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5A" w:rsidRDefault="00AB6D5A">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5A" w:rsidRDefault="0006418F">
    <w:pPr>
      <w:pStyle w:val="aff"/>
      <w:jc w:val="center"/>
    </w:pPr>
    <w:fldSimple w:instr="PAGE   \* MERGEFORMAT">
      <w:r w:rsidR="004E67D2">
        <w:rPr>
          <w:noProof/>
        </w:rPr>
        <w:t>57</w:t>
      </w:r>
    </w:fldSimple>
  </w:p>
  <w:p w:rsidR="00AB6D5A" w:rsidRDefault="00AB6D5A">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5A" w:rsidRDefault="0006418F">
    <w:pPr>
      <w:pStyle w:val="aff"/>
      <w:jc w:val="center"/>
    </w:pPr>
    <w:fldSimple w:instr="PAGE   \* MERGEFORMAT">
      <w:r w:rsidR="004E67D2">
        <w:rPr>
          <w:noProof/>
        </w:rPr>
        <w:t>110</w:t>
      </w:r>
    </w:fldSimple>
  </w:p>
  <w:p w:rsidR="00AB6D5A" w:rsidRDefault="00AB6D5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3C8" w:rsidRDefault="007D03C8">
      <w:r>
        <w:separator/>
      </w:r>
    </w:p>
  </w:footnote>
  <w:footnote w:type="continuationSeparator" w:id="1">
    <w:p w:rsidR="007D03C8" w:rsidRDefault="007D03C8">
      <w:r>
        <w:continuationSeparator/>
      </w:r>
    </w:p>
  </w:footnote>
  <w:footnote w:type="continuationNotice" w:id="2">
    <w:p w:rsidR="007D03C8" w:rsidRDefault="007D03C8"/>
  </w:footnote>
  <w:footnote w:id="3">
    <w:p w:rsidR="00AB6D5A" w:rsidRDefault="00AB6D5A" w:rsidP="00AB6D5A">
      <w:pPr>
        <w:pStyle w:val="aff0"/>
      </w:pPr>
      <w:r>
        <w:rPr>
          <w:rStyle w:val="af8"/>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AB6D5A" w:rsidRDefault="00AB6D5A" w:rsidP="00AB6D5A">
      <w:pPr>
        <w:pStyle w:val="aff0"/>
      </w:pPr>
      <w:r>
        <w:rPr>
          <w:rStyle w:val="af8"/>
          <w:rFonts w:eastAsia="MS Mincho"/>
        </w:rPr>
        <w:footnoteRef/>
      </w:r>
      <w:r>
        <w:t xml:space="preserve"> </w:t>
      </w:r>
      <w:r>
        <w:rPr>
          <w:sz w:val="16"/>
          <w:szCs w:val="16"/>
        </w:rPr>
        <w:t>Указывается  необходимое количество месяцев гарантийного периода, но не менее 36 месяцев.</w:t>
      </w:r>
    </w:p>
  </w:footnote>
  <w:footnote w:id="5">
    <w:p w:rsidR="00AB6D5A" w:rsidRPr="00AE461F" w:rsidRDefault="00AB6D5A" w:rsidP="00AB6D5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AB6D5A" w:rsidRPr="00AE461F" w:rsidRDefault="00AB6D5A" w:rsidP="00AB6D5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AB6D5A" w:rsidRDefault="00AB6D5A" w:rsidP="00AB6D5A">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8">
    <w:p w:rsidR="00AB6D5A" w:rsidRDefault="00AB6D5A"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9">
    <w:p w:rsidR="00AB6D5A" w:rsidRDefault="00AB6D5A"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5A" w:rsidRDefault="0006418F">
    <w:pPr>
      <w:pStyle w:val="afd"/>
      <w:jc w:val="center"/>
    </w:pPr>
    <w:fldSimple w:instr=" PAGE   \* MERGEFORMAT ">
      <w:r w:rsidR="004E67D2">
        <w:rPr>
          <w:noProof/>
        </w:rPr>
        <w:t>37</w:t>
      </w:r>
    </w:fldSimple>
  </w:p>
  <w:p w:rsidR="00AB6D5A" w:rsidRDefault="00AB6D5A">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5A" w:rsidRDefault="00AB6D5A">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5A" w:rsidRDefault="0006418F" w:rsidP="00510148">
    <w:pPr>
      <w:pStyle w:val="afd"/>
      <w:jc w:val="center"/>
    </w:pPr>
    <w:fldSimple w:instr=" PAGE   \* MERGEFORMAT ">
      <w:r w:rsidR="004E67D2">
        <w:rPr>
          <w:noProof/>
        </w:rPr>
        <w:t>40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5A" w:rsidRDefault="00AB6D5A">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5A" w:rsidRDefault="0006418F">
    <w:pPr>
      <w:pStyle w:val="afd"/>
      <w:framePr w:wrap="around" w:vAnchor="text" w:hAnchor="margin" w:xAlign="right" w:y="1"/>
      <w:rPr>
        <w:rStyle w:val="a6"/>
      </w:rPr>
    </w:pPr>
    <w:r>
      <w:rPr>
        <w:rStyle w:val="a6"/>
      </w:rPr>
      <w:fldChar w:fldCharType="begin"/>
    </w:r>
    <w:r w:rsidR="00AB6D5A">
      <w:rPr>
        <w:rStyle w:val="a6"/>
      </w:rPr>
      <w:instrText xml:space="preserve">PAGE  </w:instrText>
    </w:r>
    <w:r>
      <w:rPr>
        <w:rStyle w:val="a6"/>
      </w:rPr>
      <w:fldChar w:fldCharType="end"/>
    </w:r>
  </w:p>
  <w:p w:rsidR="00AB6D5A" w:rsidRDefault="00AB6D5A">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5A" w:rsidRDefault="00AB6D5A">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D84904"/>
    <w:multiLevelType w:val="hybridMultilevel"/>
    <w:tmpl w:val="11787950"/>
    <w:lvl w:ilvl="0" w:tplc="A78417F4">
      <w:start w:val="5"/>
      <w:numFmt w:val="bullet"/>
      <w:pStyle w:val="a"/>
      <w:lvlText w:val=""/>
      <w:lvlJc w:val="left"/>
      <w:pPr>
        <w:ind w:left="1070" w:hanging="360"/>
      </w:pPr>
      <w:rPr>
        <w:rFonts w:ascii="Symbol" w:eastAsia="MS Mincho" w:hAnsi="Symbol" w:cs="Tahoma" w:hint="default"/>
      </w:rPr>
    </w:lvl>
    <w:lvl w:ilvl="1" w:tplc="456A6782" w:tentative="1">
      <w:start w:val="1"/>
      <w:numFmt w:val="bullet"/>
      <w:lvlText w:val="o"/>
      <w:lvlJc w:val="left"/>
      <w:pPr>
        <w:ind w:left="2505" w:hanging="360"/>
      </w:pPr>
      <w:rPr>
        <w:rFonts w:ascii="Courier New" w:hAnsi="Courier New" w:cs="Courier New" w:hint="default"/>
      </w:rPr>
    </w:lvl>
    <w:lvl w:ilvl="2" w:tplc="3EE8CEF0" w:tentative="1">
      <w:start w:val="1"/>
      <w:numFmt w:val="bullet"/>
      <w:lvlText w:val=""/>
      <w:lvlJc w:val="left"/>
      <w:pPr>
        <w:ind w:left="3225" w:hanging="360"/>
      </w:pPr>
      <w:rPr>
        <w:rFonts w:ascii="Wingdings" w:hAnsi="Wingdings" w:hint="default"/>
      </w:rPr>
    </w:lvl>
    <w:lvl w:ilvl="3" w:tplc="73B452A2" w:tentative="1">
      <w:start w:val="1"/>
      <w:numFmt w:val="bullet"/>
      <w:lvlText w:val=""/>
      <w:lvlJc w:val="left"/>
      <w:pPr>
        <w:ind w:left="3945" w:hanging="360"/>
      </w:pPr>
      <w:rPr>
        <w:rFonts w:ascii="Symbol" w:hAnsi="Symbol" w:hint="default"/>
      </w:rPr>
    </w:lvl>
    <w:lvl w:ilvl="4" w:tplc="85BE2B36" w:tentative="1">
      <w:start w:val="1"/>
      <w:numFmt w:val="bullet"/>
      <w:lvlText w:val="o"/>
      <w:lvlJc w:val="left"/>
      <w:pPr>
        <w:ind w:left="4665" w:hanging="360"/>
      </w:pPr>
      <w:rPr>
        <w:rFonts w:ascii="Courier New" w:hAnsi="Courier New" w:cs="Courier New" w:hint="default"/>
      </w:rPr>
    </w:lvl>
    <w:lvl w:ilvl="5" w:tplc="FB9C5894" w:tentative="1">
      <w:start w:val="1"/>
      <w:numFmt w:val="bullet"/>
      <w:lvlText w:val=""/>
      <w:lvlJc w:val="left"/>
      <w:pPr>
        <w:ind w:left="5385" w:hanging="360"/>
      </w:pPr>
      <w:rPr>
        <w:rFonts w:ascii="Wingdings" w:hAnsi="Wingdings" w:hint="default"/>
      </w:rPr>
    </w:lvl>
    <w:lvl w:ilvl="6" w:tplc="90AA72BC" w:tentative="1">
      <w:start w:val="1"/>
      <w:numFmt w:val="bullet"/>
      <w:lvlText w:val=""/>
      <w:lvlJc w:val="left"/>
      <w:pPr>
        <w:ind w:left="6105" w:hanging="360"/>
      </w:pPr>
      <w:rPr>
        <w:rFonts w:ascii="Symbol" w:hAnsi="Symbol" w:hint="default"/>
      </w:rPr>
    </w:lvl>
    <w:lvl w:ilvl="7" w:tplc="F2EE1DDE" w:tentative="1">
      <w:start w:val="1"/>
      <w:numFmt w:val="bullet"/>
      <w:lvlText w:val="o"/>
      <w:lvlJc w:val="left"/>
      <w:pPr>
        <w:ind w:left="6825" w:hanging="360"/>
      </w:pPr>
      <w:rPr>
        <w:rFonts w:ascii="Courier New" w:hAnsi="Courier New" w:cs="Courier New" w:hint="default"/>
      </w:rPr>
    </w:lvl>
    <w:lvl w:ilvl="8" w:tplc="3414353A" w:tentative="1">
      <w:start w:val="1"/>
      <w:numFmt w:val="bullet"/>
      <w:lvlText w:val=""/>
      <w:lvlJc w:val="left"/>
      <w:pPr>
        <w:ind w:left="7545"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B27C7F"/>
    <w:multiLevelType w:val="hybridMultilevel"/>
    <w:tmpl w:val="7570B41C"/>
    <w:lvl w:ilvl="0" w:tplc="E340C800">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073611E"/>
    <w:multiLevelType w:val="hybridMultilevel"/>
    <w:tmpl w:val="0406BA7A"/>
    <w:lvl w:ilvl="0" w:tplc="6E1CAA46">
      <w:start w:val="1"/>
      <w:numFmt w:val="bullet"/>
      <w:lvlText w:val=""/>
      <w:lvlJc w:val="left"/>
      <w:pPr>
        <w:ind w:left="1117" w:hanging="360"/>
      </w:pPr>
      <w:rPr>
        <w:rFonts w:ascii="Symbol" w:hAnsi="Symbol" w:hint="default"/>
      </w:rPr>
    </w:lvl>
    <w:lvl w:ilvl="1" w:tplc="04190019" w:tentative="1">
      <w:start w:val="1"/>
      <w:numFmt w:val="bullet"/>
      <w:lvlText w:val="o"/>
      <w:lvlJc w:val="left"/>
      <w:pPr>
        <w:ind w:left="1837" w:hanging="360"/>
      </w:pPr>
      <w:rPr>
        <w:rFonts w:ascii="Courier New" w:hAnsi="Courier New" w:hint="default"/>
      </w:rPr>
    </w:lvl>
    <w:lvl w:ilvl="2" w:tplc="0419001B" w:tentative="1">
      <w:start w:val="1"/>
      <w:numFmt w:val="bullet"/>
      <w:lvlText w:val=""/>
      <w:lvlJc w:val="left"/>
      <w:pPr>
        <w:ind w:left="2557" w:hanging="360"/>
      </w:pPr>
      <w:rPr>
        <w:rFonts w:ascii="Wingdings" w:hAnsi="Wingdings" w:hint="default"/>
      </w:rPr>
    </w:lvl>
    <w:lvl w:ilvl="3" w:tplc="0419000F" w:tentative="1">
      <w:start w:val="1"/>
      <w:numFmt w:val="bullet"/>
      <w:lvlText w:val=""/>
      <w:lvlJc w:val="left"/>
      <w:pPr>
        <w:ind w:left="3277" w:hanging="360"/>
      </w:pPr>
      <w:rPr>
        <w:rFonts w:ascii="Symbol" w:hAnsi="Symbol" w:hint="default"/>
      </w:rPr>
    </w:lvl>
    <w:lvl w:ilvl="4" w:tplc="04190019" w:tentative="1">
      <w:start w:val="1"/>
      <w:numFmt w:val="bullet"/>
      <w:lvlText w:val="o"/>
      <w:lvlJc w:val="left"/>
      <w:pPr>
        <w:ind w:left="3997" w:hanging="360"/>
      </w:pPr>
      <w:rPr>
        <w:rFonts w:ascii="Courier New" w:hAnsi="Courier New" w:hint="default"/>
      </w:rPr>
    </w:lvl>
    <w:lvl w:ilvl="5" w:tplc="0419001B" w:tentative="1">
      <w:start w:val="1"/>
      <w:numFmt w:val="bullet"/>
      <w:lvlText w:val=""/>
      <w:lvlJc w:val="left"/>
      <w:pPr>
        <w:ind w:left="4717" w:hanging="360"/>
      </w:pPr>
      <w:rPr>
        <w:rFonts w:ascii="Wingdings" w:hAnsi="Wingdings" w:hint="default"/>
      </w:rPr>
    </w:lvl>
    <w:lvl w:ilvl="6" w:tplc="0419000F" w:tentative="1">
      <w:start w:val="1"/>
      <w:numFmt w:val="bullet"/>
      <w:lvlText w:val=""/>
      <w:lvlJc w:val="left"/>
      <w:pPr>
        <w:ind w:left="5437" w:hanging="360"/>
      </w:pPr>
      <w:rPr>
        <w:rFonts w:ascii="Symbol" w:hAnsi="Symbol" w:hint="default"/>
      </w:rPr>
    </w:lvl>
    <w:lvl w:ilvl="7" w:tplc="04190019" w:tentative="1">
      <w:start w:val="1"/>
      <w:numFmt w:val="bullet"/>
      <w:lvlText w:val="o"/>
      <w:lvlJc w:val="left"/>
      <w:pPr>
        <w:ind w:left="6157" w:hanging="360"/>
      </w:pPr>
      <w:rPr>
        <w:rFonts w:ascii="Courier New" w:hAnsi="Courier New" w:hint="default"/>
      </w:rPr>
    </w:lvl>
    <w:lvl w:ilvl="8" w:tplc="0419001B" w:tentative="1">
      <w:start w:val="1"/>
      <w:numFmt w:val="bullet"/>
      <w:lvlText w:val=""/>
      <w:lvlJc w:val="left"/>
      <w:pPr>
        <w:ind w:left="6877"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8F2FA0"/>
    <w:multiLevelType w:val="hybridMultilevel"/>
    <w:tmpl w:val="9456536E"/>
    <w:lvl w:ilvl="0" w:tplc="89A2AA2C">
      <w:start w:val="1"/>
      <w:numFmt w:val="bullet"/>
      <w:lvlText w:val=""/>
      <w:lvlJc w:val="left"/>
      <w:pPr>
        <w:ind w:left="720" w:hanging="360"/>
      </w:pPr>
      <w:rPr>
        <w:rFonts w:ascii="Symbol" w:hAnsi="Symbol" w:hint="default"/>
      </w:rPr>
    </w:lvl>
    <w:lvl w:ilvl="1" w:tplc="E650190C" w:tentative="1">
      <w:start w:val="1"/>
      <w:numFmt w:val="bullet"/>
      <w:lvlText w:val="o"/>
      <w:lvlJc w:val="left"/>
      <w:pPr>
        <w:ind w:left="1440" w:hanging="360"/>
      </w:pPr>
      <w:rPr>
        <w:rFonts w:ascii="Courier New" w:hAnsi="Courier New" w:hint="default"/>
      </w:rPr>
    </w:lvl>
    <w:lvl w:ilvl="2" w:tplc="4D342E60" w:tentative="1">
      <w:start w:val="1"/>
      <w:numFmt w:val="bullet"/>
      <w:lvlText w:val=""/>
      <w:lvlJc w:val="left"/>
      <w:pPr>
        <w:ind w:left="2160" w:hanging="360"/>
      </w:pPr>
      <w:rPr>
        <w:rFonts w:ascii="Wingdings" w:hAnsi="Wingdings" w:hint="default"/>
      </w:rPr>
    </w:lvl>
    <w:lvl w:ilvl="3" w:tplc="8D50E210" w:tentative="1">
      <w:start w:val="1"/>
      <w:numFmt w:val="bullet"/>
      <w:lvlText w:val=""/>
      <w:lvlJc w:val="left"/>
      <w:pPr>
        <w:ind w:left="2880" w:hanging="360"/>
      </w:pPr>
      <w:rPr>
        <w:rFonts w:ascii="Symbol" w:hAnsi="Symbol" w:hint="default"/>
      </w:rPr>
    </w:lvl>
    <w:lvl w:ilvl="4" w:tplc="288618EC" w:tentative="1">
      <w:start w:val="1"/>
      <w:numFmt w:val="bullet"/>
      <w:lvlText w:val="o"/>
      <w:lvlJc w:val="left"/>
      <w:pPr>
        <w:ind w:left="3600" w:hanging="360"/>
      </w:pPr>
      <w:rPr>
        <w:rFonts w:ascii="Courier New" w:hAnsi="Courier New" w:hint="default"/>
      </w:rPr>
    </w:lvl>
    <w:lvl w:ilvl="5" w:tplc="804EAF0C" w:tentative="1">
      <w:start w:val="1"/>
      <w:numFmt w:val="bullet"/>
      <w:lvlText w:val=""/>
      <w:lvlJc w:val="left"/>
      <w:pPr>
        <w:ind w:left="4320" w:hanging="360"/>
      </w:pPr>
      <w:rPr>
        <w:rFonts w:ascii="Wingdings" w:hAnsi="Wingdings" w:hint="default"/>
      </w:rPr>
    </w:lvl>
    <w:lvl w:ilvl="6" w:tplc="FAB6A918" w:tentative="1">
      <w:start w:val="1"/>
      <w:numFmt w:val="bullet"/>
      <w:lvlText w:val=""/>
      <w:lvlJc w:val="left"/>
      <w:pPr>
        <w:ind w:left="5040" w:hanging="360"/>
      </w:pPr>
      <w:rPr>
        <w:rFonts w:ascii="Symbol" w:hAnsi="Symbol" w:hint="default"/>
      </w:rPr>
    </w:lvl>
    <w:lvl w:ilvl="7" w:tplc="AA481C12" w:tentative="1">
      <w:start w:val="1"/>
      <w:numFmt w:val="bullet"/>
      <w:lvlText w:val="o"/>
      <w:lvlJc w:val="left"/>
      <w:pPr>
        <w:ind w:left="5760" w:hanging="360"/>
      </w:pPr>
      <w:rPr>
        <w:rFonts w:ascii="Courier New" w:hAnsi="Courier New" w:hint="default"/>
      </w:rPr>
    </w:lvl>
    <w:lvl w:ilvl="8" w:tplc="53F69BFC" w:tentative="1">
      <w:start w:val="1"/>
      <w:numFmt w:val="bullet"/>
      <w:lvlText w:val=""/>
      <w:lvlJc w:val="left"/>
      <w:pPr>
        <w:ind w:left="6480" w:hanging="360"/>
      </w:pPr>
      <w:rPr>
        <w:rFonts w:ascii="Wingdings" w:hAnsi="Wingding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3"/>
  </w:num>
  <w:num w:numId="9">
    <w:abstractNumId w:val="38"/>
  </w:num>
  <w:num w:numId="10">
    <w:abstractNumId w:val="51"/>
  </w:num>
  <w:num w:numId="11">
    <w:abstractNumId w:val="35"/>
  </w:num>
  <w:num w:numId="12">
    <w:abstractNumId w:val="37"/>
  </w:num>
  <w:num w:numId="13">
    <w:abstractNumId w:val="32"/>
  </w:num>
  <w:num w:numId="14">
    <w:abstractNumId w:val="33"/>
  </w:num>
  <w:num w:numId="15">
    <w:abstractNumId w:val="48"/>
  </w:num>
  <w:num w:numId="16">
    <w:abstractNumId w:val="26"/>
  </w:num>
  <w:num w:numId="17">
    <w:abstractNumId w:val="45"/>
  </w:num>
  <w:num w:numId="18">
    <w:abstractNumId w:val="40"/>
  </w:num>
  <w:num w:numId="19">
    <w:abstractNumId w:val="41"/>
  </w:num>
  <w:num w:numId="20">
    <w:abstractNumId w:val="25"/>
  </w:num>
  <w:num w:numId="21">
    <w:abstractNumId w:val="31"/>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44"/>
  </w:num>
  <w:num w:numId="31">
    <w:abstractNumId w:val="50"/>
  </w:num>
  <w:num w:numId="32">
    <w:abstractNumId w:val="42"/>
  </w:num>
  <w:num w:numId="33">
    <w:abstractNumId w:val="49"/>
  </w:num>
  <w:num w:numId="34">
    <w:abstractNumId w:val="29"/>
  </w:num>
  <w:num w:numId="35">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2726"/>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418F"/>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C6E"/>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458"/>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545"/>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65F1"/>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E67D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462"/>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0535"/>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5791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03C8"/>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9AA"/>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F1D"/>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D5A"/>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16F"/>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C760E"/>
    <w:rsid w:val="00FD1A51"/>
    <w:rsid w:val="00FD49D2"/>
    <w:rsid w:val="00FD590C"/>
    <w:rsid w:val="00FE047C"/>
    <w:rsid w:val="00FE2342"/>
    <w:rsid w:val="00FE36FA"/>
    <w:rsid w:val="00FE3BF1"/>
    <w:rsid w:val="00FE67A5"/>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FE67A5"/>
    <w:pPr>
      <w:suppressAutoHyphens w:val="0"/>
      <w:spacing w:before="240" w:after="60"/>
      <w:outlineLvl w:val="4"/>
    </w:pPr>
    <w:rPr>
      <w:b/>
      <w:i/>
      <w:sz w:val="26"/>
      <w:szCs w:val="26"/>
      <w:lang w:eastAsia="ru-RU"/>
    </w:rPr>
  </w:style>
  <w:style w:type="paragraph" w:styleId="6">
    <w:name w:val="heading 6"/>
    <w:basedOn w:val="a0"/>
    <w:next w:val="a0"/>
    <w:link w:val="60"/>
    <w:qFormat/>
    <w:rsid w:val="00FE67A5"/>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9"/>
    <w:unhideWhenUsed/>
    <w:rsid w:val="009C211A"/>
    <w:rPr>
      <w:sz w:val="20"/>
      <w:szCs w:val="20"/>
    </w:rPr>
  </w:style>
  <w:style w:type="character" w:customStyle="1" w:styleId="1f9">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locked/>
    <w:rsid w:val="00FE67A5"/>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FE67A5"/>
    <w:rPr>
      <w:lang w:eastAsia="ar-SA"/>
    </w:rPr>
  </w:style>
  <w:style w:type="character" w:customStyle="1" w:styleId="50">
    <w:name w:val="Заголовок 5 Знак"/>
    <w:basedOn w:val="a1"/>
    <w:link w:val="5"/>
    <w:rsid w:val="00FE67A5"/>
    <w:rPr>
      <w:b/>
      <w:i/>
      <w:sz w:val="26"/>
      <w:szCs w:val="26"/>
    </w:rPr>
  </w:style>
  <w:style w:type="character" w:customStyle="1" w:styleId="60">
    <w:name w:val="Заголовок 6 Знак"/>
    <w:basedOn w:val="a1"/>
    <w:link w:val="6"/>
    <w:rsid w:val="00FE67A5"/>
    <w:rPr>
      <w:b/>
      <w:bCs/>
      <w:sz w:val="22"/>
      <w:szCs w:val="22"/>
    </w:r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FE67A5"/>
    <w:rPr>
      <w:sz w:val="24"/>
      <w:szCs w:val="24"/>
      <w:lang w:eastAsia="ar-SA"/>
    </w:rPr>
  </w:style>
  <w:style w:type="paragraph" w:customStyle="1" w:styleId="ConsTitle">
    <w:name w:val="ConsTitle"/>
    <w:rsid w:val="00FE67A5"/>
    <w:pPr>
      <w:widowControl w:val="0"/>
      <w:suppressAutoHyphens/>
    </w:pPr>
    <w:rPr>
      <w:rFonts w:ascii="Arial" w:eastAsia="Arial" w:hAnsi="Arial"/>
      <w:b/>
      <w:sz w:val="16"/>
      <w:lang w:eastAsia="ar-SA"/>
    </w:rPr>
  </w:style>
  <w:style w:type="paragraph" w:customStyle="1" w:styleId="ConsNonformat">
    <w:name w:val="ConsNonformat"/>
    <w:rsid w:val="00FE67A5"/>
    <w:pPr>
      <w:widowControl w:val="0"/>
      <w:suppressAutoHyphens/>
    </w:pPr>
    <w:rPr>
      <w:rFonts w:ascii="Courier New" w:eastAsia="Arial" w:hAnsi="Courier New"/>
      <w:lang w:eastAsia="ar-SA"/>
    </w:rPr>
  </w:style>
  <w:style w:type="paragraph" w:customStyle="1" w:styleId="ioieo">
    <w:name w:val="ioieo"/>
    <w:basedOn w:val="a0"/>
    <w:rsid w:val="00FE67A5"/>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FE67A5"/>
    <w:pPr>
      <w:suppressAutoHyphens/>
    </w:pPr>
    <w:rPr>
      <w:rFonts w:eastAsia="Arial"/>
      <w:lang w:eastAsia="ar-SA"/>
    </w:rPr>
  </w:style>
  <w:style w:type="paragraph" w:customStyle="1" w:styleId="afff7">
    <w:name w:val="Простой"/>
    <w:basedOn w:val="a0"/>
    <w:rsid w:val="00FE67A5"/>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FE67A5"/>
    <w:rPr>
      <w:sz w:val="24"/>
      <w:szCs w:val="24"/>
      <w:lang w:eastAsia="ar-SA"/>
    </w:rPr>
  </w:style>
  <w:style w:type="character" w:customStyle="1" w:styleId="aff4">
    <w:name w:val="Название Знак"/>
    <w:basedOn w:val="a1"/>
    <w:link w:val="aff2"/>
    <w:uiPriority w:val="99"/>
    <w:rsid w:val="00FE67A5"/>
    <w:rPr>
      <w:rFonts w:ascii="Arial" w:hAnsi="Arial" w:cs="Arial"/>
      <w:b/>
      <w:bCs/>
      <w:kern w:val="1"/>
      <w:sz w:val="32"/>
      <w:szCs w:val="32"/>
      <w:lang w:eastAsia="ar-SA"/>
    </w:rPr>
  </w:style>
  <w:style w:type="paragraph" w:customStyle="1" w:styleId="Style1">
    <w:name w:val="Style1"/>
    <w:basedOn w:val="a0"/>
    <w:uiPriority w:val="99"/>
    <w:rsid w:val="00FE67A5"/>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FE67A5"/>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FE67A5"/>
    <w:pPr>
      <w:widowControl w:val="0"/>
      <w:suppressAutoHyphens w:val="0"/>
      <w:autoSpaceDE w:val="0"/>
      <w:autoSpaceDN w:val="0"/>
      <w:adjustRightInd w:val="0"/>
    </w:pPr>
    <w:rPr>
      <w:lang w:eastAsia="ru-RU"/>
    </w:rPr>
  </w:style>
  <w:style w:type="paragraph" w:customStyle="1" w:styleId="Style5">
    <w:name w:val="Style5"/>
    <w:basedOn w:val="a0"/>
    <w:uiPriority w:val="99"/>
    <w:rsid w:val="00FE67A5"/>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FE67A5"/>
    <w:rPr>
      <w:rFonts w:ascii="Times New Roman" w:hAnsi="Times New Roman" w:cs="Times New Roman" w:hint="default"/>
      <w:sz w:val="26"/>
      <w:szCs w:val="26"/>
    </w:rPr>
  </w:style>
  <w:style w:type="character" w:customStyle="1" w:styleId="FontStyle13">
    <w:name w:val="Font Style13"/>
    <w:uiPriority w:val="99"/>
    <w:rsid w:val="00FE67A5"/>
    <w:rPr>
      <w:rFonts w:ascii="Times New Roman" w:hAnsi="Times New Roman" w:cs="Times New Roman" w:hint="default"/>
      <w:i/>
      <w:iCs/>
      <w:sz w:val="26"/>
      <w:szCs w:val="26"/>
    </w:rPr>
  </w:style>
  <w:style w:type="character" w:customStyle="1" w:styleId="FontStyle11">
    <w:name w:val="Font Style11"/>
    <w:uiPriority w:val="99"/>
    <w:rsid w:val="00FE67A5"/>
    <w:rPr>
      <w:rFonts w:ascii="MS Mincho" w:eastAsia="MS Mincho" w:cs="MS Mincho" w:hint="eastAsia"/>
      <w:sz w:val="26"/>
      <w:szCs w:val="26"/>
    </w:rPr>
  </w:style>
  <w:style w:type="paragraph" w:customStyle="1" w:styleId="ConsCell">
    <w:name w:val="ConsCell"/>
    <w:link w:val="ConsCell0"/>
    <w:rsid w:val="00FE67A5"/>
    <w:pPr>
      <w:widowControl w:val="0"/>
      <w:suppressAutoHyphens/>
      <w:autoSpaceDE w:val="0"/>
    </w:pPr>
    <w:rPr>
      <w:rFonts w:ascii="Arial" w:hAnsi="Arial" w:cs="Arial"/>
      <w:sz w:val="22"/>
      <w:szCs w:val="22"/>
      <w:lang w:eastAsia="ar-SA"/>
    </w:rPr>
  </w:style>
  <w:style w:type="character" w:customStyle="1" w:styleId="afff9">
    <w:name w:val="Основной текст_"/>
    <w:link w:val="1fa"/>
    <w:locked/>
    <w:rsid w:val="00FE67A5"/>
    <w:rPr>
      <w:rFonts w:ascii="Arial" w:hAnsi="Arial"/>
      <w:sz w:val="23"/>
      <w:szCs w:val="23"/>
      <w:shd w:val="clear" w:color="auto" w:fill="FFFFFF"/>
    </w:rPr>
  </w:style>
  <w:style w:type="paragraph" w:customStyle="1" w:styleId="1fa">
    <w:name w:val="Основной текст1"/>
    <w:basedOn w:val="a0"/>
    <w:link w:val="afff9"/>
    <w:rsid w:val="00FE67A5"/>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FE67A5"/>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FE67A5"/>
    <w:rPr>
      <w:sz w:val="24"/>
      <w:szCs w:val="24"/>
      <w:lang w:eastAsia="ar-SA"/>
    </w:rPr>
  </w:style>
  <w:style w:type="paragraph" w:styleId="HTML">
    <w:name w:val="HTML Preformatted"/>
    <w:basedOn w:val="a0"/>
    <w:link w:val="HTML0"/>
    <w:rsid w:val="00FE6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E67A5"/>
    <w:rPr>
      <w:rFonts w:ascii="Courier New" w:hAnsi="Courier New" w:cs="Courier New"/>
      <w:lang w:eastAsia="ar-SA"/>
    </w:rPr>
  </w:style>
  <w:style w:type="paragraph" w:styleId="28">
    <w:name w:val="Body Text 2"/>
    <w:basedOn w:val="a0"/>
    <w:link w:val="29"/>
    <w:uiPriority w:val="99"/>
    <w:rsid w:val="00FE67A5"/>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FE67A5"/>
  </w:style>
  <w:style w:type="paragraph" w:styleId="af3">
    <w:name w:val="Plain Text"/>
    <w:basedOn w:val="a0"/>
    <w:link w:val="af2"/>
    <w:rsid w:val="00FE67A5"/>
    <w:pPr>
      <w:suppressAutoHyphens w:val="0"/>
    </w:pPr>
    <w:rPr>
      <w:rFonts w:eastAsia="MS Mincho"/>
      <w:spacing w:val="-2"/>
      <w:sz w:val="26"/>
      <w:szCs w:val="20"/>
      <w:lang w:eastAsia="ru-RU"/>
    </w:rPr>
  </w:style>
  <w:style w:type="character" w:customStyle="1" w:styleId="1fb">
    <w:name w:val="Текст Знак1"/>
    <w:basedOn w:val="a1"/>
    <w:link w:val="af3"/>
    <w:uiPriority w:val="99"/>
    <w:semiHidden/>
    <w:rsid w:val="00FE67A5"/>
    <w:rPr>
      <w:rFonts w:ascii="Consolas" w:hAnsi="Consolas"/>
      <w:sz w:val="21"/>
      <w:szCs w:val="21"/>
      <w:lang w:eastAsia="ar-SA"/>
    </w:rPr>
  </w:style>
  <w:style w:type="character" w:customStyle="1" w:styleId="EmailStyle361">
    <w:name w:val="EmailStyle361"/>
    <w:uiPriority w:val="99"/>
    <w:semiHidden/>
    <w:rsid w:val="00FE67A5"/>
    <w:rPr>
      <w:rFonts w:ascii="Arial" w:hAnsi="Arial" w:cs="Arial"/>
      <w:color w:val="auto"/>
      <w:sz w:val="20"/>
      <w:szCs w:val="20"/>
    </w:rPr>
  </w:style>
  <w:style w:type="paragraph" w:customStyle="1" w:styleId="afffa">
    <w:name w:val="Знак Знак Знак Знак"/>
    <w:basedOn w:val="a0"/>
    <w:uiPriority w:val="99"/>
    <w:rsid w:val="00FE67A5"/>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FE67A5"/>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FE67A5"/>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FE67A5"/>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FE67A5"/>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FE67A5"/>
    <w:pPr>
      <w:tabs>
        <w:tab w:val="num" w:pos="567"/>
      </w:tabs>
      <w:suppressAutoHyphens w:val="0"/>
      <w:spacing w:after="120"/>
      <w:ind w:firstLine="0"/>
    </w:pPr>
    <w:rPr>
      <w:rFonts w:eastAsia="Times New Roman"/>
      <w:sz w:val="24"/>
      <w:szCs w:val="20"/>
    </w:rPr>
  </w:style>
  <w:style w:type="character" w:styleId="affff">
    <w:name w:val="Emphasis"/>
    <w:uiPriority w:val="20"/>
    <w:qFormat/>
    <w:rsid w:val="00FE67A5"/>
    <w:rPr>
      <w:i/>
      <w:iCs/>
    </w:rPr>
  </w:style>
  <w:style w:type="paragraph" w:customStyle="1" w:styleId="38">
    <w:name w:val="Уровень 3. Нумерованный список"/>
    <w:basedOn w:val="2a"/>
    <w:uiPriority w:val="99"/>
    <w:rsid w:val="00FE67A5"/>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FE67A5"/>
    <w:rPr>
      <w:sz w:val="24"/>
      <w:lang w:eastAsia="ar-SA"/>
    </w:rPr>
  </w:style>
  <w:style w:type="paragraph" w:styleId="affff0">
    <w:name w:val="Body Text First Indent"/>
    <w:basedOn w:val="afb"/>
    <w:link w:val="affff1"/>
    <w:rsid w:val="00FE67A5"/>
    <w:pPr>
      <w:spacing w:after="120"/>
      <w:ind w:firstLine="210"/>
      <w:jc w:val="left"/>
    </w:pPr>
    <w:rPr>
      <w:rFonts w:eastAsia="Times New Roman"/>
      <w:sz w:val="24"/>
    </w:rPr>
  </w:style>
  <w:style w:type="character" w:customStyle="1" w:styleId="affff1">
    <w:name w:val="Красная строка Знак"/>
    <w:basedOn w:val="16"/>
    <w:link w:val="affff0"/>
    <w:rsid w:val="00FE67A5"/>
    <w:rPr>
      <w:sz w:val="24"/>
    </w:rPr>
  </w:style>
  <w:style w:type="paragraph" w:customStyle="1" w:styleId="affff2">
    <w:name w:val="Обычный правый"/>
    <w:basedOn w:val="a0"/>
    <w:autoRedefine/>
    <w:uiPriority w:val="99"/>
    <w:rsid w:val="00FE67A5"/>
    <w:pPr>
      <w:suppressAutoHyphens w:val="0"/>
      <w:jc w:val="both"/>
    </w:pPr>
    <w:rPr>
      <w:lang w:eastAsia="en-US"/>
    </w:rPr>
  </w:style>
  <w:style w:type="paragraph" w:customStyle="1" w:styleId="214">
    <w:name w:val="Цитата 21"/>
    <w:basedOn w:val="a0"/>
    <w:next w:val="a0"/>
    <w:link w:val="QuoteChar"/>
    <w:uiPriority w:val="99"/>
    <w:rsid w:val="00FE67A5"/>
    <w:pPr>
      <w:suppressAutoHyphens w:val="0"/>
    </w:pPr>
    <w:rPr>
      <w:i/>
      <w:iCs/>
      <w:color w:val="000000"/>
    </w:rPr>
  </w:style>
  <w:style w:type="character" w:customStyle="1" w:styleId="QuoteChar">
    <w:name w:val="Quote Char"/>
    <w:link w:val="214"/>
    <w:uiPriority w:val="99"/>
    <w:locked/>
    <w:rsid w:val="00FE67A5"/>
    <w:rPr>
      <w:i/>
      <w:iCs/>
      <w:color w:val="000000"/>
      <w:sz w:val="24"/>
      <w:szCs w:val="24"/>
      <w:lang w:eastAsia="ar-SA"/>
    </w:rPr>
  </w:style>
  <w:style w:type="paragraph" w:customStyle="1" w:styleId="StyleProposal">
    <w:name w:val="Style Proposal"/>
    <w:basedOn w:val="a0"/>
    <w:uiPriority w:val="99"/>
    <w:rsid w:val="00FE67A5"/>
    <w:pPr>
      <w:suppressAutoHyphens w:val="0"/>
      <w:jc w:val="both"/>
    </w:pPr>
    <w:rPr>
      <w:rFonts w:ascii="Arial" w:hAnsi="Arial" w:cs="Arial"/>
      <w:sz w:val="20"/>
      <w:szCs w:val="20"/>
      <w:lang w:val="en-US" w:eastAsia="en-US"/>
    </w:rPr>
  </w:style>
  <w:style w:type="paragraph" w:customStyle="1" w:styleId="1fc">
    <w:name w:val="Название 1"/>
    <w:basedOn w:val="a0"/>
    <w:rsid w:val="00FE67A5"/>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FE67A5"/>
    <w:pPr>
      <w:suppressAutoHyphens w:val="0"/>
      <w:spacing w:before="120" w:after="60"/>
      <w:jc w:val="center"/>
    </w:pPr>
    <w:rPr>
      <w:lang w:eastAsia="en-US"/>
    </w:rPr>
  </w:style>
  <w:style w:type="paragraph" w:customStyle="1" w:styleId="Preformat">
    <w:name w:val="Preformat"/>
    <w:uiPriority w:val="99"/>
    <w:rsid w:val="00FE67A5"/>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FE67A5"/>
    <w:pPr>
      <w:suppressAutoHyphens w:val="0"/>
    </w:pPr>
    <w:rPr>
      <w:i/>
      <w:iCs/>
      <w:color w:val="000000"/>
      <w:lang w:eastAsia="en-US"/>
    </w:rPr>
  </w:style>
  <w:style w:type="paragraph" w:customStyle="1" w:styleId="a">
    <w:name w:val="Пункт"/>
    <w:basedOn w:val="aff9"/>
    <w:link w:val="affff4"/>
    <w:qFormat/>
    <w:rsid w:val="00FE67A5"/>
    <w:pPr>
      <w:widowControl w:val="0"/>
      <w:numPr>
        <w:numId w:val="27"/>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sid w:val="00FE67A5"/>
    <w:rPr>
      <w:rFonts w:eastAsia="MS Mincho"/>
      <w:sz w:val="24"/>
      <w:szCs w:val="24"/>
      <w:lang w:val="en-US" w:eastAsia="ar-SA"/>
    </w:rPr>
  </w:style>
  <w:style w:type="paragraph" w:customStyle="1" w:styleId="10">
    <w:name w:val="Стиль1"/>
    <w:basedOn w:val="afb"/>
    <w:link w:val="1fd"/>
    <w:qFormat/>
    <w:rsid w:val="00FE67A5"/>
    <w:pPr>
      <w:numPr>
        <w:numId w:val="29"/>
      </w:numPr>
      <w:suppressAutoHyphens w:val="0"/>
      <w:spacing w:before="240"/>
      <w:ind w:left="714" w:hanging="357"/>
      <w:jc w:val="center"/>
    </w:pPr>
    <w:rPr>
      <w:rFonts w:eastAsia="Times New Roman"/>
      <w:b/>
      <w:bCs/>
      <w:sz w:val="24"/>
      <w:lang w:eastAsia="ru-RU"/>
    </w:rPr>
  </w:style>
  <w:style w:type="character" w:customStyle="1" w:styleId="1fd">
    <w:name w:val="Стиль1 Знак"/>
    <w:link w:val="10"/>
    <w:rsid w:val="00FE67A5"/>
    <w:rPr>
      <w:b/>
      <w:bCs/>
      <w:sz w:val="24"/>
      <w:szCs w:val="24"/>
    </w:rPr>
  </w:style>
  <w:style w:type="paragraph" w:customStyle="1" w:styleId="52">
    <w:name w:val="Обычный5"/>
    <w:rsid w:val="00FE67A5"/>
    <w:pPr>
      <w:suppressAutoHyphens/>
    </w:pPr>
    <w:rPr>
      <w:lang w:eastAsia="ar-SA"/>
    </w:rPr>
  </w:style>
  <w:style w:type="table" w:customStyle="1" w:styleId="TableNormal">
    <w:name w:val="Table Normal"/>
    <w:rsid w:val="00FE67A5"/>
    <w:rPr>
      <w:sz w:val="28"/>
      <w:szCs w:val="28"/>
    </w:rPr>
    <w:tblPr>
      <w:tblCellMar>
        <w:top w:w="0" w:type="dxa"/>
        <w:left w:w="0" w:type="dxa"/>
        <w:bottom w:w="0" w:type="dxa"/>
        <w:right w:w="0" w:type="dxa"/>
      </w:tblCellMar>
    </w:tblPr>
  </w:style>
  <w:style w:type="table" w:customStyle="1" w:styleId="1fe">
    <w:name w:val="Сетка таблицы1"/>
    <w:basedOn w:val="a2"/>
    <w:next w:val="afff4"/>
    <w:uiPriority w:val="59"/>
    <w:rsid w:val="00FE67A5"/>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FE67A5"/>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FE6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FE67A5"/>
    <w:pPr>
      <w:suppressAutoHyphens/>
    </w:pPr>
    <w:rPr>
      <w:lang w:eastAsia="ar-SA"/>
    </w:rPr>
  </w:style>
  <w:style w:type="numbering" w:customStyle="1" w:styleId="1ff">
    <w:name w:val="Нет списка1"/>
    <w:next w:val="a3"/>
    <w:uiPriority w:val="99"/>
    <w:semiHidden/>
    <w:unhideWhenUsed/>
    <w:rsid w:val="00FE67A5"/>
  </w:style>
  <w:style w:type="numbering" w:customStyle="1" w:styleId="113">
    <w:name w:val="Нет списка11"/>
    <w:next w:val="a3"/>
    <w:uiPriority w:val="99"/>
    <w:semiHidden/>
    <w:unhideWhenUsed/>
    <w:rsid w:val="00FE67A5"/>
  </w:style>
  <w:style w:type="paragraph" w:customStyle="1" w:styleId="1ff0">
    <w:name w:val="Верхний колонтитул1"/>
    <w:basedOn w:val="a0"/>
    <w:next w:val="afd"/>
    <w:uiPriority w:val="99"/>
    <w:unhideWhenUsed/>
    <w:rsid w:val="00FE67A5"/>
    <w:pPr>
      <w:tabs>
        <w:tab w:val="center" w:pos="4677"/>
        <w:tab w:val="right" w:pos="9355"/>
      </w:tabs>
      <w:suppressAutoHyphens w:val="0"/>
    </w:pPr>
    <w:rPr>
      <w:lang w:eastAsia="ru-RU"/>
    </w:rPr>
  </w:style>
  <w:style w:type="paragraph" w:customStyle="1" w:styleId="1ff1">
    <w:name w:val="Нижний колонтитул1"/>
    <w:basedOn w:val="a0"/>
    <w:next w:val="aff"/>
    <w:uiPriority w:val="99"/>
    <w:unhideWhenUsed/>
    <w:rsid w:val="00FE67A5"/>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FE67A5"/>
  </w:style>
  <w:style w:type="numbering" w:customStyle="1" w:styleId="122">
    <w:name w:val="Нет списка12"/>
    <w:next w:val="a3"/>
    <w:uiPriority w:val="99"/>
    <w:semiHidden/>
    <w:unhideWhenUsed/>
    <w:rsid w:val="00FE67A5"/>
  </w:style>
  <w:style w:type="numbering" w:customStyle="1" w:styleId="1110">
    <w:name w:val="Нет списка111"/>
    <w:next w:val="a3"/>
    <w:uiPriority w:val="99"/>
    <w:semiHidden/>
    <w:unhideWhenUsed/>
    <w:rsid w:val="00FE67A5"/>
  </w:style>
  <w:style w:type="table" w:customStyle="1" w:styleId="2d">
    <w:name w:val="Сетка таблицы2"/>
    <w:basedOn w:val="a2"/>
    <w:next w:val="afff4"/>
    <w:uiPriority w:val="59"/>
    <w:rsid w:val="00FE67A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FE67A5"/>
    <w:rPr>
      <w:rFonts w:ascii="Arial" w:hAnsi="Arial" w:cs="Arial"/>
      <w:sz w:val="22"/>
      <w:szCs w:val="22"/>
      <w:lang w:eastAsia="ar-SA"/>
    </w:rPr>
  </w:style>
  <w:style w:type="character" w:styleId="affff5">
    <w:name w:val="line number"/>
    <w:rsid w:val="00FE67A5"/>
  </w:style>
  <w:style w:type="paragraph" w:customStyle="1" w:styleId="xl79">
    <w:name w:val="xl79"/>
    <w:basedOn w:val="a0"/>
    <w:rsid w:val="00FE67A5"/>
    <w:pPr>
      <w:suppressAutoHyphens w:val="0"/>
      <w:spacing w:before="100" w:beforeAutospacing="1" w:after="100" w:afterAutospacing="1"/>
      <w:textAlignment w:val="top"/>
    </w:pPr>
    <w:rPr>
      <w:color w:val="000000"/>
      <w:lang w:eastAsia="ru-RU"/>
    </w:rPr>
  </w:style>
  <w:style w:type="paragraph" w:customStyle="1" w:styleId="xl80">
    <w:name w:val="xl80"/>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FE67A5"/>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FE67A5"/>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FE67A5"/>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FE67A5"/>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FE67A5"/>
    <w:pPr>
      <w:suppressAutoHyphens w:val="0"/>
      <w:spacing w:before="100" w:beforeAutospacing="1" w:after="100" w:afterAutospacing="1"/>
      <w:jc w:val="center"/>
    </w:pPr>
    <w:rPr>
      <w:b/>
      <w:bCs/>
      <w:color w:val="000000"/>
      <w:lang w:eastAsia="ru-RU"/>
    </w:rPr>
  </w:style>
  <w:style w:type="paragraph" w:customStyle="1" w:styleId="xl90">
    <w:name w:val="xl90"/>
    <w:basedOn w:val="a0"/>
    <w:rsid w:val="00FE67A5"/>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FE67A5"/>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FE67A5"/>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FE67A5"/>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FE67A5"/>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FE67A5"/>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FE67A5"/>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FE67A5"/>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FE67A5"/>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FE67A5"/>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FE67A5"/>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FE67A5"/>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FE67A5"/>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FE67A5"/>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FE67A5"/>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FE67A5"/>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FE67A5"/>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FE67A5"/>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FE67A5"/>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FE67A5"/>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FE67A5"/>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FE67A5"/>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FE67A5"/>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FE67A5"/>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FE67A5"/>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FE67A5"/>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FE67A5"/>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FE67A5"/>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FE67A5"/>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FE67A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FE67A5"/>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FE67A5"/>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FE67A5"/>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FE67A5"/>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FE67A5"/>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FE67A5"/>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FE67A5"/>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FE67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3B80-00D4-4368-BE0B-3BFC4D4AE89B}">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C50D2785-7BEC-4206-830A-A7D57189284B}">
  <ds:schemaRefs>
    <ds:schemaRef ds:uri="http://schemas.openxmlformats.org/officeDocument/2006/bibliography"/>
  </ds:schemaRefs>
</ds:datastoreItem>
</file>

<file path=customXml/itemProps5.xml><?xml version="1.0" encoding="utf-8"?>
<ds:datastoreItem xmlns:ds="http://schemas.openxmlformats.org/officeDocument/2006/customXml" ds:itemID="{08EB2987-2128-4503-9F83-254CD334DAF2}">
  <ds:schemaRefs>
    <ds:schemaRef ds:uri="http://schemas.openxmlformats.org/officeDocument/2006/bibliography"/>
  </ds:schemaRefs>
</ds:datastoreItem>
</file>

<file path=customXml/itemProps6.xml><?xml version="1.0" encoding="utf-8"?>
<ds:datastoreItem xmlns:ds="http://schemas.openxmlformats.org/officeDocument/2006/customXml" ds:itemID="{16AB8F19-6827-42F9-9368-D48B7408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110</Pages>
  <Words>41618</Words>
  <Characters>237228</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278290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44</cp:revision>
  <cp:lastPrinted>2014-09-23T06:50:00Z</cp:lastPrinted>
  <dcterms:created xsi:type="dcterms:W3CDTF">2020-05-18T10:03:00Z</dcterms:created>
  <dcterms:modified xsi:type="dcterms:W3CDTF">2021-04-09T07:01:00Z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