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3506B" w:rsidRDefault="00145247">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6F6D36" w:rsidRPr="006D2B87" w:rsidRDefault="006F6D36" w:rsidP="006F6D36">
      <w:pPr>
        <w:tabs>
          <w:tab w:val="left" w:pos="4962"/>
        </w:tabs>
        <w:ind w:left="4820"/>
        <w:rPr>
          <w:b/>
          <w:bCs/>
          <w:sz w:val="28"/>
          <w:szCs w:val="28"/>
        </w:rPr>
      </w:pPr>
    </w:p>
    <w:p w:rsidR="00C974DC" w:rsidRDefault="00145247" w:rsidP="006F6D36">
      <w:pPr>
        <w:tabs>
          <w:tab w:val="left" w:pos="4962"/>
        </w:tabs>
        <w:ind w:left="4820"/>
        <w:rPr>
          <w:b/>
          <w:bCs/>
          <w:sz w:val="28"/>
          <w:szCs w:val="28"/>
        </w:rPr>
      </w:pPr>
      <w:r>
        <w:rPr>
          <w:b/>
          <w:bCs/>
          <w:sz w:val="28"/>
          <w:szCs w:val="28"/>
        </w:rPr>
        <w:t>________________/А.А. Кривошапкин</w:t>
      </w:r>
      <w:r w:rsidR="006F6D36">
        <w:rPr>
          <w:b/>
          <w:bCs/>
          <w:sz w:val="28"/>
          <w:szCs w:val="28"/>
        </w:rPr>
        <w:t xml:space="preserve"> </w:t>
      </w:r>
    </w:p>
    <w:p w:rsidR="006F6D36" w:rsidRPr="006D2B87" w:rsidRDefault="006F6D36" w:rsidP="006F6D36">
      <w:pPr>
        <w:tabs>
          <w:tab w:val="left" w:pos="4962"/>
        </w:tabs>
        <w:ind w:left="4820"/>
        <w:rPr>
          <w:rFonts w:eastAsia="Arial Unicode MS"/>
        </w:rPr>
      </w:pPr>
    </w:p>
    <w:p w:rsidR="00A3506B" w:rsidRDefault="00145247">
      <w:pPr>
        <w:tabs>
          <w:tab w:val="left" w:pos="4962"/>
        </w:tabs>
        <w:ind w:left="4820"/>
        <w:rPr>
          <w:b/>
          <w:bCs/>
          <w:sz w:val="28"/>
        </w:rPr>
      </w:pPr>
      <w:r>
        <w:rPr>
          <w:b/>
          <w:bCs/>
          <w:sz w:val="28"/>
        </w:rPr>
        <w:t>«22»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3506B" w:rsidRDefault="00145247">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ОКэ-СВЕРД-21-0001 по предмету закупки «Выполнение работ по реконструкции (удлинению) подъездных железнодорожных путей, литер</w:t>
      </w:r>
      <w:proofErr w:type="gramEnd"/>
      <w:r>
        <w:t xml:space="preserve"> 9, инв. № 009/01/00003502, условный № 66-66-01/549/2007-144 контейнерного терминала Екатеринбург-Товарный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7249AA">
      <w:pPr>
        <w:pStyle w:val="afb"/>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7249AA">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7249AA">
      <w:pPr>
        <w:pStyle w:val="afb"/>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7249AA">
      <w:pPr>
        <w:pStyle w:val="afb"/>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7249AA">
      <w:pPr>
        <w:pStyle w:val="afb"/>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b"/>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7249AA">
      <w:pPr>
        <w:pStyle w:val="afb"/>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7249AA">
      <w:pPr>
        <w:pStyle w:val="afb"/>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b"/>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249AA">
      <w:pPr>
        <w:pStyle w:val="afb"/>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7249AA">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7249AA">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b"/>
        <w:rPr>
          <w:sz w:val="28"/>
          <w:szCs w:val="28"/>
        </w:rPr>
      </w:pPr>
    </w:p>
    <w:p w:rsidR="002410DF" w:rsidRPr="00D20AD0" w:rsidRDefault="002410DF" w:rsidP="007249AA">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7249AA">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b"/>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9AA">
      <w:pPr>
        <w:pStyle w:val="aff9"/>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7249AA">
      <w:pPr>
        <w:pStyle w:val="19"/>
        <w:numPr>
          <w:ilvl w:val="1"/>
          <w:numId w:val="19"/>
        </w:numPr>
        <w:ind w:left="0" w:firstLine="709"/>
        <w:outlineLvl w:val="1"/>
        <w:rPr>
          <w:b/>
          <w:szCs w:val="28"/>
        </w:rPr>
      </w:pPr>
      <w:r>
        <w:rPr>
          <w:b/>
          <w:szCs w:val="28"/>
        </w:rPr>
        <w:t>Заявка</w:t>
      </w:r>
    </w:p>
    <w:p w:rsidR="00627DB4" w:rsidRPr="007E5BBC" w:rsidRDefault="00627DB4" w:rsidP="007249AA">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7249AA">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7249AA">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7249AA">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7249AA">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7249AA">
      <w:pPr>
        <w:pStyle w:val="afb"/>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7249AA">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7249AA">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7249AA">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7249AA">
      <w:pPr>
        <w:pStyle w:val="afb"/>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7249AA">
      <w:pPr>
        <w:pStyle w:val="afb"/>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7249AA">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7249AA">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7249AA">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b"/>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b"/>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b"/>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b"/>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b"/>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b"/>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b"/>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b"/>
        <w:ind w:left="709" w:firstLine="0"/>
        <w:rPr>
          <w:sz w:val="28"/>
        </w:rPr>
      </w:pPr>
    </w:p>
    <w:p w:rsidR="00AA1400" w:rsidRPr="00542481" w:rsidRDefault="00AA1400" w:rsidP="007249AA">
      <w:pPr>
        <w:pStyle w:val="19"/>
        <w:numPr>
          <w:ilvl w:val="1"/>
          <w:numId w:val="19"/>
        </w:numPr>
        <w:ind w:left="0" w:firstLine="709"/>
        <w:outlineLvl w:val="1"/>
        <w:rPr>
          <w:b/>
          <w:szCs w:val="28"/>
        </w:rPr>
      </w:pPr>
      <w:r>
        <w:rPr>
          <w:b/>
        </w:rPr>
        <w:t>Порядок оформления Заявки</w:t>
      </w:r>
    </w:p>
    <w:p w:rsidR="00AA1400" w:rsidRDefault="00AA1400" w:rsidP="007249AA">
      <w:pPr>
        <w:pStyle w:val="afb"/>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7249AA">
      <w:pPr>
        <w:pStyle w:val="afb"/>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7249AA">
      <w:pPr>
        <w:pStyle w:val="afb"/>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7249AA">
      <w:pPr>
        <w:pStyle w:val="afb"/>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7249AA">
      <w:pPr>
        <w:pStyle w:val="afb"/>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7249AA">
      <w:pPr>
        <w:pStyle w:val="afb"/>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7249AA">
      <w:pPr>
        <w:pStyle w:val="afb"/>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7249AA">
      <w:pPr>
        <w:pStyle w:val="afb"/>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b"/>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b"/>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3506B" w:rsidRDefault="00A3506B">
      <w:pPr>
        <w:pStyle w:val="afb"/>
        <w:rPr>
          <w:sz w:val="28"/>
        </w:rPr>
      </w:pPr>
      <w:r w:rsidRPr="00A3506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145247" w:rsidRPr="007E6DE4" w:rsidRDefault="00145247" w:rsidP="008F6343">
                  <w:pPr>
                    <w:jc w:val="center"/>
                    <w:rPr>
                      <w:b/>
                      <w:sz w:val="28"/>
                      <w:szCs w:val="28"/>
                    </w:rPr>
                  </w:pPr>
                  <w:r w:rsidRPr="007E6DE4">
                    <w:rPr>
                      <w:b/>
                      <w:sz w:val="28"/>
                      <w:szCs w:val="28"/>
                    </w:rPr>
                    <w:t xml:space="preserve">_____________________________________________, </w:t>
                  </w:r>
                </w:p>
                <w:p w:rsidR="00145247" w:rsidRDefault="00145247"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45247" w:rsidRPr="007E6DE4" w:rsidRDefault="00145247" w:rsidP="008F6343">
                  <w:pPr>
                    <w:jc w:val="center"/>
                    <w:rPr>
                      <w:b/>
                      <w:sz w:val="28"/>
                      <w:szCs w:val="28"/>
                    </w:rPr>
                  </w:pPr>
                  <w:r w:rsidRPr="007E6DE4">
                    <w:rPr>
                      <w:b/>
                      <w:sz w:val="28"/>
                      <w:szCs w:val="28"/>
                    </w:rPr>
                    <w:t>________________________________________</w:t>
                  </w:r>
                </w:p>
                <w:p w:rsidR="00145247" w:rsidRPr="007E6DE4" w:rsidRDefault="00145247" w:rsidP="008F6343">
                  <w:pPr>
                    <w:jc w:val="center"/>
                    <w:rPr>
                      <w:i/>
                      <w:sz w:val="20"/>
                      <w:szCs w:val="20"/>
                    </w:rPr>
                  </w:pPr>
                  <w:r w:rsidRPr="007E6DE4">
                    <w:rPr>
                      <w:i/>
                      <w:sz w:val="20"/>
                      <w:szCs w:val="20"/>
                    </w:rPr>
                    <w:t>государство регистрации претендента</w:t>
                  </w:r>
                </w:p>
                <w:p w:rsidR="00145247" w:rsidRPr="007E6DE4" w:rsidRDefault="00145247" w:rsidP="008F6343">
                  <w:pPr>
                    <w:jc w:val="center"/>
                    <w:rPr>
                      <w:b/>
                      <w:sz w:val="28"/>
                      <w:szCs w:val="28"/>
                    </w:rPr>
                  </w:pPr>
                  <w:r w:rsidRPr="007E6DE4">
                    <w:rPr>
                      <w:b/>
                      <w:sz w:val="28"/>
                      <w:szCs w:val="28"/>
                    </w:rPr>
                    <w:t>_____________________________</w:t>
                  </w:r>
                  <w:r>
                    <w:rPr>
                      <w:b/>
                      <w:sz w:val="28"/>
                      <w:szCs w:val="28"/>
                    </w:rPr>
                    <w:t>__________________</w:t>
                  </w:r>
                </w:p>
                <w:p w:rsidR="00145247" w:rsidRPr="007E6DE4" w:rsidRDefault="00145247" w:rsidP="008F6343">
                  <w:pPr>
                    <w:jc w:val="center"/>
                    <w:rPr>
                      <w:i/>
                      <w:sz w:val="20"/>
                      <w:szCs w:val="20"/>
                    </w:rPr>
                  </w:pPr>
                  <w:r w:rsidRPr="007E6DE4">
                    <w:rPr>
                      <w:i/>
                      <w:sz w:val="20"/>
                      <w:szCs w:val="20"/>
                    </w:rPr>
                    <w:t>ИНН претендента (для претендентов-резидентов Российской Федерации)</w:t>
                  </w:r>
                </w:p>
                <w:p w:rsidR="00145247" w:rsidRDefault="00145247" w:rsidP="008F6343">
                  <w:pPr>
                    <w:jc w:val="both"/>
                  </w:pPr>
                </w:p>
                <w:p w:rsidR="00145247" w:rsidRDefault="00145247">
                  <w:pPr>
                    <w:jc w:val="center"/>
                    <w:rPr>
                      <w:b/>
                    </w:rPr>
                  </w:pPr>
                  <w:r>
                    <w:rPr>
                      <w:b/>
                    </w:rPr>
                    <w:t xml:space="preserve">ОБЕСПЕЧЕНИЕ ЗАЯВКИ НА УЧАСТИЕ В ОТКРЫТОМ КОНКУРСЕ </w:t>
                  </w:r>
                </w:p>
                <w:p w:rsidR="00145247" w:rsidRDefault="00145247">
                  <w:pPr>
                    <w:jc w:val="center"/>
                    <w:rPr>
                      <w:b/>
                    </w:rPr>
                  </w:pPr>
                  <w:r>
                    <w:rPr>
                      <w:b/>
                    </w:rPr>
                    <w:t>№ ОКэ-СВЕРД-21-0001</w:t>
                  </w:r>
                </w:p>
                <w:p w:rsidR="00145247" w:rsidRPr="003C6269" w:rsidRDefault="00145247" w:rsidP="008F6343">
                  <w:pPr>
                    <w:jc w:val="center"/>
                    <w:rPr>
                      <w:b/>
                    </w:rPr>
                  </w:pPr>
                  <w:r w:rsidRPr="003C6269">
                    <w:rPr>
                      <w:b/>
                    </w:rPr>
                    <w:t xml:space="preserve">(лот № _________) </w:t>
                  </w:r>
                </w:p>
                <w:p w:rsidR="00145247" w:rsidRPr="006471D1" w:rsidRDefault="00145247" w:rsidP="006471D1">
                  <w:pPr>
                    <w:jc w:val="center"/>
                    <w:rPr>
                      <w:i/>
                    </w:rPr>
                  </w:pPr>
                  <w:r w:rsidRPr="003C6269">
                    <w:rPr>
                      <w:i/>
                    </w:rPr>
                    <w:t>(указывается номер лота)</w:t>
                  </w:r>
                </w:p>
              </w:txbxContent>
            </v:textbox>
            <w10:wrap type="tight"/>
          </v:shape>
        </w:pict>
      </w:r>
      <w:r w:rsidR="00145247">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b"/>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b"/>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b"/>
        <w:rPr>
          <w:sz w:val="28"/>
        </w:rPr>
      </w:pPr>
    </w:p>
    <w:p w:rsidR="005C58AF" w:rsidRDefault="005C58AF" w:rsidP="007249AA">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7249AA">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7249AA">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7249AA">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7249A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7249A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7249A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7249A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7249A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7249AA">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7249A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7249A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7249A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7249A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7249AA">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7249AA">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7249AA">
      <w:pPr>
        <w:pStyle w:val="afb"/>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7249AA">
      <w:pPr>
        <w:pStyle w:val="afb"/>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3506B" w:rsidRDefault="00145247" w:rsidP="007249AA">
      <w:pPr>
        <w:pStyle w:val="afb"/>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7249AA">
      <w:pPr>
        <w:pStyle w:val="afb"/>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3506B" w:rsidRDefault="0014524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A3506B" w:rsidRDefault="00145247">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7249AA">
      <w:pPr>
        <w:pStyle w:val="afb"/>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7249AA">
      <w:pPr>
        <w:pStyle w:val="afb"/>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3506B" w:rsidRDefault="00145247">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A3506B" w:rsidRDefault="00A3506B">
      <w:pPr>
        <w:pStyle w:val="afb"/>
        <w:ind w:right="-1"/>
        <w:rPr>
          <w:sz w:val="28"/>
          <w:szCs w:val="28"/>
        </w:rPr>
      </w:pPr>
    </w:p>
    <w:p w:rsidR="00370C44" w:rsidRPr="004B366A" w:rsidRDefault="00370C44" w:rsidP="007249AA">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7249AA">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7249AA">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7249AA">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7249AA">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7249AA">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7249AA">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7249AA">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7249AA">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7249AA">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249AA">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7249AA">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7249AA">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7249AA">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7249AA">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7249AA">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7249AA">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7249AA">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249AA">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7249AA">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249AA">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7249AA">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7249AA">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7249AA">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7249AA">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7249AA">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7249AA">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7249AA">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7249AA">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7249AA">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7249AA">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7249AA">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7249AA">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7249AA">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7249AA">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7249AA">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7249AA">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249AA">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7249AA">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Default="009A6FDC" w:rsidP="00045327">
      <w:pPr>
        <w:pStyle w:val="afb"/>
        <w:tabs>
          <w:tab w:val="left" w:pos="1680"/>
        </w:tabs>
        <w:rPr>
          <w:sz w:val="28"/>
          <w:szCs w:val="28"/>
        </w:rPr>
      </w:pPr>
    </w:p>
    <w:p w:rsidR="00145247" w:rsidRDefault="00145247" w:rsidP="00045327">
      <w:pPr>
        <w:pStyle w:val="afb"/>
        <w:tabs>
          <w:tab w:val="left" w:pos="1680"/>
        </w:tabs>
        <w:rPr>
          <w:sz w:val="28"/>
          <w:szCs w:val="28"/>
        </w:rPr>
      </w:pPr>
    </w:p>
    <w:p w:rsidR="00145247" w:rsidRPr="00D32FFA" w:rsidRDefault="00145247" w:rsidP="00045327">
      <w:pPr>
        <w:pStyle w:val="afb"/>
        <w:tabs>
          <w:tab w:val="left" w:pos="1680"/>
        </w:tabs>
        <w:rPr>
          <w:sz w:val="28"/>
          <w:szCs w:val="28"/>
        </w:rPr>
      </w:pPr>
    </w:p>
    <w:p w:rsidR="001049C1" w:rsidRPr="004B366A" w:rsidRDefault="001049C1" w:rsidP="007249AA">
      <w:pPr>
        <w:pStyle w:val="19"/>
        <w:numPr>
          <w:ilvl w:val="1"/>
          <w:numId w:val="19"/>
        </w:numPr>
        <w:ind w:left="0" w:firstLine="709"/>
        <w:outlineLvl w:val="1"/>
        <w:rPr>
          <w:b/>
          <w:szCs w:val="28"/>
        </w:rPr>
      </w:pPr>
      <w:r>
        <w:rPr>
          <w:b/>
          <w:szCs w:val="28"/>
        </w:rPr>
        <w:t>Заключение договора</w:t>
      </w:r>
    </w:p>
    <w:p w:rsidR="000A6133" w:rsidRDefault="000A6133" w:rsidP="007249AA">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3506B" w:rsidRDefault="00145247" w:rsidP="007249AA">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7249AA">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7249AA">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7249AA">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7249AA">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7249AA">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7249AA">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7249AA">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7249AA">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7249AA">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249AA">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7249AA">
      <w:pPr>
        <w:pStyle w:val="aff9"/>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7249AA">
      <w:pPr>
        <w:pStyle w:val="aff9"/>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7249AA">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7249AA">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7249AA">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7249AA">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7249AA">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7249AA">
      <w:pPr>
        <w:pStyle w:val="aff9"/>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7249AA">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7249AA">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7249AA">
      <w:pPr>
        <w:pStyle w:val="aff9"/>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7249AA">
      <w:pPr>
        <w:pStyle w:val="aff9"/>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7249AA">
      <w:pPr>
        <w:pStyle w:val="aff9"/>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7249AA">
      <w:pPr>
        <w:pStyle w:val="aff9"/>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9"/>
        <w:ind w:left="709"/>
        <w:jc w:val="both"/>
        <w:rPr>
          <w:sz w:val="28"/>
          <w:szCs w:val="28"/>
        </w:rPr>
      </w:pPr>
    </w:p>
    <w:p w:rsidR="00145247" w:rsidRDefault="00145247" w:rsidP="00D83DFB">
      <w:pPr>
        <w:pStyle w:val="aff9"/>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A3506B" w:rsidRPr="00015003" w:rsidRDefault="00A3506B" w:rsidP="00145247">
      <w:pPr>
        <w:ind w:firstLine="709"/>
        <w:jc w:val="both"/>
        <w:rPr>
          <w:b/>
          <w:sz w:val="28"/>
          <w:szCs w:val="28"/>
        </w:rPr>
      </w:pPr>
      <w:r>
        <w:rPr>
          <w:b/>
          <w:sz w:val="28"/>
          <w:szCs w:val="28"/>
        </w:rPr>
        <w:t>4.1. Наименование Работ</w:t>
      </w:r>
    </w:p>
    <w:p w:rsidR="00A3506B" w:rsidRPr="00015003" w:rsidRDefault="00A3506B" w:rsidP="00145247">
      <w:pPr>
        <w:ind w:firstLine="709"/>
        <w:jc w:val="both"/>
        <w:rPr>
          <w:sz w:val="28"/>
          <w:szCs w:val="28"/>
        </w:rPr>
      </w:pPr>
      <w:r>
        <w:rPr>
          <w:sz w:val="28"/>
          <w:szCs w:val="28"/>
        </w:rPr>
        <w:t>4.1.1. Выполнение работ по реконструкции (удлинению) подъездных железнодорожных путей, литер 9, инв. № 009/01/00003502, условный № 66-66-01/549/2007-144 контейнерного терминала Екатеринбург-Товарный Уральского филиала ПАО «ТрансКонтейнер» (далее – Работы).</w:t>
      </w:r>
    </w:p>
    <w:p w:rsidR="00A3506B" w:rsidRPr="00015003" w:rsidRDefault="00A3506B" w:rsidP="00145247">
      <w:pPr>
        <w:ind w:firstLine="709"/>
        <w:jc w:val="both"/>
        <w:rPr>
          <w:sz w:val="28"/>
          <w:szCs w:val="28"/>
        </w:rPr>
      </w:pPr>
    </w:p>
    <w:p w:rsidR="00A3506B" w:rsidRPr="00015003" w:rsidRDefault="00A3506B" w:rsidP="00145247">
      <w:pPr>
        <w:ind w:firstLine="709"/>
        <w:rPr>
          <w:b/>
          <w:sz w:val="28"/>
          <w:szCs w:val="28"/>
        </w:rPr>
      </w:pPr>
      <w:r>
        <w:rPr>
          <w:b/>
          <w:sz w:val="28"/>
          <w:szCs w:val="28"/>
        </w:rPr>
        <w:t>4.2. Общие положения</w:t>
      </w:r>
    </w:p>
    <w:p w:rsidR="00A3506B" w:rsidRPr="00015003" w:rsidRDefault="00A3506B" w:rsidP="00145247">
      <w:pPr>
        <w:pBdr>
          <w:top w:val="nil"/>
          <w:left w:val="nil"/>
          <w:bottom w:val="nil"/>
          <w:right w:val="nil"/>
          <w:between w:val="nil"/>
        </w:pBdr>
        <w:ind w:firstLine="709"/>
        <w:jc w:val="both"/>
        <w:rPr>
          <w:color w:val="000000"/>
          <w:sz w:val="28"/>
          <w:szCs w:val="28"/>
        </w:rPr>
      </w:pPr>
      <w:r>
        <w:rPr>
          <w:sz w:val="28"/>
          <w:szCs w:val="28"/>
        </w:rPr>
        <w:t xml:space="preserve">4.2.1. </w:t>
      </w:r>
      <w:r>
        <w:rPr>
          <w:color w:val="000000"/>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A3506B" w:rsidRPr="00015003" w:rsidRDefault="00A3506B" w:rsidP="00145247">
      <w:pPr>
        <w:pBdr>
          <w:top w:val="nil"/>
          <w:left w:val="nil"/>
          <w:bottom w:val="nil"/>
          <w:right w:val="nil"/>
          <w:between w:val="nil"/>
        </w:pBdr>
        <w:ind w:firstLine="709"/>
        <w:jc w:val="both"/>
        <w:rPr>
          <w:color w:val="000000"/>
          <w:sz w:val="28"/>
          <w:szCs w:val="28"/>
        </w:rPr>
      </w:pPr>
      <w:r>
        <w:rPr>
          <w:color w:val="000000"/>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A3506B" w:rsidRPr="00015003" w:rsidRDefault="00A3506B" w:rsidP="00145247">
      <w:pPr>
        <w:pBdr>
          <w:top w:val="nil"/>
          <w:left w:val="nil"/>
          <w:bottom w:val="nil"/>
          <w:right w:val="nil"/>
          <w:between w:val="nil"/>
        </w:pBdr>
        <w:ind w:firstLine="709"/>
        <w:jc w:val="both"/>
        <w:rPr>
          <w:color w:val="000000"/>
          <w:sz w:val="28"/>
          <w:szCs w:val="28"/>
        </w:rPr>
      </w:pPr>
      <w:r>
        <w:rPr>
          <w:color w:val="000000"/>
          <w:sz w:val="28"/>
          <w:szCs w:val="28"/>
        </w:rPr>
        <w:t>4.2.3. Привлечение субподрядчиков (соисполнителей) не допускается.</w:t>
      </w:r>
    </w:p>
    <w:p w:rsidR="00A3506B" w:rsidRPr="00015003" w:rsidRDefault="00A3506B" w:rsidP="00145247">
      <w:pPr>
        <w:ind w:firstLine="709"/>
        <w:jc w:val="both"/>
        <w:rPr>
          <w:sz w:val="28"/>
          <w:szCs w:val="28"/>
        </w:rPr>
      </w:pPr>
      <w:r>
        <w:rPr>
          <w:sz w:val="28"/>
          <w:szCs w:val="28"/>
        </w:rPr>
        <w:t xml:space="preserve">4.2.4. </w:t>
      </w:r>
      <w:proofErr w:type="gramStart"/>
      <w:r>
        <w:rPr>
          <w:sz w:val="28"/>
          <w:szCs w:val="28"/>
        </w:rPr>
        <w:t>Начальная (максимальная) цена договора составляет 7 576 614 (семь миллионов пятьсот семьдесят шесть тысяч шестьсот четырнадцать)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A3506B" w:rsidRDefault="00A3506B" w:rsidP="00145247">
      <w:pPr>
        <w:pBdr>
          <w:top w:val="nil"/>
          <w:left w:val="nil"/>
          <w:bottom w:val="nil"/>
          <w:right w:val="nil"/>
          <w:between w:val="nil"/>
        </w:pBd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A3506B" w:rsidRDefault="00A3506B" w:rsidP="00145247">
      <w:pPr>
        <w:pStyle w:val="19"/>
        <w:pBdr>
          <w:top w:val="nil"/>
          <w:left w:val="nil"/>
          <w:bottom w:val="nil"/>
          <w:right w:val="nil"/>
          <w:between w:val="nil"/>
        </w:pBdr>
        <w:ind w:firstLine="709"/>
        <w:rPr>
          <w:color w:val="000000"/>
          <w:szCs w:val="28"/>
        </w:rPr>
      </w:pPr>
      <w:r>
        <w:rPr>
          <w:color w:val="000000"/>
          <w:szCs w:val="28"/>
        </w:rPr>
        <w:t xml:space="preserve">В стоимость реконструкции (начальную максимальную цену договора) входят, согласно сводному сметному расчёту, затраты </w:t>
      </w:r>
      <w:proofErr w:type="gramStart"/>
      <w:r>
        <w:rPr>
          <w:color w:val="000000"/>
          <w:szCs w:val="28"/>
        </w:rPr>
        <w:t>на</w:t>
      </w:r>
      <w:proofErr w:type="gramEnd"/>
      <w:r>
        <w:rPr>
          <w:color w:val="000000"/>
          <w:szCs w:val="28"/>
        </w:rPr>
        <w:t xml:space="preserve">: </w:t>
      </w:r>
    </w:p>
    <w:p w:rsidR="00A3506B" w:rsidRDefault="00A3506B" w:rsidP="00145247">
      <w:pPr>
        <w:pStyle w:val="19"/>
        <w:pBdr>
          <w:top w:val="nil"/>
          <w:left w:val="nil"/>
          <w:bottom w:val="nil"/>
          <w:right w:val="nil"/>
          <w:between w:val="nil"/>
        </w:pBdr>
        <w:ind w:firstLine="709"/>
        <w:rPr>
          <w:color w:val="000000"/>
          <w:szCs w:val="28"/>
        </w:rPr>
      </w:pPr>
      <w:r>
        <w:rPr>
          <w:color w:val="000000"/>
          <w:szCs w:val="28"/>
        </w:rPr>
        <w:t>- выполнение строительно-монтажных работ в размере 5 492 146 рублей;</w:t>
      </w:r>
    </w:p>
    <w:p w:rsidR="00A3506B" w:rsidRDefault="00A3506B" w:rsidP="00145247">
      <w:pPr>
        <w:pStyle w:val="19"/>
        <w:pBdr>
          <w:top w:val="nil"/>
          <w:left w:val="nil"/>
          <w:bottom w:val="nil"/>
          <w:right w:val="nil"/>
          <w:between w:val="nil"/>
        </w:pBdr>
        <w:ind w:firstLine="709"/>
        <w:rPr>
          <w:color w:val="000000"/>
          <w:szCs w:val="28"/>
        </w:rPr>
      </w:pPr>
      <w:r>
        <w:rPr>
          <w:color w:val="000000"/>
          <w:szCs w:val="28"/>
        </w:rPr>
        <w:t>- непредвиденные работы и затраты  в размере 220 678 рублей;</w:t>
      </w:r>
    </w:p>
    <w:p w:rsidR="00A3506B" w:rsidRDefault="00A3506B" w:rsidP="00145247">
      <w:pPr>
        <w:ind w:left="62" w:firstLine="567"/>
        <w:jc w:val="both"/>
        <w:rPr>
          <w:color w:val="000000"/>
          <w:sz w:val="28"/>
          <w:szCs w:val="28"/>
        </w:rPr>
      </w:pPr>
      <w:r>
        <w:rPr>
          <w:color w:val="000000"/>
          <w:sz w:val="28"/>
          <w:szCs w:val="28"/>
        </w:rPr>
        <w:t>- перевозка и размещение материалов от разборки на полигон ТБО для утилизации в размере 1 863 790 рублей.</w:t>
      </w:r>
    </w:p>
    <w:p w:rsidR="00A3506B" w:rsidRPr="00015003" w:rsidRDefault="00A3506B" w:rsidP="00145247">
      <w:pPr>
        <w:ind w:left="62" w:firstLine="567"/>
        <w:jc w:val="both"/>
        <w:rPr>
          <w:rFonts w:eastAsia="MS Mincho"/>
          <w:b/>
          <w:sz w:val="28"/>
          <w:szCs w:val="28"/>
        </w:rPr>
      </w:pPr>
      <w:r>
        <w:rPr>
          <w:sz w:val="28"/>
          <w:szCs w:val="28"/>
        </w:rPr>
        <w:t>4.2.5.</w:t>
      </w:r>
      <w:r>
        <w:rPr>
          <w:rFonts w:eastAsia="MS Mincho"/>
          <w:color w:val="000000" w:themeColor="text1"/>
          <w:sz w:val="28"/>
          <w:szCs w:val="28"/>
        </w:rPr>
        <w:t xml:space="preserve"> </w:t>
      </w:r>
      <w:r>
        <w:rPr>
          <w:sz w:val="28"/>
          <w:szCs w:val="28"/>
        </w:rPr>
        <w:t xml:space="preserve">Увеличение общей цены на выполнение работ (Цены договора) </w:t>
      </w:r>
      <w:r>
        <w:rPr>
          <w:rFonts w:eastAsia="MS Mincho"/>
          <w:color w:val="000000" w:themeColor="text1"/>
          <w:sz w:val="28"/>
          <w:szCs w:val="28"/>
        </w:rPr>
        <w:t xml:space="preserve">предусмотрено в случае </w:t>
      </w:r>
      <w:r>
        <w:rPr>
          <w:color w:val="000000" w:themeColor="text1"/>
          <w:sz w:val="28"/>
          <w:szCs w:val="28"/>
        </w:rPr>
        <w:t xml:space="preserve">внесения Заказчиком существенных изменений в Техническое задание или Проектную документацию. Увеличение общей цены </w:t>
      </w:r>
      <w:proofErr w:type="gramStart"/>
      <w:r>
        <w:rPr>
          <w:color w:val="000000" w:themeColor="text1"/>
          <w:sz w:val="28"/>
          <w:szCs w:val="28"/>
        </w:rPr>
        <w:t>договора</w:t>
      </w:r>
      <w:proofErr w:type="gramEnd"/>
      <w:r>
        <w:rPr>
          <w:color w:val="000000" w:themeColor="text1"/>
          <w:sz w:val="28"/>
          <w:szCs w:val="28"/>
        </w:rPr>
        <w:t xml:space="preserve"> </w:t>
      </w:r>
      <w:r>
        <w:rPr>
          <w:sz w:val="28"/>
          <w:szCs w:val="28"/>
        </w:rPr>
        <w:t>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A3506B" w:rsidRPr="00015003" w:rsidRDefault="00A3506B" w:rsidP="007249AA">
      <w:pPr>
        <w:pStyle w:val="62"/>
        <w:numPr>
          <w:ilvl w:val="0"/>
          <w:numId w:val="27"/>
        </w:numPr>
        <w:shd w:val="clear" w:color="auto" w:fill="FFFFFF"/>
        <w:jc w:val="both"/>
        <w:rPr>
          <w:sz w:val="28"/>
          <w:szCs w:val="28"/>
        </w:rPr>
      </w:pPr>
      <w:proofErr w:type="gramStart"/>
      <w:r>
        <w:rPr>
          <w:sz w:val="28"/>
          <w:szCs w:val="28"/>
        </w:rPr>
        <w:t>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roofErr w:type="gramEnd"/>
    </w:p>
    <w:p w:rsidR="00A3506B" w:rsidRPr="00015003" w:rsidRDefault="00A3506B" w:rsidP="007249AA">
      <w:pPr>
        <w:pStyle w:val="aff9"/>
        <w:numPr>
          <w:ilvl w:val="0"/>
          <w:numId w:val="27"/>
        </w:numPr>
        <w:pBdr>
          <w:top w:val="nil"/>
          <w:left w:val="nil"/>
          <w:bottom w:val="nil"/>
          <w:right w:val="nil"/>
          <w:between w:val="nil"/>
        </w:pBdr>
        <w:jc w:val="both"/>
        <w:rPr>
          <w:sz w:val="28"/>
          <w:szCs w:val="28"/>
        </w:rPr>
      </w:pPr>
      <w:r>
        <w:rPr>
          <w:sz w:val="28"/>
          <w:szCs w:val="28"/>
        </w:rPr>
        <w:t>увеличение общей цены договора не превышает 10 %  от первоначальной цены договора за весь срок действия договора.</w:t>
      </w:r>
    </w:p>
    <w:p w:rsidR="00A3506B" w:rsidRPr="00015003" w:rsidRDefault="00A3506B" w:rsidP="00145247">
      <w:pPr>
        <w:pBdr>
          <w:top w:val="nil"/>
          <w:left w:val="nil"/>
          <w:bottom w:val="nil"/>
          <w:right w:val="nil"/>
          <w:between w:val="nil"/>
        </w:pBdr>
        <w:ind w:firstLine="709"/>
        <w:jc w:val="both"/>
        <w:rPr>
          <w:sz w:val="28"/>
          <w:szCs w:val="28"/>
        </w:rPr>
      </w:pPr>
    </w:p>
    <w:p w:rsidR="00A3506B" w:rsidRPr="00015003" w:rsidRDefault="00A3506B" w:rsidP="00145247">
      <w:pPr>
        <w:pBdr>
          <w:top w:val="nil"/>
          <w:left w:val="nil"/>
          <w:bottom w:val="nil"/>
          <w:right w:val="nil"/>
          <w:between w:val="nil"/>
        </w:pBdr>
        <w:ind w:firstLine="709"/>
        <w:jc w:val="both"/>
        <w:rPr>
          <w:b/>
          <w:color w:val="000000"/>
          <w:sz w:val="28"/>
          <w:szCs w:val="28"/>
        </w:rPr>
      </w:pPr>
      <w:r>
        <w:rPr>
          <w:b/>
          <w:color w:val="000000"/>
          <w:sz w:val="28"/>
          <w:szCs w:val="28"/>
        </w:rPr>
        <w:t>4.3. Сведения о месте и сроке выполнения работ</w:t>
      </w:r>
    </w:p>
    <w:p w:rsidR="00A3506B" w:rsidRDefault="00A3506B" w:rsidP="00145247">
      <w:pPr>
        <w:ind w:firstLine="709"/>
        <w:jc w:val="both"/>
        <w:rPr>
          <w:sz w:val="28"/>
          <w:szCs w:val="28"/>
        </w:rPr>
      </w:pPr>
      <w:r>
        <w:rPr>
          <w:sz w:val="28"/>
          <w:szCs w:val="28"/>
        </w:rPr>
        <w:t xml:space="preserve">4.3.1. Место выполнения Работ: Свердловская область, </w:t>
      </w:r>
      <w:proofErr w:type="gramStart"/>
      <w:r>
        <w:rPr>
          <w:sz w:val="28"/>
          <w:szCs w:val="28"/>
        </w:rPr>
        <w:t>г</w:t>
      </w:r>
      <w:proofErr w:type="gramEnd"/>
      <w:r>
        <w:rPr>
          <w:sz w:val="28"/>
          <w:szCs w:val="28"/>
        </w:rPr>
        <w:t>. Екатеринбург, ул. Автомагистральная д.42а.</w:t>
      </w:r>
    </w:p>
    <w:p w:rsidR="00A3506B" w:rsidRPr="002D5F0A" w:rsidRDefault="00A3506B" w:rsidP="00145247">
      <w:pPr>
        <w:ind w:firstLine="709"/>
        <w:jc w:val="both"/>
        <w:rPr>
          <w:sz w:val="28"/>
          <w:szCs w:val="28"/>
        </w:rPr>
      </w:pPr>
      <w:r>
        <w:rPr>
          <w:sz w:val="28"/>
          <w:szCs w:val="28"/>
        </w:rPr>
        <w:t xml:space="preserve">4.3.2. Срок выполнения работ: не более 60 (шестидесяти) календарных дней с даты, установленной в уведомлении о начале выполнения работ. Заказчик направляет уведомление о начале выполнения работ в течение 90 (девяносто) календарных дней </w:t>
      </w:r>
      <w:proofErr w:type="gramStart"/>
      <w:r>
        <w:rPr>
          <w:sz w:val="28"/>
          <w:szCs w:val="28"/>
        </w:rPr>
        <w:t>с даты подписания</w:t>
      </w:r>
      <w:proofErr w:type="gramEnd"/>
      <w:r>
        <w:rPr>
          <w:sz w:val="28"/>
          <w:szCs w:val="28"/>
        </w:rPr>
        <w:t xml:space="preserve"> Договора. Работы выполняются одним этапом.</w:t>
      </w:r>
    </w:p>
    <w:p w:rsidR="00A3506B" w:rsidRPr="00015003" w:rsidRDefault="00A3506B" w:rsidP="00145247">
      <w:pPr>
        <w:ind w:firstLine="709"/>
        <w:jc w:val="both"/>
        <w:rPr>
          <w:sz w:val="28"/>
          <w:szCs w:val="28"/>
        </w:rPr>
      </w:pPr>
    </w:p>
    <w:p w:rsidR="00A3506B" w:rsidRPr="00015003" w:rsidRDefault="00A3506B" w:rsidP="00145247">
      <w:pPr>
        <w:jc w:val="both"/>
        <w:rPr>
          <w:b/>
          <w:sz w:val="28"/>
          <w:szCs w:val="28"/>
        </w:rPr>
      </w:pPr>
      <w:r>
        <w:rPr>
          <w:b/>
          <w:sz w:val="28"/>
          <w:szCs w:val="28"/>
        </w:rPr>
        <w:tab/>
      </w:r>
      <w:r w:rsidR="00145247">
        <w:rPr>
          <w:b/>
          <w:sz w:val="28"/>
          <w:szCs w:val="28"/>
        </w:rPr>
        <w:t xml:space="preserve">     </w:t>
      </w:r>
      <w:r>
        <w:rPr>
          <w:b/>
          <w:sz w:val="28"/>
          <w:szCs w:val="28"/>
        </w:rPr>
        <w:t>4.4.  Требования к выполняемым работам и персоналу</w:t>
      </w:r>
    </w:p>
    <w:p w:rsidR="00A3506B" w:rsidRPr="00015003" w:rsidRDefault="00A3506B" w:rsidP="00145247">
      <w:pPr>
        <w:ind w:firstLine="746"/>
        <w:jc w:val="both"/>
        <w:rPr>
          <w:sz w:val="28"/>
          <w:szCs w:val="28"/>
        </w:rPr>
      </w:pPr>
      <w:r>
        <w:rPr>
          <w:sz w:val="28"/>
          <w:szCs w:val="28"/>
        </w:rPr>
        <w:t>4.4.1. Выполняемые работы, равно как и их результат, должны соответствовать требованиям действующего законодательства Российской Федерации, с соблюдением правил противопожарной безопасности и действующих нормативных документов, строительных норм и правил (</w:t>
      </w:r>
      <w:proofErr w:type="spellStart"/>
      <w:r>
        <w:rPr>
          <w:sz w:val="28"/>
          <w:szCs w:val="28"/>
        </w:rPr>
        <w:t>СНиП</w:t>
      </w:r>
      <w:proofErr w:type="spellEnd"/>
      <w:r>
        <w:rPr>
          <w:sz w:val="28"/>
          <w:szCs w:val="28"/>
        </w:rPr>
        <w:t xml:space="preserve">), государственных стандартов (ГОСТ), технических регламентов, с учётом условий по обеспечению промышленной и экологической безопасности, охраны труда и техники безопасности, в том числе: </w:t>
      </w:r>
    </w:p>
    <w:p w:rsidR="00A3506B" w:rsidRPr="00015003" w:rsidRDefault="00A3506B" w:rsidP="007249AA">
      <w:pPr>
        <w:numPr>
          <w:ilvl w:val="0"/>
          <w:numId w:val="24"/>
        </w:numPr>
        <w:ind w:left="709"/>
        <w:jc w:val="both"/>
        <w:rPr>
          <w:sz w:val="28"/>
          <w:szCs w:val="28"/>
        </w:rPr>
      </w:pPr>
      <w:r>
        <w:rPr>
          <w:sz w:val="28"/>
          <w:szCs w:val="28"/>
        </w:rPr>
        <w:t>СП 238.1326000.2015 «Железнодорожный путь»;</w:t>
      </w:r>
    </w:p>
    <w:p w:rsidR="00A3506B" w:rsidRPr="00015003" w:rsidRDefault="00A3506B" w:rsidP="007249AA">
      <w:pPr>
        <w:numPr>
          <w:ilvl w:val="0"/>
          <w:numId w:val="24"/>
        </w:numPr>
        <w:ind w:left="709"/>
        <w:jc w:val="both"/>
        <w:rPr>
          <w:sz w:val="28"/>
          <w:szCs w:val="28"/>
        </w:rPr>
      </w:pPr>
      <w:r>
        <w:rPr>
          <w:sz w:val="28"/>
          <w:szCs w:val="28"/>
        </w:rPr>
        <w:t xml:space="preserve">СП 119.13330.2017 актуализированная редакция </w:t>
      </w:r>
      <w:proofErr w:type="spellStart"/>
      <w:r>
        <w:rPr>
          <w:sz w:val="28"/>
          <w:szCs w:val="28"/>
        </w:rPr>
        <w:t>СНиП</w:t>
      </w:r>
      <w:proofErr w:type="spellEnd"/>
      <w:r>
        <w:rPr>
          <w:sz w:val="28"/>
          <w:szCs w:val="28"/>
        </w:rPr>
        <w:t xml:space="preserve"> 32-01-95 «Железные дороги колее 1520мм».</w:t>
      </w:r>
    </w:p>
    <w:p w:rsidR="00A3506B" w:rsidRPr="00015003" w:rsidRDefault="00A3506B" w:rsidP="00145247">
      <w:pPr>
        <w:ind w:firstLine="746"/>
        <w:jc w:val="both"/>
        <w:rPr>
          <w:sz w:val="28"/>
          <w:szCs w:val="28"/>
        </w:rPr>
      </w:pPr>
      <w:r>
        <w:rPr>
          <w:sz w:val="28"/>
          <w:szCs w:val="28"/>
        </w:rPr>
        <w:t>4.4.2. Подрядчик обязан вести исполнительную документацию и своевременно предъявлять её Заказчику при сдаче-приёмке работ в соответствии с требованиями РД-11-02-2006 и СП 48.13330.2011 «Организация строительства» в объеме, достаточном для сдачи объекта в эксплуатацию.</w:t>
      </w:r>
    </w:p>
    <w:p w:rsidR="00A3506B" w:rsidRPr="00015003" w:rsidRDefault="00A3506B" w:rsidP="00145247">
      <w:pPr>
        <w:ind w:left="397" w:firstLine="397"/>
        <w:jc w:val="both"/>
        <w:rPr>
          <w:sz w:val="28"/>
          <w:szCs w:val="28"/>
        </w:rPr>
      </w:pPr>
      <w:r>
        <w:rPr>
          <w:sz w:val="28"/>
          <w:szCs w:val="28"/>
        </w:rPr>
        <w:t xml:space="preserve">4.4.3. Подрядчик обеспечивает: </w:t>
      </w:r>
    </w:p>
    <w:p w:rsidR="00A3506B" w:rsidRPr="00015003" w:rsidRDefault="00A3506B" w:rsidP="007249AA">
      <w:pPr>
        <w:pStyle w:val="aff9"/>
        <w:numPr>
          <w:ilvl w:val="0"/>
          <w:numId w:val="25"/>
        </w:numPr>
        <w:ind w:left="709"/>
        <w:jc w:val="both"/>
        <w:rPr>
          <w:sz w:val="28"/>
          <w:szCs w:val="28"/>
        </w:rPr>
      </w:pPr>
      <w:r>
        <w:rPr>
          <w:sz w:val="28"/>
          <w:szCs w:val="28"/>
        </w:rPr>
        <w:t xml:space="preserve">перевозку персонала Подрядчика к месту проведения работ и обратно, организацию питания, медицинского обслуживания персонала; </w:t>
      </w:r>
    </w:p>
    <w:p w:rsidR="00A3506B" w:rsidRPr="00015003" w:rsidRDefault="00A3506B" w:rsidP="007249AA">
      <w:pPr>
        <w:pStyle w:val="aff9"/>
        <w:numPr>
          <w:ilvl w:val="0"/>
          <w:numId w:val="25"/>
        </w:numPr>
        <w:ind w:left="709"/>
        <w:jc w:val="both"/>
        <w:rPr>
          <w:sz w:val="28"/>
          <w:szCs w:val="28"/>
        </w:rPr>
      </w:pPr>
      <w:r>
        <w:rPr>
          <w:sz w:val="28"/>
          <w:szCs w:val="28"/>
        </w:rPr>
        <w:t>организацию безопасных условий труда персонала;</w:t>
      </w:r>
    </w:p>
    <w:p w:rsidR="00A3506B" w:rsidRPr="00015003" w:rsidRDefault="00A3506B" w:rsidP="007249AA">
      <w:pPr>
        <w:pStyle w:val="aff9"/>
        <w:numPr>
          <w:ilvl w:val="0"/>
          <w:numId w:val="25"/>
        </w:numPr>
        <w:ind w:left="709"/>
        <w:jc w:val="both"/>
        <w:rPr>
          <w:rFonts w:eastAsia="Calibri"/>
          <w:sz w:val="28"/>
          <w:szCs w:val="28"/>
        </w:rPr>
      </w:pPr>
      <w:r>
        <w:rPr>
          <w:sz w:val="28"/>
          <w:szCs w:val="28"/>
        </w:rPr>
        <w:t>ох</w:t>
      </w:r>
      <w:r>
        <w:rPr>
          <w:rFonts w:eastAsia="Calibri"/>
          <w:sz w:val="28"/>
          <w:szCs w:val="28"/>
        </w:rPr>
        <w:t xml:space="preserve">рану и содержание строительной площадки (материалов, инструментов и оборудования для выполнения работ); </w:t>
      </w:r>
    </w:p>
    <w:p w:rsidR="00A3506B" w:rsidRPr="00015003" w:rsidRDefault="00A3506B" w:rsidP="007249AA">
      <w:pPr>
        <w:pStyle w:val="aff9"/>
        <w:numPr>
          <w:ilvl w:val="0"/>
          <w:numId w:val="25"/>
        </w:numPr>
        <w:ind w:left="709"/>
        <w:jc w:val="both"/>
        <w:rPr>
          <w:rFonts w:eastAsia="Calibri"/>
          <w:sz w:val="28"/>
          <w:szCs w:val="28"/>
        </w:rPr>
      </w:pPr>
      <w:r>
        <w:rPr>
          <w:rFonts w:eastAsia="Calibri"/>
          <w:sz w:val="28"/>
          <w:szCs w:val="28"/>
        </w:rPr>
        <w:t>ограждение оградительной лентой (предупреждающей сеткой) участок производства работ;</w:t>
      </w:r>
    </w:p>
    <w:p w:rsidR="00A3506B" w:rsidRPr="00015003" w:rsidRDefault="00A3506B" w:rsidP="007249AA">
      <w:pPr>
        <w:pStyle w:val="aff9"/>
        <w:numPr>
          <w:ilvl w:val="0"/>
          <w:numId w:val="25"/>
        </w:numPr>
        <w:ind w:left="709"/>
        <w:jc w:val="both"/>
        <w:rPr>
          <w:rFonts w:eastAsia="Calibri"/>
          <w:sz w:val="28"/>
          <w:szCs w:val="28"/>
        </w:rPr>
      </w:pPr>
      <w:r>
        <w:rPr>
          <w:rFonts w:eastAsia="Calibri"/>
          <w:sz w:val="28"/>
          <w:szCs w:val="28"/>
        </w:rPr>
        <w:t>предоставление разрешительной документации;</w:t>
      </w:r>
    </w:p>
    <w:p w:rsidR="00A3506B" w:rsidRPr="00015003" w:rsidRDefault="00A3506B" w:rsidP="007249AA">
      <w:pPr>
        <w:pStyle w:val="aff9"/>
        <w:numPr>
          <w:ilvl w:val="0"/>
          <w:numId w:val="25"/>
        </w:numPr>
        <w:pBdr>
          <w:top w:val="nil"/>
          <w:left w:val="nil"/>
          <w:bottom w:val="nil"/>
          <w:right w:val="nil"/>
          <w:between w:val="nil"/>
        </w:pBdr>
        <w:ind w:left="709"/>
        <w:jc w:val="both"/>
        <w:rPr>
          <w:color w:val="000000"/>
          <w:sz w:val="28"/>
          <w:szCs w:val="28"/>
        </w:rPr>
      </w:pPr>
      <w:r>
        <w:rPr>
          <w:color w:val="000000"/>
          <w:sz w:val="28"/>
          <w:szCs w:val="28"/>
        </w:rPr>
        <w:t>сохранность находящихся на объекте сооружений, оборудования, коммуникаций Заказчика.</w:t>
      </w:r>
    </w:p>
    <w:p w:rsidR="00A3506B" w:rsidRPr="00015003" w:rsidRDefault="00A3506B" w:rsidP="00145247">
      <w:pPr>
        <w:ind w:firstLine="709"/>
        <w:jc w:val="both"/>
        <w:rPr>
          <w:sz w:val="28"/>
          <w:szCs w:val="28"/>
        </w:rPr>
      </w:pPr>
      <w:r>
        <w:rPr>
          <w:color w:val="000000"/>
          <w:sz w:val="28"/>
          <w:szCs w:val="28"/>
        </w:rPr>
        <w:t>4.4.4. Подрядчик с</w:t>
      </w:r>
      <w:r>
        <w:rPr>
          <w:sz w:val="28"/>
          <w:szCs w:val="28"/>
        </w:rPr>
        <w:t>амостоятельно получает все необходимые разрешения или визы у соответствующих органов власти для работы и въезда персонала Подрядчика, который будет работать на Объекте (Строительной площадке).</w:t>
      </w:r>
    </w:p>
    <w:p w:rsidR="00A3506B" w:rsidRPr="00015003" w:rsidRDefault="00A3506B" w:rsidP="00145247">
      <w:pPr>
        <w:ind w:firstLine="709"/>
        <w:jc w:val="both"/>
        <w:rPr>
          <w:sz w:val="28"/>
          <w:szCs w:val="28"/>
        </w:rPr>
      </w:pPr>
      <w:r>
        <w:rPr>
          <w:sz w:val="28"/>
          <w:szCs w:val="28"/>
        </w:rPr>
        <w:t xml:space="preserve">4.4.5. Подрядчик в отношении персонала осуществляет </w:t>
      </w:r>
      <w:proofErr w:type="gramStart"/>
      <w:r>
        <w:rPr>
          <w:sz w:val="28"/>
          <w:szCs w:val="28"/>
        </w:rPr>
        <w:t>контроль за</w:t>
      </w:r>
      <w:proofErr w:type="gramEnd"/>
      <w:r>
        <w:rPr>
          <w:sz w:val="28"/>
          <w:szCs w:val="28"/>
        </w:rPr>
        <w:t xml:space="preserve"> соблюдением мер безопасности, применением средств индивидуальной защиты, соблюдением технологической и трудовой дисциплины.</w:t>
      </w:r>
    </w:p>
    <w:p w:rsidR="00A3506B" w:rsidRPr="00015003" w:rsidRDefault="00A3506B" w:rsidP="00145247">
      <w:pPr>
        <w:ind w:firstLine="709"/>
        <w:jc w:val="both"/>
        <w:rPr>
          <w:color w:val="000000"/>
          <w:sz w:val="28"/>
          <w:szCs w:val="28"/>
        </w:rPr>
      </w:pPr>
      <w:r>
        <w:rPr>
          <w:sz w:val="28"/>
          <w:szCs w:val="28"/>
        </w:rPr>
        <w:t>4.4.6.</w:t>
      </w:r>
      <w:r>
        <w:rPr>
          <w:color w:val="000000"/>
          <w:sz w:val="28"/>
          <w:szCs w:val="28"/>
        </w:rPr>
        <w:t xml:space="preserve"> Подрядчик обязан не </w:t>
      </w:r>
      <w:r>
        <w:rPr>
          <w:sz w:val="28"/>
          <w:szCs w:val="28"/>
        </w:rPr>
        <w:t>допускать сверхнормативного скопления строительного мусора, соблюдать габариты складирования, проходов и габарита приближения строений.</w:t>
      </w:r>
      <w:r>
        <w:rPr>
          <w:color w:val="000000"/>
          <w:sz w:val="28"/>
          <w:szCs w:val="28"/>
        </w:rPr>
        <w:t xml:space="preserve"> </w:t>
      </w:r>
    </w:p>
    <w:p w:rsidR="00A3506B" w:rsidRPr="00015003" w:rsidRDefault="00A3506B" w:rsidP="00145247">
      <w:pPr>
        <w:ind w:right="103"/>
        <w:jc w:val="both"/>
        <w:rPr>
          <w:sz w:val="28"/>
          <w:szCs w:val="28"/>
        </w:rPr>
      </w:pPr>
    </w:p>
    <w:p w:rsidR="00A3506B" w:rsidRPr="00015003" w:rsidRDefault="00A3506B" w:rsidP="00145247">
      <w:pPr>
        <w:ind w:right="103"/>
        <w:jc w:val="both"/>
        <w:rPr>
          <w:b/>
          <w:sz w:val="28"/>
          <w:szCs w:val="28"/>
        </w:rPr>
      </w:pPr>
      <w:r>
        <w:rPr>
          <w:sz w:val="28"/>
          <w:szCs w:val="28"/>
        </w:rPr>
        <w:tab/>
      </w:r>
      <w:r w:rsidR="00145247">
        <w:rPr>
          <w:sz w:val="28"/>
          <w:szCs w:val="28"/>
        </w:rPr>
        <w:t xml:space="preserve">    </w:t>
      </w:r>
      <w:r>
        <w:rPr>
          <w:b/>
          <w:sz w:val="28"/>
          <w:szCs w:val="28"/>
        </w:rPr>
        <w:t>4.5. Правила приемки работ</w:t>
      </w:r>
    </w:p>
    <w:p w:rsidR="00A3506B" w:rsidRPr="00015003" w:rsidRDefault="00A3506B" w:rsidP="00145247">
      <w:pPr>
        <w:ind w:firstLine="709"/>
        <w:jc w:val="both"/>
        <w:rPr>
          <w:sz w:val="28"/>
          <w:szCs w:val="28"/>
        </w:rPr>
      </w:pPr>
      <w:r>
        <w:rPr>
          <w:sz w:val="28"/>
          <w:szCs w:val="28"/>
        </w:rPr>
        <w:t xml:space="preserve">4.5.1. Подрядчик за 5 (Пять) дней до начала приемки </w:t>
      </w:r>
      <w:r>
        <w:rPr>
          <w:color w:val="000000"/>
          <w:sz w:val="28"/>
          <w:szCs w:val="28"/>
        </w:rPr>
        <w:t xml:space="preserve">Результата Работ Заказчиком после выполнения в полном объеме Работ передает Заказчику </w:t>
      </w:r>
      <w:r>
        <w:rPr>
          <w:sz w:val="28"/>
          <w:szCs w:val="28"/>
        </w:rPr>
        <w:t xml:space="preserve">исполнительную документацию в соответствии с условиями договора,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Подрядчиком. </w:t>
      </w:r>
    </w:p>
    <w:p w:rsidR="00A3506B" w:rsidRPr="00015003" w:rsidRDefault="00A3506B" w:rsidP="00145247">
      <w:pPr>
        <w:ind w:firstLine="709"/>
        <w:jc w:val="both"/>
        <w:rPr>
          <w:sz w:val="28"/>
          <w:szCs w:val="28"/>
        </w:rPr>
      </w:pPr>
      <w:r>
        <w:rPr>
          <w:sz w:val="28"/>
          <w:szCs w:val="28"/>
        </w:rPr>
        <w:t xml:space="preserve">4.5.2. Заказчик в течение 10 (десяти) календарных дней </w:t>
      </w:r>
      <w:proofErr w:type="gramStart"/>
      <w:r>
        <w:rPr>
          <w:sz w:val="28"/>
          <w:szCs w:val="28"/>
        </w:rPr>
        <w:t>с даты получения</w:t>
      </w:r>
      <w:proofErr w:type="gramEnd"/>
      <w:r>
        <w:rPr>
          <w:sz w:val="28"/>
          <w:szCs w:val="28"/>
        </w:rPr>
        <w:t>, при отсутствии замечаний, направляет Подрядчику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A3506B" w:rsidRPr="00015003" w:rsidRDefault="00A3506B" w:rsidP="00145247">
      <w:pPr>
        <w:ind w:firstLine="709"/>
        <w:jc w:val="both"/>
        <w:rPr>
          <w:b/>
          <w:sz w:val="28"/>
          <w:szCs w:val="28"/>
        </w:rPr>
      </w:pPr>
    </w:p>
    <w:p w:rsidR="00A3506B" w:rsidRPr="00015003" w:rsidRDefault="00A3506B" w:rsidP="00145247">
      <w:pPr>
        <w:ind w:firstLine="709"/>
        <w:jc w:val="both"/>
        <w:rPr>
          <w:b/>
          <w:sz w:val="28"/>
          <w:szCs w:val="28"/>
        </w:rPr>
      </w:pPr>
      <w:r>
        <w:rPr>
          <w:b/>
          <w:sz w:val="28"/>
          <w:szCs w:val="28"/>
        </w:rPr>
        <w:t>4.6.</w:t>
      </w:r>
      <w:r>
        <w:rPr>
          <w:sz w:val="28"/>
          <w:szCs w:val="28"/>
        </w:rPr>
        <w:t xml:space="preserve"> </w:t>
      </w:r>
      <w:r>
        <w:rPr>
          <w:b/>
          <w:sz w:val="28"/>
          <w:szCs w:val="28"/>
        </w:rPr>
        <w:t>Порядок оплаты</w:t>
      </w:r>
    </w:p>
    <w:p w:rsidR="00A3506B" w:rsidRDefault="00A3506B" w:rsidP="00145247">
      <w:pPr>
        <w:ind w:left="312" w:firstLine="397"/>
        <w:jc w:val="both"/>
        <w:rPr>
          <w:rFonts w:eastAsia="Arial"/>
          <w:sz w:val="28"/>
          <w:szCs w:val="28"/>
        </w:rPr>
      </w:pPr>
      <w:r>
        <w:rPr>
          <w:rFonts w:eastAsia="Arial"/>
          <w:sz w:val="28"/>
          <w:szCs w:val="28"/>
        </w:rPr>
        <w:t>4.6.1.</w:t>
      </w:r>
      <w:r>
        <w:rPr>
          <w:rFonts w:eastAsia="Arial"/>
          <w:b/>
          <w:i/>
          <w:sz w:val="28"/>
          <w:szCs w:val="28"/>
        </w:rPr>
        <w:t xml:space="preserve"> </w:t>
      </w:r>
      <w:r>
        <w:rPr>
          <w:rFonts w:eastAsia="Arial"/>
          <w:b/>
          <w:i/>
          <w:sz w:val="28"/>
          <w:szCs w:val="28"/>
          <w:vertAlign w:val="superscript"/>
        </w:rPr>
        <w:t xml:space="preserve"> </w:t>
      </w:r>
      <w:r>
        <w:rPr>
          <w:rFonts w:eastAsia="Arial"/>
          <w:sz w:val="28"/>
          <w:szCs w:val="28"/>
        </w:rPr>
        <w:t xml:space="preserve">Оплата выполненных Работ производится: </w:t>
      </w:r>
    </w:p>
    <w:p w:rsidR="00A3506B" w:rsidRDefault="00A3506B" w:rsidP="00145247">
      <w:pPr>
        <w:ind w:firstLine="709"/>
        <w:jc w:val="both"/>
        <w:rPr>
          <w:b/>
          <w:i/>
          <w:color w:val="000000"/>
          <w:sz w:val="28"/>
          <w:szCs w:val="28"/>
        </w:rPr>
      </w:pPr>
      <w:r>
        <w:rPr>
          <w:b/>
          <w:i/>
          <w:color w:val="000000"/>
          <w:sz w:val="28"/>
          <w:szCs w:val="28"/>
        </w:rPr>
        <w:t>Вариант 1:</w:t>
      </w:r>
    </w:p>
    <w:p w:rsidR="00A3506B" w:rsidRDefault="00A3506B" w:rsidP="00145247">
      <w:pPr>
        <w:ind w:firstLine="709"/>
        <w:jc w:val="both"/>
        <w:rPr>
          <w:i/>
          <w:color w:val="000000"/>
          <w:sz w:val="28"/>
          <w:szCs w:val="28"/>
        </w:rPr>
      </w:pPr>
      <w:r>
        <w:rPr>
          <w:i/>
          <w:color w:val="000000"/>
          <w:sz w:val="28"/>
          <w:szCs w:val="28"/>
        </w:rPr>
        <w:t xml:space="preserve">- </w:t>
      </w:r>
      <w:r>
        <w:rPr>
          <w:color w:val="000000"/>
          <w:sz w:val="28"/>
          <w:szCs w:val="28"/>
        </w:rPr>
        <w:t>путем перечисления Заказчиком денежных сре</w:t>
      </w:r>
      <w:proofErr w:type="gramStart"/>
      <w:r>
        <w:rPr>
          <w:color w:val="000000"/>
          <w:sz w:val="28"/>
          <w:szCs w:val="28"/>
        </w:rPr>
        <w:t>дств в р</w:t>
      </w:r>
      <w:proofErr w:type="gramEnd"/>
      <w:r>
        <w:rPr>
          <w:color w:val="000000"/>
          <w:sz w:val="28"/>
          <w:szCs w:val="28"/>
        </w:rPr>
        <w:t>азмере 100 % (Сто процентов) от Цены Договора в течение 30 (Тридцати) дней с даты подписания Акта о приеме-сдаче отремонтированных, реконструированных, модернизированных объектов основных средств</w:t>
      </w:r>
      <w:r>
        <w:rPr>
          <w:i/>
          <w:color w:val="000000"/>
          <w:sz w:val="28"/>
          <w:szCs w:val="28"/>
        </w:rPr>
        <w:t xml:space="preserve"> </w:t>
      </w:r>
      <w:r>
        <w:rPr>
          <w:sz w:val="28"/>
          <w:szCs w:val="28"/>
        </w:rPr>
        <w:t xml:space="preserve">формы ОС-3  </w:t>
      </w:r>
      <w:r>
        <w:rPr>
          <w:color w:val="000000"/>
          <w:sz w:val="28"/>
          <w:szCs w:val="28"/>
        </w:rPr>
        <w:t>на основании предоставленного Подрядчиком счета на оплату.</w:t>
      </w:r>
      <w:r>
        <w:rPr>
          <w:i/>
          <w:color w:val="000000"/>
          <w:sz w:val="28"/>
          <w:szCs w:val="28"/>
        </w:rPr>
        <w:t xml:space="preserve"> </w:t>
      </w:r>
    </w:p>
    <w:p w:rsidR="00A3506B" w:rsidRDefault="00A3506B" w:rsidP="00145247">
      <w:pPr>
        <w:ind w:firstLine="709"/>
        <w:jc w:val="both"/>
        <w:rPr>
          <w:b/>
          <w:i/>
          <w:color w:val="000000"/>
          <w:sz w:val="28"/>
          <w:szCs w:val="28"/>
        </w:rPr>
      </w:pPr>
      <w:r>
        <w:rPr>
          <w:b/>
          <w:i/>
          <w:color w:val="000000"/>
          <w:sz w:val="28"/>
          <w:szCs w:val="28"/>
        </w:rPr>
        <w:t>Вариант 2:</w:t>
      </w:r>
    </w:p>
    <w:p w:rsidR="00A3506B" w:rsidRPr="00015003" w:rsidRDefault="00A3506B" w:rsidP="007249AA">
      <w:pPr>
        <w:pStyle w:val="aff9"/>
        <w:numPr>
          <w:ilvl w:val="0"/>
          <w:numId w:val="26"/>
        </w:numPr>
        <w:ind w:left="0" w:firstLine="709"/>
        <w:jc w:val="both"/>
        <w:rPr>
          <w:rFonts w:eastAsia="Arial"/>
          <w:i/>
          <w:sz w:val="28"/>
          <w:szCs w:val="28"/>
        </w:rPr>
      </w:pPr>
      <w:r>
        <w:rPr>
          <w:rFonts w:eastAsia="Arial"/>
          <w:sz w:val="28"/>
          <w:szCs w:val="28"/>
        </w:rPr>
        <w:t xml:space="preserve">путем перечисления Заказчиком авансового платежа в размере не более 10% (десять процентов) от Цены Договора в течение 15 (пятнадцати) календарных дней с даты, установленной в уведомлении о начале выполнения работ, </w:t>
      </w:r>
      <w:r>
        <w:rPr>
          <w:sz w:val="28"/>
          <w:szCs w:val="28"/>
        </w:rPr>
        <w:t>на основании предоставленного Подрядчиком счета на оплату</w:t>
      </w:r>
      <w:r>
        <w:rPr>
          <w:rFonts w:eastAsia="Arial"/>
          <w:sz w:val="28"/>
          <w:szCs w:val="28"/>
        </w:rPr>
        <w:t>;</w:t>
      </w:r>
    </w:p>
    <w:p w:rsidR="00A3506B" w:rsidRPr="00015003" w:rsidRDefault="00A3506B" w:rsidP="007249AA">
      <w:pPr>
        <w:pStyle w:val="aff9"/>
        <w:numPr>
          <w:ilvl w:val="0"/>
          <w:numId w:val="26"/>
        </w:numPr>
        <w:ind w:left="0" w:firstLine="709"/>
        <w:jc w:val="both"/>
        <w:rPr>
          <w:sz w:val="28"/>
          <w:szCs w:val="28"/>
        </w:rPr>
      </w:pPr>
      <w:proofErr w:type="gramStart"/>
      <w:r>
        <w:rPr>
          <w:sz w:val="28"/>
          <w:szCs w:val="28"/>
        </w:rPr>
        <w:t>окончательный расчет в размере не менее 90% (девяносто процентов) от Цены Договора производится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w:t>
      </w:r>
      <w:proofErr w:type="gramEnd"/>
    </w:p>
    <w:p w:rsidR="00A3506B" w:rsidRPr="00015003" w:rsidRDefault="00A3506B" w:rsidP="00145247">
      <w:pPr>
        <w:ind w:firstLine="709"/>
        <w:jc w:val="both"/>
        <w:rPr>
          <w:color w:val="000000"/>
          <w:sz w:val="28"/>
          <w:szCs w:val="28"/>
        </w:rPr>
      </w:pPr>
    </w:p>
    <w:p w:rsidR="00A3506B" w:rsidRPr="00015003" w:rsidRDefault="00A3506B" w:rsidP="00145247">
      <w:pPr>
        <w:ind w:firstLine="709"/>
        <w:jc w:val="both"/>
        <w:rPr>
          <w:b/>
          <w:sz w:val="28"/>
          <w:szCs w:val="28"/>
        </w:rPr>
      </w:pPr>
      <w:r>
        <w:rPr>
          <w:b/>
          <w:sz w:val="28"/>
          <w:szCs w:val="28"/>
        </w:rPr>
        <w:t>4.7. Гарантийный срок</w:t>
      </w:r>
    </w:p>
    <w:p w:rsidR="00A3506B" w:rsidRPr="00015003" w:rsidRDefault="00A3506B" w:rsidP="00145247">
      <w:pPr>
        <w:ind w:firstLine="720"/>
        <w:jc w:val="both"/>
        <w:rPr>
          <w:rFonts w:eastAsia="MS Mincho"/>
          <w:b/>
          <w:bCs/>
          <w:sz w:val="28"/>
          <w:szCs w:val="28"/>
        </w:rPr>
      </w:pPr>
      <w:r>
        <w:rPr>
          <w:rFonts w:eastAsia="MS Mincho"/>
          <w:sz w:val="28"/>
          <w:szCs w:val="28"/>
        </w:rPr>
        <w:t xml:space="preserve">4.7.1. Гарантийный срок на результаты работ должен составлять не менее 24 (двадцати четырех) месяцев </w:t>
      </w:r>
      <w:proofErr w:type="gramStart"/>
      <w:r>
        <w:rPr>
          <w:rFonts w:eastAsia="MS Mincho"/>
          <w:sz w:val="28"/>
          <w:szCs w:val="28"/>
        </w:rPr>
        <w:t>с даты подписания</w:t>
      </w:r>
      <w:proofErr w:type="gramEnd"/>
      <w:r>
        <w:rPr>
          <w:rFonts w:eastAsia="MS Mincho"/>
          <w:sz w:val="28"/>
          <w:szCs w:val="28"/>
        </w:rPr>
        <w:t xml:space="preserve"> обеими сторонами акта о приеме-сдаче отремонтированных, реконструированных, модернизированных объектов основных средств формы ОС-3.</w:t>
      </w:r>
      <w:r>
        <w:rPr>
          <w:rFonts w:eastAsia="MS Mincho"/>
          <w:b/>
          <w:bCs/>
          <w:sz w:val="28"/>
          <w:szCs w:val="28"/>
        </w:rPr>
        <w:t xml:space="preserve"> </w:t>
      </w:r>
    </w:p>
    <w:p w:rsidR="00A3506B" w:rsidRPr="00015003" w:rsidRDefault="00A3506B" w:rsidP="00145247">
      <w:pPr>
        <w:ind w:firstLine="709"/>
        <w:jc w:val="both"/>
        <w:rPr>
          <w:sz w:val="28"/>
          <w:szCs w:val="28"/>
        </w:rPr>
      </w:pPr>
      <w:r>
        <w:rPr>
          <w:sz w:val="28"/>
          <w:szCs w:val="28"/>
        </w:rPr>
        <w:t xml:space="preserve">4.7.2.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A3506B" w:rsidRPr="00015003" w:rsidRDefault="00A3506B" w:rsidP="00145247">
      <w:pPr>
        <w:ind w:firstLine="709"/>
        <w:jc w:val="both"/>
        <w:rPr>
          <w:rFonts w:eastAsia="MS Mincho"/>
          <w:sz w:val="28"/>
          <w:szCs w:val="28"/>
        </w:rPr>
      </w:pPr>
      <w:r>
        <w:rPr>
          <w:rFonts w:eastAsia="MS Mincho"/>
          <w:sz w:val="28"/>
          <w:szCs w:val="28"/>
        </w:rPr>
        <w:t>4.7.3. В течение гарантийного срока Подрядчик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A3506B" w:rsidRPr="00015003" w:rsidRDefault="00A3506B" w:rsidP="00145247">
      <w:pPr>
        <w:ind w:firstLine="709"/>
        <w:jc w:val="both"/>
        <w:rPr>
          <w:rFonts w:eastAsia="MS Mincho"/>
          <w:sz w:val="28"/>
          <w:szCs w:val="28"/>
        </w:rPr>
      </w:pPr>
      <w:r>
        <w:rPr>
          <w:rFonts w:eastAsia="MS Mincho"/>
          <w:sz w:val="28"/>
          <w:szCs w:val="28"/>
        </w:rPr>
        <w:t xml:space="preserve">4.7.4. Сроки устранения Подрядчиком Недостатков в любом случае не должны превышать 15 (Пятнадцать) календарных дней </w:t>
      </w:r>
      <w:proofErr w:type="gramStart"/>
      <w:r>
        <w:rPr>
          <w:rFonts w:eastAsia="MS Mincho"/>
          <w:sz w:val="28"/>
          <w:szCs w:val="28"/>
        </w:rPr>
        <w:t>с даты подписания</w:t>
      </w:r>
      <w:proofErr w:type="gramEnd"/>
      <w:r>
        <w:rPr>
          <w:rFonts w:eastAsia="MS Mincho"/>
          <w:sz w:val="28"/>
          <w:szCs w:val="28"/>
        </w:rPr>
        <w:t xml:space="preserve"> Сторонами или оформления Заказчиком в одностороннем порядке Рекламационного акта.</w:t>
      </w:r>
    </w:p>
    <w:p w:rsidR="00A3506B" w:rsidRPr="00015003" w:rsidRDefault="00A3506B" w:rsidP="00145247">
      <w:pPr>
        <w:ind w:firstLine="709"/>
        <w:jc w:val="both"/>
        <w:rPr>
          <w:rFonts w:eastAsia="MS Mincho"/>
          <w:sz w:val="28"/>
          <w:szCs w:val="28"/>
        </w:rPr>
      </w:pPr>
      <w:r>
        <w:rPr>
          <w:rFonts w:eastAsia="MS Mincho"/>
          <w:sz w:val="28"/>
          <w:szCs w:val="28"/>
        </w:rPr>
        <w:t>4.7.5.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A3506B" w:rsidRPr="00015003" w:rsidRDefault="00A3506B" w:rsidP="00145247">
      <w:pPr>
        <w:ind w:firstLine="720"/>
        <w:jc w:val="both"/>
        <w:rPr>
          <w:b/>
          <w:sz w:val="28"/>
          <w:szCs w:val="28"/>
        </w:rPr>
      </w:pPr>
      <w:r>
        <w:rPr>
          <w:b/>
          <w:sz w:val="28"/>
          <w:szCs w:val="28"/>
        </w:rPr>
        <w:t>4.8. Режим выполнения работ</w:t>
      </w:r>
    </w:p>
    <w:p w:rsidR="00A3506B" w:rsidRPr="00015003" w:rsidRDefault="00A3506B" w:rsidP="00145247">
      <w:pPr>
        <w:keepNext/>
        <w:keepLines/>
        <w:ind w:firstLine="709"/>
        <w:jc w:val="both"/>
        <w:rPr>
          <w:sz w:val="28"/>
          <w:szCs w:val="28"/>
        </w:rPr>
      </w:pPr>
      <w:r>
        <w:rPr>
          <w:sz w:val="28"/>
          <w:szCs w:val="28"/>
        </w:rPr>
        <w:t xml:space="preserve">4.8.1. Рабочее время на Строительной площадке устанавливается с 8:00 до 20:00 местного времени в будние, выходные и праздничные дни, установленные в Российской Федерации. </w:t>
      </w:r>
      <w:r>
        <w:rPr>
          <w:rFonts w:eastAsia="MS Mincho"/>
          <w:sz w:val="28"/>
          <w:szCs w:val="28"/>
        </w:rPr>
        <w:t>Иное время для выполнения работ согласовывается с Заказчиком дополнительно</w:t>
      </w:r>
      <w:r>
        <w:rPr>
          <w:sz w:val="28"/>
          <w:szCs w:val="28"/>
        </w:rPr>
        <w:t>.</w:t>
      </w:r>
    </w:p>
    <w:p w:rsidR="00A3506B" w:rsidRPr="00015003" w:rsidRDefault="00A3506B" w:rsidP="00145247">
      <w:pPr>
        <w:ind w:firstLine="720"/>
        <w:jc w:val="both"/>
        <w:rPr>
          <w:sz w:val="28"/>
          <w:szCs w:val="28"/>
        </w:rPr>
      </w:pPr>
    </w:p>
    <w:p w:rsidR="00A3506B" w:rsidRPr="00015003" w:rsidRDefault="00A3506B" w:rsidP="00145247">
      <w:pPr>
        <w:ind w:firstLine="709"/>
        <w:jc w:val="both"/>
        <w:rPr>
          <w:b/>
          <w:sz w:val="28"/>
          <w:szCs w:val="28"/>
        </w:rPr>
      </w:pPr>
      <w:r>
        <w:rPr>
          <w:b/>
          <w:sz w:val="28"/>
          <w:szCs w:val="28"/>
        </w:rPr>
        <w:t>4.9.</w:t>
      </w:r>
      <w:r>
        <w:rPr>
          <w:sz w:val="28"/>
          <w:szCs w:val="28"/>
        </w:rPr>
        <w:t xml:space="preserve"> </w:t>
      </w:r>
      <w:r>
        <w:rPr>
          <w:b/>
          <w:sz w:val="28"/>
          <w:szCs w:val="28"/>
        </w:rPr>
        <w:t>Прочие условия</w:t>
      </w:r>
    </w:p>
    <w:p w:rsidR="00A3506B" w:rsidRDefault="00A3506B" w:rsidP="00145247">
      <w:pPr>
        <w:tabs>
          <w:tab w:val="left" w:pos="1701"/>
        </w:tabs>
        <w:autoSpaceDE w:val="0"/>
        <w:ind w:firstLine="709"/>
        <w:jc w:val="both"/>
        <w:rPr>
          <w:rFonts w:eastAsia="Arial"/>
          <w:sz w:val="28"/>
          <w:szCs w:val="28"/>
        </w:rPr>
      </w:pPr>
      <w:r>
        <w:rPr>
          <w:rFonts w:eastAsia="Arial"/>
          <w:color w:val="000000"/>
          <w:sz w:val="28"/>
          <w:szCs w:val="28"/>
        </w:rPr>
        <w:t xml:space="preserve">4.9.1. </w:t>
      </w:r>
      <w:proofErr w:type="gramStart"/>
      <w:r>
        <w:rPr>
          <w:rFonts w:eastAsia="Arial"/>
          <w:color w:val="000000"/>
          <w:sz w:val="28"/>
          <w:szCs w:val="28"/>
        </w:rPr>
        <w:t xml:space="preserve">В случае признания претендента победителем, победитель вместе с подписанным со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w:t>
      </w:r>
      <w:r>
        <w:rPr>
          <w:rFonts w:eastAsia="Arial"/>
          <w:sz w:val="28"/>
          <w:szCs w:val="28"/>
        </w:rPr>
        <w:t>сметной стоимости строительства, реконструкции и капитального ремонта ОАО «РЖД»</w:t>
      </w:r>
      <w:proofErr w:type="gramEnd"/>
    </w:p>
    <w:p w:rsidR="00A3506B" w:rsidRPr="00015003" w:rsidRDefault="00A3506B" w:rsidP="00145247">
      <w:pPr>
        <w:tabs>
          <w:tab w:val="left" w:pos="1701"/>
        </w:tabs>
        <w:autoSpaceDE w:val="0"/>
        <w:ind w:firstLine="709"/>
        <w:jc w:val="both"/>
        <w:rPr>
          <w:rFonts w:eastAsia="Arial"/>
          <w:sz w:val="28"/>
          <w:szCs w:val="28"/>
        </w:rPr>
      </w:pPr>
      <w:r>
        <w:rPr>
          <w:sz w:val="28"/>
          <w:szCs w:val="28"/>
        </w:rPr>
        <w:t xml:space="preserve">4.9.2. Индексы изменения сметной стоимости строительства, реконструкции и капитального ремонта ОАО «РЖД» можно получить в Уральском филиале ПАО «ТрансКонтейнер» по адресу: Российская Федерация, 620027, г. Екатеринбург, ул. Николая Никонова, д. 8, контактное лицо – Ладейщикова Елена Сергеевна, тел.  8 (343) </w:t>
      </w:r>
      <w:r w:rsidR="00145247">
        <w:rPr>
          <w:sz w:val="28"/>
          <w:szCs w:val="28"/>
        </w:rPr>
        <w:t>224-80-07</w:t>
      </w:r>
      <w:r>
        <w:rPr>
          <w:sz w:val="28"/>
          <w:szCs w:val="28"/>
        </w:rPr>
        <w:t xml:space="preserve"> (</w:t>
      </w:r>
      <w:proofErr w:type="spellStart"/>
      <w:r>
        <w:rPr>
          <w:sz w:val="28"/>
          <w:szCs w:val="28"/>
        </w:rPr>
        <w:t>доб</w:t>
      </w:r>
      <w:proofErr w:type="spellEnd"/>
      <w:r>
        <w:rPr>
          <w:sz w:val="28"/>
          <w:szCs w:val="28"/>
        </w:rPr>
        <w:t xml:space="preserve">. 5055), электронный адрес: </w:t>
      </w:r>
      <w:proofErr w:type="spellStart"/>
      <w:r>
        <w:rPr>
          <w:sz w:val="28"/>
          <w:szCs w:val="28"/>
          <w:lang w:val="en-US"/>
        </w:rPr>
        <w:t>ladeyshchikovaes</w:t>
      </w:r>
      <w:proofErr w:type="spellEnd"/>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A3506B" w:rsidRPr="00015003" w:rsidRDefault="00A3506B" w:rsidP="00145247">
      <w:pPr>
        <w:tabs>
          <w:tab w:val="left" w:pos="0"/>
        </w:tabs>
        <w:autoSpaceDE w:val="0"/>
        <w:ind w:firstLine="709"/>
        <w:jc w:val="both"/>
        <w:rPr>
          <w:rFonts w:eastAsia="Arial"/>
          <w:color w:val="000000"/>
          <w:sz w:val="28"/>
          <w:szCs w:val="28"/>
        </w:rPr>
      </w:pPr>
      <w:r>
        <w:rPr>
          <w:rFonts w:eastAsia="Arial"/>
          <w:color w:val="000000"/>
          <w:sz w:val="28"/>
          <w:szCs w:val="28"/>
        </w:rPr>
        <w:t>4.9.3. Работы производятся на открытых производственных площадках, в стесненных условиях: с наличием в зоне производства работ движения технологического транспорта, грузоподъемных механизмов, специализированной техники, автотранспортных средств.</w:t>
      </w:r>
    </w:p>
    <w:p w:rsidR="00A3506B" w:rsidRPr="00015003" w:rsidRDefault="00A3506B" w:rsidP="00145247">
      <w:pPr>
        <w:tabs>
          <w:tab w:val="left" w:pos="0"/>
        </w:tabs>
        <w:autoSpaceDE w:val="0"/>
        <w:ind w:firstLine="709"/>
        <w:jc w:val="both"/>
        <w:rPr>
          <w:rFonts w:eastAsia="Arial"/>
          <w:color w:val="000000"/>
          <w:sz w:val="28"/>
          <w:szCs w:val="28"/>
        </w:rPr>
      </w:pPr>
      <w:r>
        <w:rPr>
          <w:rFonts w:eastAsia="Arial"/>
          <w:color w:val="000000"/>
          <w:sz w:val="28"/>
          <w:szCs w:val="28"/>
        </w:rPr>
        <w:t>4.9.4. 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rsidR="00A3506B" w:rsidRPr="00015003" w:rsidRDefault="00A3506B" w:rsidP="00145247">
      <w:pPr>
        <w:tabs>
          <w:tab w:val="left" w:pos="0"/>
        </w:tabs>
        <w:autoSpaceDE w:val="0"/>
        <w:ind w:firstLine="709"/>
        <w:jc w:val="both"/>
        <w:rPr>
          <w:rFonts w:eastAsia="Arial"/>
          <w:sz w:val="28"/>
          <w:szCs w:val="28"/>
        </w:rPr>
      </w:pPr>
      <w:r>
        <w:rPr>
          <w:rFonts w:eastAsia="Arial"/>
          <w:sz w:val="28"/>
          <w:szCs w:val="28"/>
        </w:rPr>
        <w:t xml:space="preserve">4.9.5. </w:t>
      </w:r>
      <w:proofErr w:type="gramStart"/>
      <w:r>
        <w:rPr>
          <w:rFonts w:eastAsia="Arial"/>
          <w:sz w:val="28"/>
          <w:szCs w:val="28"/>
        </w:rPr>
        <w:t>Для обеспечения доступа работников и строительной техники на объект производства работ Подрядчик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roofErr w:type="gramEnd"/>
    </w:p>
    <w:p w:rsidR="00A3506B" w:rsidRPr="00015003" w:rsidRDefault="00A3506B" w:rsidP="00145247">
      <w:pPr>
        <w:tabs>
          <w:tab w:val="left" w:pos="0"/>
        </w:tabs>
        <w:autoSpaceDE w:val="0"/>
        <w:jc w:val="both"/>
        <w:rPr>
          <w:rFonts w:eastAsia="Arial"/>
          <w:sz w:val="28"/>
          <w:szCs w:val="28"/>
        </w:rPr>
      </w:pPr>
    </w:p>
    <w:p w:rsidR="00A3506B" w:rsidRPr="00D339AF" w:rsidRDefault="00A3506B" w:rsidP="00145247">
      <w:pPr>
        <w:tabs>
          <w:tab w:val="left" w:pos="0"/>
        </w:tabs>
        <w:autoSpaceDE w:val="0"/>
        <w:jc w:val="both"/>
        <w:rPr>
          <w:rFonts w:eastAsia="Arial"/>
          <w:b/>
          <w:sz w:val="28"/>
          <w:szCs w:val="28"/>
        </w:rPr>
      </w:pPr>
      <w:r>
        <w:rPr>
          <w:rFonts w:eastAsia="Arial"/>
          <w:sz w:val="28"/>
          <w:szCs w:val="28"/>
        </w:rPr>
        <w:tab/>
      </w:r>
      <w:r w:rsidR="00145247">
        <w:rPr>
          <w:rFonts w:eastAsia="Arial"/>
          <w:sz w:val="28"/>
          <w:szCs w:val="28"/>
        </w:rPr>
        <w:t xml:space="preserve">    </w:t>
      </w:r>
      <w:r>
        <w:rPr>
          <w:rFonts w:eastAsia="Arial"/>
          <w:b/>
          <w:sz w:val="28"/>
          <w:szCs w:val="28"/>
        </w:rPr>
        <w:t>4.10. Ведомость объемов работ</w:t>
      </w:r>
    </w:p>
    <w:tbl>
      <w:tblPr>
        <w:tblW w:w="9791" w:type="dxa"/>
        <w:tblInd w:w="98" w:type="dxa"/>
        <w:tblLayout w:type="fixed"/>
        <w:tblLook w:val="04A0"/>
      </w:tblPr>
      <w:tblGrid>
        <w:gridCol w:w="719"/>
        <w:gridCol w:w="5124"/>
        <w:gridCol w:w="2068"/>
        <w:gridCol w:w="1880"/>
      </w:tblGrid>
      <w:tr w:rsidR="00A3506B" w:rsidRPr="0035077B" w:rsidTr="00145247">
        <w:trPr>
          <w:trHeight w:val="906"/>
        </w:trPr>
        <w:tc>
          <w:tcPr>
            <w:tcW w:w="719" w:type="dxa"/>
            <w:tcBorders>
              <w:top w:val="single" w:sz="4" w:space="0" w:color="auto"/>
              <w:left w:val="single" w:sz="4" w:space="0" w:color="auto"/>
              <w:bottom w:val="single" w:sz="4" w:space="0" w:color="auto"/>
              <w:right w:val="single" w:sz="4" w:space="0" w:color="auto"/>
            </w:tcBorders>
            <w:vAlign w:val="center"/>
            <w:hideMark/>
          </w:tcPr>
          <w:p w:rsidR="00A3506B" w:rsidRPr="00D339AF" w:rsidRDefault="00A3506B" w:rsidP="00145247">
            <w:pPr>
              <w:jc w:val="center"/>
              <w:rPr>
                <w:sz w:val="26"/>
                <w:szCs w:val="26"/>
              </w:rPr>
            </w:pPr>
            <w:r>
              <w:rPr>
                <w:sz w:val="26"/>
                <w:szCs w:val="26"/>
              </w:rPr>
              <w:t>№</w:t>
            </w:r>
          </w:p>
          <w:p w:rsidR="00A3506B" w:rsidRPr="00D339AF" w:rsidRDefault="00A3506B" w:rsidP="00145247">
            <w:pPr>
              <w:jc w:val="center"/>
              <w:rPr>
                <w:sz w:val="26"/>
                <w:szCs w:val="26"/>
              </w:rPr>
            </w:pP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5124" w:type="dxa"/>
            <w:tcBorders>
              <w:top w:val="single" w:sz="4" w:space="0" w:color="auto"/>
              <w:left w:val="nil"/>
              <w:bottom w:val="single" w:sz="4" w:space="0" w:color="auto"/>
              <w:right w:val="single" w:sz="4" w:space="0" w:color="000000"/>
            </w:tcBorders>
            <w:vAlign w:val="center"/>
            <w:hideMark/>
          </w:tcPr>
          <w:p w:rsidR="00A3506B" w:rsidRPr="00D339AF" w:rsidRDefault="00A3506B" w:rsidP="00145247">
            <w:pPr>
              <w:jc w:val="center"/>
              <w:rPr>
                <w:sz w:val="26"/>
                <w:szCs w:val="26"/>
              </w:rPr>
            </w:pPr>
            <w:r>
              <w:rPr>
                <w:sz w:val="26"/>
                <w:szCs w:val="26"/>
              </w:rPr>
              <w:t xml:space="preserve">Наименование работ </w:t>
            </w:r>
          </w:p>
        </w:tc>
        <w:tc>
          <w:tcPr>
            <w:tcW w:w="2068" w:type="dxa"/>
            <w:tcBorders>
              <w:top w:val="single" w:sz="4" w:space="0" w:color="auto"/>
              <w:left w:val="nil"/>
              <w:bottom w:val="single" w:sz="4" w:space="0" w:color="auto"/>
              <w:right w:val="single" w:sz="4" w:space="0" w:color="000000"/>
            </w:tcBorders>
            <w:vAlign w:val="center"/>
            <w:hideMark/>
          </w:tcPr>
          <w:p w:rsidR="00A3506B" w:rsidRPr="00D339AF" w:rsidRDefault="00A3506B" w:rsidP="00145247">
            <w:pPr>
              <w:jc w:val="center"/>
              <w:rPr>
                <w:sz w:val="26"/>
                <w:szCs w:val="26"/>
              </w:rPr>
            </w:pPr>
            <w:r>
              <w:rPr>
                <w:sz w:val="26"/>
                <w:szCs w:val="26"/>
              </w:rPr>
              <w:t>Единица измерения</w:t>
            </w:r>
          </w:p>
        </w:tc>
        <w:tc>
          <w:tcPr>
            <w:tcW w:w="1880" w:type="dxa"/>
            <w:tcBorders>
              <w:top w:val="single" w:sz="4" w:space="0" w:color="auto"/>
              <w:left w:val="nil"/>
              <w:bottom w:val="single" w:sz="4" w:space="0" w:color="auto"/>
              <w:right w:val="single" w:sz="4" w:space="0" w:color="000000"/>
            </w:tcBorders>
            <w:vAlign w:val="center"/>
            <w:hideMark/>
          </w:tcPr>
          <w:p w:rsidR="00A3506B" w:rsidRPr="00D339AF" w:rsidRDefault="00A3506B" w:rsidP="00145247">
            <w:pPr>
              <w:jc w:val="center"/>
              <w:rPr>
                <w:sz w:val="26"/>
                <w:szCs w:val="26"/>
              </w:rPr>
            </w:pPr>
            <w:r>
              <w:rPr>
                <w:sz w:val="26"/>
                <w:szCs w:val="26"/>
              </w:rPr>
              <w:t>Количество</w:t>
            </w:r>
          </w:p>
        </w:tc>
      </w:tr>
      <w:tr w:rsidR="00A3506B" w:rsidRPr="0035077B" w:rsidTr="00145247">
        <w:trPr>
          <w:trHeight w:val="338"/>
        </w:trPr>
        <w:tc>
          <w:tcPr>
            <w:tcW w:w="719" w:type="dxa"/>
            <w:tcBorders>
              <w:top w:val="nil"/>
              <w:left w:val="single" w:sz="4" w:space="0" w:color="auto"/>
              <w:bottom w:val="single" w:sz="4" w:space="0" w:color="auto"/>
              <w:right w:val="single" w:sz="4" w:space="0" w:color="auto"/>
            </w:tcBorders>
            <w:vAlign w:val="center"/>
            <w:hideMark/>
          </w:tcPr>
          <w:p w:rsidR="00A3506B" w:rsidRPr="00D339AF" w:rsidRDefault="00A3506B" w:rsidP="00145247">
            <w:pPr>
              <w:jc w:val="center"/>
              <w:rPr>
                <w:color w:val="000000"/>
                <w:sz w:val="26"/>
                <w:szCs w:val="26"/>
              </w:rPr>
            </w:pPr>
            <w:r>
              <w:rPr>
                <w:color w:val="000000"/>
                <w:sz w:val="26"/>
                <w:szCs w:val="26"/>
              </w:rPr>
              <w:t>1</w:t>
            </w:r>
          </w:p>
        </w:tc>
        <w:tc>
          <w:tcPr>
            <w:tcW w:w="5124" w:type="dxa"/>
            <w:tcBorders>
              <w:top w:val="single" w:sz="4" w:space="0" w:color="auto"/>
              <w:left w:val="nil"/>
              <w:bottom w:val="single" w:sz="4" w:space="0" w:color="auto"/>
              <w:right w:val="single" w:sz="4" w:space="0" w:color="000000"/>
            </w:tcBorders>
            <w:vAlign w:val="center"/>
            <w:hideMark/>
          </w:tcPr>
          <w:p w:rsidR="00A3506B" w:rsidRPr="00D339AF" w:rsidRDefault="00A3506B" w:rsidP="00145247">
            <w:pPr>
              <w:jc w:val="center"/>
              <w:rPr>
                <w:color w:val="000000"/>
                <w:sz w:val="26"/>
                <w:szCs w:val="26"/>
              </w:rPr>
            </w:pPr>
            <w:r>
              <w:rPr>
                <w:color w:val="000000"/>
                <w:sz w:val="26"/>
                <w:szCs w:val="26"/>
              </w:rPr>
              <w:t>2</w:t>
            </w:r>
          </w:p>
        </w:tc>
        <w:tc>
          <w:tcPr>
            <w:tcW w:w="2068" w:type="dxa"/>
            <w:tcBorders>
              <w:top w:val="single" w:sz="4" w:space="0" w:color="auto"/>
              <w:left w:val="nil"/>
              <w:bottom w:val="single" w:sz="4" w:space="0" w:color="auto"/>
              <w:right w:val="single" w:sz="4" w:space="0" w:color="000000"/>
            </w:tcBorders>
            <w:vAlign w:val="center"/>
            <w:hideMark/>
          </w:tcPr>
          <w:p w:rsidR="00A3506B" w:rsidRPr="00D339AF" w:rsidRDefault="00A3506B" w:rsidP="00145247">
            <w:pPr>
              <w:jc w:val="center"/>
              <w:rPr>
                <w:color w:val="000000"/>
                <w:sz w:val="26"/>
                <w:szCs w:val="26"/>
              </w:rPr>
            </w:pPr>
            <w:r>
              <w:rPr>
                <w:color w:val="000000"/>
                <w:sz w:val="26"/>
                <w:szCs w:val="26"/>
              </w:rPr>
              <w:t>3</w:t>
            </w:r>
          </w:p>
        </w:tc>
        <w:tc>
          <w:tcPr>
            <w:tcW w:w="1880" w:type="dxa"/>
            <w:tcBorders>
              <w:top w:val="single" w:sz="4" w:space="0" w:color="auto"/>
              <w:left w:val="nil"/>
              <w:bottom w:val="single" w:sz="4" w:space="0" w:color="auto"/>
              <w:right w:val="single" w:sz="4" w:space="0" w:color="000000"/>
            </w:tcBorders>
            <w:vAlign w:val="center"/>
            <w:hideMark/>
          </w:tcPr>
          <w:p w:rsidR="00A3506B" w:rsidRPr="00D339AF" w:rsidRDefault="00A3506B" w:rsidP="00145247">
            <w:pPr>
              <w:jc w:val="center"/>
              <w:rPr>
                <w:color w:val="000000"/>
                <w:sz w:val="26"/>
                <w:szCs w:val="26"/>
              </w:rPr>
            </w:pPr>
            <w:r>
              <w:rPr>
                <w:color w:val="000000"/>
                <w:sz w:val="26"/>
                <w:szCs w:val="26"/>
              </w:rPr>
              <w:t>4</w:t>
            </w:r>
          </w:p>
        </w:tc>
      </w:tr>
      <w:tr w:rsidR="00A3506B" w:rsidRPr="0035077B" w:rsidTr="00145247">
        <w:trPr>
          <w:trHeight w:val="322"/>
        </w:trPr>
        <w:tc>
          <w:tcPr>
            <w:tcW w:w="9791" w:type="dxa"/>
            <w:gridSpan w:val="4"/>
            <w:tcBorders>
              <w:top w:val="nil"/>
              <w:left w:val="single" w:sz="4" w:space="0" w:color="auto"/>
              <w:bottom w:val="single" w:sz="4" w:space="0" w:color="auto"/>
              <w:right w:val="single" w:sz="4" w:space="0" w:color="auto"/>
            </w:tcBorders>
            <w:vAlign w:val="center"/>
            <w:hideMark/>
          </w:tcPr>
          <w:p w:rsidR="00A3506B" w:rsidRPr="00D339AF" w:rsidRDefault="00A3506B" w:rsidP="00145247">
            <w:pPr>
              <w:tabs>
                <w:tab w:val="left" w:pos="2320"/>
              </w:tabs>
              <w:rPr>
                <w:b/>
                <w:sz w:val="26"/>
                <w:szCs w:val="26"/>
              </w:rPr>
            </w:pPr>
            <w:r>
              <w:rPr>
                <w:b/>
                <w:sz w:val="26"/>
                <w:szCs w:val="26"/>
              </w:rPr>
              <w:t>1. Разборка верхнего строения железнодорожного пути</w:t>
            </w:r>
          </w:p>
        </w:tc>
      </w:tr>
      <w:tr w:rsidR="00A3506B" w:rsidRPr="0035077B" w:rsidTr="00145247">
        <w:trPr>
          <w:trHeight w:val="281"/>
        </w:trPr>
        <w:tc>
          <w:tcPr>
            <w:tcW w:w="9791" w:type="dxa"/>
            <w:gridSpan w:val="4"/>
            <w:tcBorders>
              <w:top w:val="nil"/>
              <w:left w:val="single" w:sz="4" w:space="0" w:color="auto"/>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Демонтажные работы</w:t>
            </w:r>
          </w:p>
        </w:tc>
      </w:tr>
      <w:tr w:rsidR="00A3506B" w:rsidRPr="0035077B" w:rsidTr="00145247">
        <w:trPr>
          <w:trHeight w:val="1002"/>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1</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Разборка пути поэлементно на деревянных шпалах тип рельсов Р65, число шпал на 1 км: 1600 и 1440</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 км пути</w:t>
            </w: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0,2</w:t>
            </w:r>
          </w:p>
        </w:tc>
      </w:tr>
      <w:tr w:rsidR="00A3506B" w:rsidRPr="0035077B" w:rsidTr="00145247">
        <w:trPr>
          <w:trHeight w:val="651"/>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2</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Разборка: стрелочных переводов обыкновенных</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 комплект</w:t>
            </w: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w:t>
            </w:r>
          </w:p>
        </w:tc>
      </w:tr>
      <w:tr w:rsidR="00A3506B" w:rsidRPr="0035077B" w:rsidTr="00145247">
        <w:trPr>
          <w:trHeight w:val="651"/>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3</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Разборка упорной призмы и конструкции упора</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 упор</w:t>
            </w: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2</w:t>
            </w:r>
          </w:p>
        </w:tc>
      </w:tr>
      <w:tr w:rsidR="00A3506B" w:rsidRPr="0035077B" w:rsidTr="00145247">
        <w:trPr>
          <w:trHeight w:val="651"/>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4</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Выемка загрязненного щебеночного балласта с перемещением до 10 м бульдозерами мощностью 96 кВт (130 л.</w:t>
            </w:r>
            <w:proofErr w:type="gramStart"/>
            <w:r>
              <w:rPr>
                <w:color w:val="000000"/>
                <w:sz w:val="26"/>
                <w:szCs w:val="26"/>
              </w:rPr>
              <w:t>с</w:t>
            </w:r>
            <w:proofErr w:type="gramEnd"/>
            <w:r>
              <w:rPr>
                <w:color w:val="000000"/>
                <w:sz w:val="26"/>
                <w:szCs w:val="26"/>
              </w:rPr>
              <w:t xml:space="preserve">.), </w:t>
            </w:r>
            <w:proofErr w:type="gramStart"/>
            <w:r>
              <w:rPr>
                <w:color w:val="000000"/>
                <w:sz w:val="26"/>
                <w:szCs w:val="26"/>
              </w:rPr>
              <w:t>группа</w:t>
            </w:r>
            <w:proofErr w:type="gramEnd"/>
            <w:r>
              <w:rPr>
                <w:color w:val="000000"/>
                <w:sz w:val="26"/>
                <w:szCs w:val="26"/>
              </w:rPr>
              <w:t xml:space="preserve"> грунтов 2</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1000 м3 грунта</w:t>
            </w: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0,155</w:t>
            </w:r>
          </w:p>
        </w:tc>
      </w:tr>
      <w:tr w:rsidR="00A3506B" w:rsidRPr="0035077B" w:rsidTr="00145247">
        <w:trPr>
          <w:trHeight w:val="651"/>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5</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Погрузка загрязненного щебеночного балласта на автомобили-самосвалы экскаваторами с ковшом вместимостью 0,5 (0,5-0,63) м3, группа грунтов 2</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1000 м3 грунта</w:t>
            </w: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0,155</w:t>
            </w:r>
          </w:p>
        </w:tc>
      </w:tr>
      <w:tr w:rsidR="00A3506B" w:rsidRPr="0035077B" w:rsidTr="00145247">
        <w:trPr>
          <w:trHeight w:val="437"/>
        </w:trPr>
        <w:tc>
          <w:tcPr>
            <w:tcW w:w="9791" w:type="dxa"/>
            <w:gridSpan w:val="4"/>
            <w:tcBorders>
              <w:top w:val="single" w:sz="4" w:space="0" w:color="auto"/>
              <w:left w:val="single" w:sz="4" w:space="0" w:color="auto"/>
              <w:bottom w:val="single" w:sz="4" w:space="0" w:color="auto"/>
              <w:right w:val="single" w:sz="4" w:space="0" w:color="000000"/>
            </w:tcBorders>
            <w:hideMark/>
          </w:tcPr>
          <w:p w:rsidR="00A3506B" w:rsidRPr="00D339AF" w:rsidRDefault="00A3506B" w:rsidP="00145247">
            <w:pPr>
              <w:rPr>
                <w:color w:val="000000"/>
                <w:sz w:val="26"/>
                <w:szCs w:val="26"/>
              </w:rPr>
            </w:pPr>
            <w:proofErr w:type="spellStart"/>
            <w:r>
              <w:rPr>
                <w:color w:val="000000"/>
                <w:sz w:val="26"/>
                <w:szCs w:val="26"/>
              </w:rPr>
              <w:t>Справочно</w:t>
            </w:r>
            <w:proofErr w:type="spellEnd"/>
            <w:r>
              <w:rPr>
                <w:color w:val="000000"/>
                <w:sz w:val="26"/>
                <w:szCs w:val="26"/>
              </w:rPr>
              <w:t>: Возврат материалов от разборки</w:t>
            </w:r>
          </w:p>
        </w:tc>
      </w:tr>
      <w:tr w:rsidR="00A3506B" w:rsidRPr="0035077B" w:rsidTr="00145247">
        <w:trPr>
          <w:trHeight w:val="651"/>
        </w:trPr>
        <w:tc>
          <w:tcPr>
            <w:tcW w:w="719" w:type="dxa"/>
            <w:tcBorders>
              <w:top w:val="nil"/>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6</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 xml:space="preserve">Металлолом от разборки верхнего строения пути (рельсы железнодорожные). Объем: 0,2*130=26 </w:t>
            </w:r>
            <w:proofErr w:type="spellStart"/>
            <w:r>
              <w:rPr>
                <w:color w:val="000000"/>
                <w:sz w:val="26"/>
                <w:szCs w:val="26"/>
              </w:rPr>
              <w:t>тн</w:t>
            </w:r>
            <w:proofErr w:type="spellEnd"/>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right"/>
              <w:rPr>
                <w:color w:val="000000"/>
                <w:sz w:val="26"/>
                <w:szCs w:val="26"/>
              </w:rPr>
            </w:pPr>
          </w:p>
        </w:tc>
      </w:tr>
      <w:tr w:rsidR="00A3506B" w:rsidRPr="0035077B" w:rsidTr="00145247">
        <w:trPr>
          <w:trHeight w:val="651"/>
        </w:trPr>
        <w:tc>
          <w:tcPr>
            <w:tcW w:w="719" w:type="dxa"/>
            <w:tcBorders>
              <w:top w:val="nil"/>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7</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 xml:space="preserve">Металлолом от разборки верхнего строения пути (костыли, болты, шайбы). Объем: 0,998+0,134+0,012=1,144 </w:t>
            </w:r>
            <w:proofErr w:type="spellStart"/>
            <w:r>
              <w:rPr>
                <w:color w:val="000000"/>
                <w:sz w:val="26"/>
                <w:szCs w:val="26"/>
              </w:rPr>
              <w:t>тн</w:t>
            </w:r>
            <w:proofErr w:type="spellEnd"/>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right"/>
              <w:rPr>
                <w:color w:val="000000"/>
                <w:sz w:val="26"/>
                <w:szCs w:val="26"/>
              </w:rPr>
            </w:pPr>
          </w:p>
        </w:tc>
      </w:tr>
      <w:tr w:rsidR="00A3506B" w:rsidRPr="0035077B" w:rsidTr="00145247">
        <w:trPr>
          <w:trHeight w:val="651"/>
        </w:trPr>
        <w:tc>
          <w:tcPr>
            <w:tcW w:w="719" w:type="dxa"/>
            <w:tcBorders>
              <w:top w:val="nil"/>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8</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 xml:space="preserve">Металлолом от разборки верхнего строения пути (накладки, подкладки). Объем: 64х23,78/1000+640х7,66/1000=6,424 </w:t>
            </w:r>
            <w:proofErr w:type="spellStart"/>
            <w:r>
              <w:rPr>
                <w:color w:val="000000"/>
                <w:sz w:val="26"/>
                <w:szCs w:val="26"/>
              </w:rPr>
              <w:t>тн</w:t>
            </w:r>
            <w:proofErr w:type="spellEnd"/>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right"/>
              <w:rPr>
                <w:color w:val="000000"/>
                <w:sz w:val="26"/>
                <w:szCs w:val="26"/>
              </w:rPr>
            </w:pPr>
          </w:p>
        </w:tc>
      </w:tr>
      <w:tr w:rsidR="00A3506B" w:rsidRPr="0035077B" w:rsidTr="00145247">
        <w:trPr>
          <w:trHeight w:val="372"/>
        </w:trPr>
        <w:tc>
          <w:tcPr>
            <w:tcW w:w="9791" w:type="dxa"/>
            <w:gridSpan w:val="4"/>
            <w:tcBorders>
              <w:top w:val="nil"/>
              <w:left w:val="single" w:sz="4" w:space="0" w:color="auto"/>
              <w:bottom w:val="single" w:sz="4" w:space="0" w:color="auto"/>
              <w:right w:val="single" w:sz="4" w:space="0" w:color="000000"/>
            </w:tcBorders>
            <w:hideMark/>
          </w:tcPr>
          <w:p w:rsidR="00A3506B" w:rsidRPr="00D339AF" w:rsidRDefault="00A3506B" w:rsidP="00145247">
            <w:pPr>
              <w:rPr>
                <w:b/>
                <w:color w:val="000000"/>
                <w:sz w:val="26"/>
                <w:szCs w:val="26"/>
              </w:rPr>
            </w:pPr>
            <w:r>
              <w:rPr>
                <w:b/>
                <w:color w:val="000000"/>
                <w:sz w:val="26"/>
                <w:szCs w:val="26"/>
              </w:rPr>
              <w:t>2. Перевозка и размещение материалов от разборки на полигон ТБО для утилизации</w:t>
            </w:r>
          </w:p>
        </w:tc>
      </w:tr>
      <w:tr w:rsidR="00A3506B" w:rsidRPr="0035077B" w:rsidTr="00145247">
        <w:trPr>
          <w:trHeight w:val="651"/>
        </w:trPr>
        <w:tc>
          <w:tcPr>
            <w:tcW w:w="719" w:type="dxa"/>
            <w:tcBorders>
              <w:top w:val="nil"/>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1</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 xml:space="preserve">Перевозка на полигон отходов 3-го класса опасности (негодные материалы от разборки: деревянная шпала и деревянный брус). Объем: (11.65*0.86)+(304*0.086)=36,163 </w:t>
            </w:r>
            <w:proofErr w:type="spellStart"/>
            <w:r>
              <w:rPr>
                <w:color w:val="000000"/>
                <w:sz w:val="26"/>
                <w:szCs w:val="26"/>
              </w:rPr>
              <w:t>тн</w:t>
            </w:r>
            <w:proofErr w:type="spellEnd"/>
            <w:r>
              <w:rPr>
                <w:color w:val="000000"/>
                <w:sz w:val="26"/>
                <w:szCs w:val="26"/>
              </w:rPr>
              <w:t xml:space="preserve">. </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proofErr w:type="spellStart"/>
            <w:r>
              <w:rPr>
                <w:color w:val="000000"/>
                <w:sz w:val="26"/>
                <w:szCs w:val="26"/>
              </w:rPr>
              <w:t>тн</w:t>
            </w:r>
            <w:proofErr w:type="spellEnd"/>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36,163</w:t>
            </w:r>
          </w:p>
        </w:tc>
      </w:tr>
      <w:tr w:rsidR="00A3506B" w:rsidRPr="0035077B" w:rsidTr="00145247">
        <w:trPr>
          <w:trHeight w:val="651"/>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2</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 xml:space="preserve">Размещение на полигоне отходов 3-го класса опасности (негодные материалы от разборки: деревянная шпала и деревянный брус). Объем: (11.65*0.86)+(304*0.086)=36,163 </w:t>
            </w:r>
            <w:proofErr w:type="spellStart"/>
            <w:r>
              <w:rPr>
                <w:color w:val="000000"/>
                <w:sz w:val="26"/>
                <w:szCs w:val="26"/>
              </w:rPr>
              <w:t>тн</w:t>
            </w:r>
            <w:proofErr w:type="spellEnd"/>
            <w:r>
              <w:rPr>
                <w:color w:val="000000"/>
                <w:sz w:val="26"/>
                <w:szCs w:val="26"/>
              </w:rPr>
              <w:t xml:space="preserve">. </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proofErr w:type="spellStart"/>
            <w:r>
              <w:rPr>
                <w:color w:val="000000"/>
                <w:sz w:val="26"/>
                <w:szCs w:val="26"/>
              </w:rPr>
              <w:t>тн</w:t>
            </w:r>
            <w:proofErr w:type="spellEnd"/>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36,163</w:t>
            </w:r>
          </w:p>
        </w:tc>
      </w:tr>
      <w:tr w:rsidR="00A3506B" w:rsidRPr="0035077B" w:rsidTr="00145247">
        <w:trPr>
          <w:trHeight w:val="651"/>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3</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 xml:space="preserve">Перевозка на полигон отходов 4-го класса опасности (негодные материалы от разборки: загрязненный щебеночный балласт). Объем: 155*1.35 = 209,25 </w:t>
            </w:r>
            <w:proofErr w:type="spellStart"/>
            <w:r>
              <w:rPr>
                <w:color w:val="000000"/>
                <w:sz w:val="26"/>
                <w:szCs w:val="26"/>
              </w:rPr>
              <w:t>тн</w:t>
            </w:r>
            <w:proofErr w:type="spellEnd"/>
            <w:r>
              <w:rPr>
                <w:color w:val="000000"/>
                <w:sz w:val="26"/>
                <w:szCs w:val="26"/>
              </w:rPr>
              <w:t xml:space="preserve">. </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proofErr w:type="spellStart"/>
            <w:r>
              <w:rPr>
                <w:color w:val="000000"/>
                <w:sz w:val="26"/>
                <w:szCs w:val="26"/>
              </w:rPr>
              <w:t>тн</w:t>
            </w:r>
            <w:proofErr w:type="spellEnd"/>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209,25</w:t>
            </w:r>
          </w:p>
        </w:tc>
      </w:tr>
      <w:tr w:rsidR="00A3506B" w:rsidRPr="0035077B" w:rsidTr="00145247">
        <w:trPr>
          <w:trHeight w:val="651"/>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4</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 xml:space="preserve">Размещение на полигоне отходов 4-го класса опасности (негодные материалы от разборки: загрязненный щебеночный балласт). Объем: 155*1.35 = 209,25 </w:t>
            </w:r>
            <w:proofErr w:type="spellStart"/>
            <w:r>
              <w:rPr>
                <w:color w:val="000000"/>
                <w:sz w:val="26"/>
                <w:szCs w:val="26"/>
              </w:rPr>
              <w:t>тн</w:t>
            </w:r>
            <w:proofErr w:type="spellEnd"/>
            <w:r>
              <w:rPr>
                <w:color w:val="000000"/>
                <w:sz w:val="26"/>
                <w:szCs w:val="26"/>
              </w:rPr>
              <w:t xml:space="preserve">. </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proofErr w:type="spellStart"/>
            <w:r>
              <w:rPr>
                <w:color w:val="000000"/>
                <w:sz w:val="26"/>
                <w:szCs w:val="26"/>
              </w:rPr>
              <w:t>тн</w:t>
            </w:r>
            <w:proofErr w:type="spellEnd"/>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209,25</w:t>
            </w:r>
          </w:p>
        </w:tc>
      </w:tr>
      <w:tr w:rsidR="00A3506B" w:rsidRPr="0035077B" w:rsidTr="00145247">
        <w:trPr>
          <w:trHeight w:val="297"/>
        </w:trPr>
        <w:tc>
          <w:tcPr>
            <w:tcW w:w="9791" w:type="dxa"/>
            <w:gridSpan w:val="4"/>
            <w:tcBorders>
              <w:top w:val="single" w:sz="4" w:space="0" w:color="auto"/>
              <w:left w:val="single" w:sz="4" w:space="0" w:color="auto"/>
              <w:bottom w:val="single" w:sz="4" w:space="0" w:color="auto"/>
              <w:right w:val="single" w:sz="4" w:space="0" w:color="000000"/>
            </w:tcBorders>
            <w:hideMark/>
          </w:tcPr>
          <w:p w:rsidR="00A3506B" w:rsidRPr="00D339AF" w:rsidRDefault="00A3506B" w:rsidP="00145247">
            <w:pPr>
              <w:rPr>
                <w:b/>
                <w:color w:val="000000"/>
                <w:sz w:val="26"/>
                <w:szCs w:val="26"/>
              </w:rPr>
            </w:pPr>
            <w:r>
              <w:rPr>
                <w:b/>
                <w:color w:val="000000"/>
                <w:sz w:val="26"/>
                <w:szCs w:val="26"/>
              </w:rPr>
              <w:t>3. Верхнее строение пути</w:t>
            </w:r>
          </w:p>
        </w:tc>
      </w:tr>
      <w:tr w:rsidR="00A3506B" w:rsidRPr="0035077B" w:rsidTr="00145247">
        <w:trPr>
          <w:trHeight w:val="288"/>
        </w:trPr>
        <w:tc>
          <w:tcPr>
            <w:tcW w:w="9791" w:type="dxa"/>
            <w:gridSpan w:val="4"/>
            <w:tcBorders>
              <w:top w:val="single" w:sz="4" w:space="0" w:color="auto"/>
              <w:left w:val="single" w:sz="4" w:space="0" w:color="auto"/>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Земляные работы</w:t>
            </w:r>
          </w:p>
        </w:tc>
      </w:tr>
      <w:tr w:rsidR="00A3506B" w:rsidRPr="0035077B" w:rsidTr="00145247">
        <w:trPr>
          <w:trHeight w:val="651"/>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1</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Разработка грунта с перемещением до 10 м бульдозерами мощностью 96 кВт (130 л.</w:t>
            </w:r>
            <w:proofErr w:type="gramStart"/>
            <w:r>
              <w:rPr>
                <w:color w:val="000000"/>
                <w:sz w:val="26"/>
                <w:szCs w:val="26"/>
              </w:rPr>
              <w:t>с</w:t>
            </w:r>
            <w:proofErr w:type="gramEnd"/>
            <w:r>
              <w:rPr>
                <w:color w:val="000000"/>
                <w:sz w:val="26"/>
                <w:szCs w:val="26"/>
              </w:rPr>
              <w:t xml:space="preserve">.), </w:t>
            </w:r>
            <w:proofErr w:type="gramStart"/>
            <w:r>
              <w:rPr>
                <w:color w:val="000000"/>
                <w:sz w:val="26"/>
                <w:szCs w:val="26"/>
              </w:rPr>
              <w:t>группа</w:t>
            </w:r>
            <w:proofErr w:type="gramEnd"/>
            <w:r>
              <w:rPr>
                <w:color w:val="000000"/>
                <w:sz w:val="26"/>
                <w:szCs w:val="26"/>
              </w:rPr>
              <w:t xml:space="preserve"> грунтов 2</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1000 м3 грунта</w:t>
            </w: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0,155</w:t>
            </w:r>
          </w:p>
        </w:tc>
      </w:tr>
      <w:tr w:rsidR="00A3506B" w:rsidRPr="0035077B" w:rsidTr="00145247">
        <w:trPr>
          <w:trHeight w:val="651"/>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2</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Погрузка грунта на автомобили-самосвалы экскаваторами с ковшом вместимостью 0,5 (0,5-0,63) м3, группа грунтов 2</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1000 м3 грунта</w:t>
            </w: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0,155</w:t>
            </w:r>
          </w:p>
        </w:tc>
      </w:tr>
      <w:tr w:rsidR="00A3506B" w:rsidRPr="0035077B" w:rsidTr="00145247">
        <w:trPr>
          <w:trHeight w:val="651"/>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3</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Перевозка массовых навалочных грузов автомобилями-самосвалами, работающими вне карьеров на расстояние до 25 км (I класс груза)</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 т груза</w:t>
            </w: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303,8</w:t>
            </w:r>
          </w:p>
        </w:tc>
      </w:tr>
      <w:tr w:rsidR="00A3506B" w:rsidRPr="0035077B" w:rsidTr="00145247">
        <w:trPr>
          <w:trHeight w:val="651"/>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4</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Планировка площадей механизированным способом, группа грунтов 2 (для последующей укладки пути)</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1000 м</w:t>
            </w:r>
            <w:proofErr w:type="gramStart"/>
            <w:r>
              <w:rPr>
                <w:color w:val="000000"/>
                <w:sz w:val="26"/>
                <w:szCs w:val="26"/>
              </w:rPr>
              <w:t>2</w:t>
            </w:r>
            <w:proofErr w:type="gramEnd"/>
            <w:r>
              <w:rPr>
                <w:color w:val="000000"/>
                <w:sz w:val="26"/>
                <w:szCs w:val="26"/>
              </w:rPr>
              <w:t xml:space="preserve"> спланированной площади</w:t>
            </w: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0,628</w:t>
            </w:r>
          </w:p>
        </w:tc>
      </w:tr>
      <w:tr w:rsidR="00A3506B" w:rsidRPr="0035077B" w:rsidTr="00145247">
        <w:trPr>
          <w:trHeight w:val="274"/>
        </w:trPr>
        <w:tc>
          <w:tcPr>
            <w:tcW w:w="9791" w:type="dxa"/>
            <w:gridSpan w:val="4"/>
            <w:tcBorders>
              <w:top w:val="single" w:sz="4" w:space="0" w:color="auto"/>
              <w:left w:val="single" w:sz="4" w:space="0" w:color="auto"/>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Укладка стрелочного перевода, 1/9, Р-65 с учетом балластировки и выправки</w:t>
            </w:r>
          </w:p>
        </w:tc>
      </w:tr>
      <w:tr w:rsidR="00A3506B" w:rsidRPr="0035077B" w:rsidTr="00145247">
        <w:trPr>
          <w:trHeight w:val="651"/>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5</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 xml:space="preserve">Укладка поэлементно стреловыми кранами стрелочных переводов обыкновенных на деревянных брусьях при типе рельсов Р65, марка перевода: 1/9  </w:t>
            </w:r>
          </w:p>
          <w:p w:rsidR="00A3506B" w:rsidRPr="00D339AF" w:rsidRDefault="00A3506B" w:rsidP="00145247">
            <w:pPr>
              <w:rPr>
                <w:color w:val="000000"/>
                <w:sz w:val="26"/>
                <w:szCs w:val="26"/>
              </w:rPr>
            </w:pPr>
            <w:r>
              <w:rPr>
                <w:color w:val="000000"/>
                <w:sz w:val="26"/>
                <w:szCs w:val="26"/>
              </w:rPr>
              <w:t xml:space="preserve">В комплекте: </w:t>
            </w:r>
          </w:p>
          <w:p w:rsidR="00A3506B" w:rsidRPr="00D339AF" w:rsidRDefault="00A3506B" w:rsidP="00145247">
            <w:pPr>
              <w:rPr>
                <w:color w:val="000000"/>
                <w:sz w:val="26"/>
                <w:szCs w:val="26"/>
              </w:rPr>
            </w:pPr>
            <w:proofErr w:type="gramStart"/>
            <w:r>
              <w:rPr>
                <w:color w:val="000000"/>
                <w:sz w:val="26"/>
                <w:szCs w:val="26"/>
              </w:rPr>
              <w:t xml:space="preserve">Перевод стрелочный, тип рельсов Р-65, марка 1/9 с деревянными брусьями, 2766.00.000, </w:t>
            </w:r>
            <w:proofErr w:type="spellStart"/>
            <w:r>
              <w:rPr>
                <w:color w:val="000000"/>
                <w:sz w:val="26"/>
                <w:szCs w:val="26"/>
              </w:rPr>
              <w:t>старогодный</w:t>
            </w:r>
            <w:proofErr w:type="spellEnd"/>
            <w:r>
              <w:rPr>
                <w:color w:val="000000"/>
                <w:sz w:val="26"/>
                <w:szCs w:val="26"/>
              </w:rPr>
              <w:t>, с учетом транспортных 3% и заготовительно-складских расходов 2%.)</w:t>
            </w:r>
            <w:proofErr w:type="gramEnd"/>
          </w:p>
          <w:p w:rsidR="00A3506B" w:rsidRPr="00D339AF" w:rsidRDefault="00A3506B" w:rsidP="00145247">
            <w:pPr>
              <w:rPr>
                <w:color w:val="000000"/>
                <w:sz w:val="26"/>
                <w:szCs w:val="26"/>
              </w:rPr>
            </w:pPr>
            <w:r>
              <w:rPr>
                <w:color w:val="000000"/>
                <w:sz w:val="26"/>
                <w:szCs w:val="26"/>
              </w:rPr>
              <w:t>Механизм переводной (ручной перевод стрелок, остряков, подвижных сердечников)</w:t>
            </w:r>
          </w:p>
          <w:p w:rsidR="00A3506B" w:rsidRPr="00D339AF" w:rsidRDefault="00A3506B" w:rsidP="00145247">
            <w:pPr>
              <w:rPr>
                <w:color w:val="000000"/>
                <w:sz w:val="26"/>
                <w:szCs w:val="26"/>
              </w:rPr>
            </w:pPr>
            <w:r>
              <w:rPr>
                <w:color w:val="000000"/>
                <w:sz w:val="26"/>
                <w:szCs w:val="26"/>
              </w:rPr>
              <w:t>Комплект брусьев деревянных для стрелочных переводов А</w:t>
            </w:r>
            <w:proofErr w:type="gramStart"/>
            <w:r>
              <w:rPr>
                <w:color w:val="000000"/>
                <w:sz w:val="26"/>
                <w:szCs w:val="26"/>
              </w:rPr>
              <w:t>4</w:t>
            </w:r>
            <w:proofErr w:type="gramEnd"/>
            <w:r>
              <w:rPr>
                <w:color w:val="000000"/>
                <w:sz w:val="26"/>
                <w:szCs w:val="26"/>
              </w:rPr>
              <w:t xml:space="preserve"> пропитанных</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 стрелочный перевод</w:t>
            </w: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w:t>
            </w:r>
          </w:p>
        </w:tc>
      </w:tr>
      <w:tr w:rsidR="00A3506B" w:rsidRPr="0035077B" w:rsidTr="00145247">
        <w:trPr>
          <w:trHeight w:val="651"/>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6</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Балластировка пути и стрелочных переводов на деревянных шпалах, балласт: щебеночный (Щебень для балластного слоя железнодорожного пути, фракция 25-60 мм)</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1000 м3 балласта в призме</w:t>
            </w: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0,055</w:t>
            </w:r>
          </w:p>
        </w:tc>
      </w:tr>
      <w:tr w:rsidR="00A3506B" w:rsidRPr="0035077B" w:rsidTr="00145247">
        <w:trPr>
          <w:trHeight w:val="651"/>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7</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Выправка стрелочного перевода обыкновенного на деревянных брусьях, балласт щебеночный, марка перевода: 1/9</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 стрелочный перевод</w:t>
            </w: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w:t>
            </w:r>
          </w:p>
        </w:tc>
      </w:tr>
      <w:tr w:rsidR="00A3506B" w:rsidRPr="0035077B" w:rsidTr="00145247">
        <w:trPr>
          <w:trHeight w:val="323"/>
        </w:trPr>
        <w:tc>
          <w:tcPr>
            <w:tcW w:w="9791" w:type="dxa"/>
            <w:gridSpan w:val="4"/>
            <w:tcBorders>
              <w:top w:val="single" w:sz="4" w:space="0" w:color="auto"/>
              <w:left w:val="single" w:sz="4" w:space="0" w:color="auto"/>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 xml:space="preserve">Укладка ж.д. пути поэлементно, Р-65, 1440 </w:t>
            </w:r>
            <w:proofErr w:type="spellStart"/>
            <w:r>
              <w:rPr>
                <w:color w:val="000000"/>
                <w:sz w:val="26"/>
                <w:szCs w:val="26"/>
              </w:rPr>
              <w:t>шп</w:t>
            </w:r>
            <w:proofErr w:type="spellEnd"/>
            <w:r>
              <w:rPr>
                <w:color w:val="000000"/>
                <w:sz w:val="26"/>
                <w:szCs w:val="26"/>
              </w:rPr>
              <w:t>/км с учетом балластировки и выправки</w:t>
            </w:r>
          </w:p>
        </w:tc>
      </w:tr>
      <w:tr w:rsidR="00A3506B" w:rsidRPr="0035077B" w:rsidTr="00145247">
        <w:trPr>
          <w:trHeight w:val="651"/>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8</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 xml:space="preserve">Укладка пути отдельными элементами на деревянных шпалах при раздельном шурупном скреплении тип рельсов Р65 длина рельсов 12,5 м, число шпал на 1 км: 1440 (Рельсы железнодорожные типа Р-65, </w:t>
            </w:r>
            <w:proofErr w:type="spellStart"/>
            <w:r>
              <w:rPr>
                <w:color w:val="000000"/>
                <w:sz w:val="26"/>
                <w:szCs w:val="26"/>
              </w:rPr>
              <w:t>старогодные</w:t>
            </w:r>
            <w:proofErr w:type="spellEnd"/>
            <w:r>
              <w:rPr>
                <w:color w:val="000000"/>
                <w:sz w:val="26"/>
                <w:szCs w:val="26"/>
              </w:rPr>
              <w:t>, с учетом транспортных 3% и заготовительно-складских расходов 2%.)</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 км пути</w:t>
            </w: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0,1</w:t>
            </w:r>
          </w:p>
        </w:tc>
      </w:tr>
      <w:tr w:rsidR="00A3506B" w:rsidRPr="0035077B" w:rsidTr="00145247">
        <w:trPr>
          <w:trHeight w:val="651"/>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9</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Балластировка пути и стрелочных переводов на деревянных шпалах, балласт: щебеночный (Щебень для балластного слоя железнодорожного пути, фракция 25-60 мм)</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1000 м3 балласта в призме</w:t>
            </w: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0,115</w:t>
            </w:r>
          </w:p>
        </w:tc>
      </w:tr>
      <w:tr w:rsidR="00A3506B" w:rsidRPr="0035077B" w:rsidTr="00145247">
        <w:trPr>
          <w:trHeight w:val="651"/>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10</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proofErr w:type="spellStart"/>
            <w:r>
              <w:rPr>
                <w:color w:val="000000"/>
                <w:sz w:val="26"/>
                <w:szCs w:val="26"/>
              </w:rPr>
              <w:t>Выправочно-отделочные</w:t>
            </w:r>
            <w:proofErr w:type="spellEnd"/>
            <w:r>
              <w:rPr>
                <w:color w:val="000000"/>
                <w:sz w:val="26"/>
                <w:szCs w:val="26"/>
              </w:rPr>
              <w:t xml:space="preserve"> работы и окончательная выправка пути на деревянных шпалах, балласт щебеночный</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 км пути</w:t>
            </w: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0,1</w:t>
            </w:r>
          </w:p>
        </w:tc>
      </w:tr>
      <w:tr w:rsidR="00A3506B" w:rsidRPr="0035077B" w:rsidTr="00145247">
        <w:trPr>
          <w:trHeight w:val="160"/>
        </w:trPr>
        <w:tc>
          <w:tcPr>
            <w:tcW w:w="9791" w:type="dxa"/>
            <w:gridSpan w:val="4"/>
            <w:tcBorders>
              <w:top w:val="single" w:sz="4" w:space="0" w:color="auto"/>
              <w:left w:val="single" w:sz="4" w:space="0" w:color="auto"/>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 xml:space="preserve">Укладка ж.д. пути поэлементно, Р-65, 1600 </w:t>
            </w:r>
            <w:proofErr w:type="spellStart"/>
            <w:r>
              <w:rPr>
                <w:color w:val="000000"/>
                <w:sz w:val="26"/>
                <w:szCs w:val="26"/>
              </w:rPr>
              <w:t>шп</w:t>
            </w:r>
            <w:proofErr w:type="spellEnd"/>
            <w:r>
              <w:rPr>
                <w:color w:val="000000"/>
                <w:sz w:val="26"/>
                <w:szCs w:val="26"/>
              </w:rPr>
              <w:t>/км с учетом балластировки и выправки</w:t>
            </w:r>
          </w:p>
        </w:tc>
      </w:tr>
      <w:tr w:rsidR="00A3506B" w:rsidRPr="0035077B" w:rsidTr="00145247">
        <w:trPr>
          <w:trHeight w:val="651"/>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11</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 xml:space="preserve">Укладка пути отдельными элементами на деревянных шпалах при раздельном шурупном скреплении тип рельсов Р65 длина рельсов 12,5 м, число шпал на 1 км: 1600 (Рельсы железнодорожные типа Р-65, </w:t>
            </w:r>
            <w:proofErr w:type="spellStart"/>
            <w:r>
              <w:rPr>
                <w:color w:val="000000"/>
                <w:sz w:val="26"/>
                <w:szCs w:val="26"/>
              </w:rPr>
              <w:t>старогодные</w:t>
            </w:r>
            <w:proofErr w:type="spellEnd"/>
            <w:r>
              <w:rPr>
                <w:color w:val="000000"/>
                <w:sz w:val="26"/>
                <w:szCs w:val="26"/>
              </w:rPr>
              <w:t>, с учетом транспортных 3% и заготовительно-складских расходов 2%.)</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 км пути</w:t>
            </w: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0,1</w:t>
            </w:r>
          </w:p>
        </w:tc>
      </w:tr>
      <w:tr w:rsidR="00A3506B" w:rsidRPr="0035077B" w:rsidTr="00145247">
        <w:trPr>
          <w:trHeight w:val="651"/>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12</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Балластировка пути и стрелочных переводов на деревянных шпалах, балласт: щебеночный (Щебень для балластного слоя железнодорожного пути, фракция 25-60 мм)</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1000 м3 балласта в призме</w:t>
            </w: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0,14</w:t>
            </w:r>
          </w:p>
        </w:tc>
      </w:tr>
      <w:tr w:rsidR="00A3506B" w:rsidRPr="0035077B" w:rsidTr="00145247">
        <w:trPr>
          <w:trHeight w:val="651"/>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13</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proofErr w:type="spellStart"/>
            <w:r>
              <w:rPr>
                <w:color w:val="000000"/>
                <w:sz w:val="26"/>
                <w:szCs w:val="26"/>
              </w:rPr>
              <w:t>Выправочно-отделочные</w:t>
            </w:r>
            <w:proofErr w:type="spellEnd"/>
            <w:r>
              <w:rPr>
                <w:color w:val="000000"/>
                <w:sz w:val="26"/>
                <w:szCs w:val="26"/>
              </w:rPr>
              <w:t xml:space="preserve"> работы и окончательная выправка пути на деревянных шпалах, балласт щебеночный</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 км пути</w:t>
            </w: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0,1</w:t>
            </w:r>
          </w:p>
        </w:tc>
      </w:tr>
      <w:tr w:rsidR="00A3506B" w:rsidRPr="0035077B" w:rsidTr="00145247">
        <w:trPr>
          <w:trHeight w:val="355"/>
        </w:trPr>
        <w:tc>
          <w:tcPr>
            <w:tcW w:w="9791" w:type="dxa"/>
            <w:gridSpan w:val="4"/>
            <w:tcBorders>
              <w:top w:val="single" w:sz="4" w:space="0" w:color="auto"/>
              <w:left w:val="single" w:sz="4" w:space="0" w:color="auto"/>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Укладка сбрасывающего башмака</w:t>
            </w:r>
          </w:p>
        </w:tc>
      </w:tr>
      <w:tr w:rsidR="00A3506B" w:rsidRPr="0035077B" w:rsidTr="00145247">
        <w:trPr>
          <w:trHeight w:val="334"/>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14</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Укладка КСБ</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 комплект</w:t>
            </w: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w:t>
            </w:r>
          </w:p>
        </w:tc>
      </w:tr>
      <w:tr w:rsidR="00A3506B" w:rsidRPr="0035077B" w:rsidTr="00145247">
        <w:trPr>
          <w:trHeight w:val="313"/>
        </w:trPr>
        <w:tc>
          <w:tcPr>
            <w:tcW w:w="9791" w:type="dxa"/>
            <w:gridSpan w:val="4"/>
            <w:tcBorders>
              <w:top w:val="single" w:sz="4" w:space="0" w:color="auto"/>
              <w:left w:val="single" w:sz="4" w:space="0" w:color="auto"/>
              <w:bottom w:val="single" w:sz="4" w:space="0" w:color="auto"/>
              <w:right w:val="single" w:sz="4" w:space="0" w:color="000000"/>
            </w:tcBorders>
            <w:hideMark/>
          </w:tcPr>
          <w:p w:rsidR="00A3506B" w:rsidRPr="00D339AF" w:rsidRDefault="00A3506B" w:rsidP="00145247">
            <w:pPr>
              <w:rPr>
                <w:b/>
                <w:color w:val="000000"/>
                <w:sz w:val="26"/>
                <w:szCs w:val="26"/>
              </w:rPr>
            </w:pPr>
            <w:r>
              <w:rPr>
                <w:b/>
                <w:color w:val="000000"/>
                <w:sz w:val="26"/>
                <w:szCs w:val="26"/>
              </w:rPr>
              <w:t>Переезд через железнодорожные пути</w:t>
            </w:r>
          </w:p>
        </w:tc>
      </w:tr>
      <w:tr w:rsidR="00A3506B" w:rsidRPr="0035077B" w:rsidTr="00145247">
        <w:trPr>
          <w:trHeight w:val="273"/>
        </w:trPr>
        <w:tc>
          <w:tcPr>
            <w:tcW w:w="9791" w:type="dxa"/>
            <w:gridSpan w:val="4"/>
            <w:tcBorders>
              <w:top w:val="single" w:sz="4" w:space="0" w:color="auto"/>
              <w:left w:val="single" w:sz="4" w:space="0" w:color="auto"/>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Переезд через 1 ж/</w:t>
            </w:r>
            <w:proofErr w:type="spellStart"/>
            <w:r>
              <w:rPr>
                <w:color w:val="000000"/>
                <w:sz w:val="26"/>
                <w:szCs w:val="26"/>
              </w:rPr>
              <w:t>д</w:t>
            </w:r>
            <w:proofErr w:type="spellEnd"/>
            <w:r>
              <w:rPr>
                <w:color w:val="000000"/>
                <w:sz w:val="26"/>
                <w:szCs w:val="26"/>
              </w:rPr>
              <w:t xml:space="preserve"> путь из </w:t>
            </w:r>
            <w:proofErr w:type="spellStart"/>
            <w:r>
              <w:rPr>
                <w:color w:val="000000"/>
                <w:sz w:val="26"/>
                <w:szCs w:val="26"/>
              </w:rPr>
              <w:t>резинокордового</w:t>
            </w:r>
            <w:proofErr w:type="spellEnd"/>
            <w:r>
              <w:rPr>
                <w:color w:val="000000"/>
                <w:sz w:val="26"/>
                <w:szCs w:val="26"/>
              </w:rPr>
              <w:t xml:space="preserve"> покрытия, шириной 12,01 м</w:t>
            </w:r>
          </w:p>
        </w:tc>
      </w:tr>
      <w:tr w:rsidR="00A3506B" w:rsidRPr="0035077B" w:rsidTr="00145247">
        <w:trPr>
          <w:trHeight w:val="651"/>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1</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 xml:space="preserve">Разборка покрытий и </w:t>
            </w:r>
            <w:proofErr w:type="gramStart"/>
            <w:r>
              <w:rPr>
                <w:color w:val="000000"/>
                <w:sz w:val="26"/>
                <w:szCs w:val="26"/>
              </w:rPr>
              <w:t>оснований</w:t>
            </w:r>
            <w:proofErr w:type="gramEnd"/>
            <w:r>
              <w:rPr>
                <w:color w:val="000000"/>
                <w:sz w:val="26"/>
                <w:szCs w:val="26"/>
              </w:rPr>
              <w:t xml:space="preserve"> асфальтобетонных с помощью молотков отбойных, толщ. 10см., S=24 кв.м.</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100 м3 конструкций</w:t>
            </w: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0,024</w:t>
            </w:r>
          </w:p>
        </w:tc>
      </w:tr>
      <w:tr w:rsidR="00A3506B" w:rsidRPr="0035077B" w:rsidTr="00145247">
        <w:trPr>
          <w:trHeight w:val="651"/>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2</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Погрузо-разгрузочные работы при автомобильных перевозках: Погрузка мусора строительного</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 т груза</w:t>
            </w: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4,32</w:t>
            </w:r>
          </w:p>
        </w:tc>
      </w:tr>
      <w:tr w:rsidR="00A3506B" w:rsidRPr="0035077B" w:rsidTr="00145247">
        <w:trPr>
          <w:trHeight w:val="651"/>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3</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Перевозка массовых навалочных грузов автомобилями-самосвалами, работающими вне карьеров на расстояние до 25 км (I класс груза)</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 т груза</w:t>
            </w: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4,32</w:t>
            </w:r>
          </w:p>
        </w:tc>
      </w:tr>
      <w:tr w:rsidR="00A3506B" w:rsidRPr="0035077B" w:rsidTr="00145247">
        <w:trPr>
          <w:trHeight w:val="318"/>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4</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 xml:space="preserve">Разборка переездов шириной, </w:t>
            </w:r>
            <w:proofErr w:type="gramStart"/>
            <w:r>
              <w:rPr>
                <w:color w:val="000000"/>
                <w:sz w:val="26"/>
                <w:szCs w:val="26"/>
              </w:rPr>
              <w:t>м</w:t>
            </w:r>
            <w:proofErr w:type="gramEnd"/>
            <w:r>
              <w:rPr>
                <w:color w:val="000000"/>
                <w:sz w:val="26"/>
                <w:szCs w:val="26"/>
              </w:rPr>
              <w:t>: 12</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 переезд</w:t>
            </w: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w:t>
            </w:r>
          </w:p>
        </w:tc>
      </w:tr>
      <w:tr w:rsidR="00A3506B" w:rsidRPr="0035077B" w:rsidTr="00145247">
        <w:trPr>
          <w:trHeight w:val="651"/>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5</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 xml:space="preserve">Устройство переездов с настилом из резиновых плит через один железнодорожный путь (ранее снятых), шпалы деревянные, угол пересечения дорог 90 градусов, ширина переезда, </w:t>
            </w:r>
            <w:proofErr w:type="gramStart"/>
            <w:r>
              <w:rPr>
                <w:color w:val="000000"/>
                <w:sz w:val="26"/>
                <w:szCs w:val="26"/>
              </w:rPr>
              <w:t>м</w:t>
            </w:r>
            <w:proofErr w:type="gramEnd"/>
            <w:r>
              <w:rPr>
                <w:color w:val="000000"/>
                <w:sz w:val="26"/>
                <w:szCs w:val="26"/>
              </w:rPr>
              <w:t xml:space="preserve">: 12 (Щебень из природного камня для строительных работ марка 1200, фракция 20-40 мм – 6,96 м3; 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Б – 3 </w:t>
            </w:r>
            <w:proofErr w:type="spellStart"/>
            <w:r>
              <w:rPr>
                <w:color w:val="000000"/>
                <w:sz w:val="26"/>
                <w:szCs w:val="26"/>
              </w:rPr>
              <w:t>тн</w:t>
            </w:r>
            <w:proofErr w:type="spellEnd"/>
            <w:r>
              <w:rPr>
                <w:color w:val="000000"/>
                <w:sz w:val="26"/>
                <w:szCs w:val="26"/>
              </w:rPr>
              <w:t>)</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 переезд</w:t>
            </w: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w:t>
            </w:r>
          </w:p>
        </w:tc>
      </w:tr>
      <w:tr w:rsidR="00A3506B" w:rsidRPr="0035077B" w:rsidTr="00145247">
        <w:trPr>
          <w:trHeight w:val="369"/>
        </w:trPr>
        <w:tc>
          <w:tcPr>
            <w:tcW w:w="9791" w:type="dxa"/>
            <w:gridSpan w:val="4"/>
            <w:tcBorders>
              <w:top w:val="single" w:sz="4" w:space="0" w:color="auto"/>
              <w:left w:val="single" w:sz="4" w:space="0" w:color="auto"/>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Переезд железобетонный через два пути</w:t>
            </w:r>
          </w:p>
        </w:tc>
      </w:tr>
      <w:tr w:rsidR="00A3506B" w:rsidRPr="0035077B" w:rsidTr="00145247">
        <w:trPr>
          <w:trHeight w:val="651"/>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6</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Разборка бетонных конструкций объемом более 1 м3 при помощи отбойных молотков из бетона марки 250</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 м3</w:t>
            </w: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5,9</w:t>
            </w:r>
          </w:p>
        </w:tc>
      </w:tr>
      <w:tr w:rsidR="00A3506B" w:rsidRPr="0035077B" w:rsidTr="00145247">
        <w:trPr>
          <w:trHeight w:val="651"/>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7</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Погрузо-разгрузочные работы при автомобильных перевозках: Погрузка мусора строительного</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 т груза</w:t>
            </w: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14,16</w:t>
            </w:r>
          </w:p>
        </w:tc>
      </w:tr>
      <w:tr w:rsidR="00A3506B" w:rsidRPr="0035077B" w:rsidTr="00145247">
        <w:trPr>
          <w:trHeight w:val="651"/>
        </w:trPr>
        <w:tc>
          <w:tcPr>
            <w:tcW w:w="719" w:type="dxa"/>
            <w:tcBorders>
              <w:top w:val="single" w:sz="4" w:space="0" w:color="auto"/>
              <w:left w:val="single" w:sz="4" w:space="0" w:color="auto"/>
              <w:bottom w:val="single" w:sz="4" w:space="0" w:color="auto"/>
              <w:right w:val="single" w:sz="4" w:space="0" w:color="auto"/>
            </w:tcBorders>
            <w:hideMark/>
          </w:tcPr>
          <w:p w:rsidR="00A3506B" w:rsidRPr="00D339AF" w:rsidRDefault="00A3506B" w:rsidP="00145247">
            <w:pPr>
              <w:rPr>
                <w:color w:val="000000"/>
                <w:sz w:val="26"/>
                <w:szCs w:val="26"/>
              </w:rPr>
            </w:pPr>
            <w:r>
              <w:rPr>
                <w:color w:val="000000"/>
                <w:sz w:val="26"/>
                <w:szCs w:val="26"/>
              </w:rPr>
              <w:t>8</w:t>
            </w:r>
          </w:p>
        </w:tc>
        <w:tc>
          <w:tcPr>
            <w:tcW w:w="5124" w:type="dxa"/>
            <w:tcBorders>
              <w:top w:val="single" w:sz="4" w:space="0" w:color="auto"/>
              <w:left w:val="nil"/>
              <w:bottom w:val="single" w:sz="4" w:space="0" w:color="auto"/>
              <w:right w:val="single" w:sz="4" w:space="0" w:color="000000"/>
            </w:tcBorders>
            <w:hideMark/>
          </w:tcPr>
          <w:p w:rsidR="00A3506B" w:rsidRPr="00D339AF" w:rsidRDefault="00A3506B" w:rsidP="00145247">
            <w:pPr>
              <w:rPr>
                <w:color w:val="000000"/>
                <w:sz w:val="26"/>
                <w:szCs w:val="26"/>
              </w:rPr>
            </w:pPr>
            <w:r>
              <w:rPr>
                <w:color w:val="000000"/>
                <w:sz w:val="26"/>
                <w:szCs w:val="26"/>
              </w:rPr>
              <w:t>Перевозка массовых навалочных грузов автомобилями-самосвалами, работающими вне карьеров на расстояние до 25 км (I класс груза)</w:t>
            </w:r>
          </w:p>
        </w:tc>
        <w:tc>
          <w:tcPr>
            <w:tcW w:w="2068"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 т груза</w:t>
            </w:r>
          </w:p>
        </w:tc>
        <w:tc>
          <w:tcPr>
            <w:tcW w:w="1880" w:type="dxa"/>
            <w:tcBorders>
              <w:top w:val="single" w:sz="4" w:space="0" w:color="auto"/>
              <w:left w:val="nil"/>
              <w:bottom w:val="single" w:sz="4" w:space="0" w:color="auto"/>
              <w:right w:val="single" w:sz="4" w:space="0" w:color="000000"/>
            </w:tcBorders>
            <w:hideMark/>
          </w:tcPr>
          <w:p w:rsidR="00A3506B" w:rsidRPr="00D339AF" w:rsidRDefault="00A3506B" w:rsidP="00145247">
            <w:pPr>
              <w:jc w:val="center"/>
              <w:rPr>
                <w:color w:val="000000"/>
                <w:sz w:val="26"/>
                <w:szCs w:val="26"/>
              </w:rPr>
            </w:pPr>
            <w:r>
              <w:rPr>
                <w:color w:val="000000"/>
                <w:sz w:val="26"/>
                <w:szCs w:val="26"/>
              </w:rPr>
              <w:t>14,16</w:t>
            </w:r>
          </w:p>
        </w:tc>
      </w:tr>
    </w:tbl>
    <w:p w:rsidR="00A3506B" w:rsidRDefault="00A3506B"/>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A3506B" w:rsidRDefault="00145247" w:rsidP="00145247">
            <w:pPr>
              <w:pStyle w:val="19"/>
              <w:ind w:firstLine="397"/>
              <w:rPr>
                <w:sz w:val="24"/>
                <w:szCs w:val="24"/>
              </w:rPr>
            </w:pPr>
            <w:r>
              <w:rPr>
                <w:sz w:val="24"/>
                <w:szCs w:val="24"/>
              </w:rPr>
              <w:t>Открытый конкурс в электронной форме № ОКэ-СВЕРД-21-0001 по предмету закупки «Выполнение работ по реконструкции (удлинению) подъездных железнодорожных путей, литер 9, инв. № 009/01/00003502, условный № 66-66-01/549/2007-144 контейнерного терминала Екатеринбург-Товарный Уральского филиала ПАО «ТрансКонтейнер».</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A3506B" w:rsidRDefault="00145247">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145247" w:rsidRDefault="00145247">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A3506B" w:rsidRDefault="00145247">
            <w:pPr>
              <w:pStyle w:val="19"/>
              <w:ind w:firstLine="0"/>
              <w:rPr>
                <w:sz w:val="24"/>
                <w:szCs w:val="24"/>
              </w:rPr>
            </w:pPr>
            <w:r>
              <w:rPr>
                <w:sz w:val="24"/>
                <w:szCs w:val="24"/>
              </w:rPr>
              <w:t>Адрес: Российская Федерация, 620027, г. Екатеринбург, ул. Николая Никонова, д.8.</w:t>
            </w:r>
          </w:p>
          <w:p w:rsidR="00145247" w:rsidRDefault="00145247">
            <w:pPr>
              <w:pStyle w:val="19"/>
              <w:ind w:firstLine="0"/>
              <w:rPr>
                <w:sz w:val="24"/>
                <w:szCs w:val="24"/>
              </w:rPr>
            </w:pPr>
          </w:p>
          <w:p w:rsidR="00145247" w:rsidRDefault="00145247">
            <w:r>
              <w:t>Контактно</w:t>
            </w:r>
            <w:proofErr w:type="gramStart"/>
            <w:r>
              <w:t>е(</w:t>
            </w:r>
            <w:proofErr w:type="gramEnd"/>
            <w:r>
              <w:t>-</w:t>
            </w:r>
            <w:proofErr w:type="spellStart"/>
            <w:r>
              <w:t>ые</w:t>
            </w:r>
            <w:proofErr w:type="spellEnd"/>
            <w:r>
              <w:t xml:space="preserve">) лицо(-а) Заказчика: </w:t>
            </w:r>
          </w:p>
          <w:p w:rsidR="00145247" w:rsidRPr="00145247" w:rsidRDefault="00145247">
            <w:r w:rsidRPr="00145247">
              <w:t>Ладейщикова Елена Сергеевна, тел.  8 (343) 224-80-07 (</w:t>
            </w:r>
            <w:proofErr w:type="spellStart"/>
            <w:r w:rsidRPr="00145247">
              <w:t>доб</w:t>
            </w:r>
            <w:proofErr w:type="spellEnd"/>
            <w:r w:rsidRPr="00145247">
              <w:t xml:space="preserve">. 5055), электронный адрес: </w:t>
            </w:r>
            <w:proofErr w:type="spellStart"/>
            <w:r w:rsidRPr="00145247">
              <w:rPr>
                <w:lang w:val="en-US"/>
              </w:rPr>
              <w:t>ladeyshchikovaes</w:t>
            </w:r>
            <w:proofErr w:type="spellEnd"/>
            <w:r w:rsidRPr="00145247">
              <w:t>@</w:t>
            </w:r>
            <w:proofErr w:type="spellStart"/>
            <w:r w:rsidRPr="00145247">
              <w:rPr>
                <w:lang w:val="en-US"/>
              </w:rPr>
              <w:t>trcont</w:t>
            </w:r>
            <w:proofErr w:type="spellEnd"/>
            <w:r w:rsidRPr="00145247">
              <w:t>.</w:t>
            </w:r>
            <w:proofErr w:type="spellStart"/>
            <w:r w:rsidRPr="00145247">
              <w:rPr>
                <w:lang w:val="en-US"/>
              </w:rPr>
              <w:t>ru</w:t>
            </w:r>
            <w:proofErr w:type="spellEnd"/>
          </w:p>
          <w:p w:rsidR="00A3506B" w:rsidRDefault="00145247" w:rsidP="00145247">
            <w:proofErr w:type="spellStart"/>
            <w:r>
              <w:t>Ербягина</w:t>
            </w:r>
            <w:proofErr w:type="spellEnd"/>
            <w:r>
              <w:t xml:space="preserve"> Марина Валерьевна, тел. +7(495)7881717(5052), электронный адрес erbiaginamv@trcont.ru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145247" w:rsidRDefault="00145247" w:rsidP="00145247">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A3506B" w:rsidRDefault="00145247" w:rsidP="00145247">
            <w:pPr>
              <w:pStyle w:val="19"/>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145247" w:rsidRDefault="00145247" w:rsidP="00145247">
            <w:pPr>
              <w:pStyle w:val="19"/>
              <w:ind w:firstLine="397"/>
              <w:rPr>
                <w:sz w:val="24"/>
                <w:szCs w:val="24"/>
              </w:rPr>
            </w:pPr>
            <w:proofErr w:type="gramStart"/>
            <w:r>
              <w:rPr>
                <w:sz w:val="24"/>
                <w:szCs w:val="24"/>
              </w:rPr>
              <w:t xml:space="preserve">Начальная (максимальная) цена договора составляет 7576614 (семь миллионов пятьсот семьдесят шесть тысяч шестьсот четырнадцать)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w:t>
            </w:r>
            <w:proofErr w:type="gramEnd"/>
          </w:p>
          <w:p w:rsidR="00A3506B" w:rsidRDefault="00145247" w:rsidP="00145247">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A3506B" w:rsidRDefault="00145247">
            <w:pPr>
              <w:jc w:val="both"/>
              <w:rPr>
                <w:b/>
              </w:rPr>
            </w:pPr>
            <w:r>
              <w:t>«22» марта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A3506B" w:rsidRDefault="00145247" w:rsidP="00145247">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«09» апреля 2021 г. 12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A3506B" w:rsidRDefault="00145247">
            <w:pPr>
              <w:pStyle w:val="19"/>
              <w:ind w:firstLine="397"/>
              <w:rPr>
                <w:sz w:val="24"/>
                <w:szCs w:val="24"/>
                <w:highlight w:val="cyan"/>
              </w:rPr>
            </w:pPr>
            <w:r>
              <w:rPr>
                <w:sz w:val="24"/>
                <w:szCs w:val="24"/>
              </w:rPr>
              <w:t>Рассмотрение, оценка и сопоставление Заявок состоится «13» апреля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A3506B" w:rsidRDefault="00145247">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«11» мая 2021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A3506B" w:rsidRDefault="00145247">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A3506B" w:rsidRPr="00145247" w:rsidRDefault="00145247">
            <w:pPr>
              <w:pStyle w:val="aff0"/>
              <w:jc w:val="both"/>
              <w:rPr>
                <w:sz w:val="24"/>
                <w:szCs w:val="24"/>
              </w:rPr>
            </w:pPr>
            <w:r w:rsidRPr="00145247">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A3506B" w:rsidRDefault="00145247">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145247" w:rsidRDefault="00145247">
            <w:pPr>
              <w:pStyle w:val="19"/>
              <w:ind w:firstLine="0"/>
              <w:rPr>
                <w:sz w:val="24"/>
                <w:szCs w:val="24"/>
              </w:rPr>
            </w:pPr>
            <w:r>
              <w:rPr>
                <w:sz w:val="24"/>
                <w:szCs w:val="24"/>
              </w:rPr>
              <w:t xml:space="preserve">Оплата выполненных Работ производится:  </w:t>
            </w:r>
          </w:p>
          <w:p w:rsidR="00145247" w:rsidRDefault="00145247">
            <w:pPr>
              <w:pStyle w:val="19"/>
              <w:ind w:firstLine="0"/>
              <w:rPr>
                <w:sz w:val="24"/>
                <w:szCs w:val="24"/>
              </w:rPr>
            </w:pPr>
            <w:r w:rsidRPr="00145247">
              <w:rPr>
                <w:sz w:val="24"/>
                <w:szCs w:val="24"/>
                <w:u w:val="single"/>
              </w:rPr>
              <w:t>Вариант 1</w:t>
            </w:r>
            <w:r>
              <w:rPr>
                <w:sz w:val="24"/>
                <w:szCs w:val="24"/>
              </w:rPr>
              <w:t xml:space="preserve">: </w:t>
            </w:r>
          </w:p>
          <w:p w:rsidR="00145247" w:rsidRDefault="00145247">
            <w:pPr>
              <w:pStyle w:val="19"/>
              <w:ind w:firstLine="0"/>
              <w:rPr>
                <w:sz w:val="24"/>
                <w:szCs w:val="24"/>
              </w:rPr>
            </w:pPr>
            <w:r>
              <w:rPr>
                <w:sz w:val="24"/>
                <w:szCs w:val="24"/>
              </w:rPr>
              <w:t>- путем перечисления Заказчиком денежных сре</w:t>
            </w:r>
            <w:proofErr w:type="gramStart"/>
            <w:r>
              <w:rPr>
                <w:sz w:val="24"/>
                <w:szCs w:val="24"/>
              </w:rPr>
              <w:t>дств в р</w:t>
            </w:r>
            <w:proofErr w:type="gramEnd"/>
            <w:r>
              <w:rPr>
                <w:sz w:val="24"/>
                <w:szCs w:val="24"/>
              </w:rPr>
              <w:t xml:space="preserve">азмере 100 % (Сто процентов) от Цены Договора в течение 30 (Тридцати)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w:t>
            </w:r>
          </w:p>
          <w:p w:rsidR="00145247" w:rsidRDefault="00145247">
            <w:pPr>
              <w:pStyle w:val="19"/>
              <w:ind w:firstLine="0"/>
              <w:rPr>
                <w:sz w:val="24"/>
                <w:szCs w:val="24"/>
              </w:rPr>
            </w:pPr>
            <w:r w:rsidRPr="00145247">
              <w:rPr>
                <w:sz w:val="24"/>
                <w:szCs w:val="24"/>
                <w:u w:val="single"/>
              </w:rPr>
              <w:t>Вариант 2</w:t>
            </w:r>
            <w:r>
              <w:rPr>
                <w:sz w:val="24"/>
                <w:szCs w:val="24"/>
              </w:rPr>
              <w:t xml:space="preserve">: </w:t>
            </w:r>
          </w:p>
          <w:p w:rsidR="00145247" w:rsidRDefault="00145247">
            <w:pPr>
              <w:pStyle w:val="19"/>
              <w:ind w:firstLine="0"/>
              <w:rPr>
                <w:sz w:val="24"/>
                <w:szCs w:val="24"/>
              </w:rPr>
            </w:pPr>
            <w:r>
              <w:rPr>
                <w:sz w:val="24"/>
                <w:szCs w:val="24"/>
              </w:rPr>
              <w:t>-</w:t>
            </w:r>
            <w:r>
              <w:rPr>
                <w:sz w:val="24"/>
                <w:szCs w:val="24"/>
              </w:rPr>
              <w:tab/>
              <w:t xml:space="preserve">путем перечисления Заказчиком авансового платежа в размере не более 10% (десять процентов) от Цены Договора в течение 15 (пятнадцати) календарных дней с даты, установленной в уведомлении о начале выполнения работ, на основании предоставленного Подрядчиком счета на оплату; </w:t>
            </w:r>
          </w:p>
          <w:p w:rsidR="00A3506B" w:rsidRDefault="00145247" w:rsidP="00145247">
            <w:pPr>
              <w:pStyle w:val="19"/>
              <w:ind w:firstLine="0"/>
              <w:rPr>
                <w:sz w:val="24"/>
                <w:szCs w:val="24"/>
              </w:rPr>
            </w:pPr>
            <w:proofErr w:type="gramStart"/>
            <w:r>
              <w:rPr>
                <w:sz w:val="24"/>
                <w:szCs w:val="24"/>
              </w:rPr>
              <w:t>-</w:t>
            </w:r>
            <w:r>
              <w:rPr>
                <w:sz w:val="24"/>
                <w:szCs w:val="24"/>
              </w:rPr>
              <w:tab/>
              <w:t>окончательный расчет в размере не менее 90% (девяносто процентов) от Цены Договора производится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A3506B" w:rsidRDefault="0014524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60 (шестидесяти) календарных дней с даты, установленной в уведомлении о начале выполнения работ. Заказчик направляет уведомление о начале выполнения работ в течение 90 (девяносто) календарных дней </w:t>
            </w:r>
            <w:proofErr w:type="gramStart"/>
            <w:r>
              <w:t>с даты подписания</w:t>
            </w:r>
            <w:proofErr w:type="gramEnd"/>
            <w:r>
              <w:t xml:space="preserve"> Договора. Работы выполняются одним этапом.</w:t>
            </w:r>
          </w:p>
          <w:p w:rsidR="00685C56" w:rsidRPr="00F86FAA" w:rsidRDefault="00685C56" w:rsidP="00685C56">
            <w:pPr>
              <w:pStyle w:val="Default"/>
              <w:jc w:val="both"/>
            </w:pPr>
          </w:p>
          <w:p w:rsidR="00A3506B" w:rsidRDefault="00145247">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Российская Федерация,  Свердловская область, г. Екатеринбург, ул. Автомагистральная, 42а.</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A3506B" w:rsidRDefault="00145247">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A3506B" w:rsidRDefault="0014524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3506B" w:rsidRDefault="00145247">
                  <w:pPr>
                    <w:snapToGrid w:val="0"/>
                    <w:rPr>
                      <w:sz w:val="22"/>
                      <w:szCs w:val="22"/>
                    </w:rPr>
                  </w:pPr>
                  <w:r>
                    <w:rPr>
                      <w:sz w:val="22"/>
                      <w:szCs w:val="22"/>
                    </w:rPr>
                    <w:t>42.12.20.110</w:t>
                  </w:r>
                </w:p>
              </w:tc>
              <w:tc>
                <w:tcPr>
                  <w:tcW w:w="1417" w:type="dxa"/>
                  <w:tcBorders>
                    <w:top w:val="single" w:sz="4" w:space="0" w:color="auto"/>
                    <w:left w:val="single" w:sz="4" w:space="0" w:color="auto"/>
                    <w:bottom w:val="single" w:sz="4" w:space="0" w:color="auto"/>
                    <w:right w:val="single" w:sz="4" w:space="0" w:color="auto"/>
                  </w:tcBorders>
                </w:tcPr>
                <w:p w:rsidR="00A3506B" w:rsidRDefault="00145247">
                  <w:pPr>
                    <w:snapToGrid w:val="0"/>
                    <w:rPr>
                      <w:sz w:val="22"/>
                      <w:szCs w:val="22"/>
                    </w:rPr>
                  </w:pPr>
                  <w:r>
                    <w:rPr>
                      <w:sz w:val="22"/>
                      <w:szCs w:val="22"/>
                    </w:rPr>
                    <w:t>42.12</w:t>
                  </w:r>
                </w:p>
              </w:tc>
              <w:tc>
                <w:tcPr>
                  <w:tcW w:w="1134" w:type="dxa"/>
                  <w:tcBorders>
                    <w:top w:val="single" w:sz="4" w:space="0" w:color="auto"/>
                    <w:left w:val="single" w:sz="4" w:space="0" w:color="auto"/>
                    <w:bottom w:val="single" w:sz="4" w:space="0" w:color="auto"/>
                    <w:right w:val="single" w:sz="4" w:space="0" w:color="auto"/>
                  </w:tcBorders>
                </w:tcPr>
                <w:p w:rsidR="00A3506B" w:rsidRDefault="0014524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A3506B" w:rsidRDefault="0014524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3506B" w:rsidRDefault="00145247">
                  <w:pPr>
                    <w:snapToGrid w:val="0"/>
                    <w:rPr>
                      <w:sz w:val="22"/>
                      <w:szCs w:val="22"/>
                    </w:rPr>
                  </w:pPr>
                  <w:r>
                    <w:rPr>
                      <w:sz w:val="22"/>
                      <w:szCs w:val="22"/>
                    </w:rPr>
                    <w:t>117</w:t>
                  </w:r>
                </w:p>
              </w:tc>
            </w:tr>
          </w:tbl>
          <w:p w:rsidR="00A3506B" w:rsidRDefault="00A3506B"/>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7249AA">
            <w:pPr>
              <w:pStyle w:val="aff9"/>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A3506B" w:rsidRPr="00145247" w:rsidRDefault="00145247" w:rsidP="007249AA">
            <w:pPr>
              <w:pStyle w:val="aff9"/>
              <w:numPr>
                <w:ilvl w:val="1"/>
                <w:numId w:val="15"/>
              </w:numPr>
              <w:ind w:left="601" w:hanging="426"/>
              <w:jc w:val="both"/>
            </w:pPr>
            <w:r w:rsidRPr="0014524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3506B" w:rsidRPr="00145247" w:rsidRDefault="00145247" w:rsidP="007249AA">
            <w:pPr>
              <w:pStyle w:val="aff9"/>
              <w:numPr>
                <w:ilvl w:val="1"/>
                <w:numId w:val="15"/>
              </w:numPr>
              <w:ind w:left="601" w:hanging="426"/>
              <w:jc w:val="both"/>
            </w:pPr>
            <w:r w:rsidRPr="0014524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3506B" w:rsidRPr="00145247" w:rsidRDefault="00145247" w:rsidP="007249AA">
            <w:pPr>
              <w:pStyle w:val="aff9"/>
              <w:numPr>
                <w:ilvl w:val="1"/>
                <w:numId w:val="15"/>
              </w:numPr>
              <w:ind w:left="601" w:hanging="426"/>
              <w:jc w:val="both"/>
            </w:pPr>
            <w:r w:rsidRPr="00145247">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(строительно-монтажные работы по устройству верхнего строения железнодорожного пути), с суммарной стоимостью договор</w:t>
            </w:r>
            <w:proofErr w:type="gramStart"/>
            <w:r w:rsidRPr="00145247">
              <w:t>а(</w:t>
            </w:r>
            <w:proofErr w:type="gramEnd"/>
            <w:r w:rsidRPr="00145247">
              <w:t>-</w:t>
            </w:r>
            <w:proofErr w:type="spellStart"/>
            <w:r w:rsidRPr="00145247">
              <w:t>ов</w:t>
            </w:r>
            <w:proofErr w:type="spellEnd"/>
            <w:r w:rsidRPr="00145247">
              <w:t>) не менее 20 % от начальной (максимальной) цены договора/цены лота;</w:t>
            </w:r>
          </w:p>
          <w:p w:rsidR="00A3506B" w:rsidRPr="00145247" w:rsidRDefault="00145247" w:rsidP="007249AA">
            <w:pPr>
              <w:pStyle w:val="aff9"/>
              <w:numPr>
                <w:ilvl w:val="1"/>
                <w:numId w:val="15"/>
              </w:numPr>
              <w:ind w:left="601" w:hanging="426"/>
              <w:jc w:val="both"/>
            </w:pPr>
            <w:proofErr w:type="gramStart"/>
            <w:r w:rsidRPr="00145247">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w:t>
            </w:r>
            <w:proofErr w:type="gramEnd"/>
            <w:r w:rsidRPr="00145247">
              <w:t xml:space="preserve">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w:t>
            </w:r>
            <w:r>
              <w:t>о кодекса Российской Федерации.</w:t>
            </w:r>
          </w:p>
          <w:p w:rsidR="006D2B87" w:rsidRPr="00286B26" w:rsidRDefault="006D2B87" w:rsidP="007249AA">
            <w:pPr>
              <w:pStyle w:val="aff9"/>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3506B" w:rsidRPr="00145247" w:rsidRDefault="00145247" w:rsidP="007249AA">
            <w:pPr>
              <w:pStyle w:val="aff9"/>
              <w:numPr>
                <w:ilvl w:val="1"/>
                <w:numId w:val="15"/>
              </w:numPr>
              <w:ind w:left="601" w:hanging="426"/>
              <w:jc w:val="both"/>
            </w:pPr>
            <w:r w:rsidRPr="0014524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3506B" w:rsidRPr="00145247" w:rsidRDefault="00145247" w:rsidP="007249AA">
            <w:pPr>
              <w:pStyle w:val="aff9"/>
              <w:numPr>
                <w:ilvl w:val="1"/>
                <w:numId w:val="15"/>
              </w:numPr>
              <w:ind w:left="601" w:hanging="426"/>
              <w:jc w:val="both"/>
            </w:pPr>
            <w:proofErr w:type="gramStart"/>
            <w:r w:rsidRPr="0014524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45247">
              <w:t>://</w:t>
            </w:r>
            <w:r>
              <w:rPr>
                <w:lang w:val="en-US"/>
              </w:rPr>
              <w:t>service</w:t>
            </w:r>
            <w:r w:rsidRPr="00145247">
              <w:t>.</w:t>
            </w:r>
            <w:proofErr w:type="spellStart"/>
            <w:r>
              <w:rPr>
                <w:lang w:val="en-US"/>
              </w:rPr>
              <w:t>nalog</w:t>
            </w:r>
            <w:proofErr w:type="spellEnd"/>
            <w:r w:rsidRPr="00145247">
              <w:t>.</w:t>
            </w:r>
            <w:proofErr w:type="spellStart"/>
            <w:r>
              <w:rPr>
                <w:lang w:val="en-US"/>
              </w:rPr>
              <w:t>ru</w:t>
            </w:r>
            <w:proofErr w:type="spellEnd"/>
            <w:r w:rsidRPr="00145247">
              <w:t>/</w:t>
            </w:r>
            <w:proofErr w:type="spellStart"/>
            <w:r>
              <w:rPr>
                <w:lang w:val="en-US"/>
              </w:rPr>
              <w:t>zd</w:t>
            </w:r>
            <w:proofErr w:type="spellEnd"/>
            <w:r w:rsidRPr="00145247">
              <w:t>.</w:t>
            </w:r>
            <w:r>
              <w:rPr>
                <w:lang w:val="en-US"/>
              </w:rPr>
              <w:t>do</w:t>
            </w:r>
            <w:r w:rsidRPr="00145247">
              <w:t>).</w:t>
            </w:r>
            <w:proofErr w:type="gramEnd"/>
            <w:r w:rsidRPr="0014524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145247">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45247">
              <w:t>://</w:t>
            </w:r>
            <w:r>
              <w:rPr>
                <w:lang w:val="en-US"/>
              </w:rPr>
              <w:t>service</w:t>
            </w:r>
            <w:r w:rsidRPr="00145247">
              <w:t>.</w:t>
            </w:r>
            <w:proofErr w:type="spellStart"/>
            <w:r>
              <w:rPr>
                <w:lang w:val="en-US"/>
              </w:rPr>
              <w:t>nalog</w:t>
            </w:r>
            <w:proofErr w:type="spellEnd"/>
            <w:r w:rsidRPr="00145247">
              <w:t>.</w:t>
            </w:r>
            <w:proofErr w:type="spellStart"/>
            <w:r>
              <w:rPr>
                <w:lang w:val="en-US"/>
              </w:rPr>
              <w:t>ru</w:t>
            </w:r>
            <w:proofErr w:type="spellEnd"/>
            <w:r w:rsidRPr="00145247">
              <w:t>/</w:t>
            </w:r>
            <w:proofErr w:type="spellStart"/>
            <w:r>
              <w:rPr>
                <w:lang w:val="en-US"/>
              </w:rPr>
              <w:t>zd</w:t>
            </w:r>
            <w:proofErr w:type="spellEnd"/>
            <w:r w:rsidRPr="00145247">
              <w:t>.</w:t>
            </w:r>
            <w:r>
              <w:rPr>
                <w:lang w:val="en-US"/>
              </w:rPr>
              <w:t>do</w:t>
            </w:r>
            <w:r w:rsidRPr="00145247">
              <w:t>) (далее в протоколах и иных документах - Информация о наличии/отсутствии у</w:t>
            </w:r>
            <w:proofErr w:type="gramEnd"/>
            <w:r w:rsidRPr="00145247">
              <w:t xml:space="preserve"> претендента задолженности по уплате налогов, сборов и представленной налоговой отчетности);</w:t>
            </w:r>
          </w:p>
          <w:p w:rsidR="00A3506B" w:rsidRPr="00145247" w:rsidRDefault="00145247" w:rsidP="007249AA">
            <w:pPr>
              <w:pStyle w:val="aff9"/>
              <w:numPr>
                <w:ilvl w:val="1"/>
                <w:numId w:val="15"/>
              </w:numPr>
              <w:ind w:left="601" w:hanging="426"/>
              <w:jc w:val="both"/>
            </w:pPr>
            <w:proofErr w:type="gramStart"/>
            <w:r w:rsidRPr="0014524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45247">
              <w:t>неприостановлении</w:t>
            </w:r>
            <w:proofErr w:type="spellEnd"/>
            <w:r w:rsidRPr="0014524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45247">
              <w:t>://</w:t>
            </w:r>
            <w:proofErr w:type="spellStart"/>
            <w:r>
              <w:rPr>
                <w:lang w:val="en-US"/>
              </w:rPr>
              <w:t>fssprus</w:t>
            </w:r>
            <w:proofErr w:type="spellEnd"/>
            <w:r w:rsidRPr="00145247">
              <w:t>.</w:t>
            </w:r>
            <w:proofErr w:type="spellStart"/>
            <w:r>
              <w:rPr>
                <w:lang w:val="en-US"/>
              </w:rPr>
              <w:t>ru</w:t>
            </w:r>
            <w:proofErr w:type="spellEnd"/>
            <w:r w:rsidRPr="00145247">
              <w:t>/</w:t>
            </w:r>
            <w:proofErr w:type="spellStart"/>
            <w:r>
              <w:rPr>
                <w:lang w:val="en-US"/>
              </w:rPr>
              <w:t>iss</w:t>
            </w:r>
            <w:proofErr w:type="spellEnd"/>
            <w:r w:rsidRPr="00145247">
              <w:t>/</w:t>
            </w:r>
            <w:proofErr w:type="spellStart"/>
            <w:r>
              <w:rPr>
                <w:lang w:val="en-US"/>
              </w:rPr>
              <w:t>ip</w:t>
            </w:r>
            <w:proofErr w:type="spellEnd"/>
            <w:r w:rsidRPr="00145247">
              <w:t>), а также информации в едином</w:t>
            </w:r>
            <w:proofErr w:type="gramEnd"/>
            <w:r w:rsidRPr="00145247">
              <w:t xml:space="preserve"> федеральном </w:t>
            </w:r>
            <w:proofErr w:type="gramStart"/>
            <w:r w:rsidRPr="00145247">
              <w:t>реестре</w:t>
            </w:r>
            <w:proofErr w:type="gramEnd"/>
            <w:r w:rsidRPr="00145247">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145247">
              <w:t>://</w:t>
            </w:r>
            <w:r>
              <w:rPr>
                <w:lang w:val="en-US"/>
              </w:rPr>
              <w:t>www</w:t>
            </w:r>
            <w:r w:rsidRPr="00145247">
              <w:t>.</w:t>
            </w:r>
            <w:proofErr w:type="spellStart"/>
            <w:r>
              <w:rPr>
                <w:lang w:val="en-US"/>
              </w:rPr>
              <w:t>fedresurs</w:t>
            </w:r>
            <w:proofErr w:type="spellEnd"/>
            <w:r w:rsidRPr="00145247">
              <w:t>.</w:t>
            </w:r>
            <w:proofErr w:type="spellStart"/>
            <w:r>
              <w:rPr>
                <w:lang w:val="en-US"/>
              </w:rPr>
              <w:t>ru</w:t>
            </w:r>
            <w:proofErr w:type="spellEnd"/>
            <w:r w:rsidRPr="0014524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145247">
              <w:t xml:space="preserve">Организатором на день рассмотрения Заявок проверяется информация о наличии исполнительных производств и/или </w:t>
            </w:r>
            <w:proofErr w:type="spellStart"/>
            <w:r w:rsidRPr="00145247">
              <w:t>неприостановлении</w:t>
            </w:r>
            <w:proofErr w:type="spellEnd"/>
            <w:r w:rsidRPr="0014524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145247">
              <w:t xml:space="preserve"> производств и/или </w:t>
            </w:r>
            <w:proofErr w:type="spellStart"/>
            <w:r w:rsidRPr="00145247">
              <w:t>неприостановлении</w:t>
            </w:r>
            <w:proofErr w:type="spellEnd"/>
            <w:r w:rsidRPr="00145247">
              <w:t xml:space="preserve"> деятельности);</w:t>
            </w:r>
          </w:p>
          <w:p w:rsidR="00A3506B" w:rsidRPr="00145247" w:rsidRDefault="00145247" w:rsidP="007249AA">
            <w:pPr>
              <w:pStyle w:val="aff9"/>
              <w:numPr>
                <w:ilvl w:val="1"/>
                <w:numId w:val="15"/>
              </w:numPr>
              <w:ind w:left="601" w:hanging="426"/>
              <w:jc w:val="both"/>
            </w:pPr>
            <w:r w:rsidRPr="0014524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3506B" w:rsidRPr="00145247" w:rsidRDefault="00145247" w:rsidP="007249AA">
            <w:pPr>
              <w:pStyle w:val="aff9"/>
              <w:numPr>
                <w:ilvl w:val="1"/>
                <w:numId w:val="15"/>
              </w:numPr>
              <w:ind w:left="601" w:hanging="426"/>
              <w:jc w:val="both"/>
            </w:pPr>
            <w:r w:rsidRPr="00145247">
              <w:t xml:space="preserve">документ по форме приложения № 4 к документации о </w:t>
            </w:r>
            <w:proofErr w:type="gramStart"/>
            <w:r w:rsidRPr="00145247">
              <w:t>закупке</w:t>
            </w:r>
            <w:proofErr w:type="gramEnd"/>
            <w:r w:rsidRPr="00145247">
              <w:t xml:space="preserve"> о наличии опыта поставки товара, выполнения работ, оказания услуг, указанного в подпункте 1.3 части 1 пункта 17 Информационной карты;</w:t>
            </w:r>
          </w:p>
          <w:p w:rsidR="00A3506B" w:rsidRPr="00145247" w:rsidRDefault="00145247" w:rsidP="007249AA">
            <w:pPr>
              <w:pStyle w:val="aff9"/>
              <w:numPr>
                <w:ilvl w:val="1"/>
                <w:numId w:val="15"/>
              </w:numPr>
              <w:ind w:left="601" w:hanging="426"/>
              <w:jc w:val="both"/>
            </w:pPr>
            <w:r w:rsidRPr="00145247">
              <w:t xml:space="preserve">копии договоров, указанных в документе по форме приложения № 4 к документации о </w:t>
            </w:r>
            <w:proofErr w:type="gramStart"/>
            <w:r w:rsidRPr="00145247">
              <w:t>закупке</w:t>
            </w:r>
            <w:proofErr w:type="gramEnd"/>
            <w:r w:rsidRPr="00145247">
              <w:t xml:space="preserve"> о наличии опыта поставки товаров, выполнения работ, оказания услуг;</w:t>
            </w:r>
          </w:p>
          <w:p w:rsidR="00A3506B" w:rsidRDefault="00145247" w:rsidP="007249AA">
            <w:pPr>
              <w:pStyle w:val="aff9"/>
              <w:numPr>
                <w:ilvl w:val="1"/>
                <w:numId w:val="15"/>
              </w:numPr>
              <w:ind w:left="601" w:hanging="426"/>
              <w:jc w:val="both"/>
              <w:rPr>
                <w:lang w:val="en-US"/>
              </w:rPr>
            </w:pPr>
            <w:r w:rsidRPr="00145247">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A3506B" w:rsidRPr="00145247" w:rsidRDefault="00145247" w:rsidP="007249AA">
            <w:pPr>
              <w:pStyle w:val="aff9"/>
              <w:numPr>
                <w:ilvl w:val="1"/>
                <w:numId w:val="15"/>
              </w:numPr>
              <w:ind w:left="601" w:hanging="426"/>
              <w:jc w:val="both"/>
            </w:pPr>
            <w:r w:rsidRPr="00145247">
              <w:t xml:space="preserve">действующую на дату рассмотрения, оценки и сопоставление Заявок выписку из реестра членов </w:t>
            </w:r>
            <w:proofErr w:type="spellStart"/>
            <w:r w:rsidRPr="00145247">
              <w:t>саморегулируемой</w:t>
            </w:r>
            <w:proofErr w:type="spellEnd"/>
            <w:r w:rsidRPr="00145247">
              <w:t xml:space="preserve"> организации в области строительства, реконструкции и капитального ремонта, членом которой является участник, выданную указанной </w:t>
            </w:r>
            <w:proofErr w:type="spellStart"/>
            <w:r w:rsidRPr="00145247">
              <w:t>саморегулируемой</w:t>
            </w:r>
            <w:proofErr w:type="spellEnd"/>
            <w:r w:rsidRPr="00145247">
              <w:t xml:space="preserve"> организацией (срок действия выписки из реестра членов СРО один месяц </w:t>
            </w:r>
            <w:proofErr w:type="gramStart"/>
            <w:r w:rsidRPr="00145247">
              <w:t>с даты</w:t>
            </w:r>
            <w:proofErr w:type="gramEnd"/>
            <w:r w:rsidRPr="00145247">
              <w:t xml:space="preserve"> ее выдачи).</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A3506B" w:rsidRDefault="00145247">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4"/>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b"/>
                    <w:rPr>
                      <w:b/>
                      <w:sz w:val="24"/>
                    </w:rPr>
                  </w:pPr>
                  <w:r>
                    <w:rPr>
                      <w:b/>
                      <w:sz w:val="24"/>
                    </w:rPr>
                    <w:t>Критерий оценки</w:t>
                  </w:r>
                </w:p>
              </w:tc>
              <w:tc>
                <w:tcPr>
                  <w:tcW w:w="2551" w:type="dxa"/>
                </w:tcPr>
                <w:p w:rsidR="006D2B87" w:rsidRPr="006D2B87" w:rsidRDefault="006D2B87" w:rsidP="006D2B87">
                  <w:pPr>
                    <w:pStyle w:val="afb"/>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A3506B" w:rsidRDefault="00145247">
                  <w:pPr>
                    <w:pStyle w:val="afb"/>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A3506B" w:rsidRDefault="00145247">
                  <w:pPr>
                    <w:pStyle w:val="afb"/>
                    <w:ind w:firstLine="0"/>
                    <w:rPr>
                      <w:sz w:val="24"/>
                      <w:lang w:val="en-US"/>
                    </w:rPr>
                  </w:pPr>
                  <w:r>
                    <w:rPr>
                      <w:sz w:val="24"/>
                      <w:lang w:val="en-US"/>
                    </w:rPr>
                    <w:t>0,60</w:t>
                  </w:r>
                </w:p>
              </w:tc>
            </w:tr>
            <w:tr w:rsidR="006D2B87" w:rsidRPr="00514332" w:rsidTr="004D6B74">
              <w:tc>
                <w:tcPr>
                  <w:tcW w:w="4423" w:type="dxa"/>
                </w:tcPr>
                <w:p w:rsidR="00A3506B" w:rsidRDefault="00145247">
                  <w:pPr>
                    <w:pStyle w:val="afb"/>
                    <w:ind w:firstLine="0"/>
                    <w:rPr>
                      <w:sz w:val="24"/>
                    </w:rPr>
                  </w:pPr>
                  <w:r>
                    <w:rPr>
                      <w:sz w:val="24"/>
                    </w:rPr>
                    <w:t xml:space="preserve">Срок выполнения работ,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A3506B" w:rsidRDefault="00145247">
                  <w:pPr>
                    <w:pStyle w:val="afb"/>
                    <w:ind w:firstLine="0"/>
                    <w:rPr>
                      <w:sz w:val="24"/>
                      <w:lang w:val="en-US"/>
                    </w:rPr>
                  </w:pPr>
                  <w:r>
                    <w:rPr>
                      <w:sz w:val="24"/>
                      <w:lang w:val="en-US"/>
                    </w:rPr>
                    <w:t>0,10</w:t>
                  </w:r>
                </w:p>
              </w:tc>
            </w:tr>
            <w:tr w:rsidR="006D2B87" w:rsidRPr="00514332" w:rsidTr="004D6B74">
              <w:tc>
                <w:tcPr>
                  <w:tcW w:w="4423" w:type="dxa"/>
                </w:tcPr>
                <w:p w:rsidR="00A3506B" w:rsidRDefault="00145247">
                  <w:pPr>
                    <w:pStyle w:val="afb"/>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A3506B" w:rsidRDefault="00145247">
                  <w:pPr>
                    <w:pStyle w:val="afb"/>
                    <w:ind w:firstLine="0"/>
                    <w:rPr>
                      <w:sz w:val="24"/>
                      <w:lang w:val="en-US"/>
                    </w:rPr>
                  </w:pPr>
                  <w:r>
                    <w:rPr>
                      <w:sz w:val="24"/>
                      <w:lang w:val="en-US"/>
                    </w:rPr>
                    <w:t>0,05</w:t>
                  </w:r>
                </w:p>
              </w:tc>
            </w:tr>
            <w:tr w:rsidR="006D2B87" w:rsidRPr="00514332" w:rsidTr="004D6B74">
              <w:tc>
                <w:tcPr>
                  <w:tcW w:w="4423" w:type="dxa"/>
                </w:tcPr>
                <w:p w:rsidR="00A3506B" w:rsidRDefault="00145247">
                  <w:pPr>
                    <w:pStyle w:val="afb"/>
                    <w:ind w:firstLine="0"/>
                    <w:rPr>
                      <w:sz w:val="24"/>
                    </w:rPr>
                  </w:pPr>
                  <w:proofErr w:type="gramStart"/>
                  <w:r>
                    <w:rPr>
                      <w:sz w:val="24"/>
                    </w:rPr>
                    <w:t xml:space="preserve">Размер аванса в %. Наилучшим признается наименьший процент, предложенный претендентом. </w:t>
                  </w:r>
                  <w:proofErr w:type="gramEnd"/>
                </w:p>
              </w:tc>
              <w:tc>
                <w:tcPr>
                  <w:tcW w:w="2551" w:type="dxa"/>
                </w:tcPr>
                <w:p w:rsidR="00A3506B" w:rsidRDefault="00145247">
                  <w:pPr>
                    <w:pStyle w:val="afb"/>
                    <w:ind w:firstLine="0"/>
                    <w:rPr>
                      <w:sz w:val="24"/>
                      <w:lang w:val="en-US"/>
                    </w:rPr>
                  </w:pPr>
                  <w:r>
                    <w:rPr>
                      <w:sz w:val="24"/>
                      <w:lang w:val="en-US"/>
                    </w:rPr>
                    <w:t>0,10</w:t>
                  </w:r>
                </w:p>
              </w:tc>
            </w:tr>
            <w:tr w:rsidR="006D2B87" w:rsidRPr="00514332" w:rsidTr="004D6B74">
              <w:tc>
                <w:tcPr>
                  <w:tcW w:w="4423" w:type="dxa"/>
                </w:tcPr>
                <w:p w:rsidR="00A3506B" w:rsidRDefault="00145247">
                  <w:pPr>
                    <w:pStyle w:val="afb"/>
                    <w:ind w:firstLine="0"/>
                    <w:rPr>
                      <w:sz w:val="24"/>
                    </w:rPr>
                  </w:pPr>
                  <w:r>
                    <w:rPr>
                      <w:sz w:val="24"/>
                    </w:rPr>
                    <w:t xml:space="preserve">Опыт участника: суммарная стоимость договоров, аналогичных предмету Открытого конкурса за период трех последних лет предшествующих году подачи Заявки (2018-2020 гг.) и период времени в текущем году до момента окончания срока приема Заявок. При отсутствии документов, указанных в пунктах 2.5, 2.6, 2.7 части 2 пункта 17 информационной карты, заявке претендента по данному критерию присваивается 0 (ноль) баллов. </w:t>
                  </w:r>
                </w:p>
              </w:tc>
              <w:tc>
                <w:tcPr>
                  <w:tcW w:w="2551" w:type="dxa"/>
                </w:tcPr>
                <w:p w:rsidR="00A3506B" w:rsidRDefault="00145247">
                  <w:pPr>
                    <w:pStyle w:val="afb"/>
                    <w:ind w:firstLine="0"/>
                    <w:rPr>
                      <w:sz w:val="24"/>
                      <w:lang w:val="en-US"/>
                    </w:rPr>
                  </w:pPr>
                  <w:r>
                    <w:rPr>
                      <w:sz w:val="24"/>
                      <w:lang w:val="en-US"/>
                    </w:rPr>
                    <w:t>0,10</w:t>
                  </w:r>
                </w:p>
              </w:tc>
            </w:tr>
            <w:tr w:rsidR="006D2B87" w:rsidRPr="00514332" w:rsidTr="004D6B74">
              <w:tc>
                <w:tcPr>
                  <w:tcW w:w="4423" w:type="dxa"/>
                </w:tcPr>
                <w:p w:rsidR="00A3506B" w:rsidRDefault="00145247" w:rsidP="00467775">
                  <w:pPr>
                    <w:pStyle w:val="afb"/>
                    <w:ind w:firstLine="0"/>
                    <w:rPr>
                      <w:sz w:val="24"/>
                    </w:rPr>
                  </w:pPr>
                  <w:r>
                    <w:rPr>
                      <w:sz w:val="24"/>
                    </w:rPr>
                    <w:t xml:space="preserve">Наличие согласия участника осуществлять ЭДО (электронного документооборота) на условиях, изложенных в приложении № </w:t>
                  </w:r>
                  <w:r w:rsidR="00467775">
                    <w:rPr>
                      <w:sz w:val="24"/>
                    </w:rPr>
                    <w:t>7</w:t>
                  </w:r>
                  <w:r>
                    <w:rPr>
                      <w:sz w:val="24"/>
                    </w:rPr>
                    <w:t xml:space="preserve"> к настоящей документации о закупке </w:t>
                  </w:r>
                </w:p>
              </w:tc>
              <w:tc>
                <w:tcPr>
                  <w:tcW w:w="2551" w:type="dxa"/>
                </w:tcPr>
                <w:p w:rsidR="00A3506B" w:rsidRDefault="00145247">
                  <w:pPr>
                    <w:pStyle w:val="afb"/>
                    <w:ind w:firstLine="0"/>
                    <w:rPr>
                      <w:sz w:val="24"/>
                      <w:lang w:val="en-US"/>
                    </w:rPr>
                  </w:pPr>
                  <w:r>
                    <w:rPr>
                      <w:sz w:val="24"/>
                      <w:lang w:val="en-US"/>
                    </w:rPr>
                    <w:t>0,05</w:t>
                  </w:r>
                </w:p>
              </w:tc>
            </w:tr>
          </w:tbl>
          <w:p w:rsidR="007D6548" w:rsidRPr="00F86FAA" w:rsidRDefault="007D6548" w:rsidP="003D3596">
            <w:pPr>
              <w:pStyle w:val="afb"/>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A3506B" w:rsidRDefault="0014524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3506B" w:rsidRDefault="00145247" w:rsidP="0046777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A3506B" w:rsidRDefault="00145247">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467775" w:rsidRPr="00514332" w:rsidTr="004D6B74">
              <w:tc>
                <w:tcPr>
                  <w:tcW w:w="6974" w:type="dxa"/>
                </w:tcPr>
                <w:p w:rsidR="00467775" w:rsidRPr="00B6242C" w:rsidRDefault="00467775" w:rsidP="006712BC">
                  <w:pPr>
                    <w:pStyle w:val="afb"/>
                    <w:ind w:left="629" w:firstLine="0"/>
                    <w:rPr>
                      <w:b/>
                      <w:sz w:val="24"/>
                    </w:rPr>
                  </w:pPr>
                  <w:r w:rsidRPr="00B6242C">
                    <w:rPr>
                      <w:b/>
                      <w:sz w:val="24"/>
                    </w:rPr>
                    <w:t>III. Увеличение цены договора:</w:t>
                  </w:r>
                </w:p>
                <w:p w:rsidR="00467775" w:rsidRPr="00B6242C" w:rsidRDefault="00467775" w:rsidP="006712BC">
                  <w:pPr>
                    <w:pStyle w:val="afb"/>
                    <w:ind w:left="34" w:firstLine="567"/>
                    <w:rPr>
                      <w:sz w:val="24"/>
                    </w:rPr>
                  </w:pPr>
                  <w:r w:rsidRPr="00B6242C">
                    <w:rPr>
                      <w:sz w:val="24"/>
                    </w:rPr>
                    <w:t xml:space="preserve">Увеличение общей цены на выполнение работ (Цены договора) предусмотрено в случае внесения Заказчиком существенных изменений в Техническое задание или Проектную документацию. Увеличение общей цены </w:t>
                  </w:r>
                  <w:proofErr w:type="gramStart"/>
                  <w:r w:rsidRPr="00B6242C">
                    <w:rPr>
                      <w:sz w:val="24"/>
                    </w:rPr>
                    <w:t>договора</w:t>
                  </w:r>
                  <w:proofErr w:type="gramEnd"/>
                  <w:r w:rsidRPr="00B6242C">
                    <w:rPr>
                      <w:sz w:val="24"/>
                    </w:rP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467775" w:rsidRPr="00B6242C" w:rsidRDefault="00467775" w:rsidP="006712BC">
                  <w:pPr>
                    <w:pStyle w:val="afb"/>
                    <w:ind w:left="34" w:firstLine="0"/>
                    <w:rPr>
                      <w:sz w:val="24"/>
                    </w:rPr>
                  </w:pPr>
                  <w:proofErr w:type="gramStart"/>
                  <w:r w:rsidRPr="00B6242C">
                    <w:rPr>
                      <w:sz w:val="24"/>
                    </w:rPr>
                    <w:t>- 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roofErr w:type="gramEnd"/>
                </w:p>
                <w:p w:rsidR="00467775" w:rsidRPr="00B6242C" w:rsidRDefault="00467775" w:rsidP="006712BC">
                  <w:pPr>
                    <w:pStyle w:val="afb"/>
                    <w:ind w:left="34" w:firstLine="0"/>
                    <w:rPr>
                      <w:sz w:val="24"/>
                    </w:rPr>
                  </w:pPr>
                  <w:r w:rsidRPr="00B6242C">
                    <w:rPr>
                      <w:sz w:val="24"/>
                    </w:rPr>
                    <w:t>-</w:t>
                  </w:r>
                  <w:r w:rsidRPr="00B6242C">
                    <w:rPr>
                      <w:sz w:val="24"/>
                    </w:rPr>
                    <w:tab/>
                    <w:t>увеличение общей цены договора не превышает 10 %  от первоначальной цены договора за весь срок действия договора.</w:t>
                  </w:r>
                </w:p>
              </w:tc>
            </w:tr>
          </w:tbl>
          <w:p w:rsidR="00736D40" w:rsidRPr="00A3070E"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A3506B" w:rsidRDefault="00467775" w:rsidP="00467775">
            <w:pPr>
              <w:pStyle w:val="19"/>
              <w:ind w:firstLine="0"/>
              <w:rPr>
                <w:sz w:val="24"/>
                <w:szCs w:val="24"/>
              </w:rPr>
            </w:pPr>
            <w:r>
              <w:rPr>
                <w:sz w:val="24"/>
                <w:szCs w:val="24"/>
              </w:rPr>
              <w:t>Не д</w:t>
            </w:r>
            <w:r w:rsidR="00145247">
              <w:rPr>
                <w:sz w:val="24"/>
                <w:szCs w:val="24"/>
              </w:rPr>
              <w:t>опускается</w:t>
            </w:r>
            <w:r>
              <w:rPr>
                <w:sz w:val="24"/>
                <w:szCs w:val="24"/>
              </w:rPr>
              <w:t>.</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A3506B" w:rsidRDefault="0014524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A3506B" w:rsidRDefault="00145247">
            <w:pPr>
              <w:pStyle w:val="19"/>
              <w:ind w:firstLine="0"/>
              <w:rPr>
                <w:sz w:val="24"/>
                <w:szCs w:val="24"/>
              </w:rPr>
            </w:pPr>
            <w:r>
              <w:rPr>
                <w:sz w:val="24"/>
                <w:szCs w:val="24"/>
              </w:rPr>
              <w:t>Не предусмотрено.</w:t>
            </w:r>
          </w:p>
          <w:p w:rsidR="00A3506B" w:rsidRDefault="00A3506B">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A3506B" w:rsidRDefault="00145247">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467775" w:rsidRPr="004A2CA8" w:rsidTr="004D6B74">
        <w:tc>
          <w:tcPr>
            <w:tcW w:w="426" w:type="dxa"/>
          </w:tcPr>
          <w:p w:rsidR="00467775" w:rsidRPr="004A2CA8" w:rsidRDefault="00467775" w:rsidP="00E47C4C">
            <w:pPr>
              <w:pStyle w:val="19"/>
              <w:ind w:left="-57" w:right="-108" w:firstLine="0"/>
              <w:rPr>
                <w:b/>
                <w:sz w:val="24"/>
                <w:szCs w:val="24"/>
              </w:rPr>
            </w:pPr>
            <w:r>
              <w:rPr>
                <w:b/>
                <w:sz w:val="24"/>
                <w:szCs w:val="24"/>
              </w:rPr>
              <w:t>26.</w:t>
            </w:r>
          </w:p>
        </w:tc>
        <w:tc>
          <w:tcPr>
            <w:tcW w:w="2126" w:type="dxa"/>
          </w:tcPr>
          <w:p w:rsidR="00467775" w:rsidRPr="004A2CA8" w:rsidRDefault="00467775" w:rsidP="00AD2CB8">
            <w:pPr>
              <w:pStyle w:val="Default"/>
              <w:rPr>
                <w:b/>
              </w:rPr>
            </w:pPr>
            <w:r>
              <w:rPr>
                <w:b/>
              </w:rPr>
              <w:t>Срок действия договора</w:t>
            </w:r>
          </w:p>
        </w:tc>
        <w:tc>
          <w:tcPr>
            <w:tcW w:w="7200" w:type="dxa"/>
          </w:tcPr>
          <w:p w:rsidR="00467775" w:rsidRPr="00EE20B5" w:rsidRDefault="00467775" w:rsidP="006712BC">
            <w:pPr>
              <w:pStyle w:val="19"/>
              <w:ind w:firstLine="0"/>
              <w:rPr>
                <w:sz w:val="24"/>
                <w:szCs w:val="24"/>
              </w:rPr>
            </w:pPr>
            <w:r w:rsidRPr="00EE20B5">
              <w:rPr>
                <w:sz w:val="24"/>
                <w:szCs w:val="24"/>
              </w:rPr>
              <w:t xml:space="preserve">Договор вступает в силу </w:t>
            </w:r>
            <w:proofErr w:type="gramStart"/>
            <w:r w:rsidRPr="00EE20B5">
              <w:rPr>
                <w:sz w:val="24"/>
                <w:szCs w:val="24"/>
              </w:rPr>
              <w:t>с даты</w:t>
            </w:r>
            <w:proofErr w:type="gramEnd"/>
            <w:r w:rsidRPr="00EE20B5">
              <w:rPr>
                <w:sz w:val="24"/>
                <w:szCs w:val="24"/>
              </w:rPr>
              <w:t xml:space="preserve"> его подписания Сторонами и действует до полного исполнения Сторонами своих обязательств по настоящему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A3506B" w:rsidRDefault="00145247">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7249AA">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7249AA">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7249AA">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7249AA">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7249AA">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7249AA">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7249AA">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7249AA">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249AA">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3506B" w:rsidRDefault="00145247">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7249AA">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7249AA">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7249AA">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7249AA">
      <w:pPr>
        <w:pStyle w:val="afb"/>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7249AA">
      <w:pPr>
        <w:pStyle w:val="afb"/>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7249AA">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7249AA">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7249AA">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3506B" w:rsidRDefault="00145247">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A3506B" w:rsidRPr="002127BA" w:rsidRDefault="00A3506B" w:rsidP="00145247">
      <w:pPr>
        <w:pStyle w:val="afb"/>
        <w:jc w:val="center"/>
        <w:rPr>
          <w:b/>
        </w:rPr>
      </w:pPr>
      <w:bookmarkStart w:id="19" w:name="OLE_LINK1"/>
      <w:bookmarkStart w:id="20" w:name="OLE_LINK2"/>
      <w:r>
        <w:rPr>
          <w:b/>
        </w:rPr>
        <w:t>Финансово-коммерческое предложение</w:t>
      </w:r>
      <w:bookmarkEnd w:id="19"/>
      <w:bookmarkEnd w:id="20"/>
    </w:p>
    <w:p w:rsidR="00A3506B" w:rsidRDefault="00A3506B" w:rsidP="00145247">
      <w:pPr>
        <w:pStyle w:val="afb"/>
        <w:jc w:val="center"/>
      </w:pPr>
      <w:r>
        <w:t>«____» ___________ 20___ г.</w:t>
      </w:r>
    </w:p>
    <w:p w:rsidR="00A3506B" w:rsidRPr="002127BA" w:rsidRDefault="00A3506B" w:rsidP="00145247">
      <w:pPr>
        <w:pStyle w:val="afb"/>
        <w:jc w:val="center"/>
      </w:pPr>
    </w:p>
    <w:p w:rsidR="00A3506B" w:rsidRPr="002127BA" w:rsidRDefault="00A3506B" w:rsidP="00145247">
      <w:pPr>
        <w:pStyle w:val="afb"/>
        <w:jc w:val="center"/>
      </w:pPr>
      <w:r>
        <w:t>Открытый конкурс № ОКэ-СВЕРД-21-000_ (далее – Открытый конкурс)</w:t>
      </w:r>
    </w:p>
    <w:p w:rsidR="00A3506B" w:rsidRPr="002127BA" w:rsidRDefault="00A3506B" w:rsidP="00145247">
      <w:pPr>
        <w:pStyle w:val="afb"/>
        <w:jc w:val="center"/>
      </w:pPr>
      <w:r>
        <w:t>(лот № _______</w:t>
      </w:r>
      <w:proofErr w:type="gramStart"/>
      <w:r>
        <w:t>)</w:t>
      </w:r>
      <w:r>
        <w:rPr>
          <w:bCs/>
          <w:i/>
        </w:rPr>
        <w:t>(</w:t>
      </w:r>
      <w:proofErr w:type="gramEnd"/>
      <w:r>
        <w:rPr>
          <w:bCs/>
          <w:i/>
        </w:rPr>
        <w:t>указывается при необходимости)</w:t>
      </w:r>
    </w:p>
    <w:p w:rsidR="00A3506B" w:rsidRPr="002127BA" w:rsidRDefault="00A3506B" w:rsidP="00145247">
      <w:pPr>
        <w:pStyle w:val="afb"/>
        <w:jc w:val="center"/>
      </w:pPr>
      <w:r>
        <w:t>__________________________________________________________________</w:t>
      </w:r>
    </w:p>
    <w:p w:rsidR="00A3506B" w:rsidRDefault="00A3506B" w:rsidP="00145247">
      <w:pPr>
        <w:pStyle w:val="afb"/>
        <w:ind w:firstLine="0"/>
        <w:jc w:val="center"/>
        <w:rPr>
          <w:bCs/>
          <w:i/>
        </w:rPr>
      </w:pPr>
      <w:r>
        <w:rPr>
          <w:bCs/>
          <w:i/>
        </w:rPr>
        <w:t>(полное наименование п</w:t>
      </w:r>
      <w:r>
        <w:rPr>
          <w:i/>
        </w:rPr>
        <w:t>ретендента</w:t>
      </w:r>
      <w:r>
        <w:rPr>
          <w:bCs/>
          <w:i/>
        </w:rPr>
        <w:t>)</w:t>
      </w:r>
    </w:p>
    <w:p w:rsidR="00A3506B" w:rsidRPr="002127BA" w:rsidRDefault="00A3506B" w:rsidP="00145247">
      <w:pPr>
        <w:pStyle w:val="afb"/>
        <w:ind w:firstLine="0"/>
        <w:jc w:val="center"/>
        <w:rPr>
          <w:bCs/>
          <w:i/>
        </w:rPr>
      </w:pPr>
    </w:p>
    <w:tbl>
      <w:tblPr>
        <w:tblW w:w="10349" w:type="dxa"/>
        <w:tblInd w:w="-176" w:type="dxa"/>
        <w:tblLayout w:type="fixed"/>
        <w:tblLook w:val="0000"/>
      </w:tblPr>
      <w:tblGrid>
        <w:gridCol w:w="710"/>
        <w:gridCol w:w="3482"/>
        <w:gridCol w:w="1361"/>
        <w:gridCol w:w="1961"/>
        <w:gridCol w:w="1725"/>
        <w:gridCol w:w="1110"/>
      </w:tblGrid>
      <w:tr w:rsidR="00A3506B" w:rsidRPr="002127BA" w:rsidTr="00145247">
        <w:trPr>
          <w:trHeight w:val="666"/>
        </w:trPr>
        <w:tc>
          <w:tcPr>
            <w:tcW w:w="710" w:type="dxa"/>
            <w:tcBorders>
              <w:top w:val="single" w:sz="4" w:space="0" w:color="000000"/>
              <w:left w:val="single" w:sz="4" w:space="0" w:color="000000"/>
              <w:bottom w:val="single" w:sz="4" w:space="0" w:color="000000"/>
              <w:right w:val="single" w:sz="4" w:space="0" w:color="000000"/>
            </w:tcBorders>
            <w:vAlign w:val="center"/>
          </w:tcPr>
          <w:p w:rsidR="00A3506B" w:rsidRPr="002127BA" w:rsidRDefault="00A3506B" w:rsidP="00145247">
            <w:pPr>
              <w:pStyle w:val="afb"/>
              <w:ind w:firstLine="34"/>
              <w:jc w:val="center"/>
            </w:pPr>
            <w:r>
              <w:t xml:space="preserve">№ </w:t>
            </w:r>
            <w:proofErr w:type="spellStart"/>
            <w:proofErr w:type="gramStart"/>
            <w:r>
              <w:t>п</w:t>
            </w:r>
            <w:proofErr w:type="spellEnd"/>
            <w:proofErr w:type="gramEnd"/>
            <w:r>
              <w:t>/</w:t>
            </w:r>
            <w:proofErr w:type="spellStart"/>
            <w:r>
              <w:t>п</w:t>
            </w:r>
            <w:proofErr w:type="spellEnd"/>
          </w:p>
        </w:tc>
        <w:tc>
          <w:tcPr>
            <w:tcW w:w="3482" w:type="dxa"/>
            <w:tcBorders>
              <w:top w:val="single" w:sz="4" w:space="0" w:color="000000"/>
              <w:left w:val="single" w:sz="4" w:space="0" w:color="000000"/>
              <w:bottom w:val="single" w:sz="4" w:space="0" w:color="000000"/>
              <w:right w:val="single" w:sz="4" w:space="0" w:color="000000"/>
            </w:tcBorders>
            <w:vAlign w:val="center"/>
          </w:tcPr>
          <w:p w:rsidR="00A3506B" w:rsidRPr="002127BA" w:rsidRDefault="00A3506B" w:rsidP="00145247">
            <w:pPr>
              <w:pStyle w:val="afb"/>
              <w:ind w:firstLine="33"/>
              <w:jc w:val="center"/>
            </w:pPr>
            <w:r>
              <w:t>Наименование работ</w:t>
            </w:r>
          </w:p>
        </w:tc>
        <w:tc>
          <w:tcPr>
            <w:tcW w:w="1361" w:type="dxa"/>
            <w:tcBorders>
              <w:top w:val="single" w:sz="4" w:space="0" w:color="000000"/>
              <w:left w:val="single" w:sz="4" w:space="0" w:color="000000"/>
              <w:bottom w:val="single" w:sz="4" w:space="0" w:color="000000"/>
              <w:right w:val="single" w:sz="4" w:space="0" w:color="000000"/>
            </w:tcBorders>
            <w:vAlign w:val="center"/>
          </w:tcPr>
          <w:p w:rsidR="00A3506B" w:rsidRPr="002127BA" w:rsidRDefault="00A3506B" w:rsidP="00145247">
            <w:pPr>
              <w:pStyle w:val="afb"/>
              <w:ind w:firstLine="0"/>
              <w:jc w:val="center"/>
            </w:pPr>
            <w:r>
              <w:t>Стоимость выполнения работ,</w:t>
            </w:r>
          </w:p>
          <w:p w:rsidR="00A3506B" w:rsidRPr="002127BA" w:rsidRDefault="00A3506B" w:rsidP="00145247">
            <w:pPr>
              <w:pStyle w:val="afb"/>
              <w:ind w:firstLine="0"/>
              <w:jc w:val="center"/>
            </w:pPr>
            <w:r>
              <w:t>руб., без учета НДС.</w:t>
            </w:r>
          </w:p>
        </w:tc>
        <w:tc>
          <w:tcPr>
            <w:tcW w:w="1961" w:type="dxa"/>
            <w:tcBorders>
              <w:top w:val="single" w:sz="4" w:space="0" w:color="000000"/>
              <w:left w:val="single" w:sz="4" w:space="0" w:color="000000"/>
              <w:bottom w:val="single" w:sz="4" w:space="0" w:color="000000"/>
              <w:right w:val="single" w:sz="4" w:space="0" w:color="000000"/>
            </w:tcBorders>
            <w:vAlign w:val="center"/>
          </w:tcPr>
          <w:p w:rsidR="00A3506B" w:rsidRPr="002127BA" w:rsidRDefault="00A3506B" w:rsidP="00145247">
            <w:pPr>
              <w:pStyle w:val="afb"/>
              <w:ind w:firstLine="0"/>
              <w:jc w:val="center"/>
            </w:pPr>
            <w:r>
              <w:t>Срок выполнения работ, календарные дни</w:t>
            </w:r>
          </w:p>
        </w:tc>
        <w:tc>
          <w:tcPr>
            <w:tcW w:w="1725" w:type="dxa"/>
            <w:tcBorders>
              <w:top w:val="single" w:sz="4" w:space="0" w:color="000000"/>
              <w:left w:val="single" w:sz="4" w:space="0" w:color="000000"/>
              <w:bottom w:val="single" w:sz="4" w:space="0" w:color="000000"/>
              <w:right w:val="single" w:sz="4" w:space="0" w:color="000000"/>
            </w:tcBorders>
            <w:vAlign w:val="center"/>
          </w:tcPr>
          <w:p w:rsidR="00A3506B" w:rsidRPr="002127BA" w:rsidRDefault="00A3506B" w:rsidP="00145247">
            <w:pPr>
              <w:pStyle w:val="afb"/>
              <w:ind w:firstLine="0"/>
              <w:jc w:val="center"/>
            </w:pPr>
            <w:r>
              <w:t>Гарантийный срок на выполненные работы, мес.</w:t>
            </w:r>
            <w:bookmarkStart w:id="21" w:name="_GoBack"/>
            <w:bookmarkEnd w:id="21"/>
          </w:p>
        </w:tc>
        <w:tc>
          <w:tcPr>
            <w:tcW w:w="1110" w:type="dxa"/>
            <w:tcBorders>
              <w:top w:val="single" w:sz="4" w:space="0" w:color="000000"/>
              <w:left w:val="single" w:sz="4" w:space="0" w:color="000000"/>
              <w:bottom w:val="single" w:sz="4" w:space="0" w:color="000000"/>
              <w:right w:val="single" w:sz="4" w:space="0" w:color="000000"/>
            </w:tcBorders>
            <w:vAlign w:val="center"/>
          </w:tcPr>
          <w:p w:rsidR="00A3506B" w:rsidRPr="002127BA" w:rsidRDefault="00A3506B" w:rsidP="00145247">
            <w:pPr>
              <w:pStyle w:val="afb"/>
              <w:jc w:val="center"/>
            </w:pPr>
          </w:p>
          <w:p w:rsidR="00A3506B" w:rsidRPr="002127BA" w:rsidRDefault="00A3506B" w:rsidP="00145247">
            <w:pPr>
              <w:pStyle w:val="afb"/>
              <w:ind w:firstLine="0"/>
              <w:jc w:val="center"/>
            </w:pPr>
            <w:r>
              <w:t>Размер аванса, %</w:t>
            </w:r>
          </w:p>
        </w:tc>
      </w:tr>
      <w:tr w:rsidR="00A3506B" w:rsidRPr="002127BA" w:rsidTr="00145247">
        <w:trPr>
          <w:trHeight w:val="405"/>
        </w:trPr>
        <w:tc>
          <w:tcPr>
            <w:tcW w:w="710" w:type="dxa"/>
            <w:tcBorders>
              <w:top w:val="single" w:sz="4" w:space="0" w:color="000000"/>
              <w:left w:val="single" w:sz="4" w:space="0" w:color="000000"/>
              <w:bottom w:val="single" w:sz="4" w:space="0" w:color="000000"/>
              <w:right w:val="single" w:sz="4" w:space="0" w:color="000000"/>
            </w:tcBorders>
          </w:tcPr>
          <w:p w:rsidR="00A3506B" w:rsidRPr="002127BA" w:rsidRDefault="00A3506B" w:rsidP="007249AA">
            <w:pPr>
              <w:pStyle w:val="afb"/>
              <w:numPr>
                <w:ilvl w:val="0"/>
                <w:numId w:val="28"/>
              </w:numPr>
              <w:ind w:firstLine="34"/>
            </w:pPr>
          </w:p>
        </w:tc>
        <w:tc>
          <w:tcPr>
            <w:tcW w:w="3482" w:type="dxa"/>
            <w:tcBorders>
              <w:top w:val="single" w:sz="4" w:space="0" w:color="000000"/>
              <w:left w:val="single" w:sz="4" w:space="0" w:color="000000"/>
              <w:bottom w:val="single" w:sz="4" w:space="0" w:color="000000"/>
              <w:right w:val="single" w:sz="4" w:space="0" w:color="000000"/>
            </w:tcBorders>
          </w:tcPr>
          <w:p w:rsidR="00A3506B" w:rsidRPr="002127BA" w:rsidRDefault="00A3506B" w:rsidP="00145247">
            <w:pPr>
              <w:pStyle w:val="afb"/>
              <w:ind w:firstLine="0"/>
              <w:jc w:val="left"/>
            </w:pPr>
            <w:r>
              <w:t>Выполнение работ по реконструкции (удлинению) подъездных железнодорожных путей, литер 9, инв. № 009/01/00003502, условный № 66-66-01/549/2007-144 контейнерного терминала Екатеринбург-Товарный Уральского филиала ПАО "ТрансКонтейнер"</w:t>
            </w:r>
          </w:p>
        </w:tc>
        <w:tc>
          <w:tcPr>
            <w:tcW w:w="1361" w:type="dxa"/>
            <w:tcBorders>
              <w:top w:val="single" w:sz="4" w:space="0" w:color="000000"/>
              <w:left w:val="single" w:sz="4" w:space="0" w:color="000000"/>
              <w:bottom w:val="single" w:sz="4" w:space="0" w:color="000000"/>
              <w:right w:val="single" w:sz="4" w:space="0" w:color="000000"/>
            </w:tcBorders>
          </w:tcPr>
          <w:p w:rsidR="00A3506B" w:rsidRPr="002127BA" w:rsidRDefault="00A3506B" w:rsidP="00145247">
            <w:pPr>
              <w:pStyle w:val="afb"/>
              <w:jc w:val="left"/>
            </w:pPr>
          </w:p>
        </w:tc>
        <w:tc>
          <w:tcPr>
            <w:tcW w:w="1961" w:type="dxa"/>
            <w:tcBorders>
              <w:top w:val="single" w:sz="4" w:space="0" w:color="000000"/>
              <w:left w:val="single" w:sz="4" w:space="0" w:color="000000"/>
              <w:bottom w:val="single" w:sz="4" w:space="0" w:color="000000"/>
              <w:right w:val="single" w:sz="4" w:space="0" w:color="000000"/>
            </w:tcBorders>
          </w:tcPr>
          <w:p w:rsidR="00A3506B" w:rsidRPr="002127BA" w:rsidRDefault="00A3506B" w:rsidP="00145247">
            <w:pPr>
              <w:pStyle w:val="afb"/>
              <w:ind w:firstLine="0"/>
              <w:jc w:val="left"/>
            </w:pPr>
            <w:r>
              <w:t>_______ (</w:t>
            </w:r>
            <w:r>
              <w:rPr>
                <w:i/>
                <w:u w:val="single"/>
              </w:rPr>
              <w:t>прописью</w:t>
            </w:r>
            <w:r>
              <w:t xml:space="preserve">) с </w:t>
            </w:r>
            <w:proofErr w:type="gramStart"/>
            <w:r>
              <w:t>даты</w:t>
            </w:r>
            <w:proofErr w:type="gramEnd"/>
            <w:r>
              <w:t xml:space="preserve"> установленной Заказчиком в уведомлении о начале выполнения работ Подрядчиком.</w:t>
            </w:r>
          </w:p>
        </w:tc>
        <w:tc>
          <w:tcPr>
            <w:tcW w:w="1725" w:type="dxa"/>
            <w:tcBorders>
              <w:top w:val="single" w:sz="4" w:space="0" w:color="000000"/>
              <w:left w:val="single" w:sz="4" w:space="0" w:color="000000"/>
              <w:bottom w:val="single" w:sz="4" w:space="0" w:color="000000"/>
              <w:right w:val="single" w:sz="4" w:space="0" w:color="000000"/>
            </w:tcBorders>
          </w:tcPr>
          <w:p w:rsidR="00A3506B" w:rsidRDefault="00A3506B" w:rsidP="00145247">
            <w:pPr>
              <w:pStyle w:val="afb"/>
              <w:ind w:firstLine="0"/>
              <w:jc w:val="left"/>
            </w:pPr>
            <w:r>
              <w:t>_____</w:t>
            </w:r>
          </w:p>
          <w:p w:rsidR="00A3506B" w:rsidRPr="002127BA" w:rsidRDefault="00A3506B" w:rsidP="00145247">
            <w:pPr>
              <w:pStyle w:val="afb"/>
              <w:ind w:firstLine="0"/>
              <w:jc w:val="left"/>
            </w:pPr>
            <w:r>
              <w:t>(</w:t>
            </w:r>
            <w:r>
              <w:rPr>
                <w:i/>
                <w:u w:val="single"/>
              </w:rPr>
              <w:t>прописью</w:t>
            </w:r>
            <w:r>
              <w:t xml:space="preserve">) месяцев </w:t>
            </w:r>
            <w:proofErr w:type="gramStart"/>
            <w:r>
              <w:t>с даты подписания</w:t>
            </w:r>
            <w:proofErr w:type="gramEnd"/>
            <w:r>
              <w:t xml:space="preserve"> обеими сторонами акта ОС-3.</w:t>
            </w:r>
          </w:p>
        </w:tc>
        <w:tc>
          <w:tcPr>
            <w:tcW w:w="1110" w:type="dxa"/>
            <w:tcBorders>
              <w:top w:val="single" w:sz="4" w:space="0" w:color="000000"/>
              <w:left w:val="single" w:sz="4" w:space="0" w:color="000000"/>
              <w:bottom w:val="single" w:sz="4" w:space="0" w:color="000000"/>
              <w:right w:val="single" w:sz="4" w:space="0" w:color="000000"/>
            </w:tcBorders>
          </w:tcPr>
          <w:p w:rsidR="00A3506B" w:rsidRPr="002127BA" w:rsidRDefault="00A3506B" w:rsidP="00145247">
            <w:pPr>
              <w:pStyle w:val="afb"/>
            </w:pPr>
          </w:p>
        </w:tc>
      </w:tr>
    </w:tbl>
    <w:p w:rsidR="00A3506B" w:rsidRPr="002127BA" w:rsidRDefault="00A3506B" w:rsidP="00145247">
      <w:pPr>
        <w:pStyle w:val="afb"/>
        <w:ind w:firstLine="0"/>
        <w:jc w:val="left"/>
      </w:pPr>
    </w:p>
    <w:p w:rsidR="00A3506B" w:rsidRPr="002127BA" w:rsidRDefault="00A3506B" w:rsidP="00145247">
      <w:pPr>
        <w:pStyle w:val="afb"/>
        <w:ind w:firstLine="708"/>
      </w:pPr>
      <w:r>
        <w:t xml:space="preserve">1. </w:t>
      </w:r>
      <w:proofErr w:type="gramStart"/>
      <w:r>
        <w:t xml:space="preserve">Цена, указанная в настоящем финансово-коммерческом предложении по ____________ </w:t>
      </w:r>
      <w:r>
        <w:rPr>
          <w:i/>
        </w:rPr>
        <w:t>(поставке товаров, выполнению работ, оказанию услуг)</w:t>
      </w:r>
      <w:r>
        <w:t xml:space="preserve">, учитывает стоимость </w:t>
      </w:r>
      <w:r>
        <w:rPr>
          <w:szCs w:val="26"/>
        </w:rPr>
        <w:t>всех налогов (кроме НДС),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p>
    <w:p w:rsidR="00A3506B" w:rsidRPr="002127BA" w:rsidRDefault="00A3506B" w:rsidP="00145247">
      <w:pPr>
        <w:pStyle w:val="afb"/>
        <w:ind w:firstLine="708"/>
      </w:pPr>
      <w:r>
        <w:t>__________</w:t>
      </w:r>
      <w:r>
        <w:rPr>
          <w:i/>
        </w:rPr>
        <w:t xml:space="preserve"> (</w:t>
      </w:r>
      <w:proofErr w:type="gramStart"/>
      <w:r>
        <w:rPr>
          <w:i/>
        </w:rPr>
        <w:t>п</w:t>
      </w:r>
      <w:proofErr w:type="gramEnd"/>
      <w:r>
        <w:rPr>
          <w:i/>
        </w:rPr>
        <w:t>оставка товаров, выполнение работ, оказание услуг)</w:t>
      </w:r>
      <w:r>
        <w:t xml:space="preserve"> облагается НДС по ставке ____%, размер которого составляет ________/ НДС не облагается </w:t>
      </w:r>
      <w:r>
        <w:rPr>
          <w:i/>
        </w:rPr>
        <w:t>(указать необходимое).</w:t>
      </w:r>
    </w:p>
    <w:p w:rsidR="00A3506B" w:rsidRPr="002127BA" w:rsidRDefault="00A3506B" w:rsidP="00145247">
      <w:pPr>
        <w:pStyle w:val="afb"/>
        <w:ind w:firstLine="708"/>
      </w:pPr>
      <w:r>
        <w:t xml:space="preserve">2. Дополнительные условия поставки товаров, выполнения работ, оказания услуг _______________________________________________________ </w:t>
      </w:r>
    </w:p>
    <w:p w:rsidR="00A3506B" w:rsidRPr="002127BA" w:rsidRDefault="00A3506B" w:rsidP="00145247">
      <w:pPr>
        <w:pStyle w:val="afb"/>
        <w:ind w:firstLine="0"/>
        <w:rPr>
          <w:i/>
        </w:rPr>
      </w:pPr>
      <w:r>
        <w:rPr>
          <w:i/>
        </w:rPr>
        <w:t>(заполняется претендентом при необходимости).</w:t>
      </w:r>
    </w:p>
    <w:p w:rsidR="00A3506B" w:rsidRPr="002127BA" w:rsidRDefault="00A3506B" w:rsidP="00145247">
      <w:pPr>
        <w:pStyle w:val="afb"/>
        <w:ind w:firstLine="708"/>
      </w:pPr>
      <w:r>
        <w:t xml:space="preserve">3. Осуществлять электронный документооборот (далее – ЭДО) на условиях, изложенных в приложении № </w:t>
      </w:r>
      <w:r w:rsidR="00467775">
        <w:t>7</w:t>
      </w:r>
      <w:r>
        <w:t xml:space="preserve"> к документации о закупке </w:t>
      </w:r>
      <w:proofErr w:type="gramStart"/>
      <w:r>
        <w:rPr>
          <w:b/>
        </w:rPr>
        <w:t>согласны</w:t>
      </w:r>
      <w:proofErr w:type="gramEnd"/>
      <w:r>
        <w:rPr>
          <w:b/>
        </w:rPr>
        <w:t xml:space="preserve"> / не согласны</w:t>
      </w:r>
      <w:r>
        <w:t xml:space="preserve"> </w:t>
      </w:r>
      <w:r>
        <w:rPr>
          <w:i/>
        </w:rPr>
        <w:t>(указать необходимое)</w:t>
      </w:r>
      <w:r>
        <w:t>.</w:t>
      </w:r>
    </w:p>
    <w:p w:rsidR="00A3506B" w:rsidRPr="002127BA" w:rsidRDefault="00A3506B" w:rsidP="00145247">
      <w:pPr>
        <w:pStyle w:val="afb"/>
        <w:ind w:firstLine="708"/>
      </w:pPr>
      <w: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t>:</w:t>
      </w:r>
    </w:p>
    <w:p w:rsidR="00A3506B" w:rsidRPr="002127BA" w:rsidRDefault="00A3506B" w:rsidP="00145247">
      <w:pPr>
        <w:pStyle w:val="afb"/>
        <w:ind w:firstLine="0"/>
      </w:pPr>
      <w:r>
        <w:t>- акт сдачи-приемки выполненных работ;</w:t>
      </w:r>
    </w:p>
    <w:p w:rsidR="00A3506B" w:rsidRPr="002127BA" w:rsidRDefault="00A3506B" w:rsidP="00145247">
      <w:pPr>
        <w:pStyle w:val="afb"/>
        <w:ind w:firstLine="0"/>
      </w:pPr>
      <w:r>
        <w:t>- счет-фактура;</w:t>
      </w:r>
    </w:p>
    <w:p w:rsidR="00A3506B" w:rsidRPr="002127BA" w:rsidRDefault="00A3506B" w:rsidP="00145247">
      <w:pPr>
        <w:pStyle w:val="afb"/>
        <w:ind w:firstLine="0"/>
      </w:pPr>
      <w:r>
        <w:t>- корректировочный документ/</w:t>
      </w:r>
      <w:proofErr w:type="gramStart"/>
      <w:r>
        <w:t>корректировочная</w:t>
      </w:r>
      <w:proofErr w:type="gramEnd"/>
      <w:r>
        <w:t xml:space="preserve"> счет-фактура.</w:t>
      </w:r>
    </w:p>
    <w:p w:rsidR="00A3506B" w:rsidRPr="002127BA" w:rsidRDefault="00A3506B" w:rsidP="00145247">
      <w:pPr>
        <w:pStyle w:val="afb"/>
        <w:ind w:firstLine="708"/>
      </w:pPr>
      <w: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календарных дней </w:t>
      </w:r>
      <w:proofErr w:type="gramStart"/>
      <w:r>
        <w:t>с даты окончания</w:t>
      </w:r>
      <w:proofErr w:type="gramEnd"/>
      <w:r>
        <w:t xml:space="preserve"> срока подачи Заявок, указанной в пункте 7 Информационной карты.</w:t>
      </w:r>
    </w:p>
    <w:p w:rsidR="00A3506B" w:rsidRPr="002127BA" w:rsidRDefault="00A3506B" w:rsidP="00145247">
      <w:pPr>
        <w:pStyle w:val="afb"/>
        <w:ind w:firstLine="708"/>
      </w:pPr>
      <w: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берет на себя обязательство ____________ </w:t>
      </w:r>
      <w:r>
        <w:rPr>
          <w:i/>
        </w:rPr>
        <w:t>(поставить товары, выполнить работы, оказать услуги)</w:t>
      </w:r>
      <w:r>
        <w:t xml:space="preserve"> в соответствии с требованиями документации о закупке и согласно нашим предложениям.</w:t>
      </w:r>
    </w:p>
    <w:p w:rsidR="00A3506B" w:rsidRPr="002127BA" w:rsidRDefault="00A3506B" w:rsidP="00145247">
      <w:pPr>
        <w:pStyle w:val="afb"/>
        <w:ind w:firstLine="708"/>
      </w:pPr>
      <w:r>
        <w:t>6. В случае если предложения ________</w:t>
      </w:r>
      <w:r>
        <w:rPr>
          <w:bCs/>
          <w:i/>
        </w:rPr>
        <w:t>(полное наименование п</w:t>
      </w:r>
      <w:r>
        <w:rPr>
          <w:i/>
        </w:rPr>
        <w:t>ретендента</w:t>
      </w:r>
      <w:r>
        <w:rPr>
          <w:bCs/>
          <w:i/>
        </w:rPr>
        <w:t>)</w:t>
      </w:r>
      <w: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A3506B" w:rsidRPr="002127BA" w:rsidRDefault="00A3506B" w:rsidP="00145247">
      <w:pPr>
        <w:pStyle w:val="afb"/>
        <w:ind w:firstLine="708"/>
      </w:pPr>
      <w:proofErr w:type="gramStart"/>
      <w:r>
        <w:t>7. ________</w:t>
      </w:r>
      <w:r>
        <w:rPr>
          <w:bCs/>
          <w:i/>
        </w:rPr>
        <w:t>(полное наименование п</w:t>
      </w:r>
      <w:r>
        <w:rPr>
          <w:i/>
        </w:rPr>
        <w:t>ретендента</w:t>
      </w:r>
      <w:r>
        <w:rPr>
          <w:bCs/>
          <w:i/>
        </w:rPr>
        <w:t xml:space="preserve">) </w:t>
      </w:r>
      <w: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A3506B" w:rsidRDefault="00A3506B" w:rsidP="00145247">
      <w:pPr>
        <w:pStyle w:val="afb"/>
        <w:ind w:firstLine="708"/>
      </w:pPr>
      <w:r>
        <w:t>8. ________</w:t>
      </w:r>
      <w:r>
        <w:rPr>
          <w:bCs/>
          <w:i/>
        </w:rPr>
        <w:t>(полное наименование п</w:t>
      </w:r>
      <w:r>
        <w:rPr>
          <w:i/>
        </w:rPr>
        <w:t>ретендента</w:t>
      </w:r>
      <w:r>
        <w:rPr>
          <w:bCs/>
          <w:i/>
        </w:rPr>
        <w:t>)</w:t>
      </w:r>
      <w: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A3506B" w:rsidRPr="002127BA" w:rsidRDefault="00A3506B" w:rsidP="00145247">
      <w:pPr>
        <w:pStyle w:val="afb"/>
        <w:ind w:firstLine="708"/>
      </w:pPr>
    </w:p>
    <w:p w:rsidR="00A3506B" w:rsidRPr="002127BA" w:rsidRDefault="00A3506B" w:rsidP="00145247">
      <w:pPr>
        <w:pStyle w:val="afb"/>
        <w:ind w:firstLine="708"/>
      </w:pPr>
      <w:r>
        <w:t>Следующие приложения являются неотъемлемой частью настоящего финансово-коммерческого предложения:</w:t>
      </w:r>
    </w:p>
    <w:p w:rsidR="00A3506B" w:rsidRPr="002127BA" w:rsidRDefault="00A3506B" w:rsidP="00145247">
      <w:pPr>
        <w:pStyle w:val="afb"/>
        <w:ind w:firstLine="0"/>
      </w:pPr>
      <w:r>
        <w:t>1) приложение № 1 (расчет стоимости)_________ (поставки товаров, выполнения работ, оказания услуг и т.д.) на ___ листах.</w:t>
      </w:r>
    </w:p>
    <w:p w:rsidR="00A3506B" w:rsidRPr="002127BA" w:rsidRDefault="00A3506B" w:rsidP="00145247">
      <w:pPr>
        <w:pStyle w:val="afb"/>
      </w:pPr>
    </w:p>
    <w:p w:rsidR="00A3506B" w:rsidRPr="002127BA" w:rsidRDefault="00A3506B" w:rsidP="00145247">
      <w:pPr>
        <w:pStyle w:val="afb"/>
      </w:pPr>
    </w:p>
    <w:p w:rsidR="00A3506B" w:rsidRPr="002127BA" w:rsidRDefault="00A3506B" w:rsidP="00145247">
      <w:pPr>
        <w:pStyle w:val="afb"/>
        <w:jc w:val="left"/>
        <w:rPr>
          <w:b/>
        </w:rPr>
      </w:pPr>
      <w:r>
        <w:rPr>
          <w:b/>
        </w:rPr>
        <w:t>Представитель, имеющий полномочия подписать заявку на участие в Открытом конкурсе от имени _____________________________________</w:t>
      </w:r>
    </w:p>
    <w:p w:rsidR="00A3506B" w:rsidRPr="002127BA" w:rsidRDefault="00A3506B" w:rsidP="00145247">
      <w:pPr>
        <w:pStyle w:val="afb"/>
        <w:jc w:val="left"/>
        <w:rPr>
          <w:i/>
        </w:rPr>
      </w:pPr>
      <w:r>
        <w:rPr>
          <w:i/>
        </w:rPr>
        <w:t xml:space="preserve">                                                               (наименование претендента)</w:t>
      </w:r>
    </w:p>
    <w:p w:rsidR="00A3506B" w:rsidRPr="002127BA" w:rsidRDefault="00A3506B" w:rsidP="00145247">
      <w:pPr>
        <w:pStyle w:val="afb"/>
        <w:jc w:val="left"/>
      </w:pPr>
      <w:r>
        <w:t>__________________________________________________________________</w:t>
      </w:r>
    </w:p>
    <w:p w:rsidR="00A3506B" w:rsidRPr="002127BA" w:rsidRDefault="00A3506B" w:rsidP="00145247">
      <w:pPr>
        <w:pStyle w:val="afb"/>
        <w:jc w:val="left"/>
      </w:pPr>
      <w:r>
        <w:t>_________________________________________________________________</w:t>
      </w:r>
    </w:p>
    <w:p w:rsidR="00A3506B" w:rsidRPr="002127BA" w:rsidRDefault="00A3506B" w:rsidP="00145247">
      <w:pPr>
        <w:pStyle w:val="afb"/>
        <w:jc w:val="left"/>
        <w:rPr>
          <w:i/>
        </w:rPr>
      </w:pPr>
      <w:r>
        <w:rPr>
          <w:i/>
        </w:rPr>
        <w:t xml:space="preserve">                 М.П.</w:t>
      </w:r>
      <w:r>
        <w:rPr>
          <w:i/>
        </w:rPr>
        <w:tab/>
      </w:r>
      <w:r>
        <w:rPr>
          <w:i/>
        </w:rPr>
        <w:tab/>
      </w:r>
      <w:r>
        <w:rPr>
          <w:i/>
        </w:rPr>
        <w:tab/>
        <w:t xml:space="preserve">    (ФИО, должность, подпись)</w:t>
      </w:r>
    </w:p>
    <w:p w:rsidR="00A3506B" w:rsidRPr="002127BA" w:rsidRDefault="00A3506B" w:rsidP="00145247">
      <w:pPr>
        <w:pStyle w:val="afb"/>
        <w:jc w:val="left"/>
      </w:pPr>
      <w:r>
        <w:t>«____» ____________ 20__ г.</w:t>
      </w:r>
    </w:p>
    <w:p w:rsidR="00A3506B" w:rsidRDefault="00A3506B"/>
    <w:p w:rsidR="006B6573" w:rsidRDefault="006B6573" w:rsidP="00EF18CF">
      <w:pPr>
        <w:pStyle w:val="afb"/>
        <w:ind w:firstLine="0"/>
        <w:jc w:val="left"/>
        <w:rPr>
          <w:rFonts w:eastAsia="Times New Roman"/>
          <w:sz w:val="24"/>
          <w:szCs w:val="28"/>
        </w:rPr>
      </w:pPr>
    </w:p>
    <w:p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rsidR="00A3506B" w:rsidRDefault="00A3506B">
      <w:pPr>
        <w:pStyle w:val="afb"/>
        <w:ind w:firstLine="0"/>
        <w:jc w:val="right"/>
        <w:rPr>
          <w:szCs w:val="28"/>
        </w:rPr>
      </w:pPr>
    </w:p>
    <w:p w:rsidR="00A3506B" w:rsidRDefault="00145247">
      <w:pPr>
        <w:pStyle w:val="afb"/>
        <w:ind w:firstLine="0"/>
        <w:jc w:val="right"/>
        <w:rPr>
          <w:szCs w:val="28"/>
        </w:rPr>
      </w:pPr>
      <w:r>
        <w:t>Приложение № 4</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A3506B" w:rsidRDefault="00A3506B" w:rsidP="00145247">
      <w:pPr>
        <w:jc w:val="center"/>
        <w:rPr>
          <w:b/>
          <w:bCs/>
          <w:sz w:val="28"/>
          <w:szCs w:val="28"/>
        </w:rPr>
      </w:pPr>
      <w:r>
        <w:rPr>
          <w:b/>
          <w:bCs/>
          <w:sz w:val="28"/>
          <w:szCs w:val="28"/>
        </w:rPr>
        <w:t xml:space="preserve">Сведения об опыте выполнения работ, оказания услуг, поставки товаров по предмету Открытого конкурса в электронной форме </w:t>
      </w:r>
    </w:p>
    <w:p w:rsidR="00A3506B" w:rsidRPr="00C97E49" w:rsidRDefault="00A3506B" w:rsidP="00145247">
      <w:pPr>
        <w:jc w:val="center"/>
        <w:rPr>
          <w:b/>
          <w:bCs/>
          <w:sz w:val="28"/>
          <w:szCs w:val="28"/>
        </w:rPr>
      </w:pPr>
      <w:r>
        <w:rPr>
          <w:b/>
          <w:bCs/>
          <w:sz w:val="28"/>
          <w:szCs w:val="28"/>
        </w:rPr>
        <w:t>№ ОКэ-СВЕРД-21-000__, выполненных, оказанных, поставленных ____________________________________________.</w:t>
      </w:r>
    </w:p>
    <w:p w:rsidR="00A3506B" w:rsidRPr="007415F9" w:rsidRDefault="00A3506B" w:rsidP="00145247">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51"/>
        <w:gridCol w:w="2665"/>
        <w:gridCol w:w="1735"/>
        <w:gridCol w:w="1804"/>
        <w:gridCol w:w="1442"/>
      </w:tblGrid>
      <w:tr w:rsidR="00A3506B" w:rsidRPr="00C97E49" w:rsidTr="0014524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3506B" w:rsidRPr="00C97E49" w:rsidRDefault="00A3506B" w:rsidP="00145247">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A3506B" w:rsidRPr="00C97E49" w:rsidRDefault="00A3506B" w:rsidP="00145247">
            <w:pPr>
              <w:jc w:val="center"/>
            </w:pPr>
            <w:r>
              <w:t>Дата и номер договора</w:t>
            </w:r>
            <w:r>
              <w:rPr>
                <w:rStyle w:val="af8"/>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A3506B" w:rsidRPr="00C97E49" w:rsidRDefault="00A3506B" w:rsidP="00145247">
            <w:pPr>
              <w:jc w:val="center"/>
            </w:pPr>
            <w:r>
              <w:t>Предмет договора (указываются только договоры по предмету Открытого конкурса в электронной форме,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A3506B" w:rsidRPr="00C97E49" w:rsidRDefault="00A3506B" w:rsidP="00145247">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3506B" w:rsidRPr="00C97E49" w:rsidRDefault="00A3506B" w:rsidP="00145247">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A3506B" w:rsidRPr="005049BC" w:rsidRDefault="00A3506B" w:rsidP="00145247">
            <w:pPr>
              <w:jc w:val="center"/>
            </w:pPr>
            <w:r>
              <w:t xml:space="preserve"> Сумма стоимости оказанных услуг по договору, без учета НДС, руб.</w:t>
            </w:r>
          </w:p>
        </w:tc>
      </w:tr>
      <w:tr w:rsidR="00A3506B" w:rsidRPr="00C97E49" w:rsidTr="00145247">
        <w:trPr>
          <w:trHeight w:val="274"/>
        </w:trPr>
        <w:tc>
          <w:tcPr>
            <w:tcW w:w="0" w:type="auto"/>
            <w:tcBorders>
              <w:top w:val="single" w:sz="4" w:space="0" w:color="auto"/>
              <w:left w:val="single" w:sz="4" w:space="0" w:color="auto"/>
              <w:bottom w:val="single" w:sz="4" w:space="0" w:color="auto"/>
              <w:right w:val="single" w:sz="4" w:space="0" w:color="auto"/>
            </w:tcBorders>
          </w:tcPr>
          <w:p w:rsidR="00A3506B" w:rsidRPr="00C97E49" w:rsidRDefault="00A3506B" w:rsidP="00145247">
            <w:r>
              <w:t>1.</w:t>
            </w:r>
          </w:p>
        </w:tc>
        <w:tc>
          <w:tcPr>
            <w:tcW w:w="0" w:type="auto"/>
            <w:tcBorders>
              <w:top w:val="single" w:sz="4" w:space="0" w:color="auto"/>
              <w:left w:val="single" w:sz="4" w:space="0" w:color="auto"/>
              <w:bottom w:val="single" w:sz="4" w:space="0" w:color="auto"/>
              <w:right w:val="single" w:sz="4" w:space="0" w:color="auto"/>
            </w:tcBorders>
            <w:vAlign w:val="center"/>
          </w:tcPr>
          <w:p w:rsidR="00A3506B" w:rsidRPr="00C97E49" w:rsidRDefault="00A3506B" w:rsidP="00145247">
            <w:pPr>
              <w:jc w:val="center"/>
            </w:pPr>
          </w:p>
        </w:tc>
        <w:tc>
          <w:tcPr>
            <w:tcW w:w="2665" w:type="dxa"/>
            <w:tcBorders>
              <w:top w:val="single" w:sz="4" w:space="0" w:color="auto"/>
              <w:left w:val="single" w:sz="4" w:space="0" w:color="auto"/>
              <w:bottom w:val="single" w:sz="4" w:space="0" w:color="auto"/>
              <w:right w:val="single" w:sz="4" w:space="0" w:color="auto"/>
            </w:tcBorders>
          </w:tcPr>
          <w:p w:rsidR="00A3506B" w:rsidRPr="00C97E49" w:rsidRDefault="00A3506B" w:rsidP="00145247"/>
        </w:tc>
        <w:tc>
          <w:tcPr>
            <w:tcW w:w="1735" w:type="dxa"/>
            <w:tcBorders>
              <w:top w:val="single" w:sz="4" w:space="0" w:color="auto"/>
              <w:left w:val="single" w:sz="4" w:space="0" w:color="auto"/>
              <w:bottom w:val="single" w:sz="4" w:space="0" w:color="auto"/>
              <w:right w:val="single" w:sz="4" w:space="0" w:color="auto"/>
            </w:tcBorders>
          </w:tcPr>
          <w:p w:rsidR="00A3506B" w:rsidRPr="00C97E49" w:rsidRDefault="00A3506B" w:rsidP="00145247"/>
        </w:tc>
        <w:tc>
          <w:tcPr>
            <w:tcW w:w="0" w:type="auto"/>
            <w:tcBorders>
              <w:top w:val="single" w:sz="4" w:space="0" w:color="auto"/>
              <w:left w:val="single" w:sz="4" w:space="0" w:color="auto"/>
              <w:bottom w:val="single" w:sz="4" w:space="0" w:color="auto"/>
              <w:right w:val="single" w:sz="4" w:space="0" w:color="auto"/>
            </w:tcBorders>
          </w:tcPr>
          <w:p w:rsidR="00A3506B" w:rsidRPr="00C97E49" w:rsidRDefault="00A3506B" w:rsidP="00145247"/>
        </w:tc>
        <w:tc>
          <w:tcPr>
            <w:tcW w:w="0" w:type="auto"/>
            <w:tcBorders>
              <w:top w:val="single" w:sz="4" w:space="0" w:color="auto"/>
              <w:left w:val="single" w:sz="4" w:space="0" w:color="auto"/>
              <w:bottom w:val="single" w:sz="4" w:space="0" w:color="auto"/>
              <w:right w:val="single" w:sz="4" w:space="0" w:color="auto"/>
            </w:tcBorders>
          </w:tcPr>
          <w:p w:rsidR="00A3506B" w:rsidRPr="00C97E49" w:rsidRDefault="00A3506B" w:rsidP="00145247"/>
        </w:tc>
      </w:tr>
      <w:tr w:rsidR="00A3506B" w:rsidRPr="00C97E49" w:rsidTr="00145247">
        <w:trPr>
          <w:trHeight w:val="262"/>
        </w:trPr>
        <w:tc>
          <w:tcPr>
            <w:tcW w:w="0" w:type="auto"/>
            <w:tcBorders>
              <w:top w:val="single" w:sz="4" w:space="0" w:color="auto"/>
              <w:left w:val="single" w:sz="4" w:space="0" w:color="auto"/>
              <w:bottom w:val="single" w:sz="4" w:space="0" w:color="auto"/>
              <w:right w:val="single" w:sz="4" w:space="0" w:color="auto"/>
            </w:tcBorders>
          </w:tcPr>
          <w:p w:rsidR="00A3506B" w:rsidRPr="00C97E49" w:rsidRDefault="00A3506B" w:rsidP="00145247">
            <w:r>
              <w:t>2.</w:t>
            </w:r>
          </w:p>
        </w:tc>
        <w:tc>
          <w:tcPr>
            <w:tcW w:w="0" w:type="auto"/>
            <w:tcBorders>
              <w:top w:val="single" w:sz="4" w:space="0" w:color="auto"/>
              <w:left w:val="single" w:sz="4" w:space="0" w:color="auto"/>
              <w:bottom w:val="single" w:sz="4" w:space="0" w:color="auto"/>
              <w:right w:val="single" w:sz="4" w:space="0" w:color="auto"/>
            </w:tcBorders>
            <w:vAlign w:val="center"/>
          </w:tcPr>
          <w:p w:rsidR="00A3506B" w:rsidRPr="00C97E49" w:rsidRDefault="00A3506B" w:rsidP="00145247">
            <w:pPr>
              <w:jc w:val="center"/>
            </w:pPr>
          </w:p>
        </w:tc>
        <w:tc>
          <w:tcPr>
            <w:tcW w:w="2665" w:type="dxa"/>
            <w:tcBorders>
              <w:top w:val="single" w:sz="4" w:space="0" w:color="auto"/>
              <w:left w:val="single" w:sz="4" w:space="0" w:color="auto"/>
              <w:bottom w:val="single" w:sz="4" w:space="0" w:color="auto"/>
              <w:right w:val="single" w:sz="4" w:space="0" w:color="auto"/>
            </w:tcBorders>
          </w:tcPr>
          <w:p w:rsidR="00A3506B" w:rsidRPr="00C97E49" w:rsidRDefault="00A3506B" w:rsidP="00145247"/>
        </w:tc>
        <w:tc>
          <w:tcPr>
            <w:tcW w:w="1735" w:type="dxa"/>
            <w:tcBorders>
              <w:top w:val="single" w:sz="4" w:space="0" w:color="auto"/>
              <w:left w:val="single" w:sz="4" w:space="0" w:color="auto"/>
              <w:bottom w:val="single" w:sz="4" w:space="0" w:color="auto"/>
              <w:right w:val="single" w:sz="4" w:space="0" w:color="auto"/>
            </w:tcBorders>
          </w:tcPr>
          <w:p w:rsidR="00A3506B" w:rsidRPr="00C97E49" w:rsidRDefault="00A3506B" w:rsidP="00145247"/>
        </w:tc>
        <w:tc>
          <w:tcPr>
            <w:tcW w:w="0" w:type="auto"/>
            <w:tcBorders>
              <w:top w:val="single" w:sz="4" w:space="0" w:color="auto"/>
              <w:left w:val="single" w:sz="4" w:space="0" w:color="auto"/>
              <w:bottom w:val="single" w:sz="4" w:space="0" w:color="auto"/>
              <w:right w:val="single" w:sz="4" w:space="0" w:color="auto"/>
            </w:tcBorders>
          </w:tcPr>
          <w:p w:rsidR="00A3506B" w:rsidRPr="00C97E49" w:rsidRDefault="00A3506B" w:rsidP="00145247"/>
        </w:tc>
        <w:tc>
          <w:tcPr>
            <w:tcW w:w="0" w:type="auto"/>
            <w:tcBorders>
              <w:top w:val="single" w:sz="4" w:space="0" w:color="auto"/>
              <w:left w:val="single" w:sz="4" w:space="0" w:color="auto"/>
              <w:bottom w:val="single" w:sz="4" w:space="0" w:color="auto"/>
              <w:right w:val="single" w:sz="4" w:space="0" w:color="auto"/>
            </w:tcBorders>
          </w:tcPr>
          <w:p w:rsidR="00A3506B" w:rsidRPr="00C97E49" w:rsidRDefault="00A3506B" w:rsidP="00145247"/>
        </w:tc>
      </w:tr>
      <w:tr w:rsidR="00A3506B" w:rsidRPr="00C97E49" w:rsidTr="00145247">
        <w:trPr>
          <w:trHeight w:val="207"/>
        </w:trPr>
        <w:tc>
          <w:tcPr>
            <w:tcW w:w="0" w:type="auto"/>
            <w:tcBorders>
              <w:top w:val="single" w:sz="4" w:space="0" w:color="auto"/>
              <w:left w:val="single" w:sz="4" w:space="0" w:color="auto"/>
              <w:bottom w:val="single" w:sz="4" w:space="0" w:color="auto"/>
              <w:right w:val="single" w:sz="4" w:space="0" w:color="auto"/>
            </w:tcBorders>
          </w:tcPr>
          <w:p w:rsidR="00A3506B" w:rsidRPr="00C97E49" w:rsidRDefault="00A3506B" w:rsidP="00145247"/>
        </w:tc>
        <w:tc>
          <w:tcPr>
            <w:tcW w:w="0" w:type="auto"/>
            <w:gridSpan w:val="3"/>
            <w:tcBorders>
              <w:top w:val="single" w:sz="4" w:space="0" w:color="auto"/>
              <w:left w:val="single" w:sz="4" w:space="0" w:color="auto"/>
              <w:bottom w:val="single" w:sz="4" w:space="0" w:color="auto"/>
              <w:right w:val="single" w:sz="4" w:space="0" w:color="auto"/>
            </w:tcBorders>
            <w:vAlign w:val="center"/>
          </w:tcPr>
          <w:p w:rsidR="00A3506B" w:rsidRPr="00C97E49" w:rsidRDefault="00A3506B" w:rsidP="00145247">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A3506B" w:rsidRPr="00C97E49" w:rsidRDefault="00A3506B" w:rsidP="00145247"/>
        </w:tc>
        <w:tc>
          <w:tcPr>
            <w:tcW w:w="0" w:type="auto"/>
            <w:tcBorders>
              <w:top w:val="single" w:sz="4" w:space="0" w:color="auto"/>
              <w:left w:val="single" w:sz="4" w:space="0" w:color="auto"/>
              <w:bottom w:val="single" w:sz="4" w:space="0" w:color="auto"/>
              <w:right w:val="single" w:sz="4" w:space="0" w:color="auto"/>
            </w:tcBorders>
          </w:tcPr>
          <w:p w:rsidR="00A3506B" w:rsidRPr="00C97E49" w:rsidRDefault="00A3506B" w:rsidP="00145247"/>
        </w:tc>
      </w:tr>
    </w:tbl>
    <w:p w:rsidR="00A3506B" w:rsidRDefault="00A3506B" w:rsidP="00145247">
      <w:pPr>
        <w:jc w:val="center"/>
      </w:pPr>
    </w:p>
    <w:p w:rsidR="00A3506B" w:rsidRDefault="00A3506B" w:rsidP="00145247">
      <w:r>
        <w:t>Приложение: 1. копия договора на ____ листах.</w:t>
      </w:r>
    </w:p>
    <w:p w:rsidR="00A3506B" w:rsidRPr="005049BC" w:rsidRDefault="00A3506B" w:rsidP="00145247">
      <w:r>
        <w:tab/>
        <w:t xml:space="preserve">             </w:t>
      </w:r>
      <w:r w:rsidR="00467775">
        <w:t xml:space="preserve">     </w:t>
      </w:r>
      <w:r>
        <w:t xml:space="preserve">2. копия акта на </w:t>
      </w:r>
      <w:r>
        <w:tab/>
        <w:t>____ листах.</w:t>
      </w:r>
    </w:p>
    <w:p w:rsidR="00A3506B" w:rsidRDefault="00A3506B" w:rsidP="00145247">
      <w:pPr>
        <w:jc w:val="center"/>
        <w:rPr>
          <w:b/>
          <w:szCs w:val="28"/>
        </w:rPr>
      </w:pPr>
    </w:p>
    <w:p w:rsidR="00A3506B" w:rsidRDefault="00A3506B" w:rsidP="00145247"/>
    <w:p w:rsidR="00A3506B" w:rsidRDefault="00A3506B" w:rsidP="00145247"/>
    <w:p w:rsidR="00A3506B" w:rsidRPr="00C20080" w:rsidRDefault="00A3506B" w:rsidP="0014524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A3506B" w:rsidRPr="00C20080" w:rsidRDefault="00A3506B" w:rsidP="00145247">
      <w:pPr>
        <w:tabs>
          <w:tab w:val="left" w:pos="8640"/>
        </w:tabs>
        <w:jc w:val="center"/>
        <w:rPr>
          <w:i/>
        </w:rPr>
      </w:pPr>
      <w:r>
        <w:rPr>
          <w:i/>
        </w:rPr>
        <w:t>(наименование претендента)</w:t>
      </w:r>
    </w:p>
    <w:p w:rsidR="00A3506B" w:rsidRPr="00C20080" w:rsidRDefault="00A3506B" w:rsidP="00145247">
      <w:pPr>
        <w:rPr>
          <w:sz w:val="28"/>
          <w:szCs w:val="28"/>
          <w:lang w:eastAsia="ru-RU"/>
        </w:rPr>
      </w:pPr>
      <w:r>
        <w:rPr>
          <w:sz w:val="28"/>
          <w:szCs w:val="28"/>
          <w:lang w:eastAsia="ru-RU"/>
        </w:rPr>
        <w:t>__________________________________________________________________</w:t>
      </w:r>
    </w:p>
    <w:p w:rsidR="00A3506B" w:rsidRPr="00C20080" w:rsidRDefault="00A3506B" w:rsidP="00145247">
      <w:pPr>
        <w:rPr>
          <w:i/>
        </w:rPr>
      </w:pPr>
      <w:r>
        <w:rPr>
          <w:i/>
        </w:rPr>
        <w:t xml:space="preserve">       М.П.</w:t>
      </w:r>
      <w:r>
        <w:rPr>
          <w:i/>
        </w:rPr>
        <w:tab/>
      </w:r>
      <w:r>
        <w:rPr>
          <w:i/>
        </w:rPr>
        <w:tab/>
      </w:r>
      <w:r>
        <w:rPr>
          <w:i/>
        </w:rPr>
        <w:tab/>
        <w:t>(должность, подпись, ФИО)</w:t>
      </w:r>
    </w:p>
    <w:p w:rsidR="00A3506B" w:rsidRPr="00C20080" w:rsidRDefault="00A3506B" w:rsidP="00145247">
      <w:pPr>
        <w:rPr>
          <w:sz w:val="28"/>
          <w:szCs w:val="28"/>
          <w:lang w:eastAsia="ru-RU"/>
        </w:rPr>
      </w:pPr>
      <w:r>
        <w:rPr>
          <w:sz w:val="28"/>
          <w:szCs w:val="28"/>
          <w:lang w:eastAsia="ru-RU"/>
        </w:rPr>
        <w:t>"____" _________ 202__ г.</w:t>
      </w:r>
    </w:p>
    <w:p w:rsidR="00A3506B" w:rsidRDefault="00A3506B"/>
    <w:p w:rsidR="00A3506B" w:rsidRDefault="00A3506B">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pPr>
    </w:p>
    <w:p w:rsidR="00467775" w:rsidRDefault="00467775">
      <w:pPr>
        <w:pStyle w:val="afb"/>
        <w:ind w:firstLine="0"/>
        <w:jc w:val="right"/>
        <w:rPr>
          <w:sz w:val="28"/>
          <w:szCs w:val="28"/>
        </w:rPr>
      </w:pPr>
    </w:p>
    <w:p w:rsidR="00467775" w:rsidRDefault="00467775">
      <w:pPr>
        <w:pStyle w:val="afb"/>
        <w:ind w:firstLine="0"/>
        <w:jc w:val="right"/>
        <w:rPr>
          <w:sz w:val="28"/>
          <w:szCs w:val="28"/>
        </w:rPr>
      </w:pPr>
    </w:p>
    <w:p w:rsidR="00467775" w:rsidRDefault="00467775">
      <w:pPr>
        <w:pStyle w:val="afb"/>
        <w:ind w:firstLine="0"/>
        <w:jc w:val="right"/>
        <w:rPr>
          <w:sz w:val="28"/>
          <w:szCs w:val="28"/>
        </w:rPr>
      </w:pPr>
    </w:p>
    <w:p w:rsidR="00467775" w:rsidRDefault="00467775">
      <w:pPr>
        <w:pStyle w:val="afb"/>
        <w:ind w:firstLine="0"/>
        <w:jc w:val="right"/>
        <w:rPr>
          <w:sz w:val="28"/>
          <w:szCs w:val="28"/>
        </w:rPr>
      </w:pPr>
    </w:p>
    <w:p w:rsidR="00467775" w:rsidRDefault="00467775">
      <w:pPr>
        <w:pStyle w:val="afb"/>
        <w:ind w:firstLine="0"/>
        <w:jc w:val="right"/>
        <w:rPr>
          <w:sz w:val="28"/>
          <w:szCs w:val="28"/>
        </w:rPr>
      </w:pPr>
    </w:p>
    <w:p w:rsidR="00467775" w:rsidRDefault="00467775">
      <w:pPr>
        <w:pStyle w:val="afb"/>
        <w:ind w:firstLine="0"/>
        <w:jc w:val="right"/>
        <w:rPr>
          <w:sz w:val="28"/>
          <w:szCs w:val="28"/>
        </w:rPr>
      </w:pPr>
    </w:p>
    <w:p w:rsidR="00467775" w:rsidRDefault="00467775" w:rsidP="00467775">
      <w:pPr>
        <w:pStyle w:val="afb"/>
        <w:ind w:firstLine="0"/>
        <w:jc w:val="right"/>
        <w:rPr>
          <w:sz w:val="28"/>
          <w:szCs w:val="28"/>
        </w:rPr>
      </w:pPr>
    </w:p>
    <w:p w:rsidR="00467775" w:rsidRDefault="00467775" w:rsidP="00467775">
      <w:pPr>
        <w:pStyle w:val="afb"/>
        <w:ind w:firstLine="0"/>
        <w:jc w:val="right"/>
        <w:rPr>
          <w:sz w:val="28"/>
          <w:szCs w:val="28"/>
        </w:rPr>
      </w:pPr>
    </w:p>
    <w:p w:rsidR="00467775" w:rsidRDefault="00467775" w:rsidP="00467775">
      <w:pPr>
        <w:pStyle w:val="afb"/>
        <w:ind w:firstLine="0"/>
        <w:jc w:val="right"/>
        <w:rPr>
          <w:rFonts w:cs="Arial"/>
          <w:b/>
          <w:bCs/>
          <w:i/>
          <w:iCs/>
          <w:szCs w:val="28"/>
        </w:rPr>
      </w:pPr>
      <w:r>
        <w:rPr>
          <w:sz w:val="28"/>
          <w:szCs w:val="28"/>
        </w:rPr>
        <w:t>Приложение № </w:t>
      </w:r>
      <w:r>
        <w:t>5</w:t>
      </w:r>
    </w:p>
    <w:p w:rsidR="00467775" w:rsidRDefault="00467775" w:rsidP="00467775">
      <w:pPr>
        <w:jc w:val="right"/>
        <w:rPr>
          <w:sz w:val="28"/>
        </w:rPr>
      </w:pPr>
      <w:r>
        <w:rPr>
          <w:sz w:val="28"/>
        </w:rPr>
        <w:t>к документации о закупке</w:t>
      </w:r>
    </w:p>
    <w:p w:rsidR="00467775" w:rsidRDefault="00467775" w:rsidP="00467775">
      <w:pPr>
        <w:jc w:val="right"/>
        <w:rPr>
          <w:sz w:val="28"/>
        </w:rPr>
      </w:pPr>
    </w:p>
    <w:p w:rsidR="00467775" w:rsidRDefault="00467775" w:rsidP="00467775">
      <w:pPr>
        <w:jc w:val="center"/>
        <w:rPr>
          <w:sz w:val="28"/>
        </w:rPr>
      </w:pPr>
      <w:r>
        <w:rPr>
          <w:sz w:val="28"/>
        </w:rPr>
        <w:t>ПРОЕКТ ДОГОВОРА</w:t>
      </w:r>
    </w:p>
    <w:p w:rsidR="00A3506B" w:rsidRPr="00DA3B95" w:rsidRDefault="00467775" w:rsidP="00145247">
      <w:pPr>
        <w:keepNext/>
        <w:keepLines/>
        <w:jc w:val="center"/>
        <w:rPr>
          <w:b/>
          <w:bCs/>
          <w:sz w:val="23"/>
          <w:szCs w:val="23"/>
        </w:rPr>
      </w:pPr>
      <w:r>
        <w:rPr>
          <w:b/>
          <w:bCs/>
          <w:sz w:val="23"/>
          <w:szCs w:val="23"/>
        </w:rPr>
        <w:t>Д</w:t>
      </w:r>
      <w:r w:rsidR="00A3506B">
        <w:rPr>
          <w:b/>
          <w:bCs/>
          <w:sz w:val="23"/>
          <w:szCs w:val="23"/>
        </w:rPr>
        <w:t>оговор  №_____________</w:t>
      </w:r>
    </w:p>
    <w:p w:rsidR="00A3506B" w:rsidRPr="00DA3B95" w:rsidRDefault="00A3506B" w:rsidP="00145247">
      <w:pPr>
        <w:keepNext/>
        <w:keepLines/>
        <w:ind w:firstLine="851"/>
        <w:jc w:val="center"/>
        <w:rPr>
          <w:b/>
          <w:bCs/>
          <w:sz w:val="23"/>
          <w:szCs w:val="23"/>
        </w:rPr>
      </w:pPr>
      <w:r>
        <w:rPr>
          <w:b/>
          <w:bCs/>
          <w:sz w:val="23"/>
          <w:szCs w:val="23"/>
        </w:rPr>
        <w:t xml:space="preserve">на выполнение </w:t>
      </w:r>
      <w:proofErr w:type="spellStart"/>
      <w:r>
        <w:rPr>
          <w:b/>
          <w:bCs/>
          <w:sz w:val="23"/>
          <w:szCs w:val="23"/>
        </w:rPr>
        <w:t>строительно</w:t>
      </w:r>
      <w:proofErr w:type="spellEnd"/>
      <w:r>
        <w:rPr>
          <w:b/>
          <w:bCs/>
          <w:sz w:val="23"/>
          <w:szCs w:val="23"/>
        </w:rPr>
        <w:t>–монтажных работ</w:t>
      </w:r>
    </w:p>
    <w:p w:rsidR="00A3506B" w:rsidRPr="00DA3B95" w:rsidRDefault="00A3506B" w:rsidP="00145247">
      <w:pPr>
        <w:keepNext/>
        <w:keepLines/>
        <w:ind w:firstLine="851"/>
        <w:jc w:val="center"/>
        <w:rPr>
          <w:sz w:val="23"/>
          <w:szCs w:val="23"/>
        </w:rPr>
      </w:pPr>
      <w:r>
        <w:rPr>
          <w:b/>
          <w:bCs/>
          <w:sz w:val="23"/>
          <w:szCs w:val="23"/>
        </w:rPr>
        <w:t xml:space="preserve"> </w:t>
      </w:r>
    </w:p>
    <w:p w:rsidR="00A3506B" w:rsidRPr="00DA3B95" w:rsidRDefault="00A3506B" w:rsidP="00145247">
      <w:pPr>
        <w:keepNext/>
        <w:keepLines/>
        <w:jc w:val="both"/>
        <w:rPr>
          <w:sz w:val="23"/>
          <w:szCs w:val="23"/>
        </w:rPr>
      </w:pPr>
      <w:r>
        <w:rPr>
          <w:sz w:val="23"/>
          <w:szCs w:val="23"/>
        </w:rPr>
        <w:t>г</w:t>
      </w:r>
      <w:proofErr w:type="gramStart"/>
      <w:r>
        <w:rPr>
          <w:sz w:val="23"/>
          <w:szCs w:val="23"/>
        </w:rPr>
        <w:t>.Е</w:t>
      </w:r>
      <w:proofErr w:type="gramEnd"/>
      <w:r>
        <w:rPr>
          <w:sz w:val="23"/>
          <w:szCs w:val="23"/>
        </w:rPr>
        <w:t>катеринбург                                                                                                   «__»_______ 20___ г.</w:t>
      </w:r>
    </w:p>
    <w:p w:rsidR="00A3506B" w:rsidRPr="00DA3B95" w:rsidRDefault="00A3506B" w:rsidP="00145247">
      <w:pPr>
        <w:keepNext/>
        <w:keepLines/>
        <w:ind w:firstLine="851"/>
        <w:jc w:val="both"/>
        <w:rPr>
          <w:sz w:val="23"/>
          <w:szCs w:val="23"/>
        </w:rPr>
      </w:pPr>
    </w:p>
    <w:p w:rsidR="00A3506B" w:rsidRPr="00DA3B95" w:rsidRDefault="00A3506B" w:rsidP="00145247">
      <w:pPr>
        <w:keepNext/>
        <w:keepLines/>
        <w:ind w:firstLine="851"/>
        <w:rPr>
          <w:sz w:val="23"/>
          <w:szCs w:val="23"/>
        </w:rPr>
      </w:pPr>
      <w:r>
        <w:rPr>
          <w:sz w:val="23"/>
          <w:szCs w:val="23"/>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sz w:val="23"/>
          <w:szCs w:val="23"/>
        </w:rPr>
        <w:t xml:space="preserve">                         </w:t>
      </w:r>
      <w:r>
        <w:rPr>
          <w:i/>
          <w:iCs/>
          <w:sz w:val="23"/>
          <w:szCs w:val="23"/>
          <w:vertAlign w:val="superscript"/>
        </w:rPr>
        <w:t>(должность, Ф.И.О. – полностью)</w:t>
      </w:r>
    </w:p>
    <w:p w:rsidR="00A3506B" w:rsidRPr="00DA3B95" w:rsidRDefault="00A3506B" w:rsidP="00145247">
      <w:pPr>
        <w:keepNext/>
        <w:keepLines/>
        <w:jc w:val="both"/>
        <w:rPr>
          <w:sz w:val="23"/>
          <w:szCs w:val="23"/>
        </w:rPr>
      </w:pPr>
      <w:r>
        <w:rPr>
          <w:sz w:val="23"/>
          <w:szCs w:val="23"/>
        </w:rPr>
        <w:t>______________________________________</w:t>
      </w:r>
      <w:r>
        <w:rPr>
          <w:i/>
          <w:iCs/>
          <w:sz w:val="23"/>
          <w:szCs w:val="23"/>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sz w:val="23"/>
          <w:szCs w:val="23"/>
          <w:vertAlign w:val="superscript"/>
        </w:rPr>
        <w:t>от</w:t>
      </w:r>
      <w:proofErr w:type="gramEnd"/>
      <w:r>
        <w:rPr>
          <w:i/>
          <w:iCs/>
          <w:sz w:val="23"/>
          <w:szCs w:val="23"/>
          <w:vertAlign w:val="superscript"/>
        </w:rPr>
        <w:t xml:space="preserve"> __________  № ____)</w:t>
      </w:r>
    </w:p>
    <w:p w:rsidR="00A3506B" w:rsidRPr="00DA3B95" w:rsidRDefault="00A3506B" w:rsidP="00145247">
      <w:pPr>
        <w:keepNext/>
        <w:keepLines/>
        <w:jc w:val="both"/>
        <w:rPr>
          <w:sz w:val="23"/>
          <w:szCs w:val="23"/>
        </w:rPr>
      </w:pPr>
      <w:r>
        <w:rPr>
          <w:sz w:val="23"/>
          <w:szCs w:val="23"/>
        </w:rPr>
        <w:t>с одной стороны, и _________________________________________________,</w:t>
      </w:r>
      <w:r>
        <w:rPr>
          <w:i/>
          <w:sz w:val="23"/>
          <w:szCs w:val="23"/>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3506B" w:rsidRPr="00DA3B95" w:rsidRDefault="00A3506B" w:rsidP="00145247">
      <w:pPr>
        <w:keepNext/>
        <w:keepLines/>
        <w:jc w:val="both"/>
        <w:rPr>
          <w:sz w:val="23"/>
          <w:szCs w:val="23"/>
        </w:rPr>
      </w:pPr>
      <w:r>
        <w:rPr>
          <w:sz w:val="23"/>
          <w:szCs w:val="23"/>
        </w:rPr>
        <w:t xml:space="preserve">именуемое в дальнейшем «Подрядчик», в лице __________________________________, </w:t>
      </w:r>
    </w:p>
    <w:p w:rsidR="00A3506B" w:rsidRPr="00DA3B95" w:rsidRDefault="00A3506B" w:rsidP="00145247">
      <w:pPr>
        <w:keepNext/>
        <w:keepLines/>
        <w:ind w:firstLine="851"/>
        <w:jc w:val="both"/>
        <w:rPr>
          <w:sz w:val="23"/>
          <w:szCs w:val="23"/>
        </w:rPr>
      </w:pPr>
      <w:r>
        <w:rPr>
          <w:i/>
          <w:sz w:val="23"/>
          <w:szCs w:val="23"/>
          <w:vertAlign w:val="superscript"/>
        </w:rPr>
        <w:t xml:space="preserve">                                                                                                                        (должность, Ф.И.О. - полностью)</w:t>
      </w:r>
    </w:p>
    <w:p w:rsidR="00A3506B" w:rsidRPr="00DA3B95" w:rsidRDefault="00A3506B" w:rsidP="00145247">
      <w:pPr>
        <w:keepNext/>
        <w:keepLines/>
        <w:jc w:val="both"/>
        <w:rPr>
          <w:sz w:val="23"/>
          <w:szCs w:val="23"/>
        </w:rPr>
      </w:pPr>
      <w:r>
        <w:rPr>
          <w:sz w:val="23"/>
          <w:szCs w:val="23"/>
        </w:rPr>
        <w:t xml:space="preserve">действующего на </w:t>
      </w:r>
      <w:proofErr w:type="spellStart"/>
      <w:r>
        <w:rPr>
          <w:sz w:val="23"/>
          <w:szCs w:val="23"/>
        </w:rPr>
        <w:t>основании______________________________________</w:t>
      </w:r>
      <w:proofErr w:type="spellEnd"/>
      <w:r>
        <w:rPr>
          <w:sz w:val="23"/>
          <w:szCs w:val="23"/>
        </w:rPr>
        <w:t>,</w:t>
      </w:r>
      <w:r>
        <w:rPr>
          <w:i/>
          <w:sz w:val="23"/>
          <w:szCs w:val="23"/>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sz w:val="23"/>
          <w:szCs w:val="23"/>
          <w:vertAlign w:val="superscript"/>
        </w:rPr>
        <w:t>__и</w:t>
      </w:r>
      <w:proofErr w:type="spellEnd"/>
      <w:r>
        <w:rPr>
          <w:i/>
          <w:sz w:val="23"/>
          <w:szCs w:val="23"/>
          <w:vertAlign w:val="superscript"/>
        </w:rPr>
        <w:t xml:space="preserve"> т.д.</w:t>
      </w:r>
      <w:proofErr w:type="gramStart"/>
      <w:r>
        <w:rPr>
          <w:i/>
          <w:sz w:val="23"/>
          <w:szCs w:val="23"/>
          <w:vertAlign w:val="superscript"/>
        </w:rPr>
        <w:t xml:space="preserve"> )</w:t>
      </w:r>
      <w:proofErr w:type="gramEnd"/>
    </w:p>
    <w:p w:rsidR="00A3506B" w:rsidRPr="00DA3B95" w:rsidRDefault="00A3506B" w:rsidP="00145247">
      <w:pPr>
        <w:keepNext/>
        <w:keepLines/>
        <w:ind w:firstLine="851"/>
        <w:jc w:val="both"/>
        <w:rPr>
          <w:sz w:val="23"/>
          <w:szCs w:val="23"/>
        </w:rPr>
      </w:pPr>
      <w:r>
        <w:rPr>
          <w:sz w:val="23"/>
          <w:szCs w:val="23"/>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A3506B" w:rsidRPr="00DA3B95" w:rsidRDefault="00A3506B" w:rsidP="00145247">
      <w:pPr>
        <w:keepNext/>
        <w:keepLines/>
        <w:ind w:firstLine="851"/>
        <w:jc w:val="both"/>
        <w:rPr>
          <w:sz w:val="23"/>
          <w:szCs w:val="23"/>
        </w:rPr>
      </w:pPr>
    </w:p>
    <w:p w:rsidR="00A3506B" w:rsidRPr="00DA3B95" w:rsidRDefault="00A3506B" w:rsidP="00145247">
      <w:pPr>
        <w:keepNext/>
        <w:keepLines/>
        <w:ind w:firstLine="851"/>
        <w:jc w:val="center"/>
        <w:rPr>
          <w:b/>
          <w:sz w:val="23"/>
          <w:szCs w:val="23"/>
        </w:rPr>
      </w:pPr>
      <w:r>
        <w:rPr>
          <w:b/>
          <w:sz w:val="23"/>
          <w:szCs w:val="23"/>
        </w:rPr>
        <w:t>1. Предмет Договора</w:t>
      </w:r>
    </w:p>
    <w:p w:rsidR="00A3506B" w:rsidRPr="00DA3B95" w:rsidRDefault="00A3506B" w:rsidP="007249AA">
      <w:pPr>
        <w:keepNext/>
        <w:keepLines/>
        <w:numPr>
          <w:ilvl w:val="1"/>
          <w:numId w:val="30"/>
        </w:numPr>
        <w:tabs>
          <w:tab w:val="clear" w:pos="1174"/>
          <w:tab w:val="num" w:pos="0"/>
          <w:tab w:val="num" w:pos="360"/>
        </w:tabs>
        <w:suppressAutoHyphens w:val="0"/>
        <w:ind w:left="0" w:firstLine="851"/>
        <w:jc w:val="both"/>
        <w:rPr>
          <w:sz w:val="23"/>
          <w:szCs w:val="23"/>
        </w:rPr>
      </w:pPr>
      <w:proofErr w:type="gramStart"/>
      <w:r>
        <w:rPr>
          <w:sz w:val="23"/>
          <w:szCs w:val="23"/>
        </w:rPr>
        <w:t xml:space="preserve">Подрядчик обязуется в установленный Договором срок по заданию Заказчика выполнить работы по реконструкции (удлинению) (далее – Работы) подъездных железнодорожных путей, литер 9, инв. № 009/01/00003502, условный № 66-66-01/549/2007-144 контейнерного терминала Екатеринбург-Товарный Уральского филиала ПАО «ТрансКонтейнер» (далее – Объект), и передать Результат Работ Заказчику, а Заказчик обязуется принять и оплатить Результат Работ. </w:t>
      </w:r>
      <w:proofErr w:type="gramEnd"/>
    </w:p>
    <w:p w:rsidR="00A3506B" w:rsidRPr="00DA3B95" w:rsidRDefault="00A3506B" w:rsidP="00145247">
      <w:pPr>
        <w:keepNext/>
        <w:keepLines/>
        <w:tabs>
          <w:tab w:val="num" w:pos="450"/>
        </w:tabs>
        <w:suppressAutoHyphens w:val="0"/>
        <w:ind w:firstLine="851"/>
        <w:jc w:val="both"/>
        <w:rPr>
          <w:i/>
          <w:sz w:val="23"/>
          <w:szCs w:val="23"/>
        </w:rPr>
      </w:pPr>
      <w:r>
        <w:rPr>
          <w:sz w:val="23"/>
          <w:szCs w:val="23"/>
        </w:rPr>
        <w:t xml:space="preserve">1.2. Объект, указанный в п.1.1 настоящего Договора расположен по адресу: Свердловская область, </w:t>
      </w:r>
      <w:proofErr w:type="gramStart"/>
      <w:r>
        <w:rPr>
          <w:sz w:val="23"/>
          <w:szCs w:val="23"/>
        </w:rPr>
        <w:t>г</w:t>
      </w:r>
      <w:proofErr w:type="gramEnd"/>
      <w:r>
        <w:rPr>
          <w:sz w:val="23"/>
          <w:szCs w:val="23"/>
        </w:rPr>
        <w:t xml:space="preserve">. Екатеринбург, ул. Автомагистральная д.42а. </w:t>
      </w:r>
    </w:p>
    <w:p w:rsidR="00A3506B" w:rsidRPr="00DA3B95" w:rsidRDefault="00A3506B" w:rsidP="00145247">
      <w:pPr>
        <w:pStyle w:val="afe"/>
        <w:keepNext/>
        <w:keepLines/>
        <w:ind w:firstLine="851"/>
        <w:rPr>
          <w:sz w:val="23"/>
          <w:szCs w:val="23"/>
        </w:rPr>
      </w:pPr>
      <w:r>
        <w:rPr>
          <w:sz w:val="23"/>
          <w:szCs w:val="23"/>
        </w:rPr>
        <w:t xml:space="preserve">1.3. Работы, предусмотренные в пункте 1.1. настоящего Договора, выполняются Подрядчиком в соответствии со </w:t>
      </w:r>
      <w:proofErr w:type="spellStart"/>
      <w:r>
        <w:rPr>
          <w:sz w:val="23"/>
          <w:szCs w:val="23"/>
        </w:rPr>
        <w:t>СНиП</w:t>
      </w:r>
      <w:proofErr w:type="spellEnd"/>
      <w:r>
        <w:rPr>
          <w:sz w:val="23"/>
          <w:szCs w:val="23"/>
        </w:rPr>
        <w:t>,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документацией.</w:t>
      </w:r>
    </w:p>
    <w:p w:rsidR="00A3506B" w:rsidRPr="001D48EE" w:rsidRDefault="00A3506B" w:rsidP="00145247">
      <w:pPr>
        <w:pStyle w:val="afe"/>
        <w:keepNext/>
        <w:keepLines/>
        <w:ind w:firstLine="851"/>
        <w:rPr>
          <w:sz w:val="23"/>
          <w:szCs w:val="23"/>
        </w:rPr>
      </w:pPr>
      <w:r>
        <w:rPr>
          <w:sz w:val="23"/>
          <w:szCs w:val="23"/>
        </w:rPr>
        <w:t>1.4.Результатом Работ по настоящему Договору является: реконструированный Объект, готовый к эксплуатации в соответствии с требованиями настоящего Договора и принятый комиссией с участием представителя Федерального агентства железнодорожного транспорта.</w:t>
      </w:r>
    </w:p>
    <w:p w:rsidR="00A3506B" w:rsidRPr="00DA3B95" w:rsidRDefault="00A3506B" w:rsidP="00145247">
      <w:pPr>
        <w:pStyle w:val="afe"/>
        <w:keepNext/>
        <w:keepLines/>
        <w:ind w:firstLine="851"/>
        <w:rPr>
          <w:sz w:val="23"/>
          <w:szCs w:val="23"/>
        </w:rPr>
      </w:pPr>
    </w:p>
    <w:p w:rsidR="00A3506B" w:rsidRPr="00DA3B95" w:rsidRDefault="00A3506B" w:rsidP="00145247">
      <w:pPr>
        <w:keepNext/>
        <w:keepLines/>
        <w:ind w:firstLine="851"/>
        <w:jc w:val="center"/>
        <w:rPr>
          <w:b/>
          <w:sz w:val="23"/>
          <w:szCs w:val="23"/>
        </w:rPr>
      </w:pPr>
      <w:r>
        <w:rPr>
          <w:b/>
          <w:sz w:val="23"/>
          <w:szCs w:val="23"/>
        </w:rPr>
        <w:t>2. Определения и толкования</w:t>
      </w:r>
    </w:p>
    <w:p w:rsidR="00A3506B" w:rsidRPr="00DA3B95" w:rsidRDefault="00A3506B" w:rsidP="00145247">
      <w:pPr>
        <w:keepNext/>
        <w:keepLines/>
        <w:ind w:firstLine="851"/>
        <w:jc w:val="both"/>
        <w:rPr>
          <w:sz w:val="23"/>
          <w:szCs w:val="23"/>
        </w:rPr>
      </w:pPr>
      <w:r>
        <w:rPr>
          <w:sz w:val="23"/>
          <w:szCs w:val="23"/>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A3506B" w:rsidRPr="00DA3B95" w:rsidRDefault="00A3506B" w:rsidP="00145247">
      <w:pPr>
        <w:pStyle w:val="afe"/>
        <w:keepNext/>
        <w:keepLines/>
        <w:ind w:firstLine="851"/>
        <w:rPr>
          <w:i/>
          <w:sz w:val="23"/>
          <w:szCs w:val="23"/>
        </w:rPr>
      </w:pPr>
      <w:r>
        <w:rPr>
          <w:sz w:val="23"/>
          <w:szCs w:val="23"/>
        </w:rPr>
        <w:t xml:space="preserve">2.2. Следующие слова и словосочетания будут иметь в Договоре нижеуказанное значение: </w:t>
      </w:r>
    </w:p>
    <w:p w:rsidR="00A3506B" w:rsidRPr="00DA3B95" w:rsidRDefault="00A3506B" w:rsidP="00145247">
      <w:pPr>
        <w:keepNext/>
        <w:keepLines/>
        <w:tabs>
          <w:tab w:val="left" w:pos="540"/>
        </w:tabs>
        <w:ind w:firstLine="540"/>
        <w:jc w:val="both"/>
        <w:rPr>
          <w:snapToGrid w:val="0"/>
          <w:sz w:val="23"/>
          <w:szCs w:val="23"/>
        </w:rPr>
      </w:pPr>
      <w:proofErr w:type="gramStart"/>
      <w:r>
        <w:rPr>
          <w:b/>
          <w:bCs/>
          <w:sz w:val="23"/>
          <w:szCs w:val="23"/>
        </w:rPr>
        <w:t xml:space="preserve">«Акт о приемке выполненных работ форма № КС-2» </w:t>
      </w:r>
      <w:r>
        <w:rPr>
          <w:sz w:val="23"/>
          <w:szCs w:val="23"/>
        </w:rP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sz w:val="23"/>
          <w:szCs w:val="23"/>
        </w:rPr>
        <w:t>;</w:t>
      </w:r>
      <w:proofErr w:type="gramEnd"/>
    </w:p>
    <w:p w:rsidR="00A3506B" w:rsidRPr="00DA3B95" w:rsidRDefault="00A3506B" w:rsidP="00145247">
      <w:pPr>
        <w:keepNext/>
        <w:keepLines/>
        <w:tabs>
          <w:tab w:val="left" w:pos="540"/>
        </w:tabs>
        <w:ind w:firstLine="540"/>
        <w:jc w:val="both"/>
        <w:rPr>
          <w:sz w:val="23"/>
          <w:szCs w:val="23"/>
        </w:rPr>
      </w:pPr>
      <w:proofErr w:type="gramStart"/>
      <w:r>
        <w:rPr>
          <w:b/>
          <w:bCs/>
          <w:sz w:val="23"/>
          <w:szCs w:val="23"/>
        </w:rPr>
        <w:t xml:space="preserve">«Акт приемки законченного строительством Объекта Приемочной комиссией» </w:t>
      </w:r>
      <w:r>
        <w:rPr>
          <w:sz w:val="23"/>
          <w:szCs w:val="23"/>
        </w:rP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документации, Техническому заданию (Приложение № 1 к настоящему Договору) и подтверждающий передачу Результата Работ от Подрядчика Заказчику;</w:t>
      </w:r>
      <w:proofErr w:type="gramEnd"/>
    </w:p>
    <w:p w:rsidR="00A3506B" w:rsidRPr="00DA3B95" w:rsidRDefault="00A3506B" w:rsidP="00145247">
      <w:pPr>
        <w:keepNext/>
        <w:keepLines/>
        <w:tabs>
          <w:tab w:val="left" w:pos="540"/>
        </w:tabs>
        <w:ind w:firstLine="540"/>
        <w:jc w:val="both"/>
        <w:rPr>
          <w:b/>
          <w:sz w:val="23"/>
          <w:szCs w:val="23"/>
        </w:rPr>
      </w:pPr>
      <w:r>
        <w:rPr>
          <w:b/>
          <w:sz w:val="23"/>
          <w:szCs w:val="23"/>
        </w:rPr>
        <w:t>«Акт о приеме-сдаче отремонтированных, реконструированных, модернизированных объектов основных средств»</w:t>
      </w:r>
      <w:r>
        <w:rPr>
          <w:sz w:val="23"/>
          <w:szCs w:val="23"/>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 к настоящему Договору), утвержденной приказом ОАО «ТрансКонтейнер» от 13.12.2012 № 240;</w:t>
      </w:r>
    </w:p>
    <w:p w:rsidR="00A3506B" w:rsidRPr="00DA3B95" w:rsidRDefault="00A3506B" w:rsidP="00145247">
      <w:pPr>
        <w:keepNext/>
        <w:keepLines/>
        <w:tabs>
          <w:tab w:val="left" w:pos="540"/>
        </w:tabs>
        <w:ind w:firstLine="540"/>
        <w:jc w:val="both"/>
        <w:rPr>
          <w:sz w:val="23"/>
          <w:szCs w:val="23"/>
        </w:rPr>
      </w:pPr>
      <w:r>
        <w:rPr>
          <w:b/>
          <w:bCs/>
          <w:sz w:val="23"/>
          <w:szCs w:val="23"/>
        </w:rPr>
        <w:t xml:space="preserve">«Внеплощадочные инженерные сети» </w:t>
      </w:r>
      <w:r>
        <w:rPr>
          <w:sz w:val="23"/>
          <w:szCs w:val="23"/>
        </w:rPr>
        <w:t>– инженерные коммуникации и сооружения, находящиеся вне Строительной площадки;</w:t>
      </w:r>
    </w:p>
    <w:p w:rsidR="00A3506B" w:rsidRPr="00DA3B95" w:rsidRDefault="00A3506B" w:rsidP="00145247">
      <w:pPr>
        <w:keepNext/>
        <w:keepLines/>
        <w:tabs>
          <w:tab w:val="left" w:pos="540"/>
        </w:tabs>
        <w:ind w:firstLine="540"/>
        <w:jc w:val="both"/>
        <w:rPr>
          <w:sz w:val="23"/>
          <w:szCs w:val="23"/>
        </w:rPr>
      </w:pPr>
      <w:r>
        <w:rPr>
          <w:b/>
          <w:bCs/>
          <w:sz w:val="23"/>
          <w:szCs w:val="23"/>
        </w:rPr>
        <w:t xml:space="preserve">«Внутриплощадочные инженерные сети» </w:t>
      </w:r>
      <w:r>
        <w:rPr>
          <w:sz w:val="23"/>
          <w:szCs w:val="23"/>
        </w:rPr>
        <w:t>– инженерные коммуникации и сооружения, находящиеся на Строительной площадке, определенной границами проектирования;</w:t>
      </w:r>
    </w:p>
    <w:p w:rsidR="00A3506B" w:rsidRPr="00DA3B95" w:rsidRDefault="00A3506B" w:rsidP="00145247">
      <w:pPr>
        <w:keepNext/>
        <w:keepLines/>
        <w:tabs>
          <w:tab w:val="left" w:pos="540"/>
        </w:tabs>
        <w:ind w:firstLine="540"/>
        <w:jc w:val="both"/>
        <w:rPr>
          <w:sz w:val="23"/>
          <w:szCs w:val="23"/>
        </w:rPr>
      </w:pPr>
      <w:r>
        <w:rPr>
          <w:b/>
          <w:bCs/>
          <w:sz w:val="23"/>
          <w:szCs w:val="23"/>
        </w:rPr>
        <w:t>«Временные объекты»</w:t>
      </w:r>
      <w:r>
        <w:rPr>
          <w:sz w:val="23"/>
          <w:szCs w:val="23"/>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A3506B" w:rsidRPr="00DA3B95" w:rsidRDefault="00A3506B" w:rsidP="00145247">
      <w:pPr>
        <w:pStyle w:val="afb"/>
        <w:keepNext/>
        <w:keepLines/>
        <w:ind w:firstLine="540"/>
        <w:rPr>
          <w:sz w:val="23"/>
          <w:szCs w:val="23"/>
        </w:rPr>
      </w:pPr>
      <w:r>
        <w:rPr>
          <w:b/>
          <w:bCs/>
          <w:sz w:val="23"/>
          <w:szCs w:val="23"/>
        </w:rPr>
        <w:t xml:space="preserve">«Гарантийный период» или «Гарантийный срок» </w:t>
      </w:r>
      <w:r>
        <w:rPr>
          <w:sz w:val="23"/>
          <w:szCs w:val="23"/>
        </w:rPr>
        <w:t>– временной интервал, указанный в п. 14.2. настоящего Договора, который должен составлять не менее 24 (Двадцать четыре) месяца со дня, следующего за датой Завершения Работ;</w:t>
      </w:r>
    </w:p>
    <w:p w:rsidR="00A3506B" w:rsidRPr="00DA3B95" w:rsidRDefault="00A3506B" w:rsidP="00145247">
      <w:pPr>
        <w:keepNext/>
        <w:keepLines/>
        <w:tabs>
          <w:tab w:val="left" w:pos="540"/>
        </w:tabs>
        <w:ind w:firstLine="540"/>
        <w:jc w:val="both"/>
        <w:rPr>
          <w:sz w:val="23"/>
          <w:szCs w:val="23"/>
        </w:rPr>
      </w:pPr>
      <w:r>
        <w:rPr>
          <w:b/>
          <w:bCs/>
          <w:sz w:val="23"/>
          <w:szCs w:val="23"/>
        </w:rPr>
        <w:t>«День»/«Дни»</w:t>
      </w:r>
      <w:r>
        <w:rPr>
          <w:sz w:val="23"/>
          <w:szCs w:val="23"/>
        </w:rPr>
        <w:t xml:space="preserve"> – календарный день (календарные дни), если иное прямо не предусмотрено настоящим Договором;</w:t>
      </w:r>
    </w:p>
    <w:p w:rsidR="00A3506B" w:rsidRPr="00DA3B95" w:rsidRDefault="00A3506B" w:rsidP="00145247">
      <w:pPr>
        <w:keepNext/>
        <w:keepLines/>
        <w:tabs>
          <w:tab w:val="left" w:pos="540"/>
        </w:tabs>
        <w:ind w:firstLine="540"/>
        <w:jc w:val="both"/>
        <w:rPr>
          <w:sz w:val="23"/>
          <w:szCs w:val="23"/>
        </w:rPr>
      </w:pPr>
      <w:r>
        <w:rPr>
          <w:b/>
          <w:bCs/>
          <w:sz w:val="23"/>
          <w:szCs w:val="23"/>
        </w:rPr>
        <w:t xml:space="preserve"> «Журналы производства Работ»</w:t>
      </w:r>
      <w:r>
        <w:rPr>
          <w:sz w:val="23"/>
          <w:szCs w:val="23"/>
        </w:rPr>
        <w:t xml:space="preserve"> – имеет значения, предусмотренные в п. 9.7 настоящего Договора;</w:t>
      </w:r>
    </w:p>
    <w:p w:rsidR="00A3506B" w:rsidRPr="00DA3B95" w:rsidRDefault="00A3506B" w:rsidP="00145247">
      <w:pPr>
        <w:keepNext/>
        <w:keepLines/>
        <w:tabs>
          <w:tab w:val="left" w:pos="540"/>
        </w:tabs>
        <w:ind w:firstLine="540"/>
        <w:jc w:val="both"/>
        <w:rPr>
          <w:sz w:val="23"/>
          <w:szCs w:val="23"/>
        </w:rPr>
      </w:pPr>
      <w:r>
        <w:rPr>
          <w:b/>
          <w:bCs/>
          <w:sz w:val="23"/>
          <w:szCs w:val="23"/>
        </w:rPr>
        <w:t>«Завершение Работ»</w:t>
      </w:r>
      <w:r>
        <w:rPr>
          <w:sz w:val="23"/>
          <w:szCs w:val="23"/>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A3506B" w:rsidRPr="00DA3B95" w:rsidRDefault="00A3506B" w:rsidP="00145247">
      <w:pPr>
        <w:keepNext/>
        <w:keepLines/>
        <w:tabs>
          <w:tab w:val="left" w:pos="540"/>
        </w:tabs>
        <w:ind w:firstLine="540"/>
        <w:jc w:val="both"/>
        <w:rPr>
          <w:sz w:val="23"/>
          <w:szCs w:val="23"/>
        </w:rPr>
      </w:pPr>
      <w:r>
        <w:rPr>
          <w:b/>
          <w:bCs/>
          <w:sz w:val="23"/>
          <w:szCs w:val="23"/>
        </w:rPr>
        <w:t>«Заказчик»</w:t>
      </w:r>
      <w:r>
        <w:rPr>
          <w:sz w:val="23"/>
          <w:szCs w:val="23"/>
        </w:rP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A3506B" w:rsidRPr="00DA3B95" w:rsidRDefault="00A3506B" w:rsidP="00145247">
      <w:pPr>
        <w:keepNext/>
        <w:keepLines/>
        <w:tabs>
          <w:tab w:val="left" w:pos="540"/>
        </w:tabs>
        <w:ind w:firstLine="540"/>
        <w:jc w:val="both"/>
        <w:rPr>
          <w:bCs/>
          <w:sz w:val="23"/>
          <w:szCs w:val="23"/>
        </w:rPr>
      </w:pPr>
      <w:r>
        <w:rPr>
          <w:b/>
          <w:bCs/>
          <w:sz w:val="23"/>
          <w:szCs w:val="23"/>
        </w:rPr>
        <w:t xml:space="preserve">«Исполнительная документация» </w:t>
      </w:r>
      <w:r>
        <w:rPr>
          <w:bCs/>
          <w:sz w:val="23"/>
          <w:szCs w:val="23"/>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bCs/>
          <w:sz w:val="23"/>
          <w:szCs w:val="23"/>
        </w:rPr>
        <w:t>но</w:t>
      </w:r>
      <w:proofErr w:type="gramEnd"/>
      <w:r>
        <w:rPr>
          <w:bCs/>
          <w:sz w:val="23"/>
          <w:szCs w:val="23"/>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A3506B" w:rsidRPr="00DA3B95" w:rsidRDefault="00A3506B" w:rsidP="00145247">
      <w:pPr>
        <w:keepNext/>
        <w:keepLines/>
        <w:tabs>
          <w:tab w:val="left" w:pos="540"/>
        </w:tabs>
        <w:ind w:firstLine="540"/>
        <w:jc w:val="both"/>
        <w:rPr>
          <w:b/>
          <w:bCs/>
          <w:sz w:val="23"/>
          <w:szCs w:val="23"/>
        </w:rPr>
      </w:pPr>
      <w:r>
        <w:rPr>
          <w:b/>
          <w:bCs/>
          <w:sz w:val="23"/>
          <w:szCs w:val="23"/>
        </w:rPr>
        <w:t>«Конструкции»</w:t>
      </w:r>
      <w:r>
        <w:rPr>
          <w:sz w:val="23"/>
          <w:szCs w:val="23"/>
        </w:rPr>
        <w:t xml:space="preserve"> – элементы модульных зданий: фундаменты, стеновые панели, кровельные панели, панели перекрытия, лестничные марши и пр.;</w:t>
      </w:r>
    </w:p>
    <w:p w:rsidR="00A3506B" w:rsidRPr="00DA3B95" w:rsidRDefault="00A3506B" w:rsidP="00145247">
      <w:pPr>
        <w:keepNext/>
        <w:keepLines/>
        <w:tabs>
          <w:tab w:val="left" w:pos="540"/>
        </w:tabs>
        <w:ind w:firstLine="540"/>
        <w:jc w:val="both"/>
        <w:rPr>
          <w:sz w:val="23"/>
          <w:szCs w:val="23"/>
        </w:rPr>
      </w:pPr>
      <w:r>
        <w:rPr>
          <w:b/>
          <w:bCs/>
          <w:sz w:val="23"/>
          <w:szCs w:val="23"/>
        </w:rPr>
        <w:t xml:space="preserve">«Материалы» </w:t>
      </w:r>
      <w:r>
        <w:rPr>
          <w:sz w:val="23"/>
          <w:szCs w:val="23"/>
        </w:rP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A3506B" w:rsidRPr="00DA3B95" w:rsidRDefault="00A3506B" w:rsidP="00145247">
      <w:pPr>
        <w:keepNext/>
        <w:keepLines/>
        <w:tabs>
          <w:tab w:val="left" w:pos="540"/>
        </w:tabs>
        <w:ind w:firstLine="540"/>
        <w:jc w:val="both"/>
        <w:rPr>
          <w:sz w:val="23"/>
          <w:szCs w:val="23"/>
        </w:rPr>
      </w:pPr>
      <w:r>
        <w:rPr>
          <w:b/>
          <w:bCs/>
          <w:sz w:val="23"/>
          <w:szCs w:val="23"/>
        </w:rPr>
        <w:t>«Недостатки»</w:t>
      </w:r>
      <w:r>
        <w:rPr>
          <w:sz w:val="23"/>
          <w:szCs w:val="23"/>
        </w:rP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A3506B" w:rsidRPr="00DA3B95" w:rsidRDefault="00A3506B" w:rsidP="00145247">
      <w:pPr>
        <w:keepNext/>
        <w:keepLines/>
        <w:tabs>
          <w:tab w:val="left" w:pos="540"/>
        </w:tabs>
        <w:ind w:firstLine="540"/>
        <w:jc w:val="both"/>
        <w:rPr>
          <w:sz w:val="23"/>
          <w:szCs w:val="23"/>
        </w:rPr>
      </w:pPr>
      <w:r>
        <w:rPr>
          <w:b/>
          <w:bCs/>
          <w:sz w:val="23"/>
          <w:szCs w:val="23"/>
        </w:rPr>
        <w:t>«Нормы и правила»</w:t>
      </w:r>
      <w:r>
        <w:rPr>
          <w:sz w:val="23"/>
          <w:szCs w:val="23"/>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A3506B" w:rsidRPr="00DA3B95" w:rsidRDefault="00A3506B" w:rsidP="00145247">
      <w:pPr>
        <w:keepNext/>
        <w:keepLines/>
        <w:tabs>
          <w:tab w:val="left" w:pos="540"/>
        </w:tabs>
        <w:ind w:firstLine="540"/>
        <w:jc w:val="both"/>
        <w:rPr>
          <w:b/>
          <w:bCs/>
          <w:sz w:val="23"/>
          <w:szCs w:val="23"/>
        </w:rPr>
      </w:pPr>
      <w:r>
        <w:rPr>
          <w:b/>
          <w:bCs/>
          <w:sz w:val="23"/>
          <w:szCs w:val="23"/>
        </w:rPr>
        <w:t>«Обстоятельства непреодолимой силы»</w:t>
      </w:r>
      <w:r>
        <w:rPr>
          <w:sz w:val="23"/>
          <w:szCs w:val="23"/>
        </w:rPr>
        <w:t xml:space="preserve"> – имеет значения, предусмотренные в статье 17 настоящего Договора;</w:t>
      </w:r>
    </w:p>
    <w:p w:rsidR="00A3506B" w:rsidRPr="00DA3B95" w:rsidRDefault="00A3506B" w:rsidP="00145247">
      <w:pPr>
        <w:keepNext/>
        <w:keepLines/>
        <w:tabs>
          <w:tab w:val="left" w:pos="540"/>
        </w:tabs>
        <w:ind w:firstLine="540"/>
        <w:jc w:val="both"/>
        <w:rPr>
          <w:sz w:val="23"/>
          <w:szCs w:val="23"/>
        </w:rPr>
      </w:pPr>
      <w:r>
        <w:rPr>
          <w:b/>
          <w:bCs/>
          <w:sz w:val="23"/>
          <w:szCs w:val="23"/>
        </w:rPr>
        <w:t xml:space="preserve">«Объект» </w:t>
      </w:r>
      <w:r>
        <w:rPr>
          <w:sz w:val="23"/>
          <w:szCs w:val="23"/>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A3506B" w:rsidRPr="00DA3B95" w:rsidRDefault="00A3506B" w:rsidP="00145247">
      <w:pPr>
        <w:keepNext/>
        <w:keepLines/>
        <w:tabs>
          <w:tab w:val="left" w:pos="540"/>
        </w:tabs>
        <w:ind w:firstLine="540"/>
        <w:jc w:val="both"/>
        <w:rPr>
          <w:sz w:val="23"/>
          <w:szCs w:val="23"/>
        </w:rPr>
      </w:pPr>
      <w:r>
        <w:rPr>
          <w:b/>
          <w:bCs/>
          <w:sz w:val="23"/>
          <w:szCs w:val="23"/>
        </w:rPr>
        <w:t>«Объем Работ»</w:t>
      </w:r>
      <w:r>
        <w:rPr>
          <w:sz w:val="23"/>
          <w:szCs w:val="23"/>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w:t>
      </w:r>
    </w:p>
    <w:p w:rsidR="00A3506B" w:rsidRPr="00DA3B95" w:rsidRDefault="00A3506B" w:rsidP="00145247">
      <w:pPr>
        <w:keepNext/>
        <w:keepLines/>
        <w:tabs>
          <w:tab w:val="left" w:pos="540"/>
        </w:tabs>
        <w:ind w:firstLine="540"/>
        <w:jc w:val="both"/>
        <w:rPr>
          <w:b/>
          <w:bCs/>
          <w:sz w:val="23"/>
          <w:szCs w:val="23"/>
        </w:rPr>
      </w:pPr>
      <w:r>
        <w:rPr>
          <w:b/>
          <w:bCs/>
          <w:sz w:val="23"/>
          <w:szCs w:val="23"/>
        </w:rPr>
        <w:t>«Персонал Подрядчика»</w:t>
      </w:r>
      <w:r>
        <w:rPr>
          <w:sz w:val="23"/>
          <w:szCs w:val="23"/>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w:t>
      </w:r>
    </w:p>
    <w:p w:rsidR="00A3506B" w:rsidRPr="00DA3B95" w:rsidRDefault="00A3506B" w:rsidP="00145247">
      <w:pPr>
        <w:keepNext/>
        <w:keepLines/>
        <w:tabs>
          <w:tab w:val="left" w:pos="540"/>
        </w:tabs>
        <w:ind w:firstLine="540"/>
        <w:jc w:val="both"/>
        <w:rPr>
          <w:sz w:val="23"/>
          <w:szCs w:val="23"/>
        </w:rPr>
      </w:pPr>
      <w:r>
        <w:rPr>
          <w:b/>
          <w:bCs/>
          <w:sz w:val="23"/>
          <w:szCs w:val="23"/>
        </w:rPr>
        <w:t>«Персонал Заказчика»</w:t>
      </w:r>
      <w:r>
        <w:rPr>
          <w:sz w:val="23"/>
          <w:szCs w:val="23"/>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A3506B" w:rsidRPr="00DA3B95" w:rsidRDefault="00A3506B" w:rsidP="00145247">
      <w:pPr>
        <w:keepNext/>
        <w:keepLines/>
        <w:tabs>
          <w:tab w:val="left" w:pos="567"/>
        </w:tabs>
        <w:ind w:firstLine="567"/>
        <w:jc w:val="both"/>
        <w:rPr>
          <w:sz w:val="23"/>
          <w:szCs w:val="23"/>
        </w:rPr>
      </w:pPr>
      <w:r>
        <w:rPr>
          <w:b/>
          <w:bCs/>
          <w:sz w:val="23"/>
          <w:szCs w:val="23"/>
        </w:rPr>
        <w:t xml:space="preserve">«Подрядчик» </w:t>
      </w:r>
      <w:r>
        <w:rPr>
          <w:sz w:val="23"/>
          <w:szCs w:val="23"/>
        </w:rPr>
        <w:t>– юридическое лицо или индивидуальный предприниматель, имеющее/(-</w:t>
      </w:r>
      <w:proofErr w:type="spellStart"/>
      <w:r>
        <w:rPr>
          <w:sz w:val="23"/>
          <w:szCs w:val="23"/>
        </w:rPr>
        <w:t>ий</w:t>
      </w:r>
      <w:proofErr w:type="spellEnd"/>
      <w:r>
        <w:rPr>
          <w:sz w:val="23"/>
          <w:szCs w:val="23"/>
        </w:rP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rPr>
          <w:sz w:val="23"/>
          <w:szCs w:val="23"/>
        </w:rPr>
        <w:t>Саморегулируемой</w:t>
      </w:r>
      <w:proofErr w:type="spellEnd"/>
      <w:r>
        <w:rPr>
          <w:sz w:val="23"/>
          <w:szCs w:val="23"/>
        </w:rP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rPr>
          <w:sz w:val="23"/>
          <w:szCs w:val="23"/>
        </w:rPr>
        <w:t>копию</w:t>
      </w:r>
      <w:proofErr w:type="gramEnd"/>
      <w:r>
        <w:rPr>
          <w:sz w:val="23"/>
          <w:szCs w:val="23"/>
        </w:rPr>
        <w:t xml:space="preserve"> которого Подрядчик предоставляет Заказчику при подписании настоящего Договора; </w:t>
      </w:r>
    </w:p>
    <w:p w:rsidR="00A3506B" w:rsidRPr="00DA3B95" w:rsidRDefault="00A3506B" w:rsidP="00145247">
      <w:pPr>
        <w:keepNext/>
        <w:keepLines/>
        <w:tabs>
          <w:tab w:val="left" w:pos="540"/>
        </w:tabs>
        <w:ind w:firstLine="540"/>
        <w:jc w:val="both"/>
        <w:rPr>
          <w:sz w:val="23"/>
          <w:szCs w:val="23"/>
        </w:rPr>
      </w:pPr>
      <w:r>
        <w:rPr>
          <w:b/>
          <w:bCs/>
          <w:sz w:val="23"/>
          <w:szCs w:val="23"/>
        </w:rPr>
        <w:t>«Поставщик»</w:t>
      </w:r>
      <w:r>
        <w:rPr>
          <w:sz w:val="23"/>
          <w:szCs w:val="23"/>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A3506B" w:rsidRPr="00DA3B95" w:rsidRDefault="00A3506B" w:rsidP="00145247">
      <w:pPr>
        <w:keepNext/>
        <w:keepLines/>
        <w:tabs>
          <w:tab w:val="left" w:pos="540"/>
        </w:tabs>
        <w:ind w:firstLine="540"/>
        <w:jc w:val="both"/>
        <w:rPr>
          <w:sz w:val="23"/>
          <w:szCs w:val="23"/>
        </w:rPr>
      </w:pPr>
      <w:r>
        <w:rPr>
          <w:b/>
          <w:bCs/>
          <w:sz w:val="23"/>
          <w:szCs w:val="23"/>
        </w:rPr>
        <w:t xml:space="preserve"> «Представитель Подрядчика на Строительной площадке»</w:t>
      </w:r>
      <w:r>
        <w:rPr>
          <w:sz w:val="23"/>
          <w:szCs w:val="23"/>
        </w:rPr>
        <w:t xml:space="preserve"> – лицо (лица), уполномоченно</w:t>
      </w:r>
      <w:proofErr w:type="gramStart"/>
      <w:r>
        <w:rPr>
          <w:sz w:val="23"/>
          <w:szCs w:val="23"/>
        </w:rPr>
        <w:t>е(</w:t>
      </w:r>
      <w:proofErr w:type="gramEnd"/>
      <w:r>
        <w:rPr>
          <w:sz w:val="23"/>
          <w:szCs w:val="23"/>
        </w:rPr>
        <w:t>-</w:t>
      </w:r>
      <w:proofErr w:type="spellStart"/>
      <w:r>
        <w:rPr>
          <w:sz w:val="23"/>
          <w:szCs w:val="23"/>
        </w:rPr>
        <w:t>ые</w:t>
      </w:r>
      <w:proofErr w:type="spellEnd"/>
      <w:r>
        <w:rPr>
          <w:sz w:val="23"/>
          <w:szCs w:val="23"/>
        </w:rPr>
        <w:t>) Подрядчиком и представляющее(-</w:t>
      </w:r>
      <w:proofErr w:type="spellStart"/>
      <w:r>
        <w:rPr>
          <w:sz w:val="23"/>
          <w:szCs w:val="23"/>
        </w:rPr>
        <w:t>ие</w:t>
      </w:r>
      <w:proofErr w:type="spellEnd"/>
      <w:r>
        <w:rPr>
          <w:sz w:val="23"/>
          <w:szCs w:val="23"/>
        </w:rPr>
        <w:t>) интересы Подрядчика по настоящему Договору на Строительной площадке, действующее(-</w:t>
      </w:r>
      <w:proofErr w:type="spellStart"/>
      <w:r>
        <w:rPr>
          <w:sz w:val="23"/>
          <w:szCs w:val="23"/>
        </w:rPr>
        <w:t>ие</w:t>
      </w:r>
      <w:proofErr w:type="spellEnd"/>
      <w:r>
        <w:rPr>
          <w:sz w:val="23"/>
          <w:szCs w:val="23"/>
        </w:rPr>
        <w:t>) на основании доверенности, с правами и обязанностями, указанными в доверенности, удостоверенной Подрядчиком надлежащим образом;</w:t>
      </w:r>
    </w:p>
    <w:p w:rsidR="00A3506B" w:rsidRPr="00DA3B95" w:rsidRDefault="00A3506B" w:rsidP="00145247">
      <w:pPr>
        <w:keepNext/>
        <w:keepLines/>
        <w:tabs>
          <w:tab w:val="left" w:pos="540"/>
        </w:tabs>
        <w:ind w:firstLine="540"/>
        <w:jc w:val="both"/>
        <w:rPr>
          <w:sz w:val="23"/>
          <w:szCs w:val="23"/>
        </w:rPr>
      </w:pPr>
      <w:r>
        <w:rPr>
          <w:b/>
          <w:bCs/>
          <w:sz w:val="23"/>
          <w:szCs w:val="23"/>
        </w:rPr>
        <w:t>«Представитель Заказчика на Строительной площадке»</w:t>
      </w:r>
      <w:r>
        <w:rPr>
          <w:sz w:val="23"/>
          <w:szCs w:val="23"/>
        </w:rPr>
        <w:t xml:space="preserve"> – лицо (лица), уполномоченно</w:t>
      </w:r>
      <w:proofErr w:type="gramStart"/>
      <w:r>
        <w:rPr>
          <w:sz w:val="23"/>
          <w:szCs w:val="23"/>
        </w:rPr>
        <w:t>е(</w:t>
      </w:r>
      <w:proofErr w:type="gramEnd"/>
      <w:r>
        <w:rPr>
          <w:sz w:val="23"/>
          <w:szCs w:val="23"/>
        </w:rPr>
        <w:t>-</w:t>
      </w:r>
      <w:proofErr w:type="spellStart"/>
      <w:r>
        <w:rPr>
          <w:sz w:val="23"/>
          <w:szCs w:val="23"/>
        </w:rPr>
        <w:t>ые</w:t>
      </w:r>
      <w:proofErr w:type="spellEnd"/>
      <w:r>
        <w:rPr>
          <w:sz w:val="23"/>
          <w:szCs w:val="23"/>
        </w:rPr>
        <w:t>) Заказчиком и представляющее(-</w:t>
      </w:r>
      <w:proofErr w:type="spellStart"/>
      <w:r>
        <w:rPr>
          <w:sz w:val="23"/>
          <w:szCs w:val="23"/>
        </w:rPr>
        <w:t>ие</w:t>
      </w:r>
      <w:proofErr w:type="spellEnd"/>
      <w:r>
        <w:rPr>
          <w:sz w:val="23"/>
          <w:szCs w:val="23"/>
        </w:rPr>
        <w:t>) интересы Заказчика по настоящему Договору на Строительной площадке, действующее(-</w:t>
      </w:r>
      <w:proofErr w:type="spellStart"/>
      <w:r>
        <w:rPr>
          <w:sz w:val="23"/>
          <w:szCs w:val="23"/>
        </w:rPr>
        <w:t>ие</w:t>
      </w:r>
      <w:proofErr w:type="spellEnd"/>
      <w:r>
        <w:rPr>
          <w:sz w:val="23"/>
          <w:szCs w:val="23"/>
        </w:rPr>
        <w:t>) на основании доверенности, с правами и обязанностями, указанными в доверенности, удостоверенной Заказчиком надлежащим образом;</w:t>
      </w:r>
    </w:p>
    <w:p w:rsidR="00A3506B" w:rsidRPr="00DA3B95" w:rsidRDefault="00A3506B" w:rsidP="00145247">
      <w:pPr>
        <w:keepNext/>
        <w:keepLines/>
        <w:tabs>
          <w:tab w:val="left" w:pos="540"/>
        </w:tabs>
        <w:ind w:firstLine="540"/>
        <w:jc w:val="both"/>
        <w:rPr>
          <w:sz w:val="23"/>
          <w:szCs w:val="23"/>
        </w:rPr>
      </w:pPr>
      <w:r>
        <w:rPr>
          <w:b/>
          <w:bCs/>
          <w:sz w:val="23"/>
          <w:szCs w:val="23"/>
        </w:rPr>
        <w:t>«Претензия»</w:t>
      </w:r>
      <w:r>
        <w:rPr>
          <w:sz w:val="23"/>
          <w:szCs w:val="23"/>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A3506B" w:rsidRPr="00DA3B95" w:rsidRDefault="00A3506B" w:rsidP="00145247">
      <w:pPr>
        <w:keepNext/>
        <w:keepLines/>
        <w:tabs>
          <w:tab w:val="left" w:pos="540"/>
        </w:tabs>
        <w:ind w:firstLine="540"/>
        <w:jc w:val="both"/>
        <w:rPr>
          <w:sz w:val="23"/>
          <w:szCs w:val="23"/>
        </w:rPr>
      </w:pPr>
      <w:r>
        <w:rPr>
          <w:b/>
          <w:sz w:val="23"/>
          <w:szCs w:val="23"/>
          <w:lang w:eastAsia="ru-RU"/>
        </w:rPr>
        <w:t>«Проектная документация»</w:t>
      </w:r>
      <w:r>
        <w:rPr>
          <w:sz w:val="23"/>
          <w:szCs w:val="23"/>
        </w:rPr>
        <w:t xml:space="preserve"> – разработанная в соответствии с требованиями Градостроительного кодекса РФ, </w:t>
      </w:r>
      <w:proofErr w:type="spellStart"/>
      <w:r>
        <w:rPr>
          <w:sz w:val="23"/>
          <w:szCs w:val="23"/>
        </w:rPr>
        <w:t>СНиП</w:t>
      </w:r>
      <w:proofErr w:type="spellEnd"/>
      <w:r>
        <w:rPr>
          <w:sz w:val="23"/>
          <w:szCs w:val="23"/>
        </w:rPr>
        <w:t>, ТСН, ГОСТ, сводами правил, техническими регламентами, действующими на территории РФ, документация для производства Работ на Объекте.</w:t>
      </w:r>
    </w:p>
    <w:p w:rsidR="00A3506B" w:rsidRPr="00DA3B95" w:rsidRDefault="00A3506B" w:rsidP="00145247">
      <w:pPr>
        <w:keepNext/>
        <w:keepLines/>
        <w:suppressAutoHyphens w:val="0"/>
        <w:autoSpaceDE w:val="0"/>
        <w:autoSpaceDN w:val="0"/>
        <w:adjustRightInd w:val="0"/>
        <w:ind w:firstLine="567"/>
        <w:jc w:val="both"/>
        <w:rPr>
          <w:sz w:val="23"/>
          <w:szCs w:val="23"/>
          <w:lang w:eastAsia="ru-RU"/>
        </w:rPr>
      </w:pPr>
      <w:r>
        <w:rPr>
          <w:b/>
          <w:sz w:val="23"/>
          <w:szCs w:val="23"/>
          <w:lang w:eastAsia="ru-RU"/>
        </w:rPr>
        <w:t>«Проект производства работ»</w:t>
      </w:r>
      <w:r>
        <w:rPr>
          <w:sz w:val="23"/>
          <w:szCs w:val="23"/>
          <w:lang w:eastAsia="ru-RU"/>
        </w:rPr>
        <w:t xml:space="preserve"> </w:t>
      </w:r>
      <w:r>
        <w:rPr>
          <w:sz w:val="23"/>
          <w:szCs w:val="23"/>
        </w:rPr>
        <w:t>–</w:t>
      </w:r>
      <w:r>
        <w:rPr>
          <w:sz w:val="23"/>
          <w:szCs w:val="23"/>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A3506B" w:rsidRPr="00DA3B95" w:rsidRDefault="00A3506B" w:rsidP="00145247">
      <w:pPr>
        <w:keepNext/>
        <w:keepLines/>
        <w:tabs>
          <w:tab w:val="left" w:pos="540"/>
        </w:tabs>
        <w:ind w:firstLine="540"/>
        <w:jc w:val="both"/>
        <w:rPr>
          <w:b/>
          <w:bCs/>
          <w:sz w:val="23"/>
          <w:szCs w:val="23"/>
        </w:rPr>
      </w:pPr>
      <w:r>
        <w:rPr>
          <w:b/>
          <w:bCs/>
          <w:sz w:val="23"/>
          <w:szCs w:val="23"/>
        </w:rPr>
        <w:t>«Рабочая документация»</w:t>
      </w:r>
      <w:r>
        <w:rPr>
          <w:bCs/>
          <w:sz w:val="23"/>
          <w:szCs w:val="23"/>
        </w:rPr>
        <w:t xml:space="preserve"> </w:t>
      </w:r>
      <w:r>
        <w:rPr>
          <w:sz w:val="23"/>
          <w:szCs w:val="23"/>
        </w:rPr>
        <w:t xml:space="preserve">– разработанная в соответствии с требованиями Градостроительного кодекса РФ, </w:t>
      </w:r>
      <w:proofErr w:type="spellStart"/>
      <w:r>
        <w:rPr>
          <w:sz w:val="23"/>
          <w:szCs w:val="23"/>
        </w:rPr>
        <w:t>СНиП</w:t>
      </w:r>
      <w:proofErr w:type="spellEnd"/>
      <w:r>
        <w:rPr>
          <w:sz w:val="23"/>
          <w:szCs w:val="23"/>
        </w:rP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A3506B" w:rsidRPr="00DA3B95" w:rsidRDefault="00A3506B" w:rsidP="00145247">
      <w:pPr>
        <w:keepNext/>
        <w:keepLines/>
        <w:tabs>
          <w:tab w:val="left" w:pos="540"/>
        </w:tabs>
        <w:ind w:firstLine="540"/>
        <w:jc w:val="both"/>
        <w:rPr>
          <w:sz w:val="23"/>
          <w:szCs w:val="23"/>
        </w:rPr>
      </w:pPr>
      <w:r>
        <w:rPr>
          <w:b/>
          <w:bCs/>
          <w:sz w:val="23"/>
          <w:szCs w:val="23"/>
        </w:rPr>
        <w:t xml:space="preserve">«Рабочий день» </w:t>
      </w:r>
      <w:r>
        <w:rPr>
          <w:sz w:val="23"/>
          <w:szCs w:val="23"/>
        </w:rPr>
        <w:t>– рабочий день, в соответствии с законодательством о труде Российской Федерации;</w:t>
      </w:r>
    </w:p>
    <w:p w:rsidR="00A3506B" w:rsidRPr="00DA3B95" w:rsidRDefault="00A3506B" w:rsidP="00145247">
      <w:pPr>
        <w:keepNext/>
        <w:keepLines/>
        <w:tabs>
          <w:tab w:val="left" w:pos="540"/>
        </w:tabs>
        <w:ind w:firstLine="539"/>
        <w:jc w:val="both"/>
        <w:rPr>
          <w:sz w:val="23"/>
          <w:szCs w:val="23"/>
        </w:rPr>
      </w:pPr>
      <w:r>
        <w:rPr>
          <w:sz w:val="23"/>
          <w:szCs w:val="23"/>
        </w:rPr>
        <w:t>«</w:t>
      </w:r>
      <w:r>
        <w:rPr>
          <w:b/>
          <w:bCs/>
          <w:sz w:val="23"/>
          <w:szCs w:val="23"/>
        </w:rPr>
        <w:t>Результат Работ</w:t>
      </w:r>
      <w:r>
        <w:rPr>
          <w:sz w:val="23"/>
          <w:szCs w:val="23"/>
        </w:rPr>
        <w:t>» – имеет значение, указанное в п.1.4 настоящего Договора;</w:t>
      </w:r>
    </w:p>
    <w:p w:rsidR="00A3506B" w:rsidRPr="00DA3B95" w:rsidRDefault="00A3506B" w:rsidP="00145247">
      <w:pPr>
        <w:keepNext/>
        <w:keepLines/>
        <w:tabs>
          <w:tab w:val="left" w:pos="540"/>
        </w:tabs>
        <w:ind w:firstLine="540"/>
        <w:jc w:val="both"/>
        <w:rPr>
          <w:b/>
          <w:bCs/>
          <w:sz w:val="23"/>
          <w:szCs w:val="23"/>
        </w:rPr>
      </w:pPr>
      <w:r>
        <w:rPr>
          <w:b/>
          <w:bCs/>
          <w:sz w:val="23"/>
          <w:szCs w:val="23"/>
        </w:rPr>
        <w:t>«Рекламационный акт»</w:t>
      </w:r>
      <w:r>
        <w:rPr>
          <w:sz w:val="23"/>
          <w:szCs w:val="23"/>
        </w:rPr>
        <w:t xml:space="preserve"> – имеет значение, предусмотренное в статье 14 настоящего Договора;</w:t>
      </w:r>
    </w:p>
    <w:p w:rsidR="00A3506B" w:rsidRPr="00DA3B95" w:rsidRDefault="00A3506B" w:rsidP="00145247">
      <w:pPr>
        <w:keepNext/>
        <w:keepLines/>
        <w:tabs>
          <w:tab w:val="left" w:pos="540"/>
        </w:tabs>
        <w:ind w:firstLine="540"/>
        <w:jc w:val="both"/>
        <w:rPr>
          <w:sz w:val="23"/>
          <w:szCs w:val="23"/>
        </w:rPr>
      </w:pPr>
      <w:r>
        <w:rPr>
          <w:b/>
          <w:bCs/>
          <w:sz w:val="23"/>
          <w:szCs w:val="23"/>
        </w:rPr>
        <w:t xml:space="preserve">«РФ» </w:t>
      </w:r>
      <w:r>
        <w:rPr>
          <w:sz w:val="23"/>
          <w:szCs w:val="23"/>
        </w:rPr>
        <w:t>– Российская Федерация;</w:t>
      </w:r>
    </w:p>
    <w:p w:rsidR="00A3506B" w:rsidRPr="00DA3B95" w:rsidRDefault="00A3506B" w:rsidP="00145247">
      <w:pPr>
        <w:keepNext/>
        <w:keepLines/>
        <w:tabs>
          <w:tab w:val="left" w:pos="540"/>
        </w:tabs>
        <w:ind w:firstLine="540"/>
        <w:jc w:val="both"/>
        <w:rPr>
          <w:sz w:val="23"/>
          <w:szCs w:val="23"/>
        </w:rPr>
      </w:pPr>
      <w:r>
        <w:rPr>
          <w:b/>
          <w:bCs/>
          <w:sz w:val="23"/>
          <w:szCs w:val="23"/>
        </w:rPr>
        <w:t>«Скрытые работы»</w:t>
      </w:r>
      <w:r>
        <w:rPr>
          <w:sz w:val="23"/>
          <w:szCs w:val="23"/>
        </w:rP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A3506B" w:rsidRPr="00DA3B95" w:rsidRDefault="00A3506B" w:rsidP="00145247">
      <w:pPr>
        <w:keepNext/>
        <w:keepLines/>
        <w:tabs>
          <w:tab w:val="left" w:pos="540"/>
        </w:tabs>
        <w:ind w:firstLine="540"/>
        <w:jc w:val="both"/>
        <w:rPr>
          <w:b/>
          <w:bCs/>
          <w:sz w:val="23"/>
          <w:szCs w:val="23"/>
        </w:rPr>
      </w:pPr>
      <w:r>
        <w:rPr>
          <w:b/>
          <w:sz w:val="23"/>
          <w:szCs w:val="23"/>
        </w:rPr>
        <w:t>«Строительно-монтажные работы» или «СМР»</w:t>
      </w:r>
      <w:r>
        <w:rPr>
          <w:sz w:val="23"/>
          <w:szCs w:val="23"/>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rPr>
          <w:sz w:val="23"/>
          <w:szCs w:val="23"/>
        </w:rPr>
        <w:t>СНиП</w:t>
      </w:r>
      <w:proofErr w:type="spellEnd"/>
      <w:r>
        <w:rPr>
          <w:sz w:val="23"/>
          <w:szCs w:val="23"/>
        </w:rPr>
        <w:t>, ГОСТ, сводами правил и требованиями настоящего Договора;</w:t>
      </w:r>
    </w:p>
    <w:p w:rsidR="00A3506B" w:rsidRPr="00DA3B95" w:rsidRDefault="00A3506B" w:rsidP="00145247">
      <w:pPr>
        <w:keepNext/>
        <w:keepLines/>
        <w:tabs>
          <w:tab w:val="left" w:pos="540"/>
        </w:tabs>
        <w:ind w:firstLine="540"/>
        <w:jc w:val="both"/>
        <w:rPr>
          <w:snapToGrid w:val="0"/>
          <w:sz w:val="23"/>
          <w:szCs w:val="23"/>
        </w:rPr>
      </w:pPr>
      <w:r>
        <w:rPr>
          <w:b/>
          <w:bCs/>
          <w:sz w:val="23"/>
          <w:szCs w:val="23"/>
        </w:rPr>
        <w:t xml:space="preserve">«Справка о стоимости выполненных работ и затрат форма № КС-3» – </w:t>
      </w:r>
      <w:r>
        <w:rPr>
          <w:sz w:val="23"/>
          <w:szCs w:val="23"/>
        </w:rP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sz w:val="23"/>
          <w:szCs w:val="23"/>
        </w:rPr>
        <w:t xml:space="preserve">фиксирующий стоимость выполненных Подрядчиком Работ, стоимость Материалов за период выполнения Работ; </w:t>
      </w:r>
    </w:p>
    <w:p w:rsidR="00A3506B" w:rsidRPr="00DA3B95" w:rsidRDefault="00A3506B" w:rsidP="00145247">
      <w:pPr>
        <w:keepNext/>
        <w:keepLines/>
        <w:tabs>
          <w:tab w:val="left" w:pos="540"/>
        </w:tabs>
        <w:ind w:firstLine="540"/>
        <w:jc w:val="both"/>
        <w:rPr>
          <w:sz w:val="23"/>
          <w:szCs w:val="23"/>
        </w:rPr>
      </w:pPr>
      <w:r>
        <w:rPr>
          <w:b/>
          <w:bCs/>
          <w:sz w:val="23"/>
          <w:szCs w:val="23"/>
        </w:rPr>
        <w:t xml:space="preserve"> «Стороны»</w:t>
      </w:r>
      <w:r>
        <w:rPr>
          <w:sz w:val="23"/>
          <w:szCs w:val="23"/>
        </w:rPr>
        <w:t xml:space="preserve"> – Заказчик и Подрядчик по настоящему Договору в значениях, указанных выше;</w:t>
      </w:r>
    </w:p>
    <w:p w:rsidR="00A3506B" w:rsidRPr="00DA3B95" w:rsidRDefault="00A3506B" w:rsidP="00145247">
      <w:pPr>
        <w:keepNext/>
        <w:keepLines/>
        <w:tabs>
          <w:tab w:val="left" w:pos="540"/>
        </w:tabs>
        <w:jc w:val="both"/>
        <w:rPr>
          <w:sz w:val="23"/>
          <w:szCs w:val="23"/>
        </w:rPr>
      </w:pPr>
      <w:r>
        <w:rPr>
          <w:b/>
          <w:bCs/>
          <w:sz w:val="23"/>
          <w:szCs w:val="23"/>
        </w:rPr>
        <w:t xml:space="preserve">          «Строительная площадка» </w:t>
      </w:r>
      <w:r>
        <w:rPr>
          <w:sz w:val="23"/>
          <w:szCs w:val="23"/>
        </w:rPr>
        <w:t>или «</w:t>
      </w:r>
      <w:r>
        <w:rPr>
          <w:b/>
          <w:bCs/>
          <w:sz w:val="23"/>
          <w:szCs w:val="23"/>
        </w:rPr>
        <w:t>Стройплощадка»</w:t>
      </w:r>
      <w:r>
        <w:rPr>
          <w:sz w:val="23"/>
          <w:szCs w:val="23"/>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A3506B" w:rsidRPr="00AA33FC" w:rsidRDefault="00A3506B" w:rsidP="00145247">
      <w:pPr>
        <w:keepNext/>
        <w:keepLines/>
        <w:tabs>
          <w:tab w:val="left" w:pos="540"/>
        </w:tabs>
        <w:ind w:firstLine="540"/>
        <w:jc w:val="both"/>
        <w:rPr>
          <w:sz w:val="23"/>
          <w:szCs w:val="23"/>
        </w:rPr>
      </w:pPr>
      <w:proofErr w:type="gramStart"/>
      <w:r>
        <w:rPr>
          <w:b/>
          <w:bCs/>
          <w:sz w:val="23"/>
          <w:szCs w:val="23"/>
        </w:rPr>
        <w:t>«Субподрядчик»</w:t>
      </w:r>
      <w:r>
        <w:rPr>
          <w:sz w:val="23"/>
          <w:szCs w:val="23"/>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rPr>
          <w:sz w:val="23"/>
          <w:szCs w:val="23"/>
        </w:rPr>
        <w:t xml:space="preserve"> Субподрядчики привлекаются Подрядчиком в порядке и на условиях, определенных настоящим Договором;</w:t>
      </w:r>
    </w:p>
    <w:p w:rsidR="00A3506B" w:rsidRPr="00DA3B95" w:rsidRDefault="00A3506B" w:rsidP="00145247">
      <w:pPr>
        <w:keepNext/>
        <w:keepLines/>
        <w:ind w:firstLine="567"/>
        <w:jc w:val="both"/>
        <w:rPr>
          <w:sz w:val="23"/>
          <w:szCs w:val="23"/>
        </w:rPr>
      </w:pPr>
      <w:r>
        <w:rPr>
          <w:sz w:val="23"/>
          <w:szCs w:val="23"/>
        </w:rPr>
        <w:t>«</w:t>
      </w:r>
      <w:r>
        <w:rPr>
          <w:b/>
          <w:sz w:val="23"/>
          <w:szCs w:val="23"/>
        </w:rPr>
        <w:t>Существенное нарушение Договора Подрядчиком</w:t>
      </w:r>
      <w:r>
        <w:rPr>
          <w:sz w:val="23"/>
          <w:szCs w:val="23"/>
        </w:rPr>
        <w:t>»:</w:t>
      </w:r>
    </w:p>
    <w:p w:rsidR="00A3506B" w:rsidRPr="00DA3B95" w:rsidRDefault="00A3506B" w:rsidP="00145247">
      <w:pPr>
        <w:keepNext/>
        <w:keepLines/>
        <w:ind w:firstLine="567"/>
        <w:jc w:val="both"/>
        <w:rPr>
          <w:sz w:val="23"/>
          <w:szCs w:val="23"/>
        </w:rPr>
      </w:pPr>
      <w:r>
        <w:rPr>
          <w:sz w:val="23"/>
          <w:szCs w:val="23"/>
        </w:rPr>
        <w:t>− нарушение сроков выполнения этапа Работ, при отсутствии виновных действий со стороны Заказчика более</w:t>
      </w:r>
      <w:proofErr w:type="gramStart"/>
      <w:r>
        <w:rPr>
          <w:sz w:val="23"/>
          <w:szCs w:val="23"/>
        </w:rPr>
        <w:t>,</w:t>
      </w:r>
      <w:proofErr w:type="gramEnd"/>
      <w:r>
        <w:rPr>
          <w:sz w:val="23"/>
          <w:szCs w:val="23"/>
        </w:rPr>
        <w:t xml:space="preserve"> чем на 30 (Тридцать) дней;</w:t>
      </w:r>
    </w:p>
    <w:p w:rsidR="00A3506B" w:rsidRPr="00DA3B95" w:rsidRDefault="00A3506B" w:rsidP="00145247">
      <w:pPr>
        <w:keepNext/>
        <w:keepLines/>
        <w:ind w:firstLine="567"/>
        <w:jc w:val="both"/>
        <w:rPr>
          <w:sz w:val="23"/>
          <w:szCs w:val="23"/>
        </w:rPr>
      </w:pPr>
      <w:r>
        <w:rPr>
          <w:sz w:val="23"/>
          <w:szCs w:val="23"/>
        </w:rPr>
        <w:t>− нарушение срока сдачи Результата Работ Заказчику более</w:t>
      </w:r>
      <w:proofErr w:type="gramStart"/>
      <w:r>
        <w:rPr>
          <w:sz w:val="23"/>
          <w:szCs w:val="23"/>
        </w:rPr>
        <w:t>,</w:t>
      </w:r>
      <w:proofErr w:type="gramEnd"/>
      <w:r>
        <w:rPr>
          <w:sz w:val="23"/>
          <w:szCs w:val="23"/>
        </w:rPr>
        <w:t xml:space="preserve"> чем на 30 (Тридцать) дней;</w:t>
      </w:r>
    </w:p>
    <w:p w:rsidR="00A3506B" w:rsidRPr="00DA3B95" w:rsidRDefault="00A3506B" w:rsidP="00145247">
      <w:pPr>
        <w:keepNext/>
        <w:keepLines/>
        <w:ind w:firstLine="567"/>
        <w:jc w:val="both"/>
        <w:rPr>
          <w:sz w:val="23"/>
          <w:szCs w:val="23"/>
        </w:rPr>
      </w:pPr>
      <w:r>
        <w:rPr>
          <w:sz w:val="23"/>
          <w:szCs w:val="23"/>
        </w:rPr>
        <w:t>− несоблюдение Подрядчиком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A3506B" w:rsidRPr="00DA3B95" w:rsidRDefault="00A3506B" w:rsidP="00145247">
      <w:pPr>
        <w:keepNext/>
        <w:keepLines/>
        <w:ind w:firstLine="567"/>
        <w:jc w:val="both"/>
        <w:rPr>
          <w:sz w:val="23"/>
          <w:szCs w:val="23"/>
        </w:rPr>
      </w:pPr>
      <w:r>
        <w:rPr>
          <w:sz w:val="23"/>
          <w:szCs w:val="23"/>
        </w:rPr>
        <w:t>− не устранение нарушений, указанных Заказчиком в соответствующих актах и предписаниях в течение 10 (Десяти) дней;</w:t>
      </w:r>
    </w:p>
    <w:p w:rsidR="00A3506B" w:rsidRPr="00DA3B95" w:rsidRDefault="00A3506B" w:rsidP="00145247">
      <w:pPr>
        <w:keepNext/>
        <w:keepLines/>
        <w:ind w:firstLine="567"/>
        <w:jc w:val="both"/>
        <w:rPr>
          <w:sz w:val="23"/>
          <w:szCs w:val="23"/>
        </w:rPr>
      </w:pPr>
      <w:r>
        <w:rPr>
          <w:sz w:val="23"/>
          <w:szCs w:val="23"/>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A3506B" w:rsidRPr="00DA3B95" w:rsidRDefault="00A3506B" w:rsidP="00145247">
      <w:pPr>
        <w:keepNext/>
        <w:keepLines/>
        <w:ind w:firstLine="567"/>
        <w:jc w:val="both"/>
        <w:rPr>
          <w:sz w:val="23"/>
          <w:szCs w:val="23"/>
        </w:rPr>
      </w:pPr>
      <w:r>
        <w:rPr>
          <w:sz w:val="23"/>
          <w:szCs w:val="23"/>
        </w:rPr>
        <w:t>− приостановка Подрядчиком Работ на срок более 10 (Десяти) дней, не санкционированная Заказчиком;</w:t>
      </w:r>
    </w:p>
    <w:p w:rsidR="00A3506B" w:rsidRPr="00DA3B95" w:rsidRDefault="00A3506B" w:rsidP="00145247">
      <w:pPr>
        <w:keepNext/>
        <w:keepLines/>
        <w:tabs>
          <w:tab w:val="left" w:pos="540"/>
        </w:tabs>
        <w:ind w:firstLine="540"/>
        <w:jc w:val="both"/>
        <w:rPr>
          <w:sz w:val="23"/>
          <w:szCs w:val="23"/>
        </w:rPr>
      </w:pPr>
      <w:r>
        <w:rPr>
          <w:b/>
          <w:bCs/>
          <w:sz w:val="23"/>
          <w:szCs w:val="23"/>
        </w:rPr>
        <w:t xml:space="preserve">«Техническое задание» </w:t>
      </w:r>
      <w:r>
        <w:rPr>
          <w:sz w:val="23"/>
          <w:szCs w:val="23"/>
        </w:rP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A3506B" w:rsidRPr="00DA3B95" w:rsidRDefault="00A3506B" w:rsidP="00145247">
      <w:pPr>
        <w:keepNext/>
        <w:keepLines/>
        <w:tabs>
          <w:tab w:val="left" w:pos="540"/>
        </w:tabs>
        <w:ind w:firstLine="540"/>
        <w:jc w:val="both"/>
        <w:rPr>
          <w:sz w:val="23"/>
          <w:szCs w:val="23"/>
        </w:rPr>
      </w:pPr>
      <w:r>
        <w:rPr>
          <w:b/>
          <w:bCs/>
          <w:sz w:val="23"/>
          <w:szCs w:val="23"/>
        </w:rPr>
        <w:t xml:space="preserve">«Технический заказчик» </w:t>
      </w:r>
      <w:r>
        <w:rPr>
          <w:sz w:val="23"/>
          <w:szCs w:val="23"/>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A3506B" w:rsidRPr="00DA3B95" w:rsidRDefault="00A3506B" w:rsidP="00145247">
      <w:pPr>
        <w:keepNext/>
        <w:keepLines/>
        <w:tabs>
          <w:tab w:val="left" w:pos="540"/>
        </w:tabs>
        <w:ind w:firstLine="540"/>
        <w:jc w:val="both"/>
        <w:rPr>
          <w:sz w:val="23"/>
          <w:szCs w:val="23"/>
        </w:rPr>
      </w:pPr>
      <w:r>
        <w:rPr>
          <w:b/>
          <w:bCs/>
          <w:sz w:val="23"/>
          <w:szCs w:val="23"/>
        </w:rPr>
        <w:t xml:space="preserve">«Третьи лица» </w:t>
      </w:r>
      <w:r>
        <w:rPr>
          <w:sz w:val="23"/>
          <w:szCs w:val="23"/>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A3506B" w:rsidRPr="00DA3B95" w:rsidRDefault="00A3506B" w:rsidP="00145247">
      <w:pPr>
        <w:keepNext/>
        <w:keepLines/>
        <w:tabs>
          <w:tab w:val="left" w:pos="540"/>
        </w:tabs>
        <w:ind w:firstLine="540"/>
        <w:jc w:val="both"/>
        <w:rPr>
          <w:sz w:val="23"/>
          <w:szCs w:val="23"/>
        </w:rPr>
      </w:pPr>
      <w:r>
        <w:rPr>
          <w:b/>
          <w:bCs/>
          <w:sz w:val="23"/>
          <w:szCs w:val="23"/>
        </w:rPr>
        <w:t xml:space="preserve">«Цена Договора» </w:t>
      </w:r>
      <w:r>
        <w:rPr>
          <w:sz w:val="23"/>
          <w:szCs w:val="23"/>
        </w:rPr>
        <w:t xml:space="preserve">– цена, указанная в п. 15.1 настоящего Договора; </w:t>
      </w:r>
    </w:p>
    <w:p w:rsidR="00A3506B" w:rsidRPr="00DA3B95" w:rsidRDefault="00A3506B" w:rsidP="00145247">
      <w:pPr>
        <w:keepNext/>
        <w:keepLines/>
        <w:tabs>
          <w:tab w:val="left" w:pos="540"/>
        </w:tabs>
        <w:ind w:firstLine="540"/>
        <w:jc w:val="both"/>
        <w:rPr>
          <w:sz w:val="23"/>
          <w:szCs w:val="23"/>
        </w:rPr>
      </w:pPr>
      <w:r>
        <w:rPr>
          <w:b/>
          <w:bCs/>
          <w:sz w:val="23"/>
          <w:szCs w:val="23"/>
        </w:rPr>
        <w:t>«Этап Работ»</w:t>
      </w:r>
      <w:r>
        <w:rPr>
          <w:sz w:val="23"/>
          <w:szCs w:val="23"/>
        </w:rP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w:t>
      </w:r>
    </w:p>
    <w:p w:rsidR="00A3506B" w:rsidRPr="00DA3B95" w:rsidRDefault="00A3506B" w:rsidP="00145247">
      <w:pPr>
        <w:keepNext/>
        <w:keepLines/>
        <w:ind w:firstLine="851"/>
        <w:jc w:val="both"/>
        <w:rPr>
          <w:sz w:val="23"/>
          <w:szCs w:val="23"/>
        </w:rPr>
      </w:pPr>
      <w:r>
        <w:rPr>
          <w:sz w:val="23"/>
          <w:szCs w:val="23"/>
        </w:rPr>
        <w:t>2.3.</w:t>
      </w:r>
      <w:r>
        <w:rPr>
          <w:sz w:val="23"/>
          <w:szCs w:val="23"/>
        </w:rP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A3506B" w:rsidRPr="00DA3B95" w:rsidRDefault="00A3506B" w:rsidP="00145247">
      <w:pPr>
        <w:keepNext/>
        <w:keepLines/>
        <w:ind w:firstLine="851"/>
        <w:jc w:val="both"/>
        <w:rPr>
          <w:sz w:val="23"/>
          <w:szCs w:val="23"/>
        </w:rPr>
      </w:pPr>
      <w:r>
        <w:rPr>
          <w:sz w:val="23"/>
          <w:szCs w:val="23"/>
        </w:rPr>
        <w:t>2.4.</w:t>
      </w:r>
      <w:r>
        <w:rPr>
          <w:sz w:val="23"/>
          <w:szCs w:val="23"/>
        </w:rPr>
        <w:tab/>
        <w:t>Заголовки Статей Договора и Разделов Приложений к нему служат только для удобства и не касаются толкования их содержания.</w:t>
      </w:r>
    </w:p>
    <w:p w:rsidR="00A3506B" w:rsidRPr="00DA3B95" w:rsidRDefault="00A3506B" w:rsidP="00145247">
      <w:pPr>
        <w:pStyle w:val="afe"/>
        <w:keepNext/>
        <w:keepLines/>
        <w:ind w:firstLine="851"/>
        <w:rPr>
          <w:i/>
          <w:sz w:val="23"/>
          <w:szCs w:val="23"/>
        </w:rPr>
      </w:pPr>
    </w:p>
    <w:p w:rsidR="00A3506B" w:rsidRPr="00DA3B95" w:rsidRDefault="00A3506B" w:rsidP="00145247">
      <w:pPr>
        <w:pStyle w:val="afe"/>
        <w:keepNext/>
        <w:keepLines/>
        <w:ind w:firstLine="851"/>
        <w:jc w:val="center"/>
        <w:rPr>
          <w:b/>
          <w:sz w:val="23"/>
          <w:szCs w:val="23"/>
        </w:rPr>
      </w:pPr>
      <w:r>
        <w:rPr>
          <w:b/>
          <w:sz w:val="23"/>
          <w:szCs w:val="23"/>
        </w:rPr>
        <w:t>3. Объем Работ</w:t>
      </w:r>
    </w:p>
    <w:p w:rsidR="00A3506B" w:rsidRPr="00DA3B95" w:rsidRDefault="00A3506B" w:rsidP="00145247">
      <w:pPr>
        <w:keepNext/>
        <w:keepLines/>
        <w:ind w:firstLine="851"/>
        <w:jc w:val="both"/>
        <w:rPr>
          <w:sz w:val="23"/>
          <w:szCs w:val="23"/>
        </w:rPr>
      </w:pPr>
      <w:r>
        <w:rPr>
          <w:sz w:val="23"/>
          <w:szCs w:val="23"/>
        </w:rPr>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2"/>
          <w:rFonts w:eastAsia="MS Mincho"/>
        </w:rPr>
        <w:t xml:space="preserve"> </w:t>
      </w:r>
      <w:r>
        <w:rPr>
          <w:sz w:val="23"/>
          <w:szCs w:val="23"/>
        </w:rPr>
        <w:t>и Сметным расчетом (Приложение №2).</w:t>
      </w:r>
    </w:p>
    <w:p w:rsidR="00A3506B" w:rsidRPr="00DA3B95" w:rsidRDefault="00A3506B" w:rsidP="00145247">
      <w:pPr>
        <w:pStyle w:val="1fb"/>
        <w:keepNext/>
        <w:keepLines/>
        <w:ind w:firstLine="851"/>
        <w:jc w:val="both"/>
        <w:rPr>
          <w:rFonts w:ascii="Times New Roman" w:hAnsi="Times New Roman"/>
          <w:sz w:val="23"/>
          <w:szCs w:val="23"/>
        </w:rPr>
      </w:pPr>
      <w:r>
        <w:rPr>
          <w:rFonts w:ascii="Times New Roman" w:hAnsi="Times New Roman"/>
          <w:sz w:val="23"/>
          <w:szCs w:val="23"/>
        </w:rPr>
        <w:t>3.2.</w:t>
      </w:r>
      <w:r>
        <w:rPr>
          <w:rFonts w:ascii="Times New Roman" w:hAnsi="Times New Roman"/>
          <w:sz w:val="23"/>
          <w:szCs w:val="23"/>
        </w:rPr>
        <w:tab/>
        <w:t>Для целей настоящего Договора под риском Подрядчика, указанным в п. 3.1 настоящей статьи, понимаются следующие риски:</w:t>
      </w:r>
    </w:p>
    <w:p w:rsidR="00A3506B" w:rsidRPr="00DA3B95" w:rsidRDefault="00A3506B" w:rsidP="00145247">
      <w:pPr>
        <w:pStyle w:val="1fb"/>
        <w:keepNext/>
        <w:keepLines/>
        <w:tabs>
          <w:tab w:val="left" w:pos="993"/>
        </w:tabs>
        <w:ind w:firstLine="851"/>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A3506B" w:rsidRPr="00DA3B95" w:rsidRDefault="00A3506B" w:rsidP="00145247">
      <w:pPr>
        <w:pStyle w:val="1fb"/>
        <w:keepNext/>
        <w:keepLines/>
        <w:tabs>
          <w:tab w:val="left" w:pos="993"/>
        </w:tabs>
        <w:ind w:firstLine="851"/>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риск, связанный с любыми видами ущерба, причиненного персоналу Подрядчика, Поставщика, Заказчика или любому</w:t>
      </w:r>
      <w:proofErr w:type="gramStart"/>
      <w:r>
        <w:rPr>
          <w:rFonts w:ascii="Times New Roman" w:hAnsi="Times New Roman"/>
          <w:sz w:val="23"/>
          <w:szCs w:val="23"/>
        </w:rPr>
        <w:t xml:space="preserve"> Т</w:t>
      </w:r>
      <w:proofErr w:type="gramEnd"/>
      <w:r>
        <w:rPr>
          <w:rFonts w:ascii="Times New Roman" w:hAnsi="Times New Roman"/>
          <w:sz w:val="23"/>
          <w:szCs w:val="23"/>
        </w:rPr>
        <w:t>ретьему лицу в ходе выполнения Работ самим Подрядчиком или привлеченными им лицами;</w:t>
      </w:r>
    </w:p>
    <w:p w:rsidR="00A3506B" w:rsidRPr="00DA3B95" w:rsidRDefault="00A3506B" w:rsidP="00145247">
      <w:pPr>
        <w:pStyle w:val="1fb"/>
        <w:keepNext/>
        <w:keepLines/>
        <w:tabs>
          <w:tab w:val="left" w:pos="993"/>
        </w:tabs>
        <w:ind w:firstLine="851"/>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риски, выраженные в увеличении сроков выполнения Работ, связанные с несвоевременным и/или некачественным выполнением Работ по Договору Подрядчиком,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Поставщиком и поиском новых;</w:t>
      </w:r>
    </w:p>
    <w:p w:rsidR="00A3506B" w:rsidRPr="00DA3B95" w:rsidRDefault="00A3506B" w:rsidP="00145247">
      <w:pPr>
        <w:pStyle w:val="1fb"/>
        <w:keepNext/>
        <w:keepLines/>
        <w:tabs>
          <w:tab w:val="left" w:pos="993"/>
        </w:tabs>
        <w:ind w:firstLine="851"/>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риск уничтожения и/или повреждения, утраты, включая риск случайной гибели или повреждения, Результата Работ.</w:t>
      </w:r>
    </w:p>
    <w:p w:rsidR="00A3506B" w:rsidRPr="00DA3B95" w:rsidRDefault="00A3506B" w:rsidP="00145247">
      <w:pPr>
        <w:pStyle w:val="1fb"/>
        <w:keepNext/>
        <w:keepLines/>
        <w:tabs>
          <w:tab w:val="left" w:pos="993"/>
        </w:tabs>
        <w:ind w:firstLine="851"/>
        <w:jc w:val="both"/>
        <w:rPr>
          <w:rFonts w:ascii="Times New Roman" w:hAnsi="Times New Roman"/>
          <w:sz w:val="23"/>
          <w:szCs w:val="23"/>
        </w:rPr>
      </w:pPr>
      <w:r>
        <w:rPr>
          <w:rFonts w:ascii="Times New Roman" w:hAnsi="Times New Roman"/>
          <w:sz w:val="23"/>
          <w:szCs w:val="23"/>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A3506B" w:rsidRPr="00DA3B95" w:rsidRDefault="00A3506B" w:rsidP="00145247">
      <w:pPr>
        <w:keepNext/>
        <w:keepLines/>
        <w:tabs>
          <w:tab w:val="left" w:pos="709"/>
        </w:tabs>
        <w:ind w:firstLine="851"/>
        <w:jc w:val="both"/>
        <w:rPr>
          <w:sz w:val="23"/>
          <w:szCs w:val="23"/>
        </w:rPr>
      </w:pPr>
      <w:r>
        <w:rPr>
          <w:sz w:val="23"/>
          <w:szCs w:val="23"/>
        </w:rPr>
        <w:t>3.3.</w:t>
      </w:r>
      <w:r>
        <w:rPr>
          <w:sz w:val="23"/>
          <w:szCs w:val="23"/>
        </w:rP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A3506B" w:rsidRPr="00DA3B95" w:rsidRDefault="00A3506B" w:rsidP="00145247">
      <w:pPr>
        <w:keepNext/>
        <w:keepLines/>
        <w:tabs>
          <w:tab w:val="left" w:pos="720"/>
        </w:tabs>
        <w:ind w:firstLine="851"/>
        <w:jc w:val="both"/>
        <w:rPr>
          <w:sz w:val="23"/>
          <w:szCs w:val="23"/>
        </w:rPr>
      </w:pPr>
      <w:r>
        <w:rPr>
          <w:sz w:val="23"/>
          <w:szCs w:val="23"/>
        </w:rPr>
        <w:t>3.4.</w:t>
      </w:r>
      <w:r>
        <w:rPr>
          <w:sz w:val="23"/>
          <w:szCs w:val="23"/>
        </w:rP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A3506B" w:rsidRPr="00DA3B95" w:rsidRDefault="00A3506B" w:rsidP="00145247">
      <w:pPr>
        <w:keepNext/>
        <w:keepLines/>
        <w:tabs>
          <w:tab w:val="left" w:pos="720"/>
        </w:tabs>
        <w:ind w:firstLine="851"/>
        <w:jc w:val="both"/>
        <w:rPr>
          <w:sz w:val="23"/>
          <w:szCs w:val="23"/>
        </w:rPr>
      </w:pPr>
      <w:r>
        <w:rPr>
          <w:sz w:val="23"/>
          <w:szCs w:val="23"/>
        </w:rPr>
        <w:t>3.5.</w:t>
      </w:r>
      <w:r>
        <w:rPr>
          <w:sz w:val="23"/>
          <w:szCs w:val="23"/>
        </w:rP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rPr>
          <w:sz w:val="23"/>
          <w:szCs w:val="23"/>
        </w:rPr>
        <w:t>СНиП</w:t>
      </w:r>
      <w:proofErr w:type="spellEnd"/>
      <w:r>
        <w:rPr>
          <w:sz w:val="23"/>
          <w:szCs w:val="23"/>
        </w:rPr>
        <w:t>). В случае</w:t>
      </w:r>
      <w:proofErr w:type="gramStart"/>
      <w:r>
        <w:rPr>
          <w:sz w:val="23"/>
          <w:szCs w:val="23"/>
        </w:rPr>
        <w:t>,</w:t>
      </w:r>
      <w:proofErr w:type="gramEnd"/>
      <w:r>
        <w:rPr>
          <w:sz w:val="23"/>
          <w:szCs w:val="23"/>
        </w:rPr>
        <w:t xml:space="preserve"> если такие указания будут противоречить законодательству Российской Федерации и/или строительным нормам и правилам (</w:t>
      </w:r>
      <w:proofErr w:type="spellStart"/>
      <w:r>
        <w:rPr>
          <w:sz w:val="23"/>
          <w:szCs w:val="23"/>
        </w:rPr>
        <w:t>СНиП</w:t>
      </w:r>
      <w:proofErr w:type="spellEnd"/>
      <w:r>
        <w:rPr>
          <w:sz w:val="23"/>
          <w:szCs w:val="23"/>
        </w:rP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A3506B" w:rsidRPr="00DA3B95" w:rsidRDefault="00A3506B" w:rsidP="00145247">
      <w:pPr>
        <w:pStyle w:val="19"/>
        <w:keepNext/>
        <w:keepLines/>
        <w:rPr>
          <w:sz w:val="23"/>
          <w:szCs w:val="23"/>
        </w:rPr>
      </w:pPr>
    </w:p>
    <w:p w:rsidR="00A3506B" w:rsidRPr="00DA3B95" w:rsidRDefault="00A3506B" w:rsidP="00145247">
      <w:pPr>
        <w:pStyle w:val="afe"/>
        <w:keepNext/>
        <w:keepLines/>
        <w:ind w:firstLine="851"/>
        <w:jc w:val="center"/>
        <w:rPr>
          <w:b/>
          <w:sz w:val="23"/>
          <w:szCs w:val="23"/>
        </w:rPr>
      </w:pPr>
      <w:r>
        <w:rPr>
          <w:b/>
          <w:sz w:val="23"/>
          <w:szCs w:val="23"/>
        </w:rPr>
        <w:t>4. Права и обязанности Заказчика</w:t>
      </w:r>
    </w:p>
    <w:p w:rsidR="00A3506B" w:rsidRPr="00DA3B95" w:rsidRDefault="00A3506B" w:rsidP="00145247">
      <w:pPr>
        <w:pStyle w:val="aff6"/>
        <w:keepNext/>
        <w:keepLines/>
        <w:ind w:firstLine="851"/>
        <w:jc w:val="both"/>
        <w:rPr>
          <w:sz w:val="23"/>
          <w:szCs w:val="23"/>
        </w:rPr>
      </w:pPr>
      <w:r>
        <w:rPr>
          <w:sz w:val="23"/>
          <w:szCs w:val="23"/>
        </w:rPr>
        <w:t>В дополнение ко всем другим правам и обязанностям Заказчика, предусмотренным в настоящем Договоре:</w:t>
      </w:r>
    </w:p>
    <w:p w:rsidR="00A3506B" w:rsidRPr="00DA3B95" w:rsidRDefault="00A3506B" w:rsidP="00145247">
      <w:pPr>
        <w:pStyle w:val="aff6"/>
        <w:keepNext/>
        <w:keepLines/>
        <w:ind w:firstLine="851"/>
        <w:jc w:val="both"/>
        <w:rPr>
          <w:sz w:val="23"/>
          <w:szCs w:val="23"/>
          <w:u w:val="single"/>
        </w:rPr>
      </w:pPr>
      <w:r>
        <w:rPr>
          <w:sz w:val="23"/>
          <w:szCs w:val="23"/>
        </w:rPr>
        <w:t>4.1.</w:t>
      </w:r>
      <w:r>
        <w:rPr>
          <w:sz w:val="23"/>
          <w:szCs w:val="23"/>
        </w:rPr>
        <w:tab/>
      </w:r>
      <w:r>
        <w:rPr>
          <w:sz w:val="23"/>
          <w:szCs w:val="23"/>
          <w:u w:val="single"/>
        </w:rPr>
        <w:t>Заказчик обязуется:</w:t>
      </w:r>
    </w:p>
    <w:p w:rsidR="00A3506B" w:rsidRPr="00DA3B95" w:rsidRDefault="00A3506B" w:rsidP="00145247">
      <w:pPr>
        <w:pStyle w:val="aff6"/>
        <w:keepNext/>
        <w:keepLines/>
        <w:ind w:firstLine="851"/>
        <w:jc w:val="both"/>
        <w:rPr>
          <w:sz w:val="23"/>
          <w:szCs w:val="23"/>
        </w:rPr>
      </w:pPr>
      <w:r>
        <w:rPr>
          <w:sz w:val="23"/>
          <w:szCs w:val="23"/>
        </w:rPr>
        <w:t>4.1.1.</w:t>
      </w:r>
      <w:r>
        <w:rPr>
          <w:sz w:val="23"/>
          <w:szCs w:val="23"/>
        </w:rPr>
        <w:tab/>
        <w:t>Произвести оплату Цены Договора в порядке, предусмотренном статьей 15 настоящего Договора.</w:t>
      </w:r>
    </w:p>
    <w:p w:rsidR="00A3506B" w:rsidRPr="00DA3B95" w:rsidRDefault="00A3506B" w:rsidP="00145247">
      <w:pPr>
        <w:pStyle w:val="aff6"/>
        <w:keepNext/>
        <w:keepLines/>
        <w:ind w:firstLine="851"/>
        <w:jc w:val="both"/>
        <w:rPr>
          <w:sz w:val="23"/>
          <w:szCs w:val="23"/>
        </w:rPr>
      </w:pPr>
      <w:r>
        <w:rPr>
          <w:sz w:val="23"/>
          <w:szCs w:val="23"/>
        </w:rPr>
        <w:t>4.1.2.</w:t>
      </w:r>
      <w:r>
        <w:rPr>
          <w:sz w:val="23"/>
          <w:szCs w:val="23"/>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rsidR="00A3506B" w:rsidRPr="00DA3B95" w:rsidRDefault="00A3506B" w:rsidP="00145247">
      <w:pPr>
        <w:pStyle w:val="aff6"/>
        <w:keepNext/>
        <w:keepLines/>
        <w:ind w:firstLine="851"/>
        <w:jc w:val="both"/>
        <w:rPr>
          <w:sz w:val="23"/>
          <w:szCs w:val="23"/>
        </w:rPr>
      </w:pPr>
      <w:r>
        <w:rPr>
          <w:sz w:val="23"/>
          <w:szCs w:val="23"/>
        </w:rPr>
        <w:t>4.1.3.</w:t>
      </w:r>
      <w:r>
        <w:rPr>
          <w:sz w:val="23"/>
          <w:szCs w:val="23"/>
        </w:rPr>
        <w:tab/>
        <w:t>Передать Подрядчику Проектную документацию и  Исходные данные в соответствии с требованиями Приложения № 3 – Перечень исходных данных, в полном объеме.</w:t>
      </w:r>
    </w:p>
    <w:p w:rsidR="00A3506B" w:rsidRPr="00DA3B95" w:rsidRDefault="00A3506B" w:rsidP="00145247">
      <w:pPr>
        <w:pStyle w:val="aff6"/>
        <w:keepNext/>
        <w:keepLines/>
        <w:ind w:firstLine="851"/>
        <w:jc w:val="both"/>
        <w:rPr>
          <w:sz w:val="23"/>
          <w:szCs w:val="23"/>
        </w:rPr>
      </w:pPr>
      <w:r>
        <w:rPr>
          <w:sz w:val="23"/>
          <w:szCs w:val="23"/>
        </w:rPr>
        <w:t>4.1.4.</w:t>
      </w:r>
      <w:r>
        <w:rPr>
          <w:sz w:val="23"/>
          <w:szCs w:val="23"/>
        </w:rPr>
        <w:tab/>
        <w:t>Передать Подрядчику Строительную площадку/Объект в соответствии с требованиями настоящего Договора для проведения Работ.</w:t>
      </w:r>
    </w:p>
    <w:p w:rsidR="00A3506B" w:rsidRPr="00DA3B95" w:rsidRDefault="00A3506B" w:rsidP="00145247">
      <w:pPr>
        <w:pStyle w:val="aff6"/>
        <w:keepNext/>
        <w:keepLines/>
        <w:ind w:firstLine="851"/>
        <w:jc w:val="both"/>
        <w:rPr>
          <w:sz w:val="23"/>
          <w:szCs w:val="23"/>
        </w:rPr>
      </w:pPr>
      <w:r>
        <w:rPr>
          <w:sz w:val="23"/>
          <w:szCs w:val="23"/>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A3506B" w:rsidRPr="00DA3B95" w:rsidRDefault="00A3506B" w:rsidP="00145247">
      <w:pPr>
        <w:pStyle w:val="aff6"/>
        <w:keepNext/>
        <w:keepLines/>
        <w:ind w:firstLine="851"/>
        <w:jc w:val="both"/>
        <w:rPr>
          <w:sz w:val="23"/>
          <w:szCs w:val="23"/>
        </w:rPr>
      </w:pPr>
      <w:r>
        <w:rPr>
          <w:sz w:val="23"/>
          <w:szCs w:val="23"/>
        </w:rPr>
        <w:t>4.1.6.</w:t>
      </w:r>
      <w:r>
        <w:rPr>
          <w:sz w:val="23"/>
          <w:szCs w:val="23"/>
        </w:rPr>
        <w:tab/>
        <w:t>Выполнить в полном объеме все свои обязательства, предусмотренные в других статьях настоящего Договора.</w:t>
      </w:r>
    </w:p>
    <w:p w:rsidR="00A3506B" w:rsidRPr="00DA3B95" w:rsidRDefault="00A3506B" w:rsidP="00145247">
      <w:pPr>
        <w:pStyle w:val="aff6"/>
        <w:keepNext/>
        <w:keepLines/>
        <w:ind w:firstLine="851"/>
        <w:jc w:val="both"/>
        <w:rPr>
          <w:sz w:val="23"/>
          <w:szCs w:val="23"/>
        </w:rPr>
      </w:pPr>
      <w:r>
        <w:rPr>
          <w:sz w:val="23"/>
          <w:szCs w:val="23"/>
        </w:rPr>
        <w:t>4.1.7.</w:t>
      </w:r>
      <w:r>
        <w:rPr>
          <w:sz w:val="23"/>
          <w:szCs w:val="23"/>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A3506B" w:rsidRPr="00DA3B95" w:rsidRDefault="00A3506B" w:rsidP="00145247">
      <w:pPr>
        <w:pStyle w:val="aff6"/>
        <w:keepNext/>
        <w:keepLines/>
        <w:ind w:firstLine="851"/>
        <w:jc w:val="both"/>
        <w:rPr>
          <w:sz w:val="23"/>
          <w:szCs w:val="23"/>
          <w:u w:val="single"/>
        </w:rPr>
      </w:pPr>
      <w:r>
        <w:rPr>
          <w:sz w:val="23"/>
          <w:szCs w:val="23"/>
        </w:rPr>
        <w:t>4.2.</w:t>
      </w:r>
      <w:r>
        <w:rPr>
          <w:sz w:val="23"/>
          <w:szCs w:val="23"/>
        </w:rPr>
        <w:tab/>
      </w:r>
      <w:r>
        <w:rPr>
          <w:sz w:val="23"/>
          <w:szCs w:val="23"/>
          <w:u w:val="single"/>
        </w:rPr>
        <w:t>Заказчик вправе:</w:t>
      </w:r>
    </w:p>
    <w:p w:rsidR="00A3506B" w:rsidRPr="00DA3B95" w:rsidRDefault="00A3506B" w:rsidP="00145247">
      <w:pPr>
        <w:pStyle w:val="aff6"/>
        <w:keepNext/>
        <w:keepLines/>
        <w:ind w:firstLine="851"/>
        <w:jc w:val="both"/>
        <w:rPr>
          <w:sz w:val="23"/>
          <w:szCs w:val="23"/>
        </w:rPr>
      </w:pPr>
      <w:r>
        <w:rPr>
          <w:sz w:val="23"/>
          <w:szCs w:val="23"/>
        </w:rPr>
        <w:t>4.2.1.</w:t>
      </w:r>
      <w:r>
        <w:rPr>
          <w:sz w:val="23"/>
          <w:szCs w:val="23"/>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A3506B" w:rsidRPr="00DA3B95" w:rsidRDefault="00A3506B" w:rsidP="00145247">
      <w:pPr>
        <w:pStyle w:val="aff6"/>
        <w:keepNext/>
        <w:keepLines/>
        <w:ind w:firstLine="851"/>
        <w:jc w:val="both"/>
        <w:rPr>
          <w:sz w:val="23"/>
          <w:szCs w:val="23"/>
        </w:rPr>
      </w:pPr>
      <w:r>
        <w:rPr>
          <w:sz w:val="23"/>
          <w:szCs w:val="23"/>
        </w:rPr>
        <w:t>4.2.2.</w:t>
      </w:r>
      <w:r>
        <w:rPr>
          <w:sz w:val="23"/>
          <w:szCs w:val="23"/>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A3506B" w:rsidRPr="00DA3B95" w:rsidRDefault="00A3506B" w:rsidP="00145247">
      <w:pPr>
        <w:pStyle w:val="aff6"/>
        <w:keepNext/>
        <w:keepLines/>
        <w:ind w:firstLine="851"/>
        <w:jc w:val="both"/>
        <w:rPr>
          <w:sz w:val="23"/>
          <w:szCs w:val="23"/>
        </w:rPr>
      </w:pPr>
      <w:r>
        <w:rPr>
          <w:sz w:val="23"/>
          <w:szCs w:val="23"/>
        </w:rPr>
        <w:t>4.2.3.</w:t>
      </w:r>
      <w:r>
        <w:rPr>
          <w:sz w:val="23"/>
          <w:szCs w:val="23"/>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A3506B" w:rsidRPr="00DA3B95" w:rsidRDefault="00A3506B" w:rsidP="00145247">
      <w:pPr>
        <w:pStyle w:val="aff6"/>
        <w:keepNext/>
        <w:keepLines/>
        <w:ind w:firstLine="851"/>
        <w:jc w:val="both"/>
        <w:rPr>
          <w:sz w:val="23"/>
          <w:szCs w:val="23"/>
        </w:rPr>
      </w:pPr>
      <w:r>
        <w:rPr>
          <w:sz w:val="23"/>
          <w:szCs w:val="23"/>
        </w:rPr>
        <w:t>4.2.4.</w:t>
      </w:r>
      <w:r>
        <w:rPr>
          <w:sz w:val="23"/>
          <w:szCs w:val="23"/>
        </w:rPr>
        <w:tab/>
      </w:r>
      <w:proofErr w:type="gramStart"/>
      <w:r>
        <w:rPr>
          <w:sz w:val="23"/>
          <w:szCs w:val="23"/>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sz w:val="23"/>
          <w:szCs w:val="23"/>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A3506B" w:rsidRPr="00DA3B95" w:rsidRDefault="00A3506B" w:rsidP="00145247">
      <w:pPr>
        <w:pStyle w:val="aff6"/>
        <w:keepNext/>
        <w:keepLines/>
        <w:ind w:firstLine="851"/>
        <w:jc w:val="both"/>
        <w:rPr>
          <w:sz w:val="23"/>
          <w:szCs w:val="23"/>
        </w:rPr>
      </w:pPr>
      <w:r>
        <w:rPr>
          <w:sz w:val="23"/>
          <w:szCs w:val="23"/>
        </w:rPr>
        <w:t>4.2.5.</w:t>
      </w:r>
      <w:r>
        <w:rPr>
          <w:sz w:val="23"/>
          <w:szCs w:val="23"/>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A3506B" w:rsidRPr="00DA3B95" w:rsidRDefault="00A3506B" w:rsidP="00145247">
      <w:pPr>
        <w:pStyle w:val="aff6"/>
        <w:keepNext/>
        <w:keepLines/>
        <w:ind w:firstLine="851"/>
        <w:jc w:val="both"/>
        <w:rPr>
          <w:sz w:val="23"/>
          <w:szCs w:val="23"/>
        </w:rPr>
      </w:pPr>
      <w:r>
        <w:rPr>
          <w:sz w:val="23"/>
          <w:szCs w:val="23"/>
        </w:rPr>
        <w:t>4.2.6.</w:t>
      </w:r>
      <w:r>
        <w:rPr>
          <w:sz w:val="23"/>
          <w:szCs w:val="23"/>
        </w:rPr>
        <w:tab/>
        <w:t xml:space="preserve"> Персонал Заказчика имеет право получения информации о проведении Работ, включая, но не ограничиваясь:</w:t>
      </w:r>
    </w:p>
    <w:p w:rsidR="00A3506B" w:rsidRPr="00DA3B95" w:rsidRDefault="00A3506B" w:rsidP="00145247">
      <w:pPr>
        <w:pStyle w:val="aff6"/>
        <w:keepNext/>
        <w:keepLines/>
        <w:ind w:firstLine="851"/>
        <w:jc w:val="both"/>
        <w:rPr>
          <w:sz w:val="23"/>
          <w:szCs w:val="23"/>
        </w:rPr>
      </w:pPr>
      <w:r>
        <w:rPr>
          <w:sz w:val="23"/>
          <w:szCs w:val="23"/>
        </w:rPr>
        <w:tab/>
        <w:t>–</w:t>
      </w:r>
      <w:r>
        <w:rPr>
          <w:sz w:val="23"/>
          <w:szCs w:val="23"/>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A3506B" w:rsidRPr="00DA3B95" w:rsidRDefault="00A3506B" w:rsidP="00145247">
      <w:pPr>
        <w:pStyle w:val="aff6"/>
        <w:keepNext/>
        <w:keepLines/>
        <w:ind w:firstLine="851"/>
        <w:jc w:val="both"/>
        <w:rPr>
          <w:sz w:val="23"/>
          <w:szCs w:val="23"/>
        </w:rPr>
      </w:pPr>
      <w:r>
        <w:rPr>
          <w:sz w:val="23"/>
          <w:szCs w:val="23"/>
        </w:rPr>
        <w:tab/>
        <w:t>–</w:t>
      </w:r>
      <w:r>
        <w:rPr>
          <w:sz w:val="23"/>
          <w:szCs w:val="23"/>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A3506B" w:rsidRPr="00DA3B95" w:rsidRDefault="00A3506B" w:rsidP="00145247">
      <w:pPr>
        <w:pStyle w:val="aff6"/>
        <w:keepNext/>
        <w:keepLines/>
        <w:ind w:firstLine="851"/>
        <w:jc w:val="both"/>
        <w:rPr>
          <w:sz w:val="23"/>
          <w:szCs w:val="23"/>
        </w:rPr>
      </w:pPr>
      <w:r>
        <w:rPr>
          <w:sz w:val="23"/>
          <w:szCs w:val="23"/>
        </w:rPr>
        <w:t>4.2.7. Требовать замены руководителей Работ на Объекте,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sz w:val="23"/>
          <w:szCs w:val="23"/>
        </w:rPr>
        <w:t>бездействия</w:t>
      </w:r>
      <w:proofErr w:type="gramEnd"/>
      <w:r>
        <w:rPr>
          <w:sz w:val="23"/>
          <w:szCs w:val="23"/>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A3506B" w:rsidRPr="00DA3B95" w:rsidRDefault="00A3506B" w:rsidP="00145247">
      <w:pPr>
        <w:pStyle w:val="aff6"/>
        <w:keepNext/>
        <w:keepLines/>
        <w:ind w:firstLine="851"/>
        <w:jc w:val="both"/>
        <w:rPr>
          <w:sz w:val="23"/>
          <w:szCs w:val="23"/>
        </w:rPr>
      </w:pPr>
      <w:r>
        <w:rPr>
          <w:sz w:val="23"/>
          <w:szCs w:val="23"/>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A3506B" w:rsidRPr="00DA3B95" w:rsidRDefault="00A3506B" w:rsidP="00145247">
      <w:pPr>
        <w:pStyle w:val="aff6"/>
        <w:keepNext/>
        <w:keepLines/>
        <w:ind w:firstLine="851"/>
        <w:jc w:val="both"/>
        <w:rPr>
          <w:sz w:val="23"/>
          <w:szCs w:val="23"/>
        </w:rPr>
      </w:pPr>
      <w:r>
        <w:rPr>
          <w:sz w:val="23"/>
          <w:szCs w:val="23"/>
        </w:rPr>
        <w:t>4.2.9.</w:t>
      </w:r>
      <w:r>
        <w:rPr>
          <w:sz w:val="23"/>
          <w:szCs w:val="23"/>
        </w:rPr>
        <w:tab/>
        <w:t>Приостанавливать производство Работ в порядке и сроки, предусмотренные Договором.</w:t>
      </w:r>
    </w:p>
    <w:p w:rsidR="00A3506B" w:rsidRPr="00DA3B95" w:rsidRDefault="00A3506B" w:rsidP="00145247">
      <w:pPr>
        <w:pStyle w:val="aff6"/>
        <w:keepNext/>
        <w:keepLines/>
        <w:ind w:firstLine="851"/>
        <w:jc w:val="both"/>
        <w:rPr>
          <w:sz w:val="23"/>
          <w:szCs w:val="23"/>
        </w:rPr>
      </w:pPr>
      <w:r>
        <w:rPr>
          <w:sz w:val="23"/>
          <w:szCs w:val="23"/>
        </w:rPr>
        <w:t>4.2.10. Привлекать к выполнению отдельных видов работ на Строительной площадке</w:t>
      </w:r>
      <w:proofErr w:type="gramStart"/>
      <w:r>
        <w:rPr>
          <w:sz w:val="23"/>
          <w:szCs w:val="23"/>
        </w:rPr>
        <w:t xml:space="preserve"> Т</w:t>
      </w:r>
      <w:proofErr w:type="gramEnd"/>
      <w:r>
        <w:rPr>
          <w:sz w:val="23"/>
          <w:szCs w:val="23"/>
        </w:rPr>
        <w:t>ретьих лиц (Субподрядчиков Заказчика).</w:t>
      </w:r>
    </w:p>
    <w:p w:rsidR="00A3506B" w:rsidRDefault="00A3506B" w:rsidP="00145247">
      <w:pPr>
        <w:keepNext/>
        <w:keepLines/>
        <w:jc w:val="both"/>
        <w:rPr>
          <w:sz w:val="23"/>
          <w:szCs w:val="23"/>
        </w:rPr>
      </w:pPr>
      <w:r>
        <w:rPr>
          <w:sz w:val="23"/>
          <w:szCs w:val="23"/>
        </w:rPr>
        <w:t xml:space="preserve">              4.2.11.  Осуществлять контроль целевого использования денежных средств, перечисленных по Договору  Подрядчику. </w:t>
      </w:r>
    </w:p>
    <w:p w:rsidR="00467775" w:rsidRPr="00DA3B95" w:rsidRDefault="00467775" w:rsidP="00145247">
      <w:pPr>
        <w:keepNext/>
        <w:keepLines/>
        <w:jc w:val="both"/>
        <w:rPr>
          <w:sz w:val="23"/>
          <w:szCs w:val="23"/>
        </w:rPr>
      </w:pPr>
    </w:p>
    <w:p w:rsidR="00A3506B" w:rsidRPr="00DA3B95" w:rsidRDefault="00A3506B" w:rsidP="00145247">
      <w:pPr>
        <w:pStyle w:val="ConsNormal"/>
        <w:keepNext/>
        <w:keepLines/>
        <w:widowControl/>
        <w:ind w:firstLine="851"/>
        <w:jc w:val="center"/>
        <w:rPr>
          <w:rFonts w:ascii="Times New Roman" w:hAnsi="Times New Roman"/>
          <w:b/>
          <w:sz w:val="23"/>
          <w:szCs w:val="23"/>
        </w:rPr>
      </w:pPr>
      <w:r>
        <w:rPr>
          <w:rFonts w:ascii="Times New Roman" w:hAnsi="Times New Roman"/>
          <w:b/>
          <w:sz w:val="23"/>
          <w:szCs w:val="23"/>
        </w:rPr>
        <w:t>5. Права и обязанности Подрядчика</w:t>
      </w:r>
    </w:p>
    <w:p w:rsidR="00A3506B" w:rsidRPr="00DA3B95" w:rsidRDefault="00A3506B" w:rsidP="00145247">
      <w:pPr>
        <w:keepNext/>
        <w:keepLines/>
        <w:ind w:firstLine="851"/>
        <w:jc w:val="both"/>
        <w:rPr>
          <w:sz w:val="23"/>
          <w:szCs w:val="23"/>
        </w:rPr>
      </w:pPr>
      <w:r>
        <w:rPr>
          <w:sz w:val="23"/>
          <w:szCs w:val="23"/>
        </w:rPr>
        <w:t>В дополнение ко всем другим правам и обязанностям Подрядчика, предусмотренным в настоящем Договоре:</w:t>
      </w:r>
    </w:p>
    <w:p w:rsidR="00A3506B" w:rsidRPr="00DA3B95" w:rsidRDefault="00A3506B" w:rsidP="00145247">
      <w:pPr>
        <w:keepNext/>
        <w:keepLines/>
        <w:ind w:firstLine="851"/>
        <w:jc w:val="both"/>
        <w:rPr>
          <w:sz w:val="23"/>
          <w:szCs w:val="23"/>
        </w:rPr>
      </w:pPr>
      <w:r>
        <w:rPr>
          <w:sz w:val="23"/>
          <w:szCs w:val="23"/>
        </w:rPr>
        <w:t>5.1.</w:t>
      </w:r>
      <w:r>
        <w:rPr>
          <w:sz w:val="23"/>
          <w:szCs w:val="23"/>
        </w:rPr>
        <w:tab/>
      </w:r>
      <w:r>
        <w:rPr>
          <w:sz w:val="23"/>
          <w:szCs w:val="23"/>
          <w:u w:val="single"/>
        </w:rPr>
        <w:t xml:space="preserve"> Подрядчик обязуется</w:t>
      </w:r>
      <w:r>
        <w:rPr>
          <w:sz w:val="23"/>
          <w:szCs w:val="23"/>
        </w:rPr>
        <w:t>:</w:t>
      </w:r>
    </w:p>
    <w:p w:rsidR="00A3506B" w:rsidRPr="00DA3B95" w:rsidRDefault="00A3506B" w:rsidP="00145247">
      <w:pPr>
        <w:keepNext/>
        <w:keepLines/>
        <w:ind w:firstLine="851"/>
        <w:jc w:val="both"/>
        <w:rPr>
          <w:sz w:val="23"/>
          <w:szCs w:val="23"/>
        </w:rPr>
      </w:pPr>
      <w:r>
        <w:rPr>
          <w:sz w:val="23"/>
          <w:szCs w:val="23"/>
        </w:rPr>
        <w:t>5.1.1.</w:t>
      </w:r>
      <w:r>
        <w:rPr>
          <w:sz w:val="23"/>
          <w:szCs w:val="23"/>
        </w:rPr>
        <w:tab/>
        <w:t xml:space="preserve">Выполнить своими силами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A3506B" w:rsidRPr="00DA3B95" w:rsidRDefault="00A3506B" w:rsidP="00145247">
      <w:pPr>
        <w:pStyle w:val="afe"/>
        <w:keepNext/>
        <w:keepLines/>
        <w:ind w:firstLine="851"/>
        <w:rPr>
          <w:sz w:val="23"/>
          <w:szCs w:val="23"/>
        </w:rPr>
      </w:pPr>
      <w:r>
        <w:rPr>
          <w:sz w:val="23"/>
          <w:szCs w:val="23"/>
        </w:rPr>
        <w:t xml:space="preserve">5.1.2. В порядке и на условиях, предусмотренных Договором, привлекать только тех Поставщиков, которые обладают необходимыми допусками/лицензиями/разрешениями для поставок Материалов. </w:t>
      </w:r>
    </w:p>
    <w:p w:rsidR="00A3506B" w:rsidRPr="00DA3B95" w:rsidRDefault="00A3506B" w:rsidP="00145247">
      <w:pPr>
        <w:pStyle w:val="afe"/>
        <w:keepNext/>
        <w:keepLines/>
        <w:ind w:firstLine="851"/>
        <w:rPr>
          <w:sz w:val="23"/>
          <w:szCs w:val="23"/>
        </w:rPr>
      </w:pPr>
      <w:r>
        <w:rPr>
          <w:sz w:val="23"/>
          <w:szCs w:val="23"/>
        </w:rPr>
        <w:t xml:space="preserve">5.1.3. Нести целиком и полностью ответственность перед Заказчиком за поставляемые Поставщиками Материалы и оборудование, а также за действия или бездействие, за халатность, недосмотр любого из Поставщиков, как за свои собственные. </w:t>
      </w:r>
    </w:p>
    <w:p w:rsidR="00A3506B" w:rsidRPr="00DA3B95" w:rsidRDefault="00A3506B" w:rsidP="00145247">
      <w:pPr>
        <w:keepNext/>
        <w:keepLines/>
        <w:ind w:firstLine="851"/>
        <w:jc w:val="both"/>
        <w:rPr>
          <w:sz w:val="23"/>
          <w:szCs w:val="23"/>
        </w:rPr>
      </w:pPr>
      <w:r>
        <w:rPr>
          <w:sz w:val="23"/>
          <w:szCs w:val="23"/>
        </w:rPr>
        <w:t>5.1.4.</w:t>
      </w:r>
      <w:r>
        <w:rPr>
          <w:sz w:val="23"/>
          <w:szCs w:val="23"/>
        </w:rP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A3506B" w:rsidRPr="00DA3B95" w:rsidRDefault="00A3506B" w:rsidP="00145247">
      <w:pPr>
        <w:keepNext/>
        <w:keepLines/>
        <w:ind w:firstLine="851"/>
        <w:jc w:val="both"/>
        <w:rPr>
          <w:sz w:val="23"/>
          <w:szCs w:val="23"/>
        </w:rPr>
      </w:pPr>
      <w:r>
        <w:rPr>
          <w:sz w:val="23"/>
          <w:szCs w:val="23"/>
        </w:rPr>
        <w:t>5.1.5.</w:t>
      </w:r>
      <w:r>
        <w:rPr>
          <w:sz w:val="23"/>
          <w:szCs w:val="23"/>
        </w:rPr>
        <w:tab/>
        <w:t>Осуществить временное присоединение всех необходимых коммуникаций на период выполнения Работ на Строительной площадке.</w:t>
      </w:r>
    </w:p>
    <w:p w:rsidR="00A3506B" w:rsidRPr="00DA3B95" w:rsidRDefault="00A3506B" w:rsidP="00145247">
      <w:pPr>
        <w:keepNext/>
        <w:keepLines/>
        <w:ind w:firstLine="851"/>
        <w:jc w:val="both"/>
        <w:rPr>
          <w:sz w:val="23"/>
          <w:szCs w:val="23"/>
        </w:rPr>
      </w:pPr>
      <w:r>
        <w:rPr>
          <w:sz w:val="23"/>
          <w:szCs w:val="23"/>
        </w:rPr>
        <w:t>5.1.6.</w:t>
      </w:r>
      <w:r>
        <w:rPr>
          <w:sz w:val="23"/>
          <w:szCs w:val="23"/>
        </w:rP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A3506B" w:rsidRPr="00DA3B95" w:rsidRDefault="00A3506B" w:rsidP="00145247">
      <w:pPr>
        <w:keepNext/>
        <w:keepLines/>
        <w:ind w:firstLine="851"/>
        <w:jc w:val="both"/>
        <w:rPr>
          <w:sz w:val="23"/>
          <w:szCs w:val="23"/>
        </w:rPr>
      </w:pPr>
      <w:r>
        <w:rPr>
          <w:sz w:val="23"/>
          <w:szCs w:val="23"/>
        </w:rPr>
        <w:t>5.1.7.</w:t>
      </w:r>
      <w:r>
        <w:rPr>
          <w:sz w:val="23"/>
          <w:szCs w:val="23"/>
        </w:rP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Поставщиков).</w:t>
      </w:r>
    </w:p>
    <w:p w:rsidR="00A3506B" w:rsidRPr="00DA3B95" w:rsidRDefault="00A3506B" w:rsidP="00145247">
      <w:pPr>
        <w:keepNext/>
        <w:keepLines/>
        <w:ind w:firstLine="851"/>
        <w:jc w:val="both"/>
        <w:rPr>
          <w:sz w:val="23"/>
          <w:szCs w:val="23"/>
        </w:rPr>
      </w:pPr>
      <w:r>
        <w:rPr>
          <w:sz w:val="23"/>
          <w:szCs w:val="23"/>
        </w:rPr>
        <w:t>5.1.8. За свой счет выполнять все гарантийные обязательства Подрядчика, установленные настоящим Договором.</w:t>
      </w:r>
    </w:p>
    <w:p w:rsidR="00A3506B" w:rsidRPr="00DA3B95" w:rsidRDefault="00A3506B" w:rsidP="00145247">
      <w:pPr>
        <w:keepNext/>
        <w:keepLines/>
        <w:ind w:firstLine="851"/>
        <w:jc w:val="both"/>
        <w:rPr>
          <w:sz w:val="23"/>
          <w:szCs w:val="23"/>
        </w:rPr>
      </w:pPr>
      <w:r>
        <w:rPr>
          <w:sz w:val="23"/>
          <w:szCs w:val="23"/>
        </w:rPr>
        <w:t xml:space="preserve">5.1.9.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A3506B" w:rsidRPr="00DA3B95" w:rsidRDefault="00A3506B" w:rsidP="00145247">
      <w:pPr>
        <w:keepNext/>
        <w:keepLines/>
        <w:ind w:firstLine="851"/>
        <w:jc w:val="both"/>
        <w:rPr>
          <w:sz w:val="23"/>
          <w:szCs w:val="23"/>
        </w:rPr>
      </w:pPr>
      <w:r>
        <w:rPr>
          <w:sz w:val="23"/>
          <w:szCs w:val="23"/>
        </w:rPr>
        <w:t xml:space="preserve">5.1.10. Предоставлять свободный доступ Заказчику, его Представителю на Строительной площадке и Персоналу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A3506B" w:rsidRPr="00DA3B95" w:rsidRDefault="00A3506B" w:rsidP="00145247">
      <w:pPr>
        <w:pStyle w:val="afe"/>
        <w:keepNext/>
        <w:keepLines/>
        <w:ind w:firstLine="851"/>
        <w:rPr>
          <w:sz w:val="23"/>
          <w:szCs w:val="23"/>
        </w:rPr>
      </w:pPr>
      <w:r>
        <w:rPr>
          <w:sz w:val="23"/>
          <w:szCs w:val="23"/>
        </w:rPr>
        <w:t xml:space="preserve">5.1.11.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A3506B" w:rsidRPr="00DA3B95" w:rsidRDefault="00A3506B" w:rsidP="00145247">
      <w:pPr>
        <w:keepNext/>
        <w:keepLines/>
        <w:tabs>
          <w:tab w:val="left" w:pos="900"/>
        </w:tabs>
        <w:ind w:firstLine="851"/>
        <w:jc w:val="both"/>
        <w:rPr>
          <w:sz w:val="23"/>
          <w:szCs w:val="23"/>
        </w:rPr>
      </w:pPr>
      <w:r>
        <w:rPr>
          <w:sz w:val="23"/>
          <w:szCs w:val="23"/>
        </w:rPr>
        <w:t xml:space="preserve">5.1.12. Предоставить Заказчику списки работников и строительной техники для доступа к месту проведения работ в течение 2 (Двух) календарных дней </w:t>
      </w:r>
      <w:proofErr w:type="gramStart"/>
      <w:r>
        <w:rPr>
          <w:sz w:val="23"/>
          <w:szCs w:val="23"/>
        </w:rPr>
        <w:t>с даты вступления</w:t>
      </w:r>
      <w:proofErr w:type="gramEnd"/>
      <w:r>
        <w:rPr>
          <w:sz w:val="23"/>
          <w:szCs w:val="23"/>
        </w:rPr>
        <w:t xml:space="preserve"> настоящего Договора в силу.</w:t>
      </w:r>
    </w:p>
    <w:p w:rsidR="00A3506B" w:rsidRPr="00DA3B95" w:rsidRDefault="00A3506B" w:rsidP="00145247">
      <w:pPr>
        <w:keepNext/>
        <w:keepLines/>
        <w:ind w:firstLine="851"/>
        <w:jc w:val="both"/>
        <w:rPr>
          <w:sz w:val="23"/>
          <w:szCs w:val="23"/>
        </w:rPr>
      </w:pPr>
      <w:r>
        <w:rPr>
          <w:sz w:val="23"/>
          <w:szCs w:val="23"/>
        </w:rPr>
        <w:t>5.1.13.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A3506B" w:rsidRPr="00DA3B95" w:rsidRDefault="00A3506B" w:rsidP="00145247">
      <w:pPr>
        <w:keepNext/>
        <w:keepLines/>
        <w:ind w:firstLine="851"/>
        <w:jc w:val="both"/>
        <w:rPr>
          <w:sz w:val="23"/>
          <w:szCs w:val="23"/>
        </w:rPr>
      </w:pPr>
      <w:r>
        <w:rPr>
          <w:sz w:val="23"/>
          <w:szCs w:val="23"/>
        </w:rPr>
        <w:t xml:space="preserve">5.1.14.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A3506B" w:rsidRPr="00DA3B95" w:rsidRDefault="00A3506B" w:rsidP="00145247">
      <w:pPr>
        <w:keepNext/>
        <w:keepLines/>
        <w:tabs>
          <w:tab w:val="left" w:pos="900"/>
        </w:tabs>
        <w:ind w:firstLine="851"/>
        <w:jc w:val="both"/>
        <w:rPr>
          <w:sz w:val="23"/>
          <w:szCs w:val="23"/>
        </w:rPr>
      </w:pPr>
      <w:r>
        <w:rPr>
          <w:sz w:val="23"/>
          <w:szCs w:val="23"/>
        </w:rPr>
        <w:t xml:space="preserve">5.1.15. </w:t>
      </w:r>
      <w:proofErr w:type="gramStart"/>
      <w:r>
        <w:rPr>
          <w:sz w:val="23"/>
          <w:szCs w:val="23"/>
        </w:rP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5.1.14.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A3506B" w:rsidRPr="00DA3B95" w:rsidRDefault="00A3506B" w:rsidP="00145247">
      <w:pPr>
        <w:pStyle w:val="afe"/>
        <w:keepNext/>
        <w:keepLines/>
        <w:ind w:firstLine="851"/>
        <w:rPr>
          <w:sz w:val="23"/>
          <w:szCs w:val="23"/>
        </w:rPr>
      </w:pPr>
      <w:r>
        <w:rPr>
          <w:sz w:val="23"/>
          <w:szCs w:val="23"/>
        </w:rPr>
        <w:t>5.1.16.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A3506B" w:rsidRPr="00DA3B95" w:rsidRDefault="00A3506B" w:rsidP="00145247">
      <w:pPr>
        <w:keepNext/>
        <w:keepLines/>
        <w:tabs>
          <w:tab w:val="left" w:pos="993"/>
        </w:tabs>
        <w:ind w:firstLine="851"/>
        <w:jc w:val="both"/>
        <w:rPr>
          <w:sz w:val="23"/>
          <w:szCs w:val="23"/>
        </w:rPr>
      </w:pPr>
      <w:r>
        <w:rPr>
          <w:sz w:val="23"/>
          <w:szCs w:val="23"/>
        </w:rPr>
        <w:t xml:space="preserve">5.1.17.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A3506B" w:rsidRPr="00DA3B95" w:rsidRDefault="00A3506B" w:rsidP="00145247">
      <w:pPr>
        <w:keepNext/>
        <w:keepLines/>
        <w:tabs>
          <w:tab w:val="left" w:pos="993"/>
        </w:tabs>
        <w:ind w:firstLine="851"/>
        <w:jc w:val="both"/>
        <w:rPr>
          <w:sz w:val="23"/>
          <w:szCs w:val="23"/>
        </w:rPr>
      </w:pPr>
      <w:r>
        <w:rPr>
          <w:sz w:val="23"/>
          <w:szCs w:val="23"/>
        </w:rPr>
        <w:t>5.1.18.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A3506B" w:rsidRPr="00DA3B95" w:rsidRDefault="00A3506B" w:rsidP="00145247">
      <w:pPr>
        <w:pStyle w:val="afe"/>
        <w:keepNext/>
        <w:keepLines/>
        <w:ind w:firstLine="851"/>
        <w:rPr>
          <w:sz w:val="23"/>
          <w:szCs w:val="23"/>
        </w:rPr>
      </w:pPr>
      <w:r>
        <w:rPr>
          <w:sz w:val="23"/>
          <w:szCs w:val="23"/>
        </w:rPr>
        <w:t>5.1.19.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A3506B" w:rsidRPr="00DA3B95" w:rsidRDefault="00A3506B" w:rsidP="00145247">
      <w:pPr>
        <w:pStyle w:val="afe"/>
        <w:keepNext/>
        <w:keepLines/>
        <w:ind w:firstLine="851"/>
        <w:rPr>
          <w:sz w:val="23"/>
          <w:szCs w:val="23"/>
        </w:rPr>
      </w:pPr>
      <w:r>
        <w:rPr>
          <w:sz w:val="23"/>
          <w:szCs w:val="23"/>
        </w:rPr>
        <w:t>5.1.20.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A3506B" w:rsidRPr="00DA3B95" w:rsidRDefault="00A3506B" w:rsidP="00145247">
      <w:pPr>
        <w:keepNext/>
        <w:keepLines/>
        <w:tabs>
          <w:tab w:val="left" w:pos="720"/>
        </w:tabs>
        <w:ind w:firstLine="851"/>
        <w:jc w:val="both"/>
        <w:rPr>
          <w:sz w:val="23"/>
          <w:szCs w:val="23"/>
        </w:rPr>
      </w:pPr>
      <w:r>
        <w:rPr>
          <w:sz w:val="23"/>
          <w:szCs w:val="23"/>
        </w:rPr>
        <w:t xml:space="preserve">5.1.21. Уведомить Заказчика в течение 5 (Пяти) рабочих дней </w:t>
      </w:r>
      <w:proofErr w:type="gramStart"/>
      <w:r>
        <w:rPr>
          <w:sz w:val="23"/>
          <w:szCs w:val="23"/>
        </w:rPr>
        <w:t>с даты вступления</w:t>
      </w:r>
      <w:proofErr w:type="gramEnd"/>
      <w:r>
        <w:rPr>
          <w:sz w:val="23"/>
          <w:szCs w:val="23"/>
        </w:rP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A3506B" w:rsidRPr="00DA3B95" w:rsidRDefault="00A3506B" w:rsidP="00145247">
      <w:pPr>
        <w:pStyle w:val="afe"/>
        <w:keepNext/>
        <w:keepLines/>
        <w:tabs>
          <w:tab w:val="left" w:pos="720"/>
        </w:tabs>
        <w:ind w:firstLine="851"/>
        <w:rPr>
          <w:sz w:val="23"/>
          <w:szCs w:val="23"/>
        </w:rPr>
      </w:pPr>
      <w:r>
        <w:rPr>
          <w:sz w:val="23"/>
          <w:szCs w:val="23"/>
        </w:rPr>
        <w:t xml:space="preserve">5.1.22.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A3506B" w:rsidRPr="00DA3B95" w:rsidRDefault="00A3506B" w:rsidP="00145247">
      <w:pPr>
        <w:keepNext/>
        <w:keepLines/>
        <w:ind w:firstLine="851"/>
        <w:jc w:val="both"/>
        <w:rPr>
          <w:sz w:val="23"/>
          <w:szCs w:val="23"/>
        </w:rPr>
      </w:pPr>
      <w:r>
        <w:rPr>
          <w:sz w:val="23"/>
          <w:szCs w:val="23"/>
        </w:rPr>
        <w:t>5.1.23. Выполнять в полном объеме свои обязательства, поименованные в иных статьях настоящего Договора.</w:t>
      </w:r>
    </w:p>
    <w:p w:rsidR="00A3506B" w:rsidRPr="00DA3B95" w:rsidRDefault="00A3506B" w:rsidP="00145247">
      <w:pPr>
        <w:keepNext/>
        <w:keepLines/>
        <w:ind w:firstLine="851"/>
        <w:jc w:val="both"/>
        <w:rPr>
          <w:sz w:val="23"/>
          <w:szCs w:val="23"/>
        </w:rPr>
      </w:pPr>
      <w:r>
        <w:rPr>
          <w:sz w:val="23"/>
          <w:szCs w:val="23"/>
        </w:rPr>
        <w:t>5.1.24. Предоставлять Заказчику копии допусков, лицензий и разрешительных документов (удостоверенные надлежащим образом), выданных Подрядчику на право выполнения Работ.</w:t>
      </w:r>
    </w:p>
    <w:p w:rsidR="00A3506B" w:rsidRPr="00DA3B95" w:rsidRDefault="00A3506B" w:rsidP="00145247">
      <w:pPr>
        <w:keepNext/>
        <w:keepLines/>
        <w:ind w:firstLine="851"/>
        <w:jc w:val="both"/>
        <w:rPr>
          <w:sz w:val="23"/>
          <w:szCs w:val="23"/>
        </w:rPr>
      </w:pPr>
      <w:r>
        <w:rPr>
          <w:sz w:val="23"/>
          <w:szCs w:val="23"/>
        </w:rPr>
        <w:t>5.1.25. Принять до начала выполнения Работ Строительную площадку.</w:t>
      </w:r>
    </w:p>
    <w:p w:rsidR="00A3506B" w:rsidRPr="00DA3B95" w:rsidRDefault="00A3506B" w:rsidP="00145247">
      <w:pPr>
        <w:pStyle w:val="afe"/>
        <w:keepNext/>
        <w:keepLines/>
        <w:ind w:firstLine="851"/>
        <w:rPr>
          <w:sz w:val="23"/>
          <w:szCs w:val="23"/>
        </w:rPr>
      </w:pPr>
      <w:r>
        <w:rPr>
          <w:sz w:val="23"/>
          <w:szCs w:val="23"/>
        </w:rPr>
        <w:t>5.1.26. Применять системы контроля качества, достаточные для надлежащего исполнения обязательств по Договору.</w:t>
      </w:r>
    </w:p>
    <w:p w:rsidR="00A3506B" w:rsidRPr="00DA3B95" w:rsidRDefault="00A3506B" w:rsidP="00145247">
      <w:pPr>
        <w:keepNext/>
        <w:keepLines/>
        <w:ind w:firstLine="851"/>
        <w:jc w:val="both"/>
        <w:rPr>
          <w:sz w:val="23"/>
          <w:szCs w:val="23"/>
        </w:rPr>
      </w:pPr>
      <w:r>
        <w:rPr>
          <w:sz w:val="23"/>
          <w:szCs w:val="23"/>
        </w:rPr>
        <w:t>5.1.27.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A3506B" w:rsidRPr="00DA3B95" w:rsidRDefault="00A3506B" w:rsidP="00145247">
      <w:pPr>
        <w:keepNext/>
        <w:keepLines/>
        <w:ind w:firstLine="851"/>
        <w:jc w:val="both"/>
        <w:rPr>
          <w:sz w:val="23"/>
          <w:szCs w:val="23"/>
        </w:rPr>
      </w:pPr>
      <w:r>
        <w:rPr>
          <w:sz w:val="23"/>
          <w:szCs w:val="23"/>
        </w:rPr>
        <w:t>5.1.28.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A3506B" w:rsidRPr="00DA3B95" w:rsidRDefault="00A3506B" w:rsidP="00145247">
      <w:pPr>
        <w:keepNext/>
        <w:keepLines/>
        <w:ind w:firstLine="851"/>
        <w:jc w:val="both"/>
        <w:rPr>
          <w:sz w:val="23"/>
          <w:szCs w:val="23"/>
        </w:rPr>
      </w:pPr>
      <w:r>
        <w:rPr>
          <w:sz w:val="23"/>
          <w:szCs w:val="23"/>
        </w:rPr>
        <w:t xml:space="preserve">5.1.29.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A3506B" w:rsidRPr="00DA3B95" w:rsidRDefault="00A3506B" w:rsidP="00145247">
      <w:pPr>
        <w:keepNext/>
        <w:keepLines/>
        <w:ind w:firstLine="851"/>
        <w:jc w:val="both"/>
        <w:rPr>
          <w:sz w:val="23"/>
          <w:szCs w:val="23"/>
        </w:rPr>
      </w:pPr>
      <w:r>
        <w:rPr>
          <w:sz w:val="23"/>
          <w:szCs w:val="23"/>
        </w:rPr>
        <w:t>5.1.30. Возместить Заказчику ущерб, причиненный Подрядчиком имуществу Заказчика в соответствии с законодательством Российской Федерации.</w:t>
      </w:r>
    </w:p>
    <w:p w:rsidR="00A3506B" w:rsidRPr="00DA3B95" w:rsidRDefault="00A3506B" w:rsidP="00145247">
      <w:pPr>
        <w:keepNext/>
        <w:keepLines/>
        <w:ind w:firstLine="851"/>
        <w:jc w:val="both"/>
        <w:rPr>
          <w:sz w:val="23"/>
          <w:szCs w:val="23"/>
        </w:rPr>
      </w:pPr>
      <w:r>
        <w:rPr>
          <w:sz w:val="23"/>
          <w:szCs w:val="23"/>
        </w:rPr>
        <w:t xml:space="preserve">5.1.31. Незамедлительно уведомлять Заказчика о выявленных дефектах в Проектной документации, при необходимости, обсуждать документацию с Заказчиком. </w:t>
      </w:r>
    </w:p>
    <w:p w:rsidR="00A3506B" w:rsidRPr="00DA3B95" w:rsidRDefault="00A3506B" w:rsidP="00145247">
      <w:pPr>
        <w:keepNext/>
        <w:keepLines/>
        <w:ind w:firstLine="851"/>
        <w:jc w:val="both"/>
        <w:rPr>
          <w:sz w:val="23"/>
          <w:szCs w:val="23"/>
        </w:rPr>
      </w:pPr>
      <w:r>
        <w:rPr>
          <w:sz w:val="23"/>
          <w:szCs w:val="23"/>
        </w:rPr>
        <w:t xml:space="preserve">5.1.32. </w:t>
      </w:r>
      <w:proofErr w:type="gramStart"/>
      <w:r>
        <w:rPr>
          <w:sz w:val="23"/>
          <w:szCs w:val="23"/>
        </w:rPr>
        <w:t>Предоставлять Заказчику ежемесячные отчеты</w:t>
      </w:r>
      <w:proofErr w:type="gramEnd"/>
      <w:r>
        <w:rPr>
          <w:sz w:val="23"/>
          <w:szCs w:val="23"/>
        </w:rPr>
        <w:t xml:space="preserve"> о ходе выполнения Работ (далее – Отчеты) в 2 (Двух) экземплярах. Первый Отчет должен охватывать период </w:t>
      </w:r>
      <w:proofErr w:type="gramStart"/>
      <w:r>
        <w:rPr>
          <w:sz w:val="23"/>
          <w:szCs w:val="23"/>
        </w:rPr>
        <w:t>с даты начала</w:t>
      </w:r>
      <w:proofErr w:type="gramEnd"/>
      <w:r>
        <w:rPr>
          <w:sz w:val="23"/>
          <w:szCs w:val="23"/>
        </w:rPr>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rPr>
          <w:sz w:val="23"/>
          <w:szCs w:val="23"/>
        </w:rPr>
        <w:t>отчетным</w:t>
      </w:r>
      <w:proofErr w:type="gramEnd"/>
      <w:r>
        <w:rPr>
          <w:sz w:val="23"/>
          <w:szCs w:val="23"/>
        </w:rPr>
        <w:t xml:space="preserve"> календарного месяца, до окончания всего Объема Работ по настоящему Договору.</w:t>
      </w:r>
    </w:p>
    <w:p w:rsidR="00A3506B" w:rsidRPr="00DA3B95" w:rsidRDefault="00A3506B" w:rsidP="00145247">
      <w:pPr>
        <w:keepNext/>
        <w:keepLines/>
        <w:ind w:firstLine="851"/>
        <w:jc w:val="both"/>
        <w:rPr>
          <w:sz w:val="23"/>
          <w:szCs w:val="23"/>
        </w:rPr>
      </w:pPr>
      <w:r>
        <w:rPr>
          <w:sz w:val="23"/>
          <w:szCs w:val="23"/>
        </w:rPr>
        <w:t>Каждый Отчет должен включать:</w:t>
      </w:r>
    </w:p>
    <w:p w:rsidR="00A3506B" w:rsidRPr="00DA3B95" w:rsidRDefault="00A3506B" w:rsidP="00145247">
      <w:pPr>
        <w:keepNext/>
        <w:keepLines/>
        <w:tabs>
          <w:tab w:val="left" w:pos="993"/>
        </w:tabs>
        <w:autoSpaceDE w:val="0"/>
        <w:autoSpaceDN w:val="0"/>
        <w:adjustRightInd w:val="0"/>
        <w:ind w:firstLine="851"/>
        <w:jc w:val="both"/>
        <w:rPr>
          <w:sz w:val="23"/>
          <w:szCs w:val="23"/>
        </w:rPr>
      </w:pPr>
      <w:r>
        <w:rPr>
          <w:sz w:val="23"/>
          <w:szCs w:val="23"/>
        </w:rPr>
        <w:t>−</w:t>
      </w:r>
      <w:r>
        <w:rPr>
          <w:sz w:val="23"/>
          <w:szCs w:val="23"/>
        </w:rPr>
        <w:tab/>
        <w:t>информацию по персоналу Подрядчика, включая численность и квалификацию;</w:t>
      </w:r>
    </w:p>
    <w:p w:rsidR="00A3506B" w:rsidRPr="00DA3B95" w:rsidRDefault="00A3506B" w:rsidP="00145247">
      <w:pPr>
        <w:keepNext/>
        <w:keepLines/>
        <w:tabs>
          <w:tab w:val="left" w:pos="993"/>
        </w:tabs>
        <w:autoSpaceDE w:val="0"/>
        <w:autoSpaceDN w:val="0"/>
        <w:adjustRightInd w:val="0"/>
        <w:ind w:firstLine="851"/>
        <w:jc w:val="both"/>
        <w:rPr>
          <w:sz w:val="23"/>
          <w:szCs w:val="23"/>
        </w:rPr>
      </w:pPr>
      <w:r>
        <w:rPr>
          <w:sz w:val="23"/>
          <w:szCs w:val="23"/>
        </w:rPr>
        <w:t>−</w:t>
      </w:r>
      <w:r>
        <w:rPr>
          <w:sz w:val="23"/>
          <w:szCs w:val="23"/>
        </w:rP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A3506B" w:rsidRPr="00DA3B95" w:rsidRDefault="00A3506B" w:rsidP="00145247">
      <w:pPr>
        <w:keepNext/>
        <w:keepLines/>
        <w:tabs>
          <w:tab w:val="left" w:pos="993"/>
        </w:tabs>
        <w:autoSpaceDE w:val="0"/>
        <w:autoSpaceDN w:val="0"/>
        <w:adjustRightInd w:val="0"/>
        <w:ind w:firstLine="851"/>
        <w:jc w:val="both"/>
        <w:rPr>
          <w:sz w:val="23"/>
          <w:szCs w:val="23"/>
        </w:rPr>
      </w:pPr>
      <w:r>
        <w:rPr>
          <w:sz w:val="23"/>
          <w:szCs w:val="23"/>
        </w:rPr>
        <w:t>−информацию по исполнению договоров (сроки, объемы выполнения, состояние взаиморасчетов, поставки Материалов), заключенных между Подрядчиком и 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A3506B" w:rsidRPr="00DA3B95" w:rsidRDefault="00A3506B" w:rsidP="00145247">
      <w:pPr>
        <w:keepNext/>
        <w:keepLines/>
        <w:tabs>
          <w:tab w:val="left" w:pos="993"/>
        </w:tabs>
        <w:autoSpaceDE w:val="0"/>
        <w:autoSpaceDN w:val="0"/>
        <w:adjustRightInd w:val="0"/>
        <w:ind w:firstLine="851"/>
        <w:jc w:val="both"/>
        <w:rPr>
          <w:sz w:val="23"/>
          <w:szCs w:val="23"/>
        </w:rPr>
      </w:pPr>
      <w:r>
        <w:rPr>
          <w:sz w:val="23"/>
          <w:szCs w:val="23"/>
        </w:rPr>
        <w:t>−</w:t>
      </w:r>
      <w:r>
        <w:rPr>
          <w:sz w:val="23"/>
          <w:szCs w:val="23"/>
        </w:rPr>
        <w:tab/>
        <w:t>общие сведения о поступлении Материалов на Строительную площадку;</w:t>
      </w:r>
    </w:p>
    <w:p w:rsidR="00A3506B" w:rsidRPr="00DA3B95" w:rsidRDefault="00A3506B" w:rsidP="00145247">
      <w:pPr>
        <w:keepNext/>
        <w:keepLines/>
        <w:tabs>
          <w:tab w:val="left" w:pos="993"/>
        </w:tabs>
        <w:autoSpaceDE w:val="0"/>
        <w:autoSpaceDN w:val="0"/>
        <w:adjustRightInd w:val="0"/>
        <w:ind w:firstLine="851"/>
        <w:jc w:val="both"/>
        <w:rPr>
          <w:sz w:val="23"/>
          <w:szCs w:val="23"/>
        </w:rPr>
      </w:pPr>
      <w:r>
        <w:rPr>
          <w:sz w:val="23"/>
          <w:szCs w:val="23"/>
        </w:rPr>
        <w:t>−</w:t>
      </w:r>
      <w:r>
        <w:rPr>
          <w:sz w:val="23"/>
          <w:szCs w:val="23"/>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A3506B" w:rsidRPr="00DA3B95" w:rsidRDefault="00A3506B" w:rsidP="00145247">
      <w:pPr>
        <w:keepNext/>
        <w:keepLines/>
        <w:tabs>
          <w:tab w:val="left" w:pos="993"/>
        </w:tabs>
        <w:autoSpaceDE w:val="0"/>
        <w:autoSpaceDN w:val="0"/>
        <w:adjustRightInd w:val="0"/>
        <w:ind w:firstLine="851"/>
        <w:jc w:val="both"/>
        <w:rPr>
          <w:sz w:val="23"/>
          <w:szCs w:val="23"/>
        </w:rPr>
      </w:pPr>
      <w:r>
        <w:rPr>
          <w:sz w:val="23"/>
          <w:szCs w:val="23"/>
        </w:rPr>
        <w:t>−</w:t>
      </w:r>
      <w:r>
        <w:rPr>
          <w:sz w:val="23"/>
          <w:szCs w:val="23"/>
        </w:rPr>
        <w:tab/>
        <w:t>сведения о наличии оборудования и механизмов на Строительной площадке и распределении по объектам в отчетном периоде;</w:t>
      </w:r>
    </w:p>
    <w:p w:rsidR="00A3506B" w:rsidRPr="00DA3B95" w:rsidRDefault="00A3506B" w:rsidP="00145247">
      <w:pPr>
        <w:keepNext/>
        <w:keepLines/>
        <w:tabs>
          <w:tab w:val="left" w:pos="993"/>
        </w:tabs>
        <w:autoSpaceDE w:val="0"/>
        <w:autoSpaceDN w:val="0"/>
        <w:adjustRightInd w:val="0"/>
        <w:ind w:firstLine="851"/>
        <w:jc w:val="both"/>
        <w:rPr>
          <w:sz w:val="23"/>
          <w:szCs w:val="23"/>
        </w:rPr>
      </w:pPr>
      <w:r>
        <w:rPr>
          <w:sz w:val="23"/>
          <w:szCs w:val="23"/>
        </w:rPr>
        <w:t>−</w:t>
      </w:r>
      <w:r>
        <w:rPr>
          <w:sz w:val="23"/>
          <w:szCs w:val="23"/>
        </w:rPr>
        <w:tab/>
        <w:t>сведения о вновь заключенных в отчетном периоде договорах поставки (в т.ч. дополнительные соглашения, новые приложения к уже заключенным договорам) с указанием Поставщика, № и даты заключения договора, документа согласования с Заказчиком (при необходимости);</w:t>
      </w:r>
    </w:p>
    <w:p w:rsidR="00A3506B" w:rsidRPr="00DA3B95" w:rsidRDefault="00A3506B" w:rsidP="00145247">
      <w:pPr>
        <w:keepNext/>
        <w:keepLines/>
        <w:tabs>
          <w:tab w:val="left" w:pos="993"/>
        </w:tabs>
        <w:autoSpaceDE w:val="0"/>
        <w:autoSpaceDN w:val="0"/>
        <w:adjustRightInd w:val="0"/>
        <w:ind w:firstLine="851"/>
        <w:jc w:val="both"/>
        <w:rPr>
          <w:sz w:val="23"/>
          <w:szCs w:val="23"/>
        </w:rPr>
      </w:pPr>
      <w:r>
        <w:rPr>
          <w:sz w:val="23"/>
          <w:szCs w:val="23"/>
        </w:rPr>
        <w:t>−</w:t>
      </w:r>
      <w:r>
        <w:rPr>
          <w:sz w:val="23"/>
          <w:szCs w:val="23"/>
        </w:rP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A3506B" w:rsidRPr="00DA3B95" w:rsidRDefault="00A3506B" w:rsidP="00145247">
      <w:pPr>
        <w:keepNext/>
        <w:keepLines/>
        <w:tabs>
          <w:tab w:val="left" w:pos="993"/>
        </w:tabs>
        <w:autoSpaceDE w:val="0"/>
        <w:autoSpaceDN w:val="0"/>
        <w:adjustRightInd w:val="0"/>
        <w:ind w:firstLine="851"/>
        <w:jc w:val="both"/>
        <w:rPr>
          <w:sz w:val="23"/>
          <w:szCs w:val="23"/>
        </w:rPr>
      </w:pPr>
      <w:r>
        <w:rPr>
          <w:sz w:val="23"/>
          <w:szCs w:val="23"/>
        </w:rPr>
        <w:t>−</w:t>
      </w:r>
      <w:r>
        <w:rPr>
          <w:sz w:val="23"/>
          <w:szCs w:val="23"/>
        </w:rPr>
        <w:tab/>
        <w:t>фотографии, отражающие ход выполнения Работ на Строительной площадке;</w:t>
      </w:r>
    </w:p>
    <w:p w:rsidR="00A3506B" w:rsidRPr="00DA3B95" w:rsidRDefault="00A3506B" w:rsidP="00145247">
      <w:pPr>
        <w:keepNext/>
        <w:keepLines/>
        <w:tabs>
          <w:tab w:val="left" w:pos="993"/>
        </w:tabs>
        <w:ind w:firstLine="851"/>
        <w:jc w:val="both"/>
        <w:rPr>
          <w:sz w:val="23"/>
          <w:szCs w:val="23"/>
        </w:rPr>
      </w:pPr>
      <w:r>
        <w:rPr>
          <w:sz w:val="23"/>
          <w:szCs w:val="23"/>
        </w:rPr>
        <w:t>–</w:t>
      </w:r>
      <w:r>
        <w:rPr>
          <w:sz w:val="23"/>
          <w:szCs w:val="23"/>
        </w:rPr>
        <w:tab/>
        <w:t xml:space="preserve">иные сведения и информацию, которые Подрядчик будет </w:t>
      </w:r>
      <w:proofErr w:type="gramStart"/>
      <w:r>
        <w:rPr>
          <w:sz w:val="23"/>
          <w:szCs w:val="23"/>
        </w:rPr>
        <w:t>считать необходимым раскрыть</w:t>
      </w:r>
      <w:proofErr w:type="gramEnd"/>
      <w:r>
        <w:rPr>
          <w:sz w:val="23"/>
          <w:szCs w:val="23"/>
        </w:rPr>
        <w:t xml:space="preserve"> Заказчику в связи с проведением Работ.</w:t>
      </w:r>
    </w:p>
    <w:p w:rsidR="00A3506B" w:rsidRPr="00DA3B95" w:rsidRDefault="00A3506B" w:rsidP="00145247">
      <w:pPr>
        <w:keepNext/>
        <w:keepLines/>
        <w:tabs>
          <w:tab w:val="left" w:pos="993"/>
          <w:tab w:val="left" w:pos="2304"/>
        </w:tabs>
        <w:autoSpaceDE w:val="0"/>
        <w:autoSpaceDN w:val="0"/>
        <w:adjustRightInd w:val="0"/>
        <w:ind w:firstLine="851"/>
        <w:jc w:val="both"/>
        <w:rPr>
          <w:sz w:val="23"/>
          <w:szCs w:val="23"/>
        </w:rPr>
      </w:pPr>
      <w:r>
        <w:rPr>
          <w:sz w:val="23"/>
          <w:szCs w:val="23"/>
        </w:rPr>
        <w:t>Заказчик вправе предлагать вносить изменения в состав Отчета.</w:t>
      </w:r>
    </w:p>
    <w:p w:rsidR="00A3506B" w:rsidRPr="00DA3B95" w:rsidRDefault="00A3506B" w:rsidP="00145247">
      <w:pPr>
        <w:keepNext/>
        <w:keepLines/>
        <w:tabs>
          <w:tab w:val="left" w:pos="900"/>
        </w:tabs>
        <w:ind w:firstLine="851"/>
        <w:jc w:val="both"/>
        <w:rPr>
          <w:sz w:val="23"/>
          <w:szCs w:val="23"/>
        </w:rPr>
      </w:pPr>
      <w:r>
        <w:rPr>
          <w:sz w:val="23"/>
          <w:szCs w:val="23"/>
        </w:rPr>
        <w:t>5.1.33.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A3506B" w:rsidRPr="00DA3B95" w:rsidRDefault="00A3506B" w:rsidP="00145247">
      <w:pPr>
        <w:keepNext/>
        <w:keepLines/>
        <w:tabs>
          <w:tab w:val="left" w:pos="993"/>
        </w:tabs>
        <w:ind w:firstLine="851"/>
        <w:jc w:val="both"/>
        <w:rPr>
          <w:sz w:val="23"/>
          <w:szCs w:val="23"/>
        </w:rPr>
      </w:pPr>
      <w:r>
        <w:rPr>
          <w:sz w:val="23"/>
          <w:szCs w:val="23"/>
        </w:rPr>
        <w:t xml:space="preserve">5.1.34. </w:t>
      </w:r>
      <w:proofErr w:type="gramStart"/>
      <w:r>
        <w:rPr>
          <w:sz w:val="23"/>
          <w:szCs w:val="23"/>
        </w:rPr>
        <w:t xml:space="preserve">По указанию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Проектной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rPr>
          <w:sz w:val="23"/>
          <w:szCs w:val="23"/>
        </w:rPr>
        <w:t>СНиПов</w:t>
      </w:r>
      <w:proofErr w:type="spellEnd"/>
      <w:r>
        <w:rPr>
          <w:sz w:val="23"/>
          <w:szCs w:val="23"/>
        </w:rPr>
        <w:t xml:space="preserve"> и </w:t>
      </w:r>
      <w:proofErr w:type="spellStart"/>
      <w:r>
        <w:rPr>
          <w:sz w:val="23"/>
          <w:szCs w:val="23"/>
        </w:rPr>
        <w:t>ГОСТов</w:t>
      </w:r>
      <w:proofErr w:type="spellEnd"/>
      <w:r>
        <w:rPr>
          <w:sz w:val="23"/>
          <w:szCs w:val="23"/>
        </w:rPr>
        <w:t xml:space="preserve"> РФ, вывезти за свой счет со Строительной площадки в течение срока, указанного Заказчиком, любые Материалы, признанные Заказчиком</w:t>
      </w:r>
      <w:proofErr w:type="gramEnd"/>
      <w:r>
        <w:rPr>
          <w:sz w:val="23"/>
          <w:szCs w:val="23"/>
        </w:rPr>
        <w:t xml:space="preserve">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A3506B" w:rsidRPr="00DA3B95" w:rsidRDefault="00A3506B" w:rsidP="00145247">
      <w:pPr>
        <w:keepNext/>
        <w:keepLines/>
        <w:tabs>
          <w:tab w:val="left" w:pos="993"/>
        </w:tabs>
        <w:ind w:firstLine="851"/>
        <w:jc w:val="both"/>
        <w:rPr>
          <w:sz w:val="23"/>
          <w:szCs w:val="23"/>
        </w:rPr>
      </w:pPr>
      <w:r>
        <w:rPr>
          <w:sz w:val="23"/>
          <w:szCs w:val="23"/>
        </w:rPr>
        <w:t xml:space="preserve">5.1.35.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Pr>
          <w:sz w:val="23"/>
          <w:szCs w:val="23"/>
        </w:rPr>
        <w:t>релокацию</w:t>
      </w:r>
      <w:proofErr w:type="spellEnd"/>
      <w:r>
        <w:rPr>
          <w:sz w:val="23"/>
          <w:szCs w:val="23"/>
        </w:rPr>
        <w:t>, питание и временное проживание, прачечную и другие.</w:t>
      </w:r>
    </w:p>
    <w:p w:rsidR="00A3506B" w:rsidRPr="00DA3B95" w:rsidRDefault="00A3506B" w:rsidP="00145247">
      <w:pPr>
        <w:keepNext/>
        <w:keepLines/>
        <w:tabs>
          <w:tab w:val="left" w:pos="993"/>
        </w:tabs>
        <w:ind w:firstLine="851"/>
        <w:jc w:val="both"/>
        <w:rPr>
          <w:sz w:val="23"/>
          <w:szCs w:val="23"/>
        </w:rPr>
      </w:pPr>
      <w:r>
        <w:rPr>
          <w:sz w:val="23"/>
          <w:szCs w:val="23"/>
        </w:rPr>
        <w:t xml:space="preserve">5.1.36. </w:t>
      </w:r>
      <w:proofErr w:type="gramStart"/>
      <w:r>
        <w:rPr>
          <w:sz w:val="23"/>
          <w:szCs w:val="23"/>
        </w:rP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A3506B" w:rsidRPr="00DA3B95" w:rsidRDefault="00A3506B" w:rsidP="00145247">
      <w:pPr>
        <w:keepNext/>
        <w:keepLines/>
        <w:tabs>
          <w:tab w:val="left" w:pos="993"/>
        </w:tabs>
        <w:ind w:firstLine="851"/>
        <w:jc w:val="both"/>
        <w:rPr>
          <w:sz w:val="23"/>
          <w:szCs w:val="23"/>
        </w:rPr>
      </w:pPr>
      <w:r>
        <w:rPr>
          <w:sz w:val="23"/>
          <w:szCs w:val="23"/>
        </w:rPr>
        <w:t>5.1.37.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A3506B" w:rsidRPr="00DA3B95" w:rsidRDefault="00A3506B" w:rsidP="00145247">
      <w:pPr>
        <w:keepNext/>
        <w:keepLines/>
        <w:tabs>
          <w:tab w:val="left" w:pos="993"/>
        </w:tabs>
        <w:ind w:firstLine="851"/>
        <w:jc w:val="both"/>
        <w:rPr>
          <w:sz w:val="23"/>
          <w:szCs w:val="23"/>
        </w:rPr>
      </w:pPr>
      <w:r>
        <w:rPr>
          <w:sz w:val="23"/>
          <w:szCs w:val="23"/>
        </w:rPr>
        <w:t>5.1.38. Предпринять все необходимые меры предосторожности во время выполнения Работ для предотвращения ущерба прилегающей собственности</w:t>
      </w:r>
      <w:proofErr w:type="gramStart"/>
      <w:r>
        <w:rPr>
          <w:sz w:val="23"/>
          <w:szCs w:val="23"/>
        </w:rPr>
        <w:t xml:space="preserve"> Т</w:t>
      </w:r>
      <w:proofErr w:type="gramEnd"/>
      <w:r>
        <w:rPr>
          <w:sz w:val="23"/>
          <w:szCs w:val="23"/>
        </w:rPr>
        <w:t>ретьих лиц, сооружениям и территории Строительной площадки.</w:t>
      </w:r>
    </w:p>
    <w:p w:rsidR="00A3506B" w:rsidRPr="00DA3B95" w:rsidRDefault="00A3506B" w:rsidP="00145247">
      <w:pPr>
        <w:keepNext/>
        <w:keepLines/>
        <w:tabs>
          <w:tab w:val="left" w:pos="993"/>
        </w:tabs>
        <w:ind w:firstLine="851"/>
        <w:jc w:val="both"/>
        <w:rPr>
          <w:sz w:val="23"/>
          <w:szCs w:val="23"/>
        </w:rPr>
      </w:pPr>
      <w:r>
        <w:rPr>
          <w:sz w:val="23"/>
          <w:szCs w:val="23"/>
        </w:rPr>
        <w:t>5.1.39.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A3506B" w:rsidRPr="00DA3B95" w:rsidRDefault="00A3506B" w:rsidP="00145247">
      <w:pPr>
        <w:keepNext/>
        <w:keepLines/>
        <w:tabs>
          <w:tab w:val="left" w:pos="993"/>
        </w:tabs>
        <w:ind w:firstLine="851"/>
        <w:jc w:val="both"/>
        <w:rPr>
          <w:sz w:val="23"/>
          <w:szCs w:val="23"/>
        </w:rPr>
      </w:pPr>
      <w:r>
        <w:rPr>
          <w:sz w:val="23"/>
          <w:szCs w:val="23"/>
        </w:rPr>
        <w:t>5.1.40.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A3506B" w:rsidRPr="00DA3B95" w:rsidRDefault="00A3506B" w:rsidP="00145247">
      <w:pPr>
        <w:keepNext/>
        <w:keepLines/>
        <w:tabs>
          <w:tab w:val="left" w:pos="993"/>
        </w:tabs>
        <w:ind w:firstLine="851"/>
        <w:jc w:val="both"/>
        <w:rPr>
          <w:sz w:val="23"/>
          <w:szCs w:val="23"/>
        </w:rPr>
      </w:pPr>
      <w:r>
        <w:rPr>
          <w:sz w:val="23"/>
          <w:szCs w:val="23"/>
        </w:rPr>
        <w:t>5.1.41. Согласовывать с Заказчиком и представителями Заказчика порядок ведения Работ на Объекте и обеспечить его соблюдение.</w:t>
      </w:r>
    </w:p>
    <w:p w:rsidR="00A3506B" w:rsidRPr="00DA3B95" w:rsidRDefault="00A3506B" w:rsidP="00145247">
      <w:pPr>
        <w:keepNext/>
        <w:keepLines/>
        <w:tabs>
          <w:tab w:val="left" w:pos="993"/>
        </w:tabs>
        <w:ind w:firstLine="851"/>
        <w:jc w:val="both"/>
        <w:rPr>
          <w:sz w:val="23"/>
          <w:szCs w:val="23"/>
        </w:rPr>
      </w:pPr>
      <w:r>
        <w:rPr>
          <w:sz w:val="23"/>
          <w:szCs w:val="23"/>
        </w:rPr>
        <w:t>5.1.42.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A3506B" w:rsidRPr="00DA3B95" w:rsidRDefault="00A3506B" w:rsidP="00145247">
      <w:pPr>
        <w:keepNext/>
        <w:keepLines/>
        <w:tabs>
          <w:tab w:val="left" w:pos="993"/>
        </w:tabs>
        <w:ind w:firstLine="851"/>
        <w:jc w:val="both"/>
        <w:rPr>
          <w:sz w:val="23"/>
          <w:szCs w:val="23"/>
        </w:rPr>
      </w:pPr>
      <w:r>
        <w:rPr>
          <w:sz w:val="23"/>
          <w:szCs w:val="23"/>
        </w:rPr>
        <w:t>5.1.43. Не превышать допустимые нормы загрязнения окружающей среды, а в случае такого допущения, нести ответственность перед компетентными органами.</w:t>
      </w:r>
    </w:p>
    <w:p w:rsidR="00A3506B" w:rsidRPr="00DA3B95" w:rsidRDefault="00A3506B" w:rsidP="00145247">
      <w:pPr>
        <w:keepNext/>
        <w:keepLines/>
        <w:tabs>
          <w:tab w:val="left" w:pos="993"/>
        </w:tabs>
        <w:ind w:firstLine="851"/>
        <w:jc w:val="both"/>
        <w:rPr>
          <w:sz w:val="23"/>
          <w:szCs w:val="23"/>
        </w:rPr>
      </w:pPr>
      <w:r>
        <w:rPr>
          <w:sz w:val="23"/>
          <w:szCs w:val="23"/>
        </w:rPr>
        <w:t>5.1.44.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A3506B" w:rsidRPr="00DA3B95" w:rsidRDefault="00A3506B" w:rsidP="00145247">
      <w:pPr>
        <w:keepNext/>
        <w:keepLines/>
        <w:tabs>
          <w:tab w:val="left" w:pos="993"/>
        </w:tabs>
        <w:ind w:firstLine="851"/>
        <w:jc w:val="both"/>
        <w:rPr>
          <w:sz w:val="23"/>
          <w:szCs w:val="23"/>
        </w:rPr>
      </w:pPr>
      <w:r>
        <w:rPr>
          <w:sz w:val="23"/>
          <w:szCs w:val="23"/>
        </w:rPr>
        <w:t>5.1.45.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A3506B" w:rsidRPr="00DA3B95" w:rsidRDefault="00A3506B" w:rsidP="00145247">
      <w:pPr>
        <w:keepNext/>
        <w:keepLines/>
        <w:tabs>
          <w:tab w:val="left" w:pos="993"/>
        </w:tabs>
        <w:ind w:firstLine="851"/>
        <w:jc w:val="both"/>
        <w:rPr>
          <w:sz w:val="23"/>
          <w:szCs w:val="23"/>
        </w:rPr>
      </w:pPr>
      <w:r>
        <w:rPr>
          <w:sz w:val="23"/>
          <w:szCs w:val="23"/>
        </w:rPr>
        <w:t xml:space="preserve">5.1.46.  </w:t>
      </w:r>
      <w:proofErr w:type="gramStart"/>
      <w:r>
        <w:rPr>
          <w:sz w:val="23"/>
          <w:szCs w:val="23"/>
        </w:rP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A3506B" w:rsidRPr="00DA3B95" w:rsidRDefault="00A3506B" w:rsidP="00145247">
      <w:pPr>
        <w:keepNext/>
        <w:keepLines/>
        <w:tabs>
          <w:tab w:val="left" w:pos="993"/>
        </w:tabs>
        <w:ind w:firstLine="851"/>
        <w:jc w:val="both"/>
        <w:rPr>
          <w:sz w:val="23"/>
          <w:szCs w:val="23"/>
        </w:rPr>
      </w:pPr>
      <w:r>
        <w:rPr>
          <w:sz w:val="23"/>
          <w:szCs w:val="23"/>
        </w:rPr>
        <w:t>5.1.47.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A3506B" w:rsidRPr="00DA3B95" w:rsidRDefault="00A3506B" w:rsidP="00145247">
      <w:pPr>
        <w:keepNext/>
        <w:keepLines/>
        <w:tabs>
          <w:tab w:val="left" w:pos="993"/>
        </w:tabs>
        <w:ind w:firstLine="851"/>
        <w:jc w:val="both"/>
        <w:rPr>
          <w:sz w:val="23"/>
          <w:szCs w:val="23"/>
        </w:rPr>
      </w:pPr>
      <w:r>
        <w:rPr>
          <w:sz w:val="23"/>
          <w:szCs w:val="23"/>
        </w:rPr>
        <w:t>5.1.48.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rsidR="00A3506B" w:rsidRPr="00DA3B95" w:rsidRDefault="00A3506B" w:rsidP="00145247">
      <w:pPr>
        <w:keepNext/>
        <w:keepLines/>
        <w:tabs>
          <w:tab w:val="left" w:pos="993"/>
        </w:tabs>
        <w:ind w:firstLine="851"/>
        <w:jc w:val="both"/>
        <w:rPr>
          <w:sz w:val="23"/>
          <w:szCs w:val="23"/>
        </w:rPr>
      </w:pPr>
      <w:r>
        <w:rPr>
          <w:sz w:val="23"/>
          <w:szCs w:val="23"/>
        </w:rPr>
        <w:t xml:space="preserve">5.1.49.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rPr>
          <w:sz w:val="23"/>
          <w:szCs w:val="23"/>
        </w:rP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A3506B" w:rsidRPr="00DA3B95" w:rsidRDefault="00A3506B" w:rsidP="00145247">
      <w:pPr>
        <w:keepNext/>
        <w:keepLines/>
        <w:tabs>
          <w:tab w:val="left" w:pos="993"/>
        </w:tabs>
        <w:ind w:firstLine="851"/>
        <w:jc w:val="both"/>
        <w:rPr>
          <w:sz w:val="23"/>
          <w:szCs w:val="23"/>
        </w:rPr>
      </w:pPr>
      <w:r>
        <w:rPr>
          <w:sz w:val="23"/>
          <w:szCs w:val="23"/>
        </w:rPr>
        <w:t>5.1.50.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A3506B" w:rsidRPr="00DA3B95" w:rsidRDefault="00A3506B" w:rsidP="00145247">
      <w:pPr>
        <w:keepNext/>
        <w:keepLines/>
        <w:ind w:firstLine="851"/>
        <w:jc w:val="both"/>
        <w:rPr>
          <w:sz w:val="23"/>
          <w:szCs w:val="23"/>
          <w:u w:val="single"/>
        </w:rPr>
      </w:pPr>
      <w:r>
        <w:rPr>
          <w:sz w:val="23"/>
          <w:szCs w:val="23"/>
        </w:rPr>
        <w:t>5.2.</w:t>
      </w:r>
      <w:r>
        <w:rPr>
          <w:sz w:val="23"/>
          <w:szCs w:val="23"/>
        </w:rPr>
        <w:tab/>
      </w:r>
      <w:r>
        <w:rPr>
          <w:sz w:val="23"/>
          <w:szCs w:val="23"/>
          <w:u w:val="single"/>
        </w:rPr>
        <w:t>Подрядчик вправе:</w:t>
      </w:r>
    </w:p>
    <w:p w:rsidR="00A3506B" w:rsidRPr="00DA3B95" w:rsidRDefault="00A3506B" w:rsidP="00145247">
      <w:pPr>
        <w:keepNext/>
        <w:keepLines/>
        <w:ind w:firstLine="851"/>
        <w:jc w:val="both"/>
        <w:rPr>
          <w:sz w:val="23"/>
          <w:szCs w:val="23"/>
        </w:rPr>
      </w:pPr>
      <w:r>
        <w:rPr>
          <w:sz w:val="23"/>
          <w:szCs w:val="23"/>
        </w:rPr>
        <w:t>5.2.1.</w:t>
      </w:r>
      <w:r>
        <w:rPr>
          <w:sz w:val="23"/>
          <w:szCs w:val="23"/>
        </w:rPr>
        <w:tab/>
        <w:t>Предлагать Заказчику изменения, позволяющие повысить качество и сократить срок выполнения Работ по Договору.</w:t>
      </w:r>
    </w:p>
    <w:p w:rsidR="00A3506B" w:rsidRPr="00DA3B95" w:rsidRDefault="00A3506B" w:rsidP="00145247">
      <w:pPr>
        <w:keepNext/>
        <w:keepLines/>
        <w:ind w:firstLine="851"/>
        <w:jc w:val="both"/>
        <w:rPr>
          <w:sz w:val="23"/>
          <w:szCs w:val="23"/>
        </w:rPr>
      </w:pPr>
      <w:r>
        <w:rPr>
          <w:sz w:val="23"/>
          <w:szCs w:val="23"/>
        </w:rPr>
        <w:t>5.2.2.</w:t>
      </w:r>
      <w:r>
        <w:rPr>
          <w:sz w:val="23"/>
          <w:szCs w:val="23"/>
        </w:rPr>
        <w:tab/>
        <w:t xml:space="preserve">Требовать от Заказчика исполнение обязательств Заказчика в порядке и сроки, предусмотренные Договором. </w:t>
      </w:r>
    </w:p>
    <w:p w:rsidR="00A3506B" w:rsidRPr="00AE2424" w:rsidRDefault="00A3506B" w:rsidP="00145247">
      <w:pPr>
        <w:keepNext/>
        <w:keepLines/>
        <w:ind w:firstLine="851"/>
        <w:jc w:val="both"/>
        <w:rPr>
          <w:sz w:val="23"/>
          <w:szCs w:val="23"/>
        </w:rPr>
      </w:pPr>
      <w:r>
        <w:rPr>
          <w:sz w:val="23"/>
          <w:szCs w:val="23"/>
        </w:rPr>
        <w:t>5.3. Подрядчик не имеет права привлекать к выполнению Работ по настоящему Договору Субподрядчиков.</w:t>
      </w:r>
    </w:p>
    <w:p w:rsidR="00A3506B" w:rsidRPr="00DA3B95" w:rsidRDefault="00A3506B" w:rsidP="00145247">
      <w:pPr>
        <w:keepNext/>
        <w:keepLines/>
        <w:ind w:firstLine="851"/>
        <w:jc w:val="both"/>
        <w:rPr>
          <w:sz w:val="23"/>
          <w:szCs w:val="23"/>
        </w:rPr>
      </w:pPr>
      <w:r>
        <w:rPr>
          <w:sz w:val="23"/>
          <w:szCs w:val="23"/>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A3506B" w:rsidRPr="00DA3B95" w:rsidRDefault="00A3506B" w:rsidP="00145247">
      <w:pPr>
        <w:pStyle w:val="ConsNormal"/>
        <w:keepNext/>
        <w:keepLines/>
        <w:widowControl/>
        <w:ind w:firstLine="0"/>
        <w:rPr>
          <w:rFonts w:ascii="Times New Roman" w:hAnsi="Times New Roman"/>
          <w:b/>
          <w:sz w:val="23"/>
          <w:szCs w:val="23"/>
        </w:rPr>
      </w:pPr>
    </w:p>
    <w:p w:rsidR="00A3506B" w:rsidRPr="00DA3B95" w:rsidRDefault="00A3506B" w:rsidP="00145247">
      <w:pPr>
        <w:pStyle w:val="ConsNormal"/>
        <w:keepNext/>
        <w:keepLines/>
        <w:widowControl/>
        <w:ind w:firstLine="851"/>
        <w:jc w:val="center"/>
        <w:rPr>
          <w:rFonts w:ascii="Times New Roman" w:hAnsi="Times New Roman"/>
          <w:b/>
          <w:sz w:val="23"/>
          <w:szCs w:val="23"/>
        </w:rPr>
      </w:pPr>
      <w:r>
        <w:rPr>
          <w:rFonts w:ascii="Times New Roman" w:hAnsi="Times New Roman"/>
          <w:b/>
          <w:sz w:val="23"/>
          <w:szCs w:val="23"/>
        </w:rPr>
        <w:t>6. Персонал Подрядчика</w:t>
      </w:r>
    </w:p>
    <w:p w:rsidR="00A3506B" w:rsidRPr="00DA3B95" w:rsidRDefault="00A3506B" w:rsidP="00145247">
      <w:pPr>
        <w:pStyle w:val="afe"/>
        <w:keepNext/>
        <w:keepLines/>
        <w:rPr>
          <w:sz w:val="23"/>
          <w:szCs w:val="23"/>
        </w:rPr>
      </w:pPr>
      <w:r>
        <w:rPr>
          <w:sz w:val="23"/>
          <w:szCs w:val="23"/>
        </w:rPr>
        <w:t xml:space="preserve">6.1. </w:t>
      </w:r>
      <w:proofErr w:type="gramStart"/>
      <w:r>
        <w:rPr>
          <w:sz w:val="23"/>
          <w:szCs w:val="23"/>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A3506B" w:rsidRPr="00DA3B95" w:rsidRDefault="00A3506B" w:rsidP="00145247">
      <w:pPr>
        <w:pStyle w:val="afe"/>
        <w:keepNext/>
        <w:keepLines/>
        <w:rPr>
          <w:sz w:val="23"/>
          <w:szCs w:val="23"/>
        </w:rPr>
      </w:pPr>
      <w:r>
        <w:rPr>
          <w:sz w:val="23"/>
          <w:szCs w:val="23"/>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sz w:val="23"/>
          <w:szCs w:val="23"/>
        </w:rPr>
        <w:t xml:space="preserve"> Т</w:t>
      </w:r>
      <w:proofErr w:type="gramEnd"/>
      <w:r>
        <w:rPr>
          <w:sz w:val="23"/>
          <w:szCs w:val="23"/>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A3506B" w:rsidRPr="00DA3B95" w:rsidRDefault="00A3506B" w:rsidP="00145247">
      <w:pPr>
        <w:keepNext/>
        <w:keepLines/>
        <w:ind w:firstLine="720"/>
        <w:jc w:val="both"/>
        <w:rPr>
          <w:sz w:val="23"/>
          <w:szCs w:val="23"/>
        </w:rPr>
      </w:pPr>
      <w:r>
        <w:rPr>
          <w:sz w:val="23"/>
          <w:szCs w:val="23"/>
        </w:rP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A3506B" w:rsidRPr="00DA3B95" w:rsidRDefault="00A3506B" w:rsidP="00145247">
      <w:pPr>
        <w:pStyle w:val="afe"/>
        <w:keepNext/>
        <w:keepLines/>
        <w:rPr>
          <w:sz w:val="23"/>
          <w:szCs w:val="23"/>
        </w:rPr>
      </w:pPr>
      <w:r>
        <w:rPr>
          <w:sz w:val="23"/>
          <w:szCs w:val="23"/>
        </w:rPr>
        <w:t>6.4.  Подрядчик не должен нанимать или пытаться нанять Персонал Подрядчика из числа лиц, работающих у Заказчика.</w:t>
      </w:r>
    </w:p>
    <w:p w:rsidR="00A3506B" w:rsidRPr="00DA3B95" w:rsidRDefault="00A3506B" w:rsidP="00145247">
      <w:pPr>
        <w:keepNext/>
        <w:keepLines/>
        <w:ind w:firstLine="720"/>
        <w:jc w:val="both"/>
        <w:rPr>
          <w:sz w:val="23"/>
          <w:szCs w:val="23"/>
        </w:rPr>
      </w:pPr>
      <w:r>
        <w:rPr>
          <w:sz w:val="23"/>
          <w:szCs w:val="23"/>
        </w:rP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w:t>
      </w:r>
    </w:p>
    <w:p w:rsidR="00A3506B" w:rsidRPr="00DA3B95" w:rsidRDefault="00A3506B" w:rsidP="00145247">
      <w:pPr>
        <w:keepNext/>
        <w:keepLines/>
        <w:ind w:firstLine="720"/>
        <w:jc w:val="both"/>
        <w:rPr>
          <w:sz w:val="23"/>
          <w:szCs w:val="23"/>
        </w:rPr>
      </w:pPr>
      <w:r>
        <w:rPr>
          <w:sz w:val="23"/>
          <w:szCs w:val="23"/>
        </w:rP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w:t>
      </w:r>
    </w:p>
    <w:p w:rsidR="00A3506B" w:rsidRPr="00DA3B95" w:rsidRDefault="00A3506B" w:rsidP="00145247">
      <w:pPr>
        <w:keepNext/>
        <w:keepLines/>
        <w:ind w:firstLine="720"/>
        <w:jc w:val="both"/>
        <w:rPr>
          <w:sz w:val="23"/>
          <w:szCs w:val="23"/>
        </w:rPr>
      </w:pPr>
      <w:r>
        <w:rPr>
          <w:sz w:val="23"/>
          <w:szCs w:val="23"/>
        </w:rP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A3506B" w:rsidRPr="00DA3B95" w:rsidRDefault="00A3506B" w:rsidP="00145247">
      <w:pPr>
        <w:keepNext/>
        <w:keepLines/>
        <w:ind w:firstLine="720"/>
        <w:jc w:val="both"/>
        <w:rPr>
          <w:sz w:val="23"/>
          <w:szCs w:val="23"/>
        </w:rPr>
      </w:pPr>
      <w:r>
        <w:rPr>
          <w:sz w:val="23"/>
          <w:szCs w:val="23"/>
        </w:rPr>
        <w:t xml:space="preserve">6.8. </w:t>
      </w:r>
      <w:proofErr w:type="gramStart"/>
      <w:r>
        <w:rPr>
          <w:sz w:val="23"/>
          <w:szCs w:val="23"/>
        </w:rPr>
        <w:t>Подрядчик должен назначить и направить приказ Заказчику в течение 2 (Двух) календарных дней с даты вступления настоящего Договора в силу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w:t>
      </w:r>
      <w:proofErr w:type="gramEnd"/>
      <w:r>
        <w:rPr>
          <w:sz w:val="23"/>
          <w:szCs w:val="23"/>
        </w:rPr>
        <w:t xml:space="preserve">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A3506B" w:rsidRPr="00DA3B95" w:rsidRDefault="00A3506B" w:rsidP="00145247">
      <w:pPr>
        <w:keepNext/>
        <w:keepLines/>
        <w:ind w:firstLine="720"/>
        <w:jc w:val="both"/>
        <w:rPr>
          <w:sz w:val="23"/>
          <w:szCs w:val="23"/>
        </w:rPr>
      </w:pPr>
      <w:r>
        <w:rPr>
          <w:sz w:val="23"/>
          <w:szCs w:val="23"/>
        </w:rPr>
        <w:t xml:space="preserve">6.9. Персонал Подрядчика должен иметь необходимую квалификацию, знания и опыт в соответствующих областях и сферах его применения. </w:t>
      </w:r>
      <w:proofErr w:type="gramStart"/>
      <w:r>
        <w:rPr>
          <w:sz w:val="23"/>
          <w:szCs w:val="23"/>
        </w:rP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rPr>
          <w:sz w:val="23"/>
          <w:szCs w:val="23"/>
        </w:rPr>
        <w:t xml:space="preserve"> Подрядчика, Персонала Заказчика или окружающей среде. </w:t>
      </w:r>
    </w:p>
    <w:p w:rsidR="00A3506B" w:rsidRPr="00DA3B95" w:rsidRDefault="00A3506B" w:rsidP="00145247">
      <w:pPr>
        <w:keepNext/>
        <w:keepLines/>
        <w:ind w:firstLine="720"/>
        <w:jc w:val="both"/>
        <w:rPr>
          <w:sz w:val="23"/>
          <w:szCs w:val="23"/>
        </w:rPr>
      </w:pPr>
      <w:r>
        <w:rPr>
          <w:sz w:val="23"/>
          <w:szCs w:val="23"/>
        </w:rPr>
        <w:t>6.10.</w:t>
      </w:r>
      <w:r>
        <w:rPr>
          <w:sz w:val="23"/>
          <w:szCs w:val="23"/>
        </w:rP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A3506B" w:rsidRPr="00DA3B95" w:rsidRDefault="00A3506B" w:rsidP="00145247">
      <w:pPr>
        <w:pStyle w:val="ConsNormal"/>
        <w:keepNext/>
        <w:keepLines/>
        <w:widowControl/>
        <w:ind w:firstLine="851"/>
        <w:jc w:val="both"/>
        <w:rPr>
          <w:rFonts w:ascii="Times New Roman" w:hAnsi="Times New Roman"/>
          <w:sz w:val="23"/>
          <w:szCs w:val="23"/>
        </w:rPr>
      </w:pPr>
    </w:p>
    <w:p w:rsidR="00A3506B" w:rsidRPr="00DA3B95" w:rsidRDefault="00A3506B" w:rsidP="00145247">
      <w:pPr>
        <w:pStyle w:val="ConsNormal"/>
        <w:keepNext/>
        <w:keepLines/>
        <w:widowControl/>
        <w:ind w:firstLine="851"/>
        <w:jc w:val="center"/>
        <w:rPr>
          <w:rFonts w:ascii="Times New Roman" w:hAnsi="Times New Roman"/>
          <w:b/>
          <w:sz w:val="23"/>
          <w:szCs w:val="23"/>
        </w:rPr>
      </w:pPr>
      <w:r>
        <w:rPr>
          <w:rFonts w:ascii="Times New Roman" w:hAnsi="Times New Roman"/>
          <w:b/>
          <w:sz w:val="23"/>
          <w:szCs w:val="23"/>
        </w:rPr>
        <w:t>7. Проектная и рабочая документация</w:t>
      </w:r>
    </w:p>
    <w:p w:rsidR="00A3506B" w:rsidRPr="00DA3B95" w:rsidRDefault="00A3506B" w:rsidP="00145247">
      <w:pPr>
        <w:pStyle w:val="afe"/>
        <w:keepNext/>
        <w:keepLines/>
        <w:rPr>
          <w:sz w:val="23"/>
          <w:szCs w:val="23"/>
        </w:rPr>
      </w:pPr>
      <w:r>
        <w:rPr>
          <w:sz w:val="23"/>
          <w:szCs w:val="23"/>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A3506B" w:rsidRPr="00DA3B95" w:rsidRDefault="00A3506B" w:rsidP="00145247">
      <w:pPr>
        <w:keepNext/>
        <w:keepLines/>
        <w:ind w:firstLine="720"/>
        <w:jc w:val="both"/>
        <w:rPr>
          <w:sz w:val="23"/>
          <w:szCs w:val="23"/>
        </w:rPr>
      </w:pPr>
      <w:r>
        <w:rPr>
          <w:sz w:val="23"/>
          <w:szCs w:val="23"/>
        </w:rPr>
        <w:t xml:space="preserve">7.2. Проектная документация и 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w:t>
      </w:r>
      <w:proofErr w:type="gramStart"/>
      <w:r>
        <w:rPr>
          <w:sz w:val="23"/>
          <w:szCs w:val="23"/>
        </w:rPr>
        <w:t>с даты заключения</w:t>
      </w:r>
      <w:proofErr w:type="gramEnd"/>
      <w:r>
        <w:rPr>
          <w:sz w:val="23"/>
          <w:szCs w:val="23"/>
        </w:rPr>
        <w:t xml:space="preserve"> Договора.</w:t>
      </w:r>
    </w:p>
    <w:p w:rsidR="00A3506B" w:rsidRPr="00DA3B95" w:rsidRDefault="00A3506B" w:rsidP="00145247">
      <w:pPr>
        <w:keepNext/>
        <w:keepLines/>
        <w:ind w:firstLine="720"/>
        <w:jc w:val="both"/>
        <w:rPr>
          <w:sz w:val="23"/>
          <w:szCs w:val="23"/>
        </w:rPr>
      </w:pPr>
      <w:r>
        <w:rPr>
          <w:sz w:val="23"/>
          <w:szCs w:val="23"/>
        </w:rP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A3506B" w:rsidRPr="00DA3B95" w:rsidRDefault="00A3506B" w:rsidP="00145247">
      <w:pPr>
        <w:keepNext/>
        <w:keepLines/>
        <w:ind w:firstLine="720"/>
        <w:jc w:val="both"/>
        <w:rPr>
          <w:sz w:val="23"/>
          <w:szCs w:val="23"/>
        </w:rPr>
      </w:pPr>
    </w:p>
    <w:p w:rsidR="00A3506B" w:rsidRPr="00DA3B95" w:rsidRDefault="00A3506B" w:rsidP="00145247">
      <w:pPr>
        <w:pStyle w:val="ConsNormal"/>
        <w:keepNext/>
        <w:keepLines/>
        <w:widowControl/>
        <w:ind w:firstLine="851"/>
        <w:jc w:val="center"/>
        <w:rPr>
          <w:rFonts w:ascii="Times New Roman" w:hAnsi="Times New Roman"/>
          <w:b/>
          <w:sz w:val="23"/>
          <w:szCs w:val="23"/>
        </w:rPr>
      </w:pPr>
      <w:r>
        <w:rPr>
          <w:rFonts w:ascii="Times New Roman" w:hAnsi="Times New Roman"/>
          <w:b/>
          <w:sz w:val="23"/>
          <w:szCs w:val="23"/>
        </w:rPr>
        <w:t>8. Поставщики. Права и обязанности Поставщиков</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8.1.</w:t>
      </w:r>
      <w:r>
        <w:rPr>
          <w:rFonts w:ascii="Times New Roman" w:hAnsi="Times New Roman"/>
          <w:sz w:val="23"/>
          <w:szCs w:val="23"/>
        </w:rPr>
        <w:tab/>
        <w:t xml:space="preserve">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поставки Материалов на территории Российской Федерации. </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8.2.</w:t>
      </w:r>
      <w:r>
        <w:rPr>
          <w:rFonts w:ascii="Times New Roman" w:hAnsi="Times New Roman"/>
          <w:sz w:val="23"/>
          <w:szCs w:val="23"/>
        </w:rPr>
        <w:tab/>
        <w:t xml:space="preserve"> Подрядчик представляет Заказчику информацию и документацию, подтверждающую выбор и заключение договора Поставщиком в порядке и на условиях, предусмотренных статьей 5 Договора.</w:t>
      </w:r>
    </w:p>
    <w:p w:rsidR="00A3506B" w:rsidRPr="00DA3B95" w:rsidRDefault="00A3506B" w:rsidP="00145247">
      <w:pPr>
        <w:pStyle w:val="ConsNormal"/>
        <w:keepNext/>
        <w:keepLines/>
        <w:widowControl/>
        <w:ind w:firstLine="851"/>
        <w:rPr>
          <w:rFonts w:ascii="Times New Roman" w:hAnsi="Times New Roman"/>
          <w:sz w:val="23"/>
          <w:szCs w:val="23"/>
        </w:rPr>
      </w:pPr>
    </w:p>
    <w:p w:rsidR="00A3506B" w:rsidRPr="00DA3B95" w:rsidRDefault="00A3506B" w:rsidP="00145247">
      <w:pPr>
        <w:pStyle w:val="ConsNormal"/>
        <w:keepNext/>
        <w:keepLines/>
        <w:widowControl/>
        <w:ind w:firstLine="851"/>
        <w:jc w:val="center"/>
        <w:rPr>
          <w:rFonts w:ascii="Times New Roman" w:hAnsi="Times New Roman"/>
          <w:b/>
          <w:sz w:val="23"/>
          <w:szCs w:val="23"/>
        </w:rPr>
      </w:pPr>
      <w:r>
        <w:rPr>
          <w:rFonts w:ascii="Times New Roman" w:hAnsi="Times New Roman"/>
          <w:b/>
          <w:sz w:val="23"/>
          <w:szCs w:val="23"/>
        </w:rPr>
        <w:t>9. Производство Работ</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9.1.</w:t>
      </w:r>
      <w:r>
        <w:rPr>
          <w:rFonts w:ascii="Times New Roman" w:hAnsi="Times New Roman"/>
          <w:sz w:val="23"/>
          <w:szCs w:val="23"/>
        </w:rPr>
        <w:tab/>
        <w:t>Представительство в Договоре:</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9.1.1.</w:t>
      </w:r>
      <w:r>
        <w:rPr>
          <w:rFonts w:ascii="Times New Roman" w:hAnsi="Times New Roman"/>
          <w:sz w:val="23"/>
          <w:szCs w:val="23"/>
        </w:rPr>
        <w:tab/>
      </w:r>
      <w:proofErr w:type="gramStart"/>
      <w:r>
        <w:rPr>
          <w:rFonts w:ascii="Times New Roman" w:hAnsi="Times New Roman"/>
          <w:sz w:val="23"/>
          <w:szCs w:val="23"/>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rFonts w:ascii="Times New Roman" w:hAnsi="Times New Roman"/>
          <w:sz w:val="23"/>
          <w:szCs w:val="23"/>
        </w:rPr>
        <w:t xml:space="preserve"> подписывать соответствующие акты и/или иные документы в рамках своих полномочий, определяемых доверенностью.</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9.1.2.</w:t>
      </w:r>
      <w:r>
        <w:rPr>
          <w:rFonts w:ascii="Times New Roman" w:hAnsi="Times New Roman"/>
          <w:sz w:val="23"/>
          <w:szCs w:val="23"/>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9.2.</w:t>
      </w:r>
      <w:r>
        <w:rPr>
          <w:rFonts w:ascii="Times New Roman" w:hAnsi="Times New Roman"/>
          <w:sz w:val="23"/>
          <w:szCs w:val="23"/>
        </w:rPr>
        <w:tab/>
        <w:t>Качество Материалов, Конструкций:</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9.2.1.</w:t>
      </w:r>
      <w:r>
        <w:rPr>
          <w:rFonts w:ascii="Times New Roman" w:hAnsi="Times New Roman"/>
          <w:sz w:val="23"/>
          <w:szCs w:val="23"/>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rFonts w:ascii="Times New Roman" w:hAnsi="Times New Roman"/>
          <w:sz w:val="23"/>
          <w:szCs w:val="23"/>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rFonts w:ascii="Times New Roman" w:hAnsi="Times New Roman"/>
          <w:sz w:val="23"/>
          <w:szCs w:val="23"/>
        </w:rPr>
        <w:t>пожаробезопасности</w:t>
      </w:r>
      <w:proofErr w:type="spellEnd"/>
      <w:r>
        <w:rPr>
          <w:rFonts w:ascii="Times New Roman" w:hAnsi="Times New Roman"/>
          <w:sz w:val="23"/>
          <w:szCs w:val="23"/>
        </w:rPr>
        <w:t xml:space="preserve"> в соответствии с нормами, действующими в Российской Федерации, причем Заказчик признает сертификаты и протоколы о</w:t>
      </w:r>
      <w:proofErr w:type="gramEnd"/>
      <w:r>
        <w:rPr>
          <w:rFonts w:ascii="Times New Roman" w:hAnsi="Times New Roman"/>
          <w:sz w:val="23"/>
          <w:szCs w:val="23"/>
        </w:rPr>
        <w:t xml:space="preserve"> </w:t>
      </w:r>
      <w:proofErr w:type="gramStart"/>
      <w:r>
        <w:rPr>
          <w:rFonts w:ascii="Times New Roman" w:hAnsi="Times New Roman"/>
          <w:sz w:val="23"/>
          <w:szCs w:val="23"/>
        </w:rPr>
        <w:t>результатах</w:t>
      </w:r>
      <w:proofErr w:type="gramEnd"/>
      <w:r>
        <w:rPr>
          <w:rFonts w:ascii="Times New Roman" w:hAnsi="Times New Roman"/>
          <w:sz w:val="23"/>
          <w:szCs w:val="23"/>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9.3.</w:t>
      </w:r>
      <w:r>
        <w:rPr>
          <w:rFonts w:ascii="Times New Roman" w:hAnsi="Times New Roman"/>
          <w:sz w:val="23"/>
          <w:szCs w:val="23"/>
        </w:rPr>
        <w:tab/>
        <w:t>Скрытые работы, проверки и испытания Материалов и Конструкций, проводимые Подрядчиком:</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9.3.1.</w:t>
      </w:r>
      <w:r>
        <w:rPr>
          <w:rFonts w:ascii="Times New Roman" w:hAnsi="Times New Roman"/>
          <w:sz w:val="23"/>
          <w:szCs w:val="23"/>
        </w:rPr>
        <w:tab/>
        <w:t xml:space="preserve">Акты приёмки Скрытых работ, протоколы  проверок, испытаний Материалов и/или Конструкций составляются в 2 (Двух) экземплярах и подписываются представителями Сторон. </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9.3.2.</w:t>
      </w:r>
      <w:r>
        <w:rPr>
          <w:rFonts w:ascii="Times New Roman" w:hAnsi="Times New Roman"/>
          <w:sz w:val="23"/>
          <w:szCs w:val="23"/>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строительный контроль о назначении даты приемки Скрытых работ. </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9.3.3.</w:t>
      </w:r>
      <w:r>
        <w:rPr>
          <w:rFonts w:ascii="Times New Roman" w:hAnsi="Times New Roman"/>
          <w:sz w:val="23"/>
          <w:szCs w:val="23"/>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9.4.</w:t>
      </w:r>
      <w:r>
        <w:rPr>
          <w:rFonts w:ascii="Times New Roman" w:hAnsi="Times New Roman"/>
          <w:sz w:val="23"/>
          <w:szCs w:val="23"/>
        </w:rPr>
        <w:tab/>
        <w:t>Устранение Недостатков выполненных Работ:</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9.4.1.</w:t>
      </w:r>
      <w:r>
        <w:rPr>
          <w:rFonts w:ascii="Times New Roman" w:hAnsi="Times New Roman"/>
          <w:sz w:val="23"/>
          <w:szCs w:val="23"/>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rFonts w:ascii="Times New Roman" w:hAnsi="Times New Roman"/>
          <w:sz w:val="23"/>
          <w:szCs w:val="23"/>
        </w:rPr>
        <w:t>с даты получения</w:t>
      </w:r>
      <w:proofErr w:type="gramEnd"/>
      <w:r>
        <w:rPr>
          <w:rFonts w:ascii="Times New Roman" w:hAnsi="Times New Roman"/>
          <w:sz w:val="23"/>
          <w:szCs w:val="23"/>
        </w:rPr>
        <w:t xml:space="preserve"> соответствующего требования от Заказчика.</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9.4.2. Заказчик в процессе выполнения Работ может давать в письменной форме распоряжения Подрядчику в отношении:</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немедленного удаления со Стройплощадки любых Материалов, не соответствующих условиям настоящего Договора;</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замены некачественных Материалов за счет Подрядчика, обнаруженных во время их проверки или испытаний и устранения Недостатков.</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9.5.</w:t>
      </w:r>
      <w:r>
        <w:rPr>
          <w:rFonts w:ascii="Times New Roman" w:hAnsi="Times New Roman"/>
          <w:sz w:val="23"/>
          <w:szCs w:val="23"/>
        </w:rPr>
        <w:tab/>
        <w:t>Предотвращение повреждений и ущерба:</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9.5.1.</w:t>
      </w:r>
      <w:r>
        <w:rPr>
          <w:rFonts w:ascii="Times New Roman" w:hAnsi="Times New Roman"/>
          <w:sz w:val="23"/>
          <w:szCs w:val="23"/>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hAnsi="Times New Roman"/>
          <w:sz w:val="23"/>
          <w:szCs w:val="23"/>
        </w:rPr>
        <w:t>грузы Подрядчика</w:t>
      </w:r>
      <w:proofErr w:type="gramEnd"/>
      <w:r>
        <w:rPr>
          <w:rFonts w:ascii="Times New Roman" w:hAnsi="Times New Roman"/>
          <w:sz w:val="23"/>
          <w:szCs w:val="23"/>
        </w:rPr>
        <w:t>.</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9.5.2.</w:t>
      </w:r>
      <w:r>
        <w:rPr>
          <w:rFonts w:ascii="Times New Roman" w:hAnsi="Times New Roman"/>
          <w:sz w:val="23"/>
          <w:szCs w:val="23"/>
        </w:rPr>
        <w:tab/>
        <w:t>Подрядчик несет полную ответственность по всем претензиям, требованиям и судебным искам со стороны</w:t>
      </w:r>
      <w:proofErr w:type="gramStart"/>
      <w:r>
        <w:rPr>
          <w:rFonts w:ascii="Times New Roman" w:hAnsi="Times New Roman"/>
          <w:sz w:val="23"/>
          <w:szCs w:val="23"/>
        </w:rPr>
        <w:t xml:space="preserve"> Т</w:t>
      </w:r>
      <w:proofErr w:type="gramEnd"/>
      <w:r>
        <w:rPr>
          <w:rFonts w:ascii="Times New Roman" w:hAnsi="Times New Roman"/>
          <w:sz w:val="23"/>
          <w:szCs w:val="23"/>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rFonts w:ascii="Times New Roman" w:hAnsi="Times New Roman"/>
          <w:sz w:val="23"/>
          <w:szCs w:val="23"/>
        </w:rPr>
        <w:t xml:space="preserve"> Т</w:t>
      </w:r>
      <w:proofErr w:type="gramEnd"/>
      <w:r>
        <w:rPr>
          <w:rFonts w:ascii="Times New Roman" w:hAnsi="Times New Roman"/>
          <w:sz w:val="23"/>
          <w:szCs w:val="23"/>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9.5.3.</w:t>
      </w:r>
      <w:r>
        <w:rPr>
          <w:rFonts w:ascii="Times New Roman" w:hAnsi="Times New Roman"/>
          <w:sz w:val="23"/>
          <w:szCs w:val="23"/>
        </w:rPr>
        <w:tab/>
      </w:r>
      <w:proofErr w:type="gramStart"/>
      <w:r>
        <w:rPr>
          <w:rFonts w:ascii="Times New Roman" w:hAnsi="Times New Roman"/>
          <w:sz w:val="23"/>
          <w:szCs w:val="23"/>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9.6.</w:t>
      </w:r>
      <w:r>
        <w:rPr>
          <w:rFonts w:ascii="Times New Roman" w:hAnsi="Times New Roman"/>
          <w:sz w:val="23"/>
          <w:szCs w:val="23"/>
        </w:rPr>
        <w:tab/>
        <w:t>Изменения в пределах Объема Работ:</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Заказчик имеет право вносить любые изменения в пределах Объема Работ, только по письменному согласованию с Подрядчиком.</w:t>
      </w:r>
    </w:p>
    <w:p w:rsidR="00A3506B"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w:t>
      </w:r>
      <w:proofErr w:type="gramStart"/>
      <w:r>
        <w:rPr>
          <w:rFonts w:ascii="Times New Roman" w:hAnsi="Times New Roman"/>
          <w:sz w:val="23"/>
          <w:szCs w:val="23"/>
        </w:rPr>
        <w:t>,</w:t>
      </w:r>
      <w:proofErr w:type="gramEnd"/>
      <w:r>
        <w:rPr>
          <w:rFonts w:ascii="Times New Roman" w:hAnsi="Times New Roman"/>
          <w:sz w:val="23"/>
          <w:szCs w:val="23"/>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Резерв средств на непредвиденные расходы и затраты предназначен для возмещения стоимости работ и затрат, потребность в которых может возникнуть в процессе выполнения строительно-монтажных работ. Непредвиденные расходы и затраты возмещаются путем составления локального сметного расчета на дополнительные работы, документально подтвержденные и не учтенные в проектной документации в пределах выделенного лимита средств.</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9.7.</w:t>
      </w:r>
      <w:r>
        <w:rPr>
          <w:rFonts w:ascii="Times New Roman" w:hAnsi="Times New Roman"/>
          <w:sz w:val="23"/>
          <w:szCs w:val="23"/>
        </w:rPr>
        <w:tab/>
        <w:t>Журналы производства Работ:</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9.7.1.</w:t>
      </w:r>
      <w:r>
        <w:rPr>
          <w:rFonts w:ascii="Times New Roman" w:hAnsi="Times New Roman"/>
          <w:sz w:val="23"/>
          <w:szCs w:val="23"/>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9.7.2.</w:t>
      </w:r>
      <w:r>
        <w:rPr>
          <w:rFonts w:ascii="Times New Roman" w:hAnsi="Times New Roman"/>
          <w:sz w:val="23"/>
          <w:szCs w:val="23"/>
        </w:rPr>
        <w:tab/>
        <w:t>Заказчик вправе вносить в Журналы производства работ свои замечания, делать копии с него и передавать их Персоналу Заказчика.</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9.7.3.</w:t>
      </w:r>
      <w:r>
        <w:rPr>
          <w:rFonts w:ascii="Times New Roman" w:hAnsi="Times New Roman"/>
          <w:sz w:val="23"/>
          <w:szCs w:val="23"/>
        </w:rPr>
        <w:tab/>
        <w:t>Подрядчик в согласованный Сторонами срок обязан устранить за свой счёт замечания, указанные Заказчиком в Журналах производства Работ.</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9.7.4.</w:t>
      </w:r>
      <w:r>
        <w:rPr>
          <w:rFonts w:ascii="Times New Roman" w:hAnsi="Times New Roman"/>
          <w:sz w:val="23"/>
          <w:szCs w:val="23"/>
        </w:rPr>
        <w:tab/>
        <w:t xml:space="preserve">Заказчик регулярно проверяет и своей подписью подтверждает записи в Журналах производства работ. </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9.7.5.</w:t>
      </w:r>
      <w:r>
        <w:rPr>
          <w:rFonts w:ascii="Times New Roman" w:hAnsi="Times New Roman"/>
          <w:sz w:val="23"/>
          <w:szCs w:val="23"/>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9.8.</w:t>
      </w:r>
      <w:r>
        <w:rPr>
          <w:rFonts w:ascii="Times New Roman" w:hAnsi="Times New Roman"/>
          <w:sz w:val="23"/>
          <w:szCs w:val="23"/>
        </w:rPr>
        <w:tab/>
        <w:t>Заказчик вправе заключить договоры с</w:t>
      </w:r>
      <w:proofErr w:type="gramStart"/>
      <w:r>
        <w:rPr>
          <w:rFonts w:ascii="Times New Roman" w:hAnsi="Times New Roman"/>
          <w:sz w:val="23"/>
          <w:szCs w:val="23"/>
        </w:rPr>
        <w:t xml:space="preserve"> Т</w:t>
      </w:r>
      <w:proofErr w:type="gramEnd"/>
      <w:r>
        <w:rPr>
          <w:rFonts w:ascii="Times New Roman" w:hAnsi="Times New Roman"/>
          <w:sz w:val="23"/>
          <w:szCs w:val="23"/>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9.9.</w:t>
      </w:r>
      <w:r>
        <w:rPr>
          <w:rFonts w:ascii="Times New Roman" w:hAnsi="Times New Roman"/>
          <w:sz w:val="23"/>
          <w:szCs w:val="23"/>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rFonts w:ascii="Times New Roman" w:hAnsi="Times New Roman"/>
          <w:sz w:val="23"/>
          <w:szCs w:val="23"/>
        </w:rPr>
        <w:t>электр</w:t>
      </w:r>
      <w:proofErr w:type="gramStart"/>
      <w:r>
        <w:rPr>
          <w:rFonts w:ascii="Times New Roman" w:hAnsi="Times New Roman"/>
          <w:sz w:val="23"/>
          <w:szCs w:val="23"/>
        </w:rPr>
        <w:t>о</w:t>
      </w:r>
      <w:proofErr w:type="spellEnd"/>
      <w:r>
        <w:rPr>
          <w:rFonts w:ascii="Times New Roman" w:hAnsi="Times New Roman"/>
          <w:sz w:val="23"/>
          <w:szCs w:val="23"/>
        </w:rPr>
        <w:t>-</w:t>
      </w:r>
      <w:proofErr w:type="gramEnd"/>
      <w:r>
        <w:rPr>
          <w:rFonts w:ascii="Times New Roman" w:hAnsi="Times New Roman"/>
          <w:sz w:val="23"/>
          <w:szCs w:val="23"/>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9.9.1.</w:t>
      </w:r>
      <w:r>
        <w:rPr>
          <w:rFonts w:ascii="Times New Roman" w:hAnsi="Times New Roman"/>
          <w:sz w:val="23"/>
          <w:szCs w:val="23"/>
        </w:rPr>
        <w:tab/>
        <w:t xml:space="preserve">Ущерб, причиненный в результате несоблюдения правил техники безопасности (в т.ч. противопожарной, </w:t>
      </w:r>
      <w:proofErr w:type="spellStart"/>
      <w:r>
        <w:rPr>
          <w:rFonts w:ascii="Times New Roman" w:hAnsi="Times New Roman"/>
          <w:sz w:val="23"/>
          <w:szCs w:val="23"/>
        </w:rPr>
        <w:t>электр</w:t>
      </w:r>
      <w:proofErr w:type="gramStart"/>
      <w:r>
        <w:rPr>
          <w:rFonts w:ascii="Times New Roman" w:hAnsi="Times New Roman"/>
          <w:sz w:val="23"/>
          <w:szCs w:val="23"/>
        </w:rPr>
        <w:t>о</w:t>
      </w:r>
      <w:proofErr w:type="spellEnd"/>
      <w:r>
        <w:rPr>
          <w:rFonts w:ascii="Times New Roman" w:hAnsi="Times New Roman"/>
          <w:sz w:val="23"/>
          <w:szCs w:val="23"/>
        </w:rPr>
        <w:t>-</w:t>
      </w:r>
      <w:proofErr w:type="gramEnd"/>
      <w:r>
        <w:rPr>
          <w:rFonts w:ascii="Times New Roman" w:hAnsi="Times New Roman"/>
          <w:sz w:val="23"/>
          <w:szCs w:val="23"/>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9.10.</w:t>
      </w:r>
      <w:r>
        <w:rPr>
          <w:rFonts w:ascii="Times New Roman" w:hAnsi="Times New Roman"/>
          <w:sz w:val="23"/>
          <w:szCs w:val="23"/>
        </w:rPr>
        <w:tab/>
        <w:t>Представители Заказчика и Подрядчика по мере необходимости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A3506B" w:rsidRPr="00DA3B95" w:rsidRDefault="00A3506B" w:rsidP="00145247">
      <w:pPr>
        <w:pStyle w:val="ConsNormal"/>
        <w:keepNext/>
        <w:keepLines/>
        <w:widowControl/>
        <w:ind w:firstLine="851"/>
        <w:jc w:val="both"/>
        <w:rPr>
          <w:rFonts w:ascii="Times New Roman" w:hAnsi="Times New Roman"/>
          <w:b/>
          <w:bCs/>
          <w:sz w:val="23"/>
          <w:szCs w:val="23"/>
        </w:rPr>
      </w:pPr>
      <w:r>
        <w:rPr>
          <w:rFonts w:ascii="Times New Roman" w:hAnsi="Times New Roman"/>
          <w:sz w:val="23"/>
          <w:szCs w:val="23"/>
        </w:rPr>
        <w:t>9.11.</w:t>
      </w:r>
      <w:r>
        <w:rPr>
          <w:rFonts w:ascii="Times New Roman" w:hAnsi="Times New Roman"/>
          <w:sz w:val="23"/>
          <w:szCs w:val="23"/>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A3506B" w:rsidRPr="00DA3B95" w:rsidRDefault="00A3506B" w:rsidP="00145247">
      <w:pPr>
        <w:keepNext/>
        <w:keepLines/>
        <w:autoSpaceDE w:val="0"/>
        <w:autoSpaceDN w:val="0"/>
        <w:spacing w:line="276" w:lineRule="auto"/>
        <w:ind w:firstLine="709"/>
        <w:jc w:val="center"/>
        <w:rPr>
          <w:b/>
          <w:sz w:val="23"/>
          <w:szCs w:val="23"/>
        </w:rPr>
      </w:pPr>
    </w:p>
    <w:p w:rsidR="00A3506B" w:rsidRPr="00DA3B95" w:rsidRDefault="00A3506B" w:rsidP="00145247">
      <w:pPr>
        <w:keepNext/>
        <w:keepLines/>
        <w:autoSpaceDE w:val="0"/>
        <w:autoSpaceDN w:val="0"/>
        <w:spacing w:line="276" w:lineRule="auto"/>
        <w:ind w:firstLine="709"/>
        <w:jc w:val="center"/>
        <w:rPr>
          <w:sz w:val="23"/>
          <w:szCs w:val="23"/>
        </w:rPr>
      </w:pPr>
      <w:r>
        <w:rPr>
          <w:b/>
          <w:sz w:val="23"/>
          <w:szCs w:val="23"/>
        </w:rPr>
        <w:t>10. Сроки выполнения Работ</w:t>
      </w:r>
    </w:p>
    <w:p w:rsidR="00A3506B" w:rsidRPr="00371693" w:rsidRDefault="00A3506B" w:rsidP="00145247">
      <w:pPr>
        <w:keepNext/>
        <w:keepLines/>
        <w:autoSpaceDE w:val="0"/>
        <w:autoSpaceDN w:val="0"/>
        <w:spacing w:line="276" w:lineRule="auto"/>
        <w:ind w:firstLine="709"/>
        <w:jc w:val="both"/>
        <w:rPr>
          <w:rFonts w:eastAsia="Arial"/>
          <w:sz w:val="23"/>
          <w:szCs w:val="23"/>
          <w:highlight w:val="yellow"/>
        </w:rPr>
      </w:pPr>
      <w:r>
        <w:rPr>
          <w:rFonts w:eastAsia="Arial"/>
          <w:sz w:val="23"/>
          <w:szCs w:val="23"/>
        </w:rPr>
        <w:t>10.1.</w:t>
      </w:r>
      <w:r>
        <w:rPr>
          <w:rFonts w:eastAsia="Arial"/>
          <w:sz w:val="23"/>
          <w:szCs w:val="23"/>
        </w:rPr>
        <w:tab/>
        <w:t>Срок выполнения работ: не более</w:t>
      </w:r>
      <w:proofErr w:type="gramStart"/>
      <w:r>
        <w:rPr>
          <w:rFonts w:eastAsia="Arial"/>
          <w:sz w:val="23"/>
          <w:szCs w:val="23"/>
        </w:rPr>
        <w:t xml:space="preserve"> ___________ (________________) </w:t>
      </w:r>
      <w:proofErr w:type="gramEnd"/>
      <w:r>
        <w:rPr>
          <w:rFonts w:eastAsia="Arial"/>
          <w:sz w:val="23"/>
          <w:szCs w:val="23"/>
        </w:rPr>
        <w:t xml:space="preserve">календарных дней с даты, установленной в уведомлении о начале выполнения работ. Заказчик направляет уведомление о начале выполнения работ в течение 90 (девяносто) календарных дней </w:t>
      </w:r>
      <w:proofErr w:type="gramStart"/>
      <w:r>
        <w:rPr>
          <w:rFonts w:eastAsia="Arial"/>
          <w:sz w:val="23"/>
          <w:szCs w:val="23"/>
        </w:rPr>
        <w:t>с даты подписания</w:t>
      </w:r>
      <w:proofErr w:type="gramEnd"/>
      <w:r>
        <w:rPr>
          <w:rFonts w:eastAsia="Arial"/>
          <w:sz w:val="23"/>
          <w:szCs w:val="23"/>
        </w:rPr>
        <w:t xml:space="preserve"> Договора. Работы выполняются одним этапом.</w:t>
      </w:r>
    </w:p>
    <w:p w:rsidR="00A3506B" w:rsidRPr="00DA3B95" w:rsidRDefault="00A3506B" w:rsidP="00145247">
      <w:pPr>
        <w:keepNext/>
        <w:keepLines/>
        <w:autoSpaceDE w:val="0"/>
        <w:autoSpaceDN w:val="0"/>
        <w:spacing w:line="276" w:lineRule="auto"/>
        <w:ind w:firstLine="709"/>
        <w:jc w:val="both"/>
        <w:rPr>
          <w:rFonts w:eastAsia="Arial"/>
          <w:sz w:val="23"/>
          <w:szCs w:val="23"/>
        </w:rPr>
      </w:pPr>
      <w:r>
        <w:rPr>
          <w:rFonts w:eastAsia="Arial"/>
          <w:sz w:val="23"/>
          <w:szCs w:val="23"/>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A3506B" w:rsidRPr="00DA3B95" w:rsidRDefault="00A3506B" w:rsidP="00145247">
      <w:pPr>
        <w:keepNext/>
        <w:keepLines/>
        <w:autoSpaceDE w:val="0"/>
        <w:autoSpaceDN w:val="0"/>
        <w:spacing w:line="276" w:lineRule="auto"/>
        <w:ind w:firstLine="709"/>
        <w:jc w:val="both"/>
        <w:rPr>
          <w:rFonts w:eastAsia="Arial"/>
          <w:sz w:val="23"/>
          <w:szCs w:val="23"/>
        </w:rPr>
      </w:pPr>
      <w:r>
        <w:rPr>
          <w:rFonts w:eastAsia="Arial"/>
          <w:sz w:val="23"/>
          <w:szCs w:val="23"/>
        </w:rPr>
        <w:t xml:space="preserve">10.3. </w:t>
      </w:r>
      <w:r>
        <w:rPr>
          <w:rFonts w:eastAsia="Arial"/>
          <w:sz w:val="23"/>
          <w:szCs w:val="23"/>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A3506B" w:rsidRPr="00DA3B95" w:rsidRDefault="00A3506B" w:rsidP="00145247">
      <w:pPr>
        <w:keepNext/>
        <w:keepLines/>
        <w:autoSpaceDE w:val="0"/>
        <w:autoSpaceDN w:val="0"/>
        <w:spacing w:line="276" w:lineRule="auto"/>
        <w:ind w:firstLine="709"/>
        <w:jc w:val="both"/>
        <w:rPr>
          <w:rFonts w:eastAsia="Arial"/>
          <w:sz w:val="23"/>
          <w:szCs w:val="23"/>
        </w:rPr>
      </w:pPr>
      <w:r>
        <w:rPr>
          <w:rFonts w:eastAsia="Arial"/>
          <w:sz w:val="23"/>
          <w:szCs w:val="23"/>
        </w:rPr>
        <w:t>10.4.</w:t>
      </w:r>
      <w:r>
        <w:rPr>
          <w:rFonts w:eastAsia="Arial"/>
          <w:sz w:val="23"/>
          <w:szCs w:val="23"/>
        </w:rPr>
        <w:tab/>
        <w:t xml:space="preserve">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A3506B" w:rsidRPr="00DA3B95" w:rsidRDefault="00A3506B" w:rsidP="00145247">
      <w:pPr>
        <w:keepNext/>
        <w:keepLines/>
        <w:autoSpaceDE w:val="0"/>
        <w:autoSpaceDN w:val="0"/>
        <w:spacing w:line="276" w:lineRule="auto"/>
        <w:ind w:firstLine="709"/>
        <w:jc w:val="both"/>
        <w:rPr>
          <w:b/>
          <w:sz w:val="23"/>
          <w:szCs w:val="23"/>
        </w:rPr>
      </w:pPr>
    </w:p>
    <w:p w:rsidR="00A3506B" w:rsidRPr="00DA3B95" w:rsidRDefault="00A3506B" w:rsidP="00145247">
      <w:pPr>
        <w:keepNext/>
        <w:keepLines/>
        <w:autoSpaceDE w:val="0"/>
        <w:autoSpaceDN w:val="0"/>
        <w:spacing w:line="276" w:lineRule="auto"/>
        <w:ind w:firstLine="709"/>
        <w:jc w:val="center"/>
        <w:rPr>
          <w:b/>
          <w:sz w:val="23"/>
          <w:szCs w:val="23"/>
        </w:rPr>
      </w:pPr>
      <w:r>
        <w:rPr>
          <w:b/>
          <w:sz w:val="23"/>
          <w:szCs w:val="23"/>
        </w:rPr>
        <w:t>11. Приостановка Работ</w:t>
      </w:r>
    </w:p>
    <w:p w:rsidR="00A3506B" w:rsidRPr="00DA3B95" w:rsidRDefault="00A3506B" w:rsidP="00145247">
      <w:pPr>
        <w:keepNext/>
        <w:keepLines/>
        <w:suppressAutoHyphens w:val="0"/>
        <w:spacing w:after="200"/>
        <w:ind w:firstLine="709"/>
        <w:contextualSpacing/>
        <w:jc w:val="both"/>
        <w:rPr>
          <w:sz w:val="23"/>
          <w:szCs w:val="23"/>
        </w:rPr>
      </w:pPr>
      <w:r>
        <w:rPr>
          <w:sz w:val="23"/>
          <w:szCs w:val="23"/>
        </w:rPr>
        <w:t>11.1.</w:t>
      </w:r>
      <w:r>
        <w:rPr>
          <w:sz w:val="23"/>
          <w:szCs w:val="23"/>
        </w:rP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A3506B" w:rsidRPr="00DA3B95" w:rsidRDefault="00A3506B" w:rsidP="00145247">
      <w:pPr>
        <w:keepNext/>
        <w:keepLines/>
        <w:suppressAutoHyphens w:val="0"/>
        <w:spacing w:after="200"/>
        <w:ind w:firstLine="709"/>
        <w:contextualSpacing/>
        <w:jc w:val="both"/>
        <w:rPr>
          <w:sz w:val="23"/>
          <w:szCs w:val="23"/>
        </w:rPr>
      </w:pPr>
      <w:r>
        <w:rPr>
          <w:sz w:val="23"/>
          <w:szCs w:val="23"/>
        </w:rPr>
        <w:t>11.2.</w:t>
      </w:r>
      <w:r>
        <w:rPr>
          <w:sz w:val="23"/>
          <w:szCs w:val="23"/>
        </w:rP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A3506B" w:rsidRPr="00DA3B95" w:rsidRDefault="00A3506B" w:rsidP="00145247">
      <w:pPr>
        <w:keepNext/>
        <w:keepLines/>
        <w:suppressAutoHyphens w:val="0"/>
        <w:spacing w:after="200"/>
        <w:ind w:firstLine="709"/>
        <w:contextualSpacing/>
        <w:jc w:val="both"/>
        <w:rPr>
          <w:sz w:val="23"/>
          <w:szCs w:val="23"/>
        </w:rPr>
      </w:pPr>
      <w:r>
        <w:rPr>
          <w:sz w:val="23"/>
          <w:szCs w:val="23"/>
        </w:rPr>
        <w:t>11.3.</w:t>
      </w:r>
      <w:r>
        <w:rPr>
          <w:sz w:val="23"/>
          <w:szCs w:val="23"/>
        </w:rP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A3506B" w:rsidRPr="00DA3B95" w:rsidRDefault="00A3506B" w:rsidP="00145247">
      <w:pPr>
        <w:keepNext/>
        <w:keepLines/>
        <w:suppressAutoHyphens w:val="0"/>
        <w:spacing w:after="200"/>
        <w:ind w:firstLine="709"/>
        <w:contextualSpacing/>
        <w:jc w:val="both"/>
        <w:rPr>
          <w:sz w:val="23"/>
          <w:szCs w:val="23"/>
        </w:rPr>
      </w:pPr>
      <w:r>
        <w:rPr>
          <w:sz w:val="23"/>
          <w:szCs w:val="23"/>
        </w:rPr>
        <w:t>11.4.</w:t>
      </w:r>
      <w:r>
        <w:rPr>
          <w:sz w:val="23"/>
          <w:szCs w:val="23"/>
        </w:rP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A3506B" w:rsidRPr="00DA3B95" w:rsidRDefault="00A3506B" w:rsidP="00145247">
      <w:pPr>
        <w:keepNext/>
        <w:keepLines/>
        <w:suppressAutoHyphens w:val="0"/>
        <w:spacing w:after="200"/>
        <w:ind w:firstLine="709"/>
        <w:contextualSpacing/>
        <w:jc w:val="both"/>
        <w:rPr>
          <w:sz w:val="23"/>
          <w:szCs w:val="23"/>
        </w:rPr>
      </w:pPr>
      <w:r>
        <w:rPr>
          <w:sz w:val="23"/>
          <w:szCs w:val="23"/>
        </w:rPr>
        <w:t>11.5.</w:t>
      </w:r>
      <w:r>
        <w:rPr>
          <w:sz w:val="23"/>
          <w:szCs w:val="23"/>
        </w:rPr>
        <w:tab/>
        <w:t xml:space="preserve"> Приостановка Работ по инициативе Подрядчика допускается в порядке, установленном законодательством Российской Федерации.</w:t>
      </w:r>
    </w:p>
    <w:p w:rsidR="00A3506B" w:rsidRPr="00DA3B95" w:rsidRDefault="00A3506B" w:rsidP="00145247">
      <w:pPr>
        <w:keepNext/>
        <w:keepLines/>
        <w:suppressAutoHyphens w:val="0"/>
        <w:spacing w:after="200"/>
        <w:ind w:firstLine="709"/>
        <w:contextualSpacing/>
        <w:jc w:val="both"/>
        <w:rPr>
          <w:sz w:val="23"/>
          <w:szCs w:val="23"/>
        </w:rPr>
      </w:pPr>
      <w:r>
        <w:rPr>
          <w:sz w:val="23"/>
          <w:szCs w:val="23"/>
        </w:rPr>
        <w:t>11.6.</w:t>
      </w:r>
      <w:r>
        <w:rPr>
          <w:sz w:val="23"/>
          <w:szCs w:val="23"/>
        </w:rP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A3506B" w:rsidRPr="00DA3B95" w:rsidRDefault="00A3506B" w:rsidP="00145247">
      <w:pPr>
        <w:keepNext/>
        <w:keepLines/>
        <w:suppressAutoHyphens w:val="0"/>
        <w:spacing w:after="200"/>
        <w:ind w:firstLine="709"/>
        <w:contextualSpacing/>
        <w:jc w:val="both"/>
        <w:rPr>
          <w:sz w:val="23"/>
          <w:szCs w:val="23"/>
        </w:rPr>
      </w:pPr>
      <w:r>
        <w:rPr>
          <w:sz w:val="23"/>
          <w:szCs w:val="23"/>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лица, привлеченного для работ, при наличии к тому достаточных оснований. К таким основаниям относятся следующие выявленные нарушения:</w:t>
      </w:r>
    </w:p>
    <w:p w:rsidR="00A3506B" w:rsidRPr="00DA3B95" w:rsidRDefault="00A3506B" w:rsidP="00145247">
      <w:pPr>
        <w:keepNext/>
        <w:keepLines/>
        <w:suppressAutoHyphens w:val="0"/>
        <w:spacing w:after="200"/>
        <w:ind w:firstLine="709"/>
        <w:contextualSpacing/>
        <w:jc w:val="both"/>
        <w:rPr>
          <w:sz w:val="23"/>
          <w:szCs w:val="23"/>
        </w:rPr>
      </w:pPr>
      <w:r>
        <w:rPr>
          <w:sz w:val="23"/>
          <w:szCs w:val="23"/>
        </w:rPr>
        <w:tab/>
        <w:t xml:space="preserve">а) </w:t>
      </w:r>
      <w:r>
        <w:rPr>
          <w:sz w:val="23"/>
          <w:szCs w:val="23"/>
        </w:rPr>
        <w:tab/>
        <w:t>нарушение требований нормативных документов по охране труда, промышленной и/или пожарной безопасности и охране окружающей среды;</w:t>
      </w:r>
    </w:p>
    <w:p w:rsidR="00A3506B" w:rsidRPr="00DA3B95" w:rsidRDefault="00A3506B" w:rsidP="00145247">
      <w:pPr>
        <w:keepNext/>
        <w:keepLines/>
        <w:suppressAutoHyphens w:val="0"/>
        <w:spacing w:after="200"/>
        <w:ind w:firstLine="709"/>
        <w:contextualSpacing/>
        <w:jc w:val="both"/>
        <w:rPr>
          <w:sz w:val="23"/>
          <w:szCs w:val="23"/>
        </w:rPr>
      </w:pPr>
      <w:r>
        <w:rPr>
          <w:sz w:val="23"/>
          <w:szCs w:val="23"/>
        </w:rPr>
        <w:tab/>
        <w:t xml:space="preserve">б) </w:t>
      </w:r>
      <w:r>
        <w:rPr>
          <w:sz w:val="23"/>
          <w:szCs w:val="23"/>
        </w:rPr>
        <w:tab/>
        <w:t>нарушение технологии ведения работ и правил эксплуатации оборудования.</w:t>
      </w:r>
    </w:p>
    <w:p w:rsidR="00A3506B" w:rsidRPr="00DA3B95" w:rsidRDefault="00A3506B" w:rsidP="00145247">
      <w:pPr>
        <w:keepNext/>
        <w:keepLines/>
        <w:suppressAutoHyphens w:val="0"/>
        <w:spacing w:after="200"/>
        <w:ind w:firstLine="709"/>
        <w:contextualSpacing/>
        <w:jc w:val="both"/>
        <w:rPr>
          <w:sz w:val="23"/>
          <w:szCs w:val="23"/>
        </w:rPr>
      </w:pPr>
      <w:r>
        <w:rPr>
          <w:sz w:val="23"/>
          <w:szCs w:val="23"/>
        </w:rP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A3506B" w:rsidRPr="00DA3B95" w:rsidRDefault="00A3506B" w:rsidP="00145247">
      <w:pPr>
        <w:keepNext/>
        <w:keepLines/>
        <w:suppressAutoHyphens w:val="0"/>
        <w:spacing w:after="200"/>
        <w:ind w:firstLine="709"/>
        <w:contextualSpacing/>
        <w:jc w:val="both"/>
        <w:rPr>
          <w:sz w:val="23"/>
          <w:szCs w:val="23"/>
        </w:rPr>
      </w:pPr>
      <w:r>
        <w:rPr>
          <w:sz w:val="23"/>
          <w:szCs w:val="23"/>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A3506B" w:rsidRPr="00DA3B95" w:rsidRDefault="00A3506B" w:rsidP="00145247">
      <w:pPr>
        <w:pStyle w:val="ConsNormal"/>
        <w:keepNext/>
        <w:keepLines/>
        <w:widowControl/>
        <w:ind w:firstLine="851"/>
        <w:jc w:val="center"/>
        <w:rPr>
          <w:rFonts w:ascii="Times New Roman" w:hAnsi="Times New Roman"/>
          <w:b/>
          <w:bCs/>
          <w:sz w:val="23"/>
          <w:szCs w:val="23"/>
        </w:rPr>
      </w:pPr>
      <w:r>
        <w:rPr>
          <w:rFonts w:ascii="Times New Roman" w:hAnsi="Times New Roman"/>
          <w:b/>
          <w:bCs/>
          <w:sz w:val="23"/>
          <w:szCs w:val="23"/>
        </w:rPr>
        <w:t>12. Проверки и испытания</w:t>
      </w:r>
    </w:p>
    <w:p w:rsidR="00A3506B" w:rsidRPr="00DA3B95" w:rsidRDefault="00A3506B" w:rsidP="00145247">
      <w:pPr>
        <w:keepNext/>
        <w:keepLines/>
        <w:suppressAutoHyphens w:val="0"/>
        <w:ind w:firstLine="709"/>
        <w:jc w:val="both"/>
        <w:rPr>
          <w:sz w:val="23"/>
          <w:szCs w:val="23"/>
          <w:lang w:eastAsia="ru-RU"/>
        </w:rPr>
      </w:pPr>
      <w:r>
        <w:rPr>
          <w:sz w:val="23"/>
          <w:szCs w:val="23"/>
          <w:lang w:eastAsia="ru-RU"/>
        </w:rPr>
        <w:t>12.1.</w:t>
      </w:r>
      <w:r>
        <w:rPr>
          <w:sz w:val="23"/>
          <w:szCs w:val="23"/>
          <w:lang w:eastAsia="ru-RU"/>
        </w:rPr>
        <w:tab/>
        <w:t xml:space="preserve"> </w:t>
      </w:r>
      <w:proofErr w:type="gramStart"/>
      <w:r>
        <w:rPr>
          <w:sz w:val="23"/>
          <w:szCs w:val="23"/>
          <w:lang w:eastAsia="ru-RU"/>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sz w:val="23"/>
          <w:szCs w:val="23"/>
          <w:lang w:eastAsia="ru-RU"/>
        </w:rPr>
        <w:t>СНиП</w:t>
      </w:r>
      <w:proofErr w:type="spellEnd"/>
      <w:r>
        <w:rPr>
          <w:sz w:val="23"/>
          <w:szCs w:val="23"/>
          <w:lang w:eastAsia="ru-RU"/>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sz w:val="23"/>
          <w:szCs w:val="23"/>
          <w:lang w:eastAsia="ru-RU"/>
        </w:rPr>
        <w:t>СНиП</w:t>
      </w:r>
      <w:proofErr w:type="spellEnd"/>
      <w:r>
        <w:rPr>
          <w:sz w:val="23"/>
          <w:szCs w:val="23"/>
          <w:lang w:eastAsia="ru-RU"/>
        </w:rPr>
        <w:t>, сводам правил, действующих в Российской Федерации, а также Проектной документации.</w:t>
      </w:r>
      <w:proofErr w:type="gramEnd"/>
      <w:r>
        <w:rPr>
          <w:sz w:val="23"/>
          <w:szCs w:val="23"/>
          <w:lang w:eastAsia="ru-RU"/>
        </w:rPr>
        <w:t xml:space="preserve"> Объем проверок и Испытаний </w:t>
      </w:r>
      <w:proofErr w:type="gramStart"/>
      <w:r>
        <w:rPr>
          <w:sz w:val="23"/>
          <w:szCs w:val="23"/>
          <w:lang w:eastAsia="ru-RU"/>
        </w:rPr>
        <w:t>исходя из перечисленных условий Подрядчик определяет</w:t>
      </w:r>
      <w:proofErr w:type="gramEnd"/>
      <w:r>
        <w:rPr>
          <w:sz w:val="23"/>
          <w:szCs w:val="23"/>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A3506B" w:rsidRPr="00DA3B95" w:rsidRDefault="00A3506B" w:rsidP="00145247">
      <w:pPr>
        <w:keepNext/>
        <w:keepLines/>
        <w:suppressAutoHyphens w:val="0"/>
        <w:ind w:firstLine="709"/>
        <w:jc w:val="both"/>
        <w:rPr>
          <w:sz w:val="23"/>
          <w:szCs w:val="23"/>
          <w:lang w:eastAsia="ru-RU"/>
        </w:rPr>
      </w:pPr>
      <w:r>
        <w:rPr>
          <w:sz w:val="23"/>
          <w:szCs w:val="23"/>
          <w:lang w:eastAsia="ru-RU"/>
        </w:rPr>
        <w:t>12.2.</w:t>
      </w:r>
      <w:r>
        <w:rPr>
          <w:sz w:val="23"/>
          <w:szCs w:val="23"/>
          <w:lang w:eastAsia="ru-RU"/>
        </w:rPr>
        <w:tab/>
        <w:t xml:space="preserve"> </w:t>
      </w:r>
      <w:proofErr w:type="gramStart"/>
      <w:r>
        <w:rPr>
          <w:sz w:val="23"/>
          <w:szCs w:val="23"/>
          <w:lang w:eastAsia="ru-RU"/>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sz w:val="23"/>
          <w:szCs w:val="23"/>
          <w:lang w:eastAsia="ru-RU"/>
        </w:rPr>
        <w:t>СНиП</w:t>
      </w:r>
      <w:proofErr w:type="spellEnd"/>
      <w:r>
        <w:rPr>
          <w:sz w:val="23"/>
          <w:szCs w:val="23"/>
          <w:lang w:eastAsia="ru-RU"/>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sz w:val="23"/>
          <w:szCs w:val="23"/>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A3506B" w:rsidRPr="00DA3B95" w:rsidRDefault="00A3506B" w:rsidP="00145247">
      <w:pPr>
        <w:keepNext/>
        <w:keepLines/>
        <w:suppressAutoHyphens w:val="0"/>
        <w:ind w:firstLine="709"/>
        <w:jc w:val="both"/>
        <w:rPr>
          <w:sz w:val="23"/>
          <w:szCs w:val="23"/>
          <w:lang w:eastAsia="ru-RU"/>
        </w:rPr>
      </w:pPr>
      <w:r>
        <w:rPr>
          <w:sz w:val="23"/>
          <w:szCs w:val="23"/>
          <w:lang w:eastAsia="ru-RU"/>
        </w:rPr>
        <w:t>12.3.</w:t>
      </w:r>
      <w:r>
        <w:rPr>
          <w:sz w:val="23"/>
          <w:szCs w:val="23"/>
          <w:lang w:eastAsia="ru-RU"/>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A3506B" w:rsidRPr="00DA3B95" w:rsidRDefault="00A3506B" w:rsidP="00145247">
      <w:pPr>
        <w:keepNext/>
        <w:keepLines/>
        <w:suppressAutoHyphens w:val="0"/>
        <w:ind w:firstLine="709"/>
        <w:jc w:val="both"/>
        <w:rPr>
          <w:sz w:val="23"/>
          <w:szCs w:val="23"/>
          <w:lang w:eastAsia="ru-RU"/>
        </w:rPr>
      </w:pPr>
      <w:r>
        <w:rPr>
          <w:sz w:val="23"/>
          <w:szCs w:val="23"/>
          <w:lang w:eastAsia="ru-RU"/>
        </w:rPr>
        <w:t>12.4.</w:t>
      </w:r>
      <w:r>
        <w:rPr>
          <w:sz w:val="23"/>
          <w:szCs w:val="23"/>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A3506B" w:rsidRPr="00DA3B95" w:rsidRDefault="00A3506B" w:rsidP="00145247">
      <w:pPr>
        <w:keepNext/>
        <w:keepLines/>
        <w:suppressAutoHyphens w:val="0"/>
        <w:ind w:firstLine="709"/>
        <w:jc w:val="both"/>
        <w:rPr>
          <w:b/>
          <w:bCs/>
          <w:sz w:val="23"/>
          <w:szCs w:val="23"/>
          <w:lang w:eastAsia="ru-RU"/>
        </w:rPr>
      </w:pPr>
      <w:r>
        <w:rPr>
          <w:sz w:val="23"/>
          <w:szCs w:val="23"/>
          <w:lang w:eastAsia="ru-RU"/>
        </w:rPr>
        <w:t xml:space="preserve">12.5. </w:t>
      </w:r>
      <w:r>
        <w:rPr>
          <w:sz w:val="23"/>
          <w:szCs w:val="23"/>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A3506B" w:rsidRPr="00DA3B95" w:rsidRDefault="00A3506B" w:rsidP="00145247">
      <w:pPr>
        <w:keepNext/>
        <w:keepLines/>
        <w:ind w:firstLine="851"/>
        <w:jc w:val="center"/>
        <w:rPr>
          <w:b/>
          <w:sz w:val="23"/>
          <w:szCs w:val="23"/>
        </w:rPr>
      </w:pPr>
    </w:p>
    <w:p w:rsidR="00A3506B" w:rsidRPr="00DA3B95" w:rsidRDefault="00A3506B" w:rsidP="00145247">
      <w:pPr>
        <w:keepNext/>
        <w:keepLines/>
        <w:ind w:firstLine="851"/>
        <w:jc w:val="center"/>
        <w:rPr>
          <w:b/>
          <w:sz w:val="23"/>
          <w:szCs w:val="23"/>
        </w:rPr>
      </w:pPr>
      <w:r>
        <w:rPr>
          <w:b/>
          <w:sz w:val="23"/>
          <w:szCs w:val="23"/>
        </w:rPr>
        <w:t>13. Сдача-приемка Объема Работ, Результата Работ</w:t>
      </w:r>
    </w:p>
    <w:p w:rsidR="00A3506B" w:rsidRPr="00DA3B95" w:rsidRDefault="00A3506B" w:rsidP="00145247">
      <w:pPr>
        <w:keepNext/>
        <w:keepLines/>
        <w:ind w:firstLine="709"/>
        <w:jc w:val="both"/>
        <w:rPr>
          <w:sz w:val="23"/>
          <w:szCs w:val="23"/>
        </w:rPr>
      </w:pPr>
      <w:r>
        <w:rPr>
          <w:sz w:val="23"/>
          <w:szCs w:val="23"/>
        </w:rPr>
        <w:t>13.1.</w:t>
      </w:r>
      <w:r>
        <w:rPr>
          <w:sz w:val="23"/>
          <w:szCs w:val="23"/>
        </w:rP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A3506B" w:rsidRPr="00DA3B95" w:rsidRDefault="00A3506B" w:rsidP="00145247">
      <w:pPr>
        <w:keepNext/>
        <w:keepLines/>
        <w:ind w:firstLine="709"/>
        <w:jc w:val="both"/>
        <w:rPr>
          <w:sz w:val="23"/>
          <w:szCs w:val="23"/>
        </w:rPr>
      </w:pPr>
      <w:r>
        <w:rPr>
          <w:sz w:val="23"/>
          <w:szCs w:val="23"/>
        </w:rPr>
        <w:t>13.2. Подрядчик после выполнения в полном объеме Работ передает Заказчику 2 (Два) экземпляра Исполнительной документации в бумажном виде и 1 (Один) экземпляр в электронном виде, в составе, необходимом Заказчику для эксплуатации Результата Работ.</w:t>
      </w:r>
    </w:p>
    <w:p w:rsidR="00A3506B" w:rsidRPr="00DA3B95" w:rsidRDefault="00A3506B" w:rsidP="00145247">
      <w:pPr>
        <w:keepNext/>
        <w:keepLines/>
        <w:ind w:firstLine="709"/>
        <w:jc w:val="both"/>
        <w:rPr>
          <w:sz w:val="23"/>
          <w:szCs w:val="23"/>
        </w:rPr>
      </w:pPr>
      <w:r>
        <w:rPr>
          <w:sz w:val="23"/>
          <w:szCs w:val="23"/>
        </w:rPr>
        <w:t>13.3.</w:t>
      </w:r>
      <w:r>
        <w:rPr>
          <w:sz w:val="23"/>
          <w:szCs w:val="23"/>
        </w:rPr>
        <w:tab/>
        <w:t xml:space="preserve"> Заказчик в течение 10 (Десяти) календарных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A3506B" w:rsidRPr="00DA3B95" w:rsidRDefault="00A3506B" w:rsidP="00145247">
      <w:pPr>
        <w:keepNext/>
        <w:keepLines/>
        <w:ind w:firstLine="709"/>
        <w:jc w:val="both"/>
        <w:rPr>
          <w:sz w:val="23"/>
          <w:szCs w:val="23"/>
        </w:rPr>
      </w:pPr>
      <w:r>
        <w:rPr>
          <w:sz w:val="23"/>
          <w:szCs w:val="23"/>
        </w:rPr>
        <w:t xml:space="preserve">13.4. </w:t>
      </w:r>
      <w:proofErr w:type="gramStart"/>
      <w:r>
        <w:rPr>
          <w:sz w:val="23"/>
          <w:szCs w:val="23"/>
        </w:rP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Pr>
          <w:sz w:val="23"/>
          <w:szCs w:val="23"/>
        </w:rPr>
        <w:t xml:space="preserve"> Подрядчик в течение 10 (Десяти) календарных дней </w:t>
      </w:r>
      <w:proofErr w:type="gramStart"/>
      <w:r>
        <w:rPr>
          <w:sz w:val="23"/>
          <w:szCs w:val="23"/>
        </w:rPr>
        <w:t>с даты получения</w:t>
      </w:r>
      <w:proofErr w:type="gramEnd"/>
      <w:r>
        <w:rPr>
          <w:sz w:val="23"/>
          <w:szCs w:val="23"/>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A3506B" w:rsidRDefault="00A3506B" w:rsidP="00145247">
      <w:pPr>
        <w:keepNext/>
        <w:keepLines/>
        <w:ind w:firstLine="709"/>
        <w:jc w:val="both"/>
        <w:rPr>
          <w:sz w:val="23"/>
          <w:szCs w:val="23"/>
        </w:rPr>
      </w:pPr>
      <w:r>
        <w:rPr>
          <w:sz w:val="23"/>
          <w:szCs w:val="23"/>
        </w:rPr>
        <w:t>13.5.</w:t>
      </w:r>
      <w:r>
        <w:rPr>
          <w:sz w:val="23"/>
          <w:szCs w:val="23"/>
        </w:rP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w:t>
      </w:r>
    </w:p>
    <w:p w:rsidR="00A3506B" w:rsidRPr="00DA3B95" w:rsidRDefault="00A3506B" w:rsidP="00145247">
      <w:pPr>
        <w:keepNext/>
        <w:keepLines/>
        <w:ind w:firstLine="709"/>
        <w:jc w:val="both"/>
        <w:rPr>
          <w:sz w:val="23"/>
          <w:szCs w:val="23"/>
        </w:rPr>
      </w:pPr>
      <w:r>
        <w:rPr>
          <w:sz w:val="23"/>
          <w:szCs w:val="23"/>
        </w:rPr>
        <w:t>13.6.</w:t>
      </w:r>
      <w:r>
        <w:rPr>
          <w:sz w:val="23"/>
          <w:szCs w:val="23"/>
        </w:rPr>
        <w:tab/>
        <w:t xml:space="preserve"> Акт о приеме-сдаче отремонтированных, реконструированных, модернизированных объектов основных сре</w:t>
      </w:r>
      <w:proofErr w:type="gramStart"/>
      <w:r>
        <w:rPr>
          <w:sz w:val="23"/>
          <w:szCs w:val="23"/>
        </w:rPr>
        <w:t>дств Пр</w:t>
      </w:r>
      <w:proofErr w:type="gramEnd"/>
      <w:r>
        <w:rPr>
          <w:sz w:val="23"/>
          <w:szCs w:val="23"/>
        </w:rPr>
        <w:t xml:space="preserve">иемочной комиссией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A3506B" w:rsidRDefault="00A3506B" w:rsidP="00145247">
      <w:pPr>
        <w:keepNext/>
        <w:keepLines/>
        <w:ind w:firstLine="709"/>
        <w:jc w:val="both"/>
        <w:rPr>
          <w:i/>
          <w:sz w:val="23"/>
          <w:szCs w:val="23"/>
        </w:rPr>
      </w:pPr>
      <w:r>
        <w:rPr>
          <w:sz w:val="23"/>
          <w:szCs w:val="23"/>
        </w:rPr>
        <w:t>13.7.</w:t>
      </w:r>
      <w:r>
        <w:rPr>
          <w:sz w:val="23"/>
          <w:szCs w:val="23"/>
        </w:rPr>
        <w:tab/>
        <w:t xml:space="preserve">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p>
    <w:p w:rsidR="00A3506B" w:rsidRPr="00DA3B95" w:rsidRDefault="00A3506B" w:rsidP="00145247">
      <w:pPr>
        <w:keepNext/>
        <w:keepLines/>
        <w:ind w:firstLine="709"/>
        <w:jc w:val="both"/>
        <w:rPr>
          <w:sz w:val="23"/>
          <w:szCs w:val="23"/>
        </w:rPr>
      </w:pPr>
      <w:r>
        <w:rPr>
          <w:sz w:val="23"/>
          <w:szCs w:val="23"/>
        </w:rPr>
        <w:t>13.8.</w:t>
      </w:r>
      <w:r>
        <w:rPr>
          <w:sz w:val="23"/>
          <w:szCs w:val="23"/>
        </w:rP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A3506B" w:rsidRPr="00DA3B95" w:rsidRDefault="00A3506B" w:rsidP="00145247">
      <w:pPr>
        <w:keepNext/>
        <w:keepLines/>
        <w:ind w:firstLine="709"/>
        <w:jc w:val="both"/>
        <w:rPr>
          <w:i/>
          <w:sz w:val="23"/>
          <w:szCs w:val="23"/>
        </w:rPr>
      </w:pPr>
      <w:r>
        <w:rPr>
          <w:sz w:val="23"/>
          <w:szCs w:val="23"/>
        </w:rP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p>
    <w:p w:rsidR="00A3506B" w:rsidRPr="00DA3B95" w:rsidRDefault="00A3506B" w:rsidP="00145247">
      <w:pPr>
        <w:keepNext/>
        <w:keepLines/>
        <w:ind w:firstLine="709"/>
        <w:jc w:val="both"/>
        <w:rPr>
          <w:sz w:val="23"/>
          <w:szCs w:val="23"/>
        </w:rPr>
      </w:pPr>
      <w:r>
        <w:rPr>
          <w:sz w:val="23"/>
          <w:szCs w:val="23"/>
        </w:rPr>
        <w:t>13.9.</w:t>
      </w:r>
      <w:r>
        <w:rPr>
          <w:sz w:val="23"/>
          <w:szCs w:val="23"/>
        </w:rP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A3506B" w:rsidRPr="00DA3B95" w:rsidRDefault="00A3506B" w:rsidP="00145247">
      <w:pPr>
        <w:keepNext/>
        <w:keepLines/>
        <w:ind w:firstLine="851"/>
        <w:jc w:val="center"/>
        <w:rPr>
          <w:b/>
          <w:sz w:val="23"/>
          <w:szCs w:val="23"/>
        </w:rPr>
      </w:pPr>
    </w:p>
    <w:p w:rsidR="00A3506B" w:rsidRPr="00DA3B95" w:rsidRDefault="00A3506B" w:rsidP="00145247">
      <w:pPr>
        <w:keepNext/>
        <w:keepLines/>
        <w:ind w:firstLine="851"/>
        <w:jc w:val="center"/>
        <w:rPr>
          <w:b/>
          <w:sz w:val="23"/>
          <w:szCs w:val="23"/>
        </w:rPr>
      </w:pPr>
      <w:r>
        <w:rPr>
          <w:b/>
          <w:sz w:val="23"/>
          <w:szCs w:val="23"/>
        </w:rPr>
        <w:t>14. Гарантии</w:t>
      </w:r>
    </w:p>
    <w:p w:rsidR="00A3506B" w:rsidRPr="00DA3B95" w:rsidRDefault="00A3506B" w:rsidP="00145247">
      <w:pPr>
        <w:keepNext/>
        <w:keepLines/>
        <w:ind w:firstLine="709"/>
        <w:jc w:val="both"/>
        <w:rPr>
          <w:sz w:val="23"/>
          <w:szCs w:val="23"/>
        </w:rPr>
      </w:pPr>
      <w:r>
        <w:rPr>
          <w:sz w:val="23"/>
          <w:szCs w:val="23"/>
        </w:rPr>
        <w:t>14.1.</w:t>
      </w:r>
      <w:r>
        <w:rPr>
          <w:sz w:val="23"/>
          <w:szCs w:val="23"/>
        </w:rPr>
        <w:tab/>
        <w:t xml:space="preserve"> Подрядчик гарантирует:</w:t>
      </w:r>
    </w:p>
    <w:p w:rsidR="00A3506B" w:rsidRPr="00DA3B95" w:rsidRDefault="00A3506B" w:rsidP="00145247">
      <w:pPr>
        <w:keepNext/>
        <w:keepLines/>
        <w:ind w:firstLine="709"/>
        <w:jc w:val="both"/>
        <w:rPr>
          <w:sz w:val="23"/>
          <w:szCs w:val="23"/>
        </w:rPr>
      </w:pPr>
      <w:r>
        <w:rPr>
          <w:sz w:val="23"/>
          <w:szCs w:val="23"/>
        </w:rPr>
        <w:t>–</w:t>
      </w:r>
      <w:r>
        <w:rPr>
          <w:sz w:val="23"/>
          <w:szCs w:val="23"/>
        </w:rPr>
        <w:tab/>
        <w:t>выполнение всех Работ в полном объеме и в сроки, определенные условиями настоящего Договора и Приложений к нему;</w:t>
      </w:r>
    </w:p>
    <w:p w:rsidR="00A3506B" w:rsidRPr="00DA3B95" w:rsidRDefault="00A3506B" w:rsidP="00145247">
      <w:pPr>
        <w:keepNext/>
        <w:keepLines/>
        <w:ind w:firstLine="709"/>
        <w:jc w:val="both"/>
        <w:rPr>
          <w:sz w:val="23"/>
          <w:szCs w:val="23"/>
        </w:rPr>
      </w:pPr>
      <w:r>
        <w:rPr>
          <w:sz w:val="23"/>
          <w:szCs w:val="23"/>
        </w:rPr>
        <w:t>–</w:t>
      </w:r>
      <w:r>
        <w:rPr>
          <w:sz w:val="23"/>
          <w:szCs w:val="23"/>
        </w:rP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A3506B" w:rsidRPr="00DA3B95" w:rsidRDefault="00A3506B" w:rsidP="00145247">
      <w:pPr>
        <w:keepNext/>
        <w:keepLines/>
        <w:ind w:firstLine="709"/>
        <w:jc w:val="both"/>
        <w:rPr>
          <w:sz w:val="23"/>
          <w:szCs w:val="23"/>
        </w:rPr>
      </w:pPr>
      <w:r>
        <w:rPr>
          <w:sz w:val="23"/>
          <w:szCs w:val="23"/>
        </w:rPr>
        <w:t>–</w:t>
      </w:r>
      <w:r>
        <w:rPr>
          <w:sz w:val="23"/>
          <w:szCs w:val="23"/>
        </w:rPr>
        <w:tab/>
        <w:t>своевременное устранение Недостатков, выявленных при приемке Результата Работ по настоящему Договору и в Гарантийный период.</w:t>
      </w:r>
    </w:p>
    <w:p w:rsidR="00A3506B" w:rsidRPr="00DA3B95" w:rsidRDefault="00A3506B" w:rsidP="00145247">
      <w:pPr>
        <w:keepNext/>
        <w:keepLines/>
        <w:ind w:firstLine="709"/>
        <w:jc w:val="both"/>
        <w:rPr>
          <w:sz w:val="23"/>
          <w:szCs w:val="23"/>
        </w:rPr>
      </w:pPr>
      <w:r>
        <w:rPr>
          <w:sz w:val="23"/>
          <w:szCs w:val="23"/>
        </w:rPr>
        <w:t>14.2.</w:t>
      </w:r>
      <w:r>
        <w:rPr>
          <w:sz w:val="23"/>
          <w:szCs w:val="23"/>
        </w:rPr>
        <w:tab/>
        <w:t xml:space="preserve"> Гарантийный период на соответствие качества Результата Работ требованиям, указанным в настоящем Договоре, составляет</w:t>
      </w:r>
      <w:proofErr w:type="gramStart"/>
      <w:r>
        <w:rPr>
          <w:sz w:val="23"/>
          <w:szCs w:val="23"/>
        </w:rPr>
        <w:t xml:space="preserve"> ____ (________________________)  </w:t>
      </w:r>
      <w:proofErr w:type="gramEnd"/>
      <w:r>
        <w:rPr>
          <w:sz w:val="23"/>
          <w:szCs w:val="23"/>
        </w:rPr>
        <w:t>месяцев и исчисляется с  момента подписания Сторонами Акта о приеме-сдаче отремонтированных, реконструированных, модернизированных объектов основных средств.</w:t>
      </w:r>
    </w:p>
    <w:p w:rsidR="00A3506B" w:rsidRPr="00DA3B95" w:rsidRDefault="00A3506B" w:rsidP="00145247">
      <w:pPr>
        <w:keepNext/>
        <w:keepLines/>
        <w:ind w:firstLine="709"/>
        <w:jc w:val="both"/>
        <w:rPr>
          <w:sz w:val="23"/>
          <w:szCs w:val="23"/>
        </w:rPr>
      </w:pPr>
      <w:r>
        <w:rPr>
          <w:sz w:val="23"/>
          <w:szCs w:val="23"/>
        </w:rP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A3506B" w:rsidRPr="00DA3B95" w:rsidRDefault="00A3506B" w:rsidP="00145247">
      <w:pPr>
        <w:keepNext/>
        <w:keepLines/>
        <w:ind w:firstLine="709"/>
        <w:jc w:val="both"/>
        <w:rPr>
          <w:sz w:val="23"/>
          <w:szCs w:val="23"/>
        </w:rPr>
      </w:pPr>
      <w:r>
        <w:rPr>
          <w:sz w:val="23"/>
          <w:szCs w:val="23"/>
        </w:rPr>
        <w:t>14.2.2.</w:t>
      </w:r>
      <w:r>
        <w:rPr>
          <w:sz w:val="23"/>
          <w:szCs w:val="23"/>
        </w:rPr>
        <w:tab/>
        <w:t xml:space="preserve">В случае, когда Подрядчик исправляет Результат Работ в целом, Гарантийный срок на Результат Работ продлевается на срок, исчисляемый </w:t>
      </w:r>
      <w:proofErr w:type="gramStart"/>
      <w:r>
        <w:rPr>
          <w:sz w:val="23"/>
          <w:szCs w:val="23"/>
        </w:rPr>
        <w:t>с даты обнаружения</w:t>
      </w:r>
      <w:proofErr w:type="gramEnd"/>
      <w:r>
        <w:rPr>
          <w:sz w:val="23"/>
          <w:szCs w:val="23"/>
        </w:rP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A3506B" w:rsidRPr="00DA3B95" w:rsidRDefault="00A3506B" w:rsidP="00145247">
      <w:pPr>
        <w:keepNext/>
        <w:keepLines/>
        <w:ind w:firstLine="709"/>
        <w:jc w:val="both"/>
        <w:rPr>
          <w:sz w:val="23"/>
          <w:szCs w:val="23"/>
        </w:rPr>
      </w:pPr>
      <w:r>
        <w:rPr>
          <w:sz w:val="23"/>
          <w:szCs w:val="23"/>
        </w:rPr>
        <w:t>14.3.</w:t>
      </w:r>
      <w:r>
        <w:rPr>
          <w:sz w:val="23"/>
          <w:szCs w:val="23"/>
        </w:rP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A3506B" w:rsidRPr="00DA3B95" w:rsidRDefault="00A3506B" w:rsidP="00145247">
      <w:pPr>
        <w:keepNext/>
        <w:keepLines/>
        <w:ind w:firstLine="709"/>
        <w:jc w:val="both"/>
        <w:rPr>
          <w:sz w:val="23"/>
          <w:szCs w:val="23"/>
        </w:rPr>
      </w:pPr>
      <w:r>
        <w:rPr>
          <w:sz w:val="23"/>
          <w:szCs w:val="23"/>
        </w:rP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rPr>
          <w:sz w:val="23"/>
          <w:szCs w:val="23"/>
        </w:rPr>
        <w:t>с даты Завершения</w:t>
      </w:r>
      <w:proofErr w:type="gramEnd"/>
      <w:r>
        <w:rPr>
          <w:sz w:val="23"/>
          <w:szCs w:val="23"/>
        </w:rP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rPr>
          <w:sz w:val="23"/>
          <w:szCs w:val="23"/>
        </w:rPr>
        <w:t xml:space="preserve"> Т</w:t>
      </w:r>
      <w:proofErr w:type="gramEnd"/>
      <w:r>
        <w:rPr>
          <w:sz w:val="23"/>
          <w:szCs w:val="23"/>
        </w:rPr>
        <w:t>ретьих лиц и/или собственными силами, а Подрядчик обязан выполнить указанные требования Заказчика.</w:t>
      </w:r>
    </w:p>
    <w:p w:rsidR="00A3506B" w:rsidRPr="00DA3B95" w:rsidRDefault="00A3506B" w:rsidP="00145247">
      <w:pPr>
        <w:keepNext/>
        <w:keepLines/>
        <w:ind w:firstLine="709"/>
        <w:jc w:val="both"/>
        <w:rPr>
          <w:sz w:val="23"/>
          <w:szCs w:val="23"/>
        </w:rPr>
      </w:pPr>
      <w:r>
        <w:rPr>
          <w:sz w:val="23"/>
          <w:szCs w:val="23"/>
        </w:rPr>
        <w:t xml:space="preserve">14.5. Заказчик уведомляет о выявленных Недостатках Подрядчика. Подрядчик обязан в течение 3(Трёх) дней </w:t>
      </w:r>
      <w:proofErr w:type="gramStart"/>
      <w:r>
        <w:rPr>
          <w:sz w:val="23"/>
          <w:szCs w:val="23"/>
        </w:rPr>
        <w:t>с даты получения</w:t>
      </w:r>
      <w:proofErr w:type="gramEnd"/>
      <w:r>
        <w:rPr>
          <w:sz w:val="23"/>
          <w:szCs w:val="23"/>
        </w:rP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rPr>
          <w:sz w:val="23"/>
          <w:szCs w:val="23"/>
        </w:rPr>
        <w:t>с даты подписания</w:t>
      </w:r>
      <w:proofErr w:type="gramEnd"/>
      <w:r>
        <w:rPr>
          <w:sz w:val="23"/>
          <w:szCs w:val="23"/>
        </w:rPr>
        <w:t xml:space="preserve"> Сторонами или оформления Заказчиком в одностороннем порядке Рекламационного акта.</w:t>
      </w:r>
    </w:p>
    <w:p w:rsidR="00A3506B" w:rsidRPr="00DA3B95" w:rsidRDefault="00A3506B" w:rsidP="00145247">
      <w:pPr>
        <w:keepNext/>
        <w:keepLines/>
        <w:ind w:firstLine="709"/>
        <w:jc w:val="both"/>
        <w:rPr>
          <w:sz w:val="23"/>
          <w:szCs w:val="23"/>
        </w:rPr>
      </w:pPr>
      <w:r>
        <w:rPr>
          <w:sz w:val="23"/>
          <w:szCs w:val="23"/>
        </w:rPr>
        <w:t>14.6.</w:t>
      </w:r>
      <w:r>
        <w:rPr>
          <w:sz w:val="23"/>
          <w:szCs w:val="23"/>
        </w:rP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rPr>
          <w:sz w:val="23"/>
          <w:szCs w:val="23"/>
        </w:rPr>
        <w:t xml:space="preserve"> Т</w:t>
      </w:r>
      <w:proofErr w:type="gramEnd"/>
      <w:r>
        <w:rPr>
          <w:sz w:val="23"/>
          <w:szCs w:val="23"/>
        </w:rPr>
        <w:t>ретьих лиц, а Подрядчик обязан возместить затраты Заказчика на устранение Недостатков.</w:t>
      </w:r>
    </w:p>
    <w:p w:rsidR="00A3506B" w:rsidRPr="00DA3B95" w:rsidRDefault="00A3506B" w:rsidP="00145247">
      <w:pPr>
        <w:keepNext/>
        <w:keepLines/>
        <w:ind w:firstLine="709"/>
        <w:jc w:val="both"/>
        <w:rPr>
          <w:sz w:val="23"/>
          <w:szCs w:val="23"/>
        </w:rPr>
      </w:pPr>
      <w:r>
        <w:rPr>
          <w:sz w:val="23"/>
          <w:szCs w:val="23"/>
        </w:rPr>
        <w:t>14.7.</w:t>
      </w:r>
      <w:r>
        <w:rPr>
          <w:sz w:val="23"/>
          <w:szCs w:val="23"/>
        </w:rP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A3506B" w:rsidRPr="00DA3B95" w:rsidRDefault="00A3506B" w:rsidP="00145247">
      <w:pPr>
        <w:keepNext/>
        <w:keepLines/>
        <w:ind w:firstLine="709"/>
        <w:jc w:val="both"/>
        <w:rPr>
          <w:sz w:val="23"/>
          <w:szCs w:val="23"/>
        </w:rPr>
      </w:pPr>
    </w:p>
    <w:p w:rsidR="00A3506B" w:rsidRPr="00DA3B95" w:rsidRDefault="00A3506B" w:rsidP="00145247">
      <w:pPr>
        <w:keepNext/>
        <w:keepLines/>
        <w:ind w:firstLine="851"/>
        <w:jc w:val="center"/>
        <w:rPr>
          <w:b/>
          <w:sz w:val="23"/>
          <w:szCs w:val="23"/>
        </w:rPr>
      </w:pPr>
      <w:r>
        <w:rPr>
          <w:b/>
          <w:sz w:val="23"/>
          <w:szCs w:val="23"/>
        </w:rPr>
        <w:t>15. Цена Договора и порядок оплаты</w:t>
      </w:r>
    </w:p>
    <w:p w:rsidR="00A3506B" w:rsidRDefault="00A3506B" w:rsidP="00145247">
      <w:pPr>
        <w:pStyle w:val="afe"/>
        <w:keepNext/>
        <w:keepLines/>
        <w:tabs>
          <w:tab w:val="left" w:pos="720"/>
          <w:tab w:val="left" w:pos="1080"/>
        </w:tabs>
        <w:rPr>
          <w:sz w:val="23"/>
          <w:szCs w:val="23"/>
        </w:rPr>
      </w:pPr>
      <w:r>
        <w:rPr>
          <w:sz w:val="23"/>
          <w:szCs w:val="23"/>
        </w:rPr>
        <w:t>15.1.Общая Цена Работ по настоящему Договору (далее - Цена Договора) составляет</w:t>
      </w:r>
      <w:proofErr w:type="gramStart"/>
      <w:r>
        <w:rPr>
          <w:sz w:val="23"/>
          <w:szCs w:val="23"/>
        </w:rPr>
        <w:t xml:space="preserve">  ___________________ (_______________________________) </w:t>
      </w:r>
      <w:proofErr w:type="gramEnd"/>
      <w:r>
        <w:rPr>
          <w:sz w:val="23"/>
          <w:szCs w:val="23"/>
        </w:rPr>
        <w:t xml:space="preserve">рублей ___ копеек, в т.ч. НДС – 20%   ____________  (_______________________________)   рубля ____ копеек, и определяется Сторонами в соответствии со Сметным расчетом (Приложение № 2 к настоящему Договору), в том числе резерв средств на непредвиденные расходы и затраты в размере ______ (________________________________) рублей. </w:t>
      </w:r>
    </w:p>
    <w:p w:rsidR="00A3506B" w:rsidRPr="00A9310F" w:rsidRDefault="00A3506B" w:rsidP="00145247">
      <w:pPr>
        <w:pStyle w:val="afe"/>
        <w:keepNext/>
        <w:keepLines/>
        <w:tabs>
          <w:tab w:val="left" w:pos="720"/>
          <w:tab w:val="left" w:pos="1080"/>
        </w:tabs>
        <w:rPr>
          <w:sz w:val="23"/>
          <w:szCs w:val="23"/>
        </w:rPr>
      </w:pPr>
      <w:r>
        <w:rPr>
          <w:sz w:val="23"/>
          <w:szCs w:val="23"/>
        </w:rPr>
        <w:t xml:space="preserve">15.2. Общая Цена Работ по настоящему Договору включает в себя, согласно сводному сметному расчёту, затраты </w:t>
      </w:r>
      <w:proofErr w:type="gramStart"/>
      <w:r>
        <w:rPr>
          <w:sz w:val="23"/>
          <w:szCs w:val="23"/>
        </w:rPr>
        <w:t>на</w:t>
      </w:r>
      <w:proofErr w:type="gramEnd"/>
      <w:r>
        <w:rPr>
          <w:sz w:val="23"/>
          <w:szCs w:val="23"/>
        </w:rPr>
        <w:t xml:space="preserve">: </w:t>
      </w:r>
    </w:p>
    <w:p w:rsidR="00A3506B" w:rsidRPr="00A9310F" w:rsidRDefault="00A3506B" w:rsidP="00145247">
      <w:pPr>
        <w:pStyle w:val="afe"/>
        <w:keepNext/>
        <w:keepLines/>
        <w:tabs>
          <w:tab w:val="left" w:pos="720"/>
          <w:tab w:val="left" w:pos="1080"/>
        </w:tabs>
        <w:rPr>
          <w:sz w:val="23"/>
          <w:szCs w:val="23"/>
        </w:rPr>
      </w:pPr>
      <w:r>
        <w:rPr>
          <w:sz w:val="23"/>
          <w:szCs w:val="23"/>
        </w:rPr>
        <w:t>- выполнение строительно-монтажных работ в размере</w:t>
      </w:r>
      <w:proofErr w:type="gramStart"/>
      <w:r>
        <w:rPr>
          <w:sz w:val="23"/>
          <w:szCs w:val="23"/>
        </w:rPr>
        <w:t xml:space="preserve"> _______ (_____________) </w:t>
      </w:r>
      <w:proofErr w:type="gramEnd"/>
      <w:r>
        <w:rPr>
          <w:sz w:val="23"/>
          <w:szCs w:val="23"/>
        </w:rPr>
        <w:t>рублей;</w:t>
      </w:r>
    </w:p>
    <w:p w:rsidR="00A3506B" w:rsidRPr="00A9310F" w:rsidRDefault="00A3506B" w:rsidP="00145247">
      <w:pPr>
        <w:pStyle w:val="afe"/>
        <w:keepNext/>
        <w:keepLines/>
        <w:tabs>
          <w:tab w:val="left" w:pos="720"/>
          <w:tab w:val="left" w:pos="1080"/>
        </w:tabs>
        <w:rPr>
          <w:sz w:val="23"/>
          <w:szCs w:val="23"/>
        </w:rPr>
      </w:pPr>
      <w:r>
        <w:rPr>
          <w:sz w:val="23"/>
          <w:szCs w:val="23"/>
        </w:rPr>
        <w:t>- непредвиденные работы и затраты  в размере</w:t>
      </w:r>
      <w:proofErr w:type="gramStart"/>
      <w:r>
        <w:rPr>
          <w:sz w:val="23"/>
          <w:szCs w:val="23"/>
        </w:rPr>
        <w:t xml:space="preserve"> _______ (________________)  </w:t>
      </w:r>
      <w:proofErr w:type="gramEnd"/>
      <w:r>
        <w:rPr>
          <w:sz w:val="23"/>
          <w:szCs w:val="23"/>
        </w:rPr>
        <w:t>рублей;</w:t>
      </w:r>
    </w:p>
    <w:p w:rsidR="00A3506B" w:rsidRPr="00DA3B95" w:rsidRDefault="00A3506B" w:rsidP="00145247">
      <w:pPr>
        <w:pStyle w:val="afe"/>
        <w:keepNext/>
        <w:keepLines/>
        <w:tabs>
          <w:tab w:val="left" w:pos="720"/>
          <w:tab w:val="left" w:pos="1080"/>
        </w:tabs>
        <w:rPr>
          <w:sz w:val="23"/>
          <w:szCs w:val="23"/>
        </w:rPr>
      </w:pPr>
      <w:r>
        <w:rPr>
          <w:sz w:val="23"/>
          <w:szCs w:val="23"/>
        </w:rPr>
        <w:t>-перевозка и размещение материалов от разборки на полигон ТБО для утилизации в размере</w:t>
      </w:r>
      <w:proofErr w:type="gramStart"/>
      <w:r>
        <w:rPr>
          <w:sz w:val="23"/>
          <w:szCs w:val="23"/>
        </w:rPr>
        <w:t xml:space="preserve"> ________ (_____________)  </w:t>
      </w:r>
      <w:proofErr w:type="gramEnd"/>
      <w:r>
        <w:rPr>
          <w:sz w:val="23"/>
          <w:szCs w:val="23"/>
        </w:rPr>
        <w:t>рублей.</w:t>
      </w:r>
    </w:p>
    <w:p w:rsidR="00A3506B" w:rsidRDefault="00A3506B" w:rsidP="00145247">
      <w:pPr>
        <w:keepNext/>
        <w:keepLines/>
        <w:tabs>
          <w:tab w:val="left" w:pos="720"/>
        </w:tabs>
        <w:ind w:firstLine="720"/>
        <w:jc w:val="both"/>
        <w:rPr>
          <w:sz w:val="23"/>
          <w:szCs w:val="23"/>
        </w:rPr>
      </w:pPr>
      <w:r>
        <w:rPr>
          <w:sz w:val="23"/>
          <w:szCs w:val="23"/>
        </w:rPr>
        <w:t>15.3.</w:t>
      </w:r>
      <w:r>
        <w:rPr>
          <w:sz w:val="23"/>
          <w:szCs w:val="23"/>
        </w:rPr>
        <w:tab/>
        <w:t xml:space="preserve">Стоимость выполненных Работ указывается Подрядчиком в документации при их сдаче Заказчику: </w:t>
      </w:r>
      <w:proofErr w:type="gramStart"/>
      <w:r>
        <w:rPr>
          <w:sz w:val="23"/>
          <w:szCs w:val="23"/>
        </w:rPr>
        <w:t>Акте</w:t>
      </w:r>
      <w:proofErr w:type="gramEnd"/>
      <w:r>
        <w:rPr>
          <w:sz w:val="23"/>
          <w:szCs w:val="23"/>
        </w:rPr>
        <w:t xml:space="preserve"> о приемке выполненных работ форма № КС-2, Справке (справках) о стоимости выполненных работ и затрат форма № КС-3 и счетах-фактурах. </w:t>
      </w:r>
    </w:p>
    <w:p w:rsidR="00A3506B" w:rsidRPr="00DA3B95" w:rsidRDefault="00A3506B" w:rsidP="00145247">
      <w:pPr>
        <w:keepNext/>
        <w:keepLines/>
        <w:tabs>
          <w:tab w:val="left" w:pos="720"/>
        </w:tabs>
        <w:ind w:firstLine="720"/>
        <w:jc w:val="both"/>
        <w:rPr>
          <w:sz w:val="23"/>
          <w:szCs w:val="23"/>
        </w:rPr>
      </w:pPr>
      <w:r>
        <w:rPr>
          <w:sz w:val="23"/>
          <w:szCs w:val="23"/>
        </w:rPr>
        <w:t>Непредвиденные работы и затраты на утилизацию оплачиваются Заказчиком только после предоставления следующих подтверждающих документов: непредвиденные расходы и затраты - на основании, подписанных сторонами, Актов о приёмке выполненных работ форма № КС-2 и Справок о стоимости выполненных работ форма № КС-3 по согласованным Заказчиком локальным сметам; расходы на перевозку и размещение материалов от разборки на полигон ТБО для утилизации - после предоставления талонов от полигона на приём строительных отходов, согласно объёму, указанному в талонах.</w:t>
      </w:r>
    </w:p>
    <w:p w:rsidR="00A3506B" w:rsidRPr="00DA3B95" w:rsidRDefault="00A3506B" w:rsidP="00145247">
      <w:pPr>
        <w:keepNext/>
        <w:keepLines/>
        <w:tabs>
          <w:tab w:val="left" w:pos="851"/>
          <w:tab w:val="left" w:pos="1276"/>
        </w:tabs>
        <w:ind w:firstLine="720"/>
        <w:jc w:val="both"/>
        <w:rPr>
          <w:sz w:val="23"/>
          <w:szCs w:val="23"/>
        </w:rPr>
      </w:pPr>
      <w:r>
        <w:rPr>
          <w:sz w:val="23"/>
          <w:szCs w:val="23"/>
        </w:rP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A3506B" w:rsidRPr="00DA3B95" w:rsidRDefault="00A3506B" w:rsidP="00145247">
      <w:pPr>
        <w:keepNext/>
        <w:keepLines/>
        <w:tabs>
          <w:tab w:val="left" w:pos="851"/>
          <w:tab w:val="left" w:pos="1276"/>
        </w:tabs>
        <w:ind w:firstLine="720"/>
        <w:jc w:val="both"/>
        <w:rPr>
          <w:noProof/>
          <w:sz w:val="23"/>
          <w:szCs w:val="23"/>
        </w:rPr>
      </w:pPr>
      <w:r>
        <w:rPr>
          <w:sz w:val="23"/>
          <w:szCs w:val="23"/>
        </w:rPr>
        <w:t xml:space="preserve">15.5. Подрядчик не вправе требовать увеличения единичных расценок (стоимости Материалов и/или Работ) </w:t>
      </w:r>
      <w:r>
        <w:rPr>
          <w:noProof/>
          <w:sz w:val="23"/>
          <w:szCs w:val="23"/>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A3506B" w:rsidRPr="00DA3B95" w:rsidRDefault="00A3506B" w:rsidP="00145247">
      <w:pPr>
        <w:keepNext/>
        <w:keepLines/>
        <w:tabs>
          <w:tab w:val="left" w:pos="851"/>
          <w:tab w:val="left" w:pos="1276"/>
        </w:tabs>
        <w:ind w:firstLine="720"/>
        <w:jc w:val="both"/>
        <w:rPr>
          <w:sz w:val="23"/>
          <w:szCs w:val="23"/>
        </w:rPr>
      </w:pPr>
      <w:r>
        <w:rPr>
          <w:sz w:val="23"/>
          <w:szCs w:val="23"/>
        </w:rPr>
        <w:t>15.6.</w:t>
      </w:r>
      <w:r>
        <w:rPr>
          <w:sz w:val="23"/>
          <w:szCs w:val="23"/>
        </w:rP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A3506B" w:rsidRPr="00DA3B95" w:rsidRDefault="00A3506B" w:rsidP="00145247">
      <w:pPr>
        <w:keepNext/>
        <w:keepLines/>
        <w:tabs>
          <w:tab w:val="left" w:pos="851"/>
          <w:tab w:val="left" w:pos="1134"/>
        </w:tabs>
        <w:ind w:firstLine="720"/>
        <w:jc w:val="both"/>
        <w:rPr>
          <w:sz w:val="23"/>
          <w:szCs w:val="23"/>
        </w:rPr>
      </w:pPr>
      <w:r>
        <w:rPr>
          <w:sz w:val="23"/>
          <w:szCs w:val="23"/>
        </w:rPr>
        <w:tab/>
        <w:t>−</w:t>
      </w:r>
      <w:r>
        <w:rPr>
          <w:sz w:val="23"/>
          <w:szCs w:val="23"/>
        </w:rPr>
        <w:tab/>
        <w:t>себестоимость строительства, вознаграждение и стоимость услуг Подрядчика;</w:t>
      </w:r>
    </w:p>
    <w:p w:rsidR="00A3506B" w:rsidRPr="00DA3B95" w:rsidRDefault="00A3506B" w:rsidP="00145247">
      <w:pPr>
        <w:keepNext/>
        <w:keepLines/>
        <w:tabs>
          <w:tab w:val="left" w:pos="720"/>
        </w:tabs>
        <w:ind w:firstLine="720"/>
        <w:jc w:val="both"/>
        <w:rPr>
          <w:sz w:val="23"/>
          <w:szCs w:val="23"/>
        </w:rPr>
      </w:pPr>
      <w:r>
        <w:rPr>
          <w:sz w:val="23"/>
          <w:szCs w:val="23"/>
        </w:rPr>
        <w:tab/>
        <w:t>−</w:t>
      </w:r>
      <w:r>
        <w:rPr>
          <w:sz w:val="23"/>
          <w:szCs w:val="23"/>
        </w:rPr>
        <w:tab/>
        <w:t xml:space="preserve">все налоги и сборы, установленные законодательством РФ; </w:t>
      </w:r>
    </w:p>
    <w:p w:rsidR="00A3506B" w:rsidRPr="00DA3B95" w:rsidRDefault="00A3506B" w:rsidP="00145247">
      <w:pPr>
        <w:keepNext/>
        <w:keepLines/>
        <w:tabs>
          <w:tab w:val="left" w:pos="851"/>
          <w:tab w:val="left" w:pos="1134"/>
        </w:tabs>
        <w:ind w:firstLine="720"/>
        <w:jc w:val="both"/>
        <w:rPr>
          <w:sz w:val="23"/>
          <w:szCs w:val="23"/>
        </w:rPr>
      </w:pPr>
      <w:r>
        <w:rPr>
          <w:sz w:val="23"/>
          <w:szCs w:val="23"/>
        </w:rPr>
        <w:tab/>
        <w:t>−</w:t>
      </w:r>
      <w:r>
        <w:rPr>
          <w:sz w:val="23"/>
          <w:szCs w:val="23"/>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A3506B" w:rsidRPr="00DA3B95" w:rsidRDefault="00A3506B" w:rsidP="00145247">
      <w:pPr>
        <w:keepNext/>
        <w:keepLines/>
        <w:tabs>
          <w:tab w:val="left" w:pos="851"/>
          <w:tab w:val="left" w:pos="1134"/>
        </w:tabs>
        <w:ind w:firstLine="720"/>
        <w:jc w:val="both"/>
        <w:rPr>
          <w:sz w:val="23"/>
          <w:szCs w:val="23"/>
        </w:rPr>
      </w:pPr>
      <w:r>
        <w:rPr>
          <w:sz w:val="23"/>
          <w:szCs w:val="23"/>
        </w:rPr>
        <w:tab/>
        <w:t>−</w:t>
      </w:r>
      <w:r>
        <w:rPr>
          <w:sz w:val="23"/>
          <w:szCs w:val="23"/>
        </w:rPr>
        <w:tab/>
        <w:t>полный объем работ подготовительного периода в пределах Строительной площадки, отведенной под строительство Объекта;</w:t>
      </w:r>
    </w:p>
    <w:p w:rsidR="00A3506B" w:rsidRPr="00DA3B95" w:rsidRDefault="00A3506B" w:rsidP="00145247">
      <w:pPr>
        <w:keepNext/>
        <w:keepLines/>
        <w:tabs>
          <w:tab w:val="left" w:pos="851"/>
          <w:tab w:val="left" w:pos="1134"/>
        </w:tabs>
        <w:ind w:firstLine="720"/>
        <w:jc w:val="both"/>
        <w:rPr>
          <w:sz w:val="23"/>
          <w:szCs w:val="23"/>
        </w:rPr>
      </w:pPr>
      <w:r>
        <w:rPr>
          <w:sz w:val="23"/>
          <w:szCs w:val="23"/>
        </w:rPr>
        <w:tab/>
        <w:t>−</w:t>
      </w:r>
      <w:r>
        <w:rPr>
          <w:sz w:val="23"/>
          <w:szCs w:val="23"/>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A3506B" w:rsidRPr="00DA3B95" w:rsidRDefault="00A3506B" w:rsidP="00145247">
      <w:pPr>
        <w:keepNext/>
        <w:keepLines/>
        <w:tabs>
          <w:tab w:val="left" w:pos="851"/>
          <w:tab w:val="left" w:pos="1134"/>
        </w:tabs>
        <w:ind w:firstLine="720"/>
        <w:jc w:val="both"/>
        <w:rPr>
          <w:sz w:val="23"/>
          <w:szCs w:val="23"/>
        </w:rPr>
      </w:pPr>
      <w:r>
        <w:rPr>
          <w:sz w:val="23"/>
          <w:szCs w:val="23"/>
        </w:rPr>
        <w:tab/>
        <w:t>−</w:t>
      </w:r>
      <w:r>
        <w:rPr>
          <w:sz w:val="23"/>
          <w:szCs w:val="23"/>
        </w:rPr>
        <w:tab/>
        <w:t>стоимость всех Работ, предусмотренных Проектной документацией, необходимых для сдачи Результата Работ в эксплуатацию в полном соответствии с условиями Договора и Технического задания;</w:t>
      </w:r>
    </w:p>
    <w:p w:rsidR="00A3506B" w:rsidRPr="00DA3B95" w:rsidRDefault="00A3506B" w:rsidP="00145247">
      <w:pPr>
        <w:keepNext/>
        <w:keepLines/>
        <w:tabs>
          <w:tab w:val="left" w:pos="851"/>
          <w:tab w:val="left" w:pos="1134"/>
        </w:tabs>
        <w:ind w:firstLine="720"/>
        <w:jc w:val="both"/>
        <w:rPr>
          <w:sz w:val="23"/>
          <w:szCs w:val="23"/>
        </w:rPr>
      </w:pPr>
      <w:r>
        <w:rPr>
          <w:sz w:val="23"/>
          <w:szCs w:val="23"/>
        </w:rPr>
        <w:t>−</w:t>
      </w:r>
      <w:r>
        <w:rPr>
          <w:sz w:val="23"/>
          <w:szCs w:val="23"/>
        </w:rPr>
        <w:tab/>
        <w:t xml:space="preserve">стоимость материальных ресурсов, в том числе, </w:t>
      </w:r>
      <w:proofErr w:type="gramStart"/>
      <w:r>
        <w:rPr>
          <w:sz w:val="23"/>
          <w:szCs w:val="23"/>
        </w:rPr>
        <w:t>но</w:t>
      </w:r>
      <w:proofErr w:type="gramEnd"/>
      <w:r>
        <w:rPr>
          <w:sz w:val="23"/>
          <w:szCs w:val="23"/>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A3506B" w:rsidRPr="00DA3B95" w:rsidRDefault="00A3506B" w:rsidP="00145247">
      <w:pPr>
        <w:keepNext/>
        <w:keepLines/>
        <w:tabs>
          <w:tab w:val="left" w:pos="851"/>
          <w:tab w:val="left" w:pos="1134"/>
        </w:tabs>
        <w:ind w:firstLine="720"/>
        <w:jc w:val="both"/>
        <w:rPr>
          <w:sz w:val="23"/>
          <w:szCs w:val="23"/>
        </w:rPr>
      </w:pPr>
      <w:r>
        <w:rPr>
          <w:sz w:val="23"/>
          <w:szCs w:val="23"/>
        </w:rPr>
        <w:tab/>
        <w:t>−</w:t>
      </w:r>
      <w:r>
        <w:rPr>
          <w:sz w:val="23"/>
          <w:szCs w:val="23"/>
        </w:rPr>
        <w:tab/>
        <w:t>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A3506B" w:rsidRPr="00DA3B95" w:rsidRDefault="00A3506B" w:rsidP="00145247">
      <w:pPr>
        <w:keepNext/>
        <w:keepLines/>
        <w:tabs>
          <w:tab w:val="left" w:pos="851"/>
          <w:tab w:val="left" w:pos="1134"/>
        </w:tabs>
        <w:ind w:firstLine="720"/>
        <w:jc w:val="both"/>
        <w:rPr>
          <w:sz w:val="23"/>
          <w:szCs w:val="23"/>
        </w:rPr>
      </w:pPr>
      <w:r>
        <w:rPr>
          <w:sz w:val="23"/>
          <w:szCs w:val="23"/>
        </w:rPr>
        <w:tab/>
        <w:t>−</w:t>
      </w:r>
      <w:r>
        <w:rPr>
          <w:sz w:val="23"/>
          <w:szCs w:val="23"/>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A3506B" w:rsidRPr="00DA3B95" w:rsidRDefault="00A3506B" w:rsidP="00145247">
      <w:pPr>
        <w:keepNext/>
        <w:keepLines/>
        <w:tabs>
          <w:tab w:val="left" w:pos="851"/>
          <w:tab w:val="left" w:pos="1134"/>
        </w:tabs>
        <w:ind w:firstLine="720"/>
        <w:jc w:val="both"/>
        <w:rPr>
          <w:sz w:val="23"/>
          <w:szCs w:val="23"/>
        </w:rPr>
      </w:pPr>
      <w:r>
        <w:rPr>
          <w:sz w:val="23"/>
          <w:szCs w:val="23"/>
        </w:rPr>
        <w:tab/>
        <w:t>−</w:t>
      </w:r>
      <w:r>
        <w:rPr>
          <w:sz w:val="23"/>
          <w:szCs w:val="23"/>
        </w:rPr>
        <w:tab/>
        <w:t>транспортные расходы и получение разрешений на транспортировку грузов, доставляемых Подрядчиком;</w:t>
      </w:r>
    </w:p>
    <w:p w:rsidR="00A3506B" w:rsidRPr="00DA3B95" w:rsidRDefault="00A3506B" w:rsidP="00145247">
      <w:pPr>
        <w:keepNext/>
        <w:keepLines/>
        <w:tabs>
          <w:tab w:val="left" w:pos="851"/>
          <w:tab w:val="left" w:pos="1134"/>
        </w:tabs>
        <w:ind w:firstLine="720"/>
        <w:jc w:val="both"/>
        <w:rPr>
          <w:sz w:val="23"/>
          <w:szCs w:val="23"/>
        </w:rPr>
      </w:pPr>
      <w:r>
        <w:rPr>
          <w:sz w:val="23"/>
          <w:szCs w:val="23"/>
        </w:rPr>
        <w:tab/>
        <w:t>−</w:t>
      </w:r>
      <w:r>
        <w:rPr>
          <w:sz w:val="23"/>
          <w:szCs w:val="23"/>
        </w:rPr>
        <w:tab/>
        <w:t>накладные расходы, прибыль, лимитированные затраты;</w:t>
      </w:r>
    </w:p>
    <w:p w:rsidR="00A3506B" w:rsidRPr="00DA3B95" w:rsidRDefault="00A3506B" w:rsidP="00145247">
      <w:pPr>
        <w:keepNext/>
        <w:keepLines/>
        <w:tabs>
          <w:tab w:val="left" w:pos="851"/>
          <w:tab w:val="left" w:pos="1134"/>
        </w:tabs>
        <w:ind w:firstLine="720"/>
        <w:jc w:val="both"/>
        <w:rPr>
          <w:sz w:val="23"/>
          <w:szCs w:val="23"/>
        </w:rPr>
      </w:pPr>
      <w:r>
        <w:rPr>
          <w:sz w:val="23"/>
          <w:szCs w:val="23"/>
        </w:rPr>
        <w:tab/>
        <w:t>−</w:t>
      </w:r>
      <w:r>
        <w:rPr>
          <w:sz w:val="23"/>
          <w:szCs w:val="23"/>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A3506B" w:rsidRPr="00026B5C" w:rsidRDefault="00A3506B" w:rsidP="00145247">
      <w:pPr>
        <w:keepNext/>
        <w:keepLines/>
        <w:tabs>
          <w:tab w:val="left" w:pos="851"/>
          <w:tab w:val="left" w:pos="1276"/>
        </w:tabs>
        <w:ind w:firstLine="720"/>
        <w:jc w:val="both"/>
        <w:rPr>
          <w:sz w:val="23"/>
          <w:szCs w:val="23"/>
        </w:rPr>
      </w:pPr>
      <w:r>
        <w:rPr>
          <w:sz w:val="23"/>
          <w:szCs w:val="23"/>
        </w:rPr>
        <w:t>15.7. Увеличение общей цены на выполнение работ (Цены договора) предусмотрено в случае внесения Заказчиком существенных изменений в Техническое задание или Проектную документацию. 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A3506B" w:rsidRPr="00026B5C" w:rsidRDefault="00A3506B" w:rsidP="007249AA">
      <w:pPr>
        <w:pStyle w:val="aff9"/>
        <w:keepNext/>
        <w:keepLines/>
        <w:numPr>
          <w:ilvl w:val="0"/>
          <w:numId w:val="37"/>
        </w:numPr>
        <w:tabs>
          <w:tab w:val="left" w:pos="851"/>
          <w:tab w:val="left" w:pos="1276"/>
        </w:tabs>
        <w:contextualSpacing/>
        <w:jc w:val="both"/>
        <w:rPr>
          <w:sz w:val="23"/>
          <w:szCs w:val="23"/>
        </w:rPr>
      </w:pPr>
      <w:proofErr w:type="gramStart"/>
      <w:r>
        <w:rPr>
          <w:sz w:val="23"/>
          <w:szCs w:val="23"/>
        </w:rPr>
        <w:t>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roofErr w:type="gramEnd"/>
    </w:p>
    <w:p w:rsidR="00A3506B" w:rsidRPr="00026B5C" w:rsidRDefault="00A3506B" w:rsidP="007249AA">
      <w:pPr>
        <w:pStyle w:val="aff9"/>
        <w:keepNext/>
        <w:keepLines/>
        <w:numPr>
          <w:ilvl w:val="0"/>
          <w:numId w:val="37"/>
        </w:numPr>
        <w:tabs>
          <w:tab w:val="left" w:pos="851"/>
          <w:tab w:val="left" w:pos="1276"/>
        </w:tabs>
        <w:contextualSpacing/>
        <w:jc w:val="both"/>
        <w:rPr>
          <w:sz w:val="23"/>
          <w:szCs w:val="23"/>
        </w:rPr>
      </w:pPr>
      <w:r>
        <w:rPr>
          <w:sz w:val="23"/>
          <w:szCs w:val="23"/>
        </w:rPr>
        <w:t>увеличение общей цены договора не превышает 10 %  от первоначальной цены договора за весь срок действия договора.</w:t>
      </w:r>
    </w:p>
    <w:p w:rsidR="00A3506B" w:rsidRPr="00DA3B95" w:rsidRDefault="00A3506B" w:rsidP="00145247">
      <w:pPr>
        <w:keepNext/>
        <w:keepLines/>
        <w:tabs>
          <w:tab w:val="left" w:pos="851"/>
          <w:tab w:val="left" w:pos="1276"/>
        </w:tabs>
        <w:ind w:firstLine="720"/>
        <w:jc w:val="both"/>
        <w:rPr>
          <w:sz w:val="23"/>
          <w:szCs w:val="23"/>
        </w:rPr>
      </w:pPr>
      <w:r>
        <w:rPr>
          <w:sz w:val="23"/>
          <w:szCs w:val="23"/>
        </w:rPr>
        <w:t xml:space="preserve">15.8. </w:t>
      </w:r>
      <w:proofErr w:type="gramStart"/>
      <w:r>
        <w:rPr>
          <w:sz w:val="23"/>
          <w:szCs w:val="23"/>
        </w:rP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rPr>
          <w:sz w:val="23"/>
          <w:szCs w:val="23"/>
        </w:rPr>
        <w:t xml:space="preserve"> </w:t>
      </w:r>
      <w:proofErr w:type="gramStart"/>
      <w:r>
        <w:rPr>
          <w:sz w:val="23"/>
          <w:szCs w:val="23"/>
        </w:rPr>
        <w:t>объеме</w:t>
      </w:r>
      <w:proofErr w:type="gramEnd"/>
      <w:r>
        <w:rPr>
          <w:sz w:val="23"/>
          <w:szCs w:val="23"/>
        </w:rPr>
        <w:t xml:space="preserve"> и передаче Заказчику Результата работ.</w:t>
      </w:r>
    </w:p>
    <w:p w:rsidR="00A3506B" w:rsidRDefault="00A3506B" w:rsidP="00145247">
      <w:pPr>
        <w:pStyle w:val="19"/>
        <w:keepNext/>
        <w:keepLines/>
        <w:ind w:firstLine="709"/>
        <w:rPr>
          <w:sz w:val="23"/>
          <w:szCs w:val="23"/>
        </w:rPr>
      </w:pPr>
      <w:r>
        <w:rPr>
          <w:sz w:val="23"/>
          <w:szCs w:val="23"/>
        </w:rPr>
        <w:t>15.9.</w:t>
      </w:r>
      <w:r>
        <w:rPr>
          <w:rStyle w:val="af8"/>
          <w:b/>
          <w:i/>
          <w:sz w:val="23"/>
          <w:szCs w:val="23"/>
        </w:rPr>
        <w:t xml:space="preserve"> </w:t>
      </w:r>
      <w:r>
        <w:rPr>
          <w:sz w:val="23"/>
          <w:szCs w:val="23"/>
        </w:rPr>
        <w:t xml:space="preserve">Оплата выполненных Работ производится:  </w:t>
      </w:r>
    </w:p>
    <w:p w:rsidR="00A3506B" w:rsidRPr="00B71FBC" w:rsidRDefault="00A3506B" w:rsidP="00145247">
      <w:pPr>
        <w:pStyle w:val="19"/>
        <w:keepNext/>
        <w:keepLines/>
        <w:ind w:firstLine="709"/>
        <w:rPr>
          <w:b/>
          <w:i/>
          <w:sz w:val="23"/>
          <w:szCs w:val="23"/>
        </w:rPr>
      </w:pPr>
      <w:r>
        <w:rPr>
          <w:b/>
          <w:i/>
          <w:sz w:val="23"/>
          <w:szCs w:val="23"/>
        </w:rPr>
        <w:t>Вариант 1:</w:t>
      </w:r>
    </w:p>
    <w:p w:rsidR="00A3506B" w:rsidRPr="00B71FBC" w:rsidRDefault="00A3506B" w:rsidP="00145247">
      <w:pPr>
        <w:pStyle w:val="19"/>
        <w:keepNext/>
        <w:keepLines/>
        <w:ind w:firstLine="709"/>
        <w:rPr>
          <w:sz w:val="23"/>
          <w:szCs w:val="23"/>
        </w:rPr>
      </w:pPr>
      <w:r>
        <w:rPr>
          <w:sz w:val="23"/>
          <w:szCs w:val="23"/>
        </w:rPr>
        <w:t xml:space="preserve"> путем перечисления Заказчиком денежных сре</w:t>
      </w:r>
      <w:proofErr w:type="gramStart"/>
      <w:r>
        <w:rPr>
          <w:sz w:val="23"/>
          <w:szCs w:val="23"/>
        </w:rPr>
        <w:t>дств в р</w:t>
      </w:r>
      <w:proofErr w:type="gramEnd"/>
      <w:r>
        <w:rPr>
          <w:sz w:val="23"/>
          <w:szCs w:val="23"/>
        </w:rPr>
        <w:t xml:space="preserve">азмере 100 % (Сто процентов) от Цены Договора в течение 30 (Тридцати)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 </w:t>
      </w:r>
    </w:p>
    <w:p w:rsidR="00A3506B" w:rsidRPr="00B71FBC" w:rsidRDefault="00A3506B" w:rsidP="00145247">
      <w:pPr>
        <w:pStyle w:val="19"/>
        <w:keepNext/>
        <w:keepLines/>
        <w:ind w:firstLine="709"/>
        <w:rPr>
          <w:b/>
          <w:i/>
          <w:sz w:val="23"/>
          <w:szCs w:val="23"/>
        </w:rPr>
      </w:pPr>
      <w:r>
        <w:rPr>
          <w:b/>
          <w:i/>
          <w:sz w:val="23"/>
          <w:szCs w:val="23"/>
        </w:rPr>
        <w:t>Вариант 2:</w:t>
      </w:r>
    </w:p>
    <w:p w:rsidR="00A3506B" w:rsidRPr="00026B5C" w:rsidRDefault="00A3506B" w:rsidP="00145247">
      <w:pPr>
        <w:pStyle w:val="19"/>
        <w:keepNext/>
        <w:keepLines/>
        <w:ind w:firstLine="709"/>
        <w:rPr>
          <w:sz w:val="23"/>
          <w:szCs w:val="23"/>
        </w:rPr>
      </w:pPr>
      <w:r>
        <w:rPr>
          <w:sz w:val="23"/>
          <w:szCs w:val="23"/>
        </w:rPr>
        <w:t>- путем перечисления Заказчиком авансового платежа в размере ______ % (______________ процентов) от Цены Договора в течение 15 (Пятнадцати) календарных дней с даты уведомления Подрядчика о начале выполнения работ, на основании предоставленного Подрядчиком счета на оплату;</w:t>
      </w:r>
    </w:p>
    <w:p w:rsidR="00A3506B" w:rsidRPr="00DA3B95" w:rsidRDefault="00A3506B" w:rsidP="00145247">
      <w:pPr>
        <w:pStyle w:val="19"/>
        <w:keepNext/>
        <w:keepLines/>
        <w:ind w:firstLine="709"/>
        <w:rPr>
          <w:i/>
          <w:sz w:val="23"/>
          <w:szCs w:val="23"/>
        </w:rPr>
      </w:pPr>
      <w:r>
        <w:rPr>
          <w:sz w:val="23"/>
          <w:szCs w:val="23"/>
        </w:rPr>
        <w:t>- окончательный расчет в размере _______ % (_____________ процентов) от Цены Договора производится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w:t>
      </w:r>
    </w:p>
    <w:p w:rsidR="00A3506B" w:rsidRPr="00DA3B95" w:rsidRDefault="00A3506B" w:rsidP="00145247">
      <w:pPr>
        <w:keepNext/>
        <w:keepLines/>
        <w:tabs>
          <w:tab w:val="left" w:pos="720"/>
        </w:tabs>
        <w:ind w:firstLine="709"/>
        <w:jc w:val="both"/>
        <w:rPr>
          <w:sz w:val="23"/>
          <w:szCs w:val="23"/>
        </w:rPr>
      </w:pPr>
      <w:r>
        <w:rPr>
          <w:sz w:val="23"/>
          <w:szCs w:val="23"/>
        </w:rPr>
        <w:t xml:space="preserve">15.10. Все платежи по Договору осуществляются в рублях на основании оригинала счета Подрядчика, полученного Заказчиком. </w:t>
      </w:r>
    </w:p>
    <w:p w:rsidR="00A3506B" w:rsidRPr="00DA3B95" w:rsidRDefault="00A3506B" w:rsidP="00145247">
      <w:pPr>
        <w:pStyle w:val="afe"/>
        <w:keepNext/>
        <w:keepLines/>
        <w:tabs>
          <w:tab w:val="left" w:pos="720"/>
          <w:tab w:val="left" w:pos="1080"/>
        </w:tabs>
        <w:rPr>
          <w:sz w:val="23"/>
          <w:szCs w:val="23"/>
        </w:rPr>
      </w:pPr>
      <w:r>
        <w:rPr>
          <w:sz w:val="23"/>
          <w:szCs w:val="23"/>
        </w:rPr>
        <w:t>15.11. Платежи по Договору будут считаться осуществленными на дату списания денежных сре</w:t>
      </w:r>
      <w:proofErr w:type="gramStart"/>
      <w:r>
        <w:rPr>
          <w:sz w:val="23"/>
          <w:szCs w:val="23"/>
        </w:rPr>
        <w:t>дств с р</w:t>
      </w:r>
      <w:proofErr w:type="gramEnd"/>
      <w:r>
        <w:rPr>
          <w:sz w:val="23"/>
          <w:szCs w:val="23"/>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A3506B" w:rsidRPr="00DA3B95" w:rsidRDefault="00A3506B" w:rsidP="00145247">
      <w:pPr>
        <w:keepNext/>
        <w:keepLines/>
        <w:tabs>
          <w:tab w:val="left" w:pos="720"/>
        </w:tabs>
        <w:ind w:firstLine="709"/>
        <w:jc w:val="both"/>
        <w:rPr>
          <w:sz w:val="23"/>
          <w:szCs w:val="23"/>
        </w:rPr>
      </w:pPr>
      <w:r>
        <w:rPr>
          <w:sz w:val="23"/>
          <w:szCs w:val="23"/>
        </w:rPr>
        <w:t>15.12.</w:t>
      </w:r>
      <w:r>
        <w:rPr>
          <w:sz w:val="23"/>
          <w:szCs w:val="23"/>
        </w:rP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A3506B" w:rsidRPr="00DA3B95" w:rsidRDefault="00A3506B" w:rsidP="00145247">
      <w:pPr>
        <w:keepNext/>
        <w:keepLines/>
        <w:tabs>
          <w:tab w:val="left" w:pos="709"/>
        </w:tabs>
        <w:ind w:firstLine="720"/>
        <w:jc w:val="both"/>
        <w:rPr>
          <w:sz w:val="23"/>
          <w:szCs w:val="23"/>
        </w:rPr>
      </w:pPr>
      <w:r>
        <w:rPr>
          <w:sz w:val="23"/>
          <w:szCs w:val="23"/>
        </w:rPr>
        <w:t>15.13.</w:t>
      </w:r>
      <w:r>
        <w:rPr>
          <w:sz w:val="23"/>
          <w:szCs w:val="23"/>
        </w:rPr>
        <w:tab/>
        <w:t xml:space="preserve">Не позднее 5 (Пяти) дней </w:t>
      </w:r>
      <w:proofErr w:type="gramStart"/>
      <w:r>
        <w:rPr>
          <w:sz w:val="23"/>
          <w:szCs w:val="23"/>
        </w:rPr>
        <w:t>с даты подписания</w:t>
      </w:r>
      <w:proofErr w:type="gramEnd"/>
      <w:r>
        <w:rPr>
          <w:sz w:val="23"/>
          <w:szCs w:val="23"/>
        </w:rP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A3506B" w:rsidRPr="00DA3B95" w:rsidRDefault="00A3506B" w:rsidP="00145247">
      <w:pPr>
        <w:keepNext/>
        <w:keepLines/>
        <w:tabs>
          <w:tab w:val="left" w:pos="709"/>
        </w:tabs>
        <w:ind w:firstLine="720"/>
        <w:jc w:val="both"/>
        <w:rPr>
          <w:sz w:val="23"/>
          <w:szCs w:val="23"/>
        </w:rPr>
      </w:pPr>
      <w:r>
        <w:rPr>
          <w:sz w:val="23"/>
          <w:szCs w:val="23"/>
        </w:rPr>
        <w:t>15.14.</w:t>
      </w:r>
      <w:r>
        <w:rPr>
          <w:sz w:val="23"/>
          <w:szCs w:val="23"/>
        </w:rP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A3506B" w:rsidRPr="00DA3B95" w:rsidRDefault="00A3506B" w:rsidP="00145247">
      <w:pPr>
        <w:keepNext/>
        <w:keepLines/>
        <w:tabs>
          <w:tab w:val="left" w:pos="709"/>
          <w:tab w:val="left" w:pos="993"/>
        </w:tabs>
        <w:ind w:firstLine="720"/>
        <w:jc w:val="both"/>
        <w:rPr>
          <w:sz w:val="23"/>
          <w:szCs w:val="23"/>
        </w:rPr>
      </w:pPr>
      <w:r>
        <w:rPr>
          <w:sz w:val="23"/>
          <w:szCs w:val="23"/>
        </w:rPr>
        <w:t>−</w:t>
      </w:r>
      <w:r>
        <w:rPr>
          <w:sz w:val="23"/>
          <w:szCs w:val="23"/>
        </w:rPr>
        <w:tab/>
        <w:t>выписку из книги продаж, подтверждающую отражение в книге продаж Подрядчика реализацию Материалов, Работ Заказчику по Договору;</w:t>
      </w:r>
    </w:p>
    <w:p w:rsidR="00A3506B" w:rsidRPr="00DA3B95" w:rsidRDefault="00A3506B" w:rsidP="00145247">
      <w:pPr>
        <w:keepNext/>
        <w:keepLines/>
        <w:tabs>
          <w:tab w:val="left" w:pos="709"/>
          <w:tab w:val="left" w:pos="993"/>
        </w:tabs>
        <w:ind w:firstLine="720"/>
        <w:jc w:val="both"/>
        <w:rPr>
          <w:sz w:val="23"/>
          <w:szCs w:val="23"/>
        </w:rPr>
      </w:pPr>
      <w:r>
        <w:rPr>
          <w:sz w:val="23"/>
          <w:szCs w:val="23"/>
        </w:rPr>
        <w:t>−</w:t>
      </w:r>
      <w:r>
        <w:rPr>
          <w:sz w:val="23"/>
          <w:szCs w:val="23"/>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A3506B" w:rsidRPr="00DA3B95" w:rsidRDefault="00A3506B" w:rsidP="00145247">
      <w:pPr>
        <w:keepNext/>
        <w:keepLines/>
        <w:tabs>
          <w:tab w:val="left" w:pos="709"/>
        </w:tabs>
        <w:ind w:firstLine="720"/>
        <w:jc w:val="both"/>
        <w:rPr>
          <w:sz w:val="23"/>
          <w:szCs w:val="23"/>
        </w:rPr>
      </w:pPr>
      <w:r>
        <w:rPr>
          <w:sz w:val="23"/>
          <w:szCs w:val="23"/>
        </w:rP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rPr>
          <w:sz w:val="23"/>
          <w:szCs w:val="23"/>
        </w:rPr>
        <w:t>с даты направления</w:t>
      </w:r>
      <w:proofErr w:type="gramEnd"/>
      <w:r>
        <w:rPr>
          <w:sz w:val="23"/>
          <w:szCs w:val="23"/>
        </w:rPr>
        <w:t xml:space="preserve"> Заказчиком Подрядчику письменного требования с расчетом денежной суммы.</w:t>
      </w:r>
    </w:p>
    <w:p w:rsidR="00A3506B" w:rsidRPr="00DA3B95" w:rsidRDefault="00A3506B" w:rsidP="00145247">
      <w:pPr>
        <w:keepNext/>
        <w:keepLines/>
        <w:ind w:firstLine="851"/>
        <w:jc w:val="center"/>
        <w:rPr>
          <w:b/>
          <w:sz w:val="23"/>
          <w:szCs w:val="23"/>
        </w:rPr>
      </w:pPr>
    </w:p>
    <w:p w:rsidR="00A3506B" w:rsidRPr="00DA3B95" w:rsidRDefault="00A3506B" w:rsidP="00145247">
      <w:pPr>
        <w:keepNext/>
        <w:keepLines/>
        <w:ind w:firstLine="851"/>
        <w:jc w:val="center"/>
        <w:rPr>
          <w:b/>
          <w:sz w:val="23"/>
          <w:szCs w:val="23"/>
        </w:rPr>
      </w:pPr>
      <w:r>
        <w:rPr>
          <w:b/>
          <w:sz w:val="23"/>
          <w:szCs w:val="23"/>
        </w:rPr>
        <w:t>16. Ответственность Сторон</w:t>
      </w:r>
    </w:p>
    <w:p w:rsidR="00A3506B" w:rsidRPr="00DA3B95" w:rsidRDefault="00A3506B" w:rsidP="00145247">
      <w:pPr>
        <w:keepNext/>
        <w:keepLines/>
        <w:tabs>
          <w:tab w:val="left" w:pos="709"/>
        </w:tabs>
        <w:ind w:firstLine="709"/>
        <w:jc w:val="both"/>
        <w:rPr>
          <w:sz w:val="23"/>
          <w:szCs w:val="23"/>
        </w:rPr>
      </w:pPr>
      <w:r>
        <w:rPr>
          <w:sz w:val="23"/>
          <w:szCs w:val="23"/>
        </w:rPr>
        <w:t>16.1.</w:t>
      </w:r>
      <w:r>
        <w:rPr>
          <w:sz w:val="23"/>
          <w:szCs w:val="23"/>
        </w:rP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A3506B" w:rsidRPr="00DA3B95" w:rsidRDefault="00A3506B" w:rsidP="00145247">
      <w:pPr>
        <w:keepNext/>
        <w:keepLines/>
        <w:tabs>
          <w:tab w:val="left" w:pos="709"/>
        </w:tabs>
        <w:ind w:firstLine="709"/>
        <w:jc w:val="both"/>
        <w:rPr>
          <w:sz w:val="23"/>
          <w:szCs w:val="23"/>
        </w:rPr>
      </w:pPr>
      <w:r>
        <w:rPr>
          <w:sz w:val="23"/>
          <w:szCs w:val="23"/>
        </w:rP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(Одна десятая) от суммы просроченного платежа за каждый день просрочки.</w:t>
      </w:r>
    </w:p>
    <w:p w:rsidR="00A3506B" w:rsidRPr="00DA3B95" w:rsidRDefault="00A3506B" w:rsidP="00145247">
      <w:pPr>
        <w:keepNext/>
        <w:keepLines/>
        <w:tabs>
          <w:tab w:val="left" w:pos="709"/>
        </w:tabs>
        <w:ind w:firstLine="709"/>
        <w:jc w:val="both"/>
        <w:rPr>
          <w:sz w:val="23"/>
          <w:szCs w:val="23"/>
        </w:rPr>
      </w:pPr>
      <w:r>
        <w:rPr>
          <w:sz w:val="23"/>
          <w:szCs w:val="23"/>
        </w:rP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w:t>
      </w:r>
      <w:r>
        <w:rPr>
          <w:sz w:val="23"/>
          <w:szCs w:val="23"/>
          <w:vertAlign w:val="superscript"/>
        </w:rPr>
        <w:t xml:space="preserve"> </w:t>
      </w:r>
      <w:r>
        <w:rPr>
          <w:sz w:val="23"/>
          <w:szCs w:val="23"/>
        </w:rPr>
        <w:t>от Цены Договора за каждый день просрочки.</w:t>
      </w:r>
    </w:p>
    <w:p w:rsidR="00A3506B" w:rsidRPr="00DA3B95" w:rsidRDefault="00A3506B" w:rsidP="00145247">
      <w:pPr>
        <w:keepNext/>
        <w:keepLines/>
        <w:tabs>
          <w:tab w:val="left" w:pos="709"/>
        </w:tabs>
        <w:ind w:firstLine="709"/>
        <w:jc w:val="both"/>
        <w:rPr>
          <w:sz w:val="23"/>
          <w:szCs w:val="23"/>
        </w:rPr>
      </w:pPr>
      <w:r>
        <w:rPr>
          <w:sz w:val="23"/>
          <w:szCs w:val="23"/>
        </w:rPr>
        <w:t>16.4.</w:t>
      </w:r>
      <w:r>
        <w:rPr>
          <w:sz w:val="23"/>
          <w:szCs w:val="23"/>
        </w:rP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A3506B" w:rsidRPr="00DA3B95" w:rsidRDefault="00A3506B" w:rsidP="00145247">
      <w:pPr>
        <w:keepNext/>
        <w:keepLines/>
        <w:tabs>
          <w:tab w:val="left" w:pos="709"/>
        </w:tabs>
        <w:ind w:firstLine="709"/>
        <w:jc w:val="both"/>
        <w:rPr>
          <w:sz w:val="23"/>
          <w:szCs w:val="23"/>
        </w:rPr>
      </w:pPr>
      <w:r>
        <w:rPr>
          <w:sz w:val="23"/>
          <w:szCs w:val="23"/>
        </w:rP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A3506B" w:rsidRPr="00DA3B95" w:rsidRDefault="00A3506B" w:rsidP="00145247">
      <w:pPr>
        <w:keepNext/>
        <w:keepLines/>
        <w:tabs>
          <w:tab w:val="left" w:pos="709"/>
        </w:tabs>
        <w:ind w:firstLine="709"/>
        <w:jc w:val="both"/>
        <w:rPr>
          <w:sz w:val="23"/>
          <w:szCs w:val="23"/>
        </w:rPr>
      </w:pPr>
      <w:r>
        <w:rPr>
          <w:sz w:val="23"/>
          <w:szCs w:val="23"/>
        </w:rPr>
        <w:t xml:space="preserve">16.6. </w:t>
      </w:r>
      <w:proofErr w:type="gramStart"/>
      <w:r>
        <w:rPr>
          <w:sz w:val="23"/>
          <w:szCs w:val="23"/>
        </w:rP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rPr>
          <w:sz w:val="23"/>
          <w:szCs w:val="23"/>
        </w:rP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A3506B" w:rsidRPr="00DA3B95" w:rsidRDefault="00A3506B" w:rsidP="00145247">
      <w:pPr>
        <w:keepNext/>
        <w:keepLines/>
        <w:tabs>
          <w:tab w:val="left" w:pos="709"/>
        </w:tabs>
        <w:ind w:firstLine="709"/>
        <w:jc w:val="both"/>
        <w:rPr>
          <w:sz w:val="23"/>
          <w:szCs w:val="23"/>
        </w:rPr>
      </w:pPr>
      <w:r>
        <w:rPr>
          <w:sz w:val="23"/>
          <w:szCs w:val="23"/>
        </w:rPr>
        <w:t>16.7.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каждый месяц просрочки.</w:t>
      </w:r>
    </w:p>
    <w:p w:rsidR="00A3506B" w:rsidRPr="00DA3B95" w:rsidRDefault="00A3506B" w:rsidP="00145247">
      <w:pPr>
        <w:keepNext/>
        <w:keepLines/>
        <w:tabs>
          <w:tab w:val="left" w:pos="709"/>
        </w:tabs>
        <w:ind w:firstLine="709"/>
        <w:jc w:val="both"/>
        <w:rPr>
          <w:sz w:val="23"/>
          <w:szCs w:val="23"/>
        </w:rPr>
      </w:pPr>
      <w:r>
        <w:rPr>
          <w:sz w:val="23"/>
          <w:szCs w:val="23"/>
        </w:rPr>
        <w:t xml:space="preserve">16.8.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календарных дней </w:t>
      </w:r>
      <w:proofErr w:type="gramStart"/>
      <w:r>
        <w:rPr>
          <w:sz w:val="23"/>
          <w:szCs w:val="23"/>
        </w:rPr>
        <w:t>с даты предъявления</w:t>
      </w:r>
      <w:proofErr w:type="gramEnd"/>
      <w:r>
        <w:rPr>
          <w:sz w:val="23"/>
          <w:szCs w:val="23"/>
        </w:rPr>
        <w:t xml:space="preserve"> требования Заказчиком по факту нарушения.</w:t>
      </w:r>
    </w:p>
    <w:p w:rsidR="00A3506B" w:rsidRPr="00DA3B95" w:rsidRDefault="00A3506B" w:rsidP="00145247">
      <w:pPr>
        <w:keepNext/>
        <w:keepLines/>
        <w:tabs>
          <w:tab w:val="left" w:pos="709"/>
        </w:tabs>
        <w:ind w:firstLine="709"/>
        <w:jc w:val="both"/>
        <w:rPr>
          <w:sz w:val="23"/>
          <w:szCs w:val="23"/>
        </w:rPr>
      </w:pPr>
      <w:r>
        <w:rPr>
          <w:sz w:val="23"/>
          <w:szCs w:val="23"/>
        </w:rPr>
        <w:t>16.9.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календарных дней с даты выставления счета Заказчиком.</w:t>
      </w:r>
    </w:p>
    <w:p w:rsidR="00A3506B" w:rsidRPr="00DA3B95" w:rsidRDefault="00A3506B" w:rsidP="00145247">
      <w:pPr>
        <w:keepNext/>
        <w:keepLines/>
        <w:tabs>
          <w:tab w:val="left" w:pos="709"/>
        </w:tabs>
        <w:ind w:firstLine="709"/>
        <w:jc w:val="both"/>
        <w:rPr>
          <w:sz w:val="23"/>
          <w:szCs w:val="23"/>
        </w:rPr>
      </w:pPr>
      <w:r>
        <w:rPr>
          <w:sz w:val="23"/>
          <w:szCs w:val="23"/>
        </w:rPr>
        <w:t>16.10.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rPr>
          <w:sz w:val="23"/>
          <w:szCs w:val="23"/>
        </w:rPr>
        <w:t xml:space="preserve"> Т</w:t>
      </w:r>
      <w:proofErr w:type="gramEnd"/>
      <w:r>
        <w:rPr>
          <w:sz w:val="23"/>
          <w:szCs w:val="23"/>
        </w:rPr>
        <w:t>ретьих лиц), а также убытки, связанные с нарушением Подрядчиком конечного срока выполнения всего Объема Работ по настоящему Договору согласно Приложению № 4 к настоящему Договору.</w:t>
      </w:r>
    </w:p>
    <w:p w:rsidR="00A3506B" w:rsidRPr="00DA3B95" w:rsidRDefault="00A3506B" w:rsidP="00145247">
      <w:pPr>
        <w:keepNext/>
        <w:keepLines/>
        <w:tabs>
          <w:tab w:val="left" w:pos="709"/>
        </w:tabs>
        <w:ind w:firstLine="709"/>
        <w:jc w:val="both"/>
        <w:rPr>
          <w:sz w:val="23"/>
          <w:szCs w:val="23"/>
        </w:rPr>
      </w:pPr>
      <w:r>
        <w:rPr>
          <w:sz w:val="23"/>
          <w:szCs w:val="23"/>
        </w:rPr>
        <w:t>16.11. Оплата неустоек (пени, штрафа), предусмотренных настоящей статьей, осуществляется на основании требования об оплате и счета в течение 15 (Пятнадцати) календарных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A3506B" w:rsidRPr="00DA3B95" w:rsidRDefault="00A3506B" w:rsidP="00145247">
      <w:pPr>
        <w:keepNext/>
        <w:keepLines/>
        <w:tabs>
          <w:tab w:val="left" w:pos="709"/>
        </w:tabs>
        <w:ind w:firstLine="709"/>
        <w:jc w:val="both"/>
        <w:rPr>
          <w:sz w:val="23"/>
          <w:szCs w:val="23"/>
        </w:rPr>
      </w:pPr>
      <w:r>
        <w:rPr>
          <w:sz w:val="23"/>
          <w:szCs w:val="23"/>
        </w:rPr>
        <w:t>16.12.Уплата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A3506B" w:rsidRPr="00DA3B95" w:rsidRDefault="00A3506B" w:rsidP="00145247">
      <w:pPr>
        <w:keepNext/>
        <w:keepLines/>
        <w:ind w:firstLine="709"/>
        <w:jc w:val="both"/>
        <w:rPr>
          <w:b/>
          <w:sz w:val="23"/>
          <w:szCs w:val="23"/>
        </w:rPr>
      </w:pPr>
      <w:r>
        <w:rPr>
          <w:sz w:val="23"/>
          <w:szCs w:val="23"/>
        </w:rPr>
        <w:t xml:space="preserve">16.13. </w:t>
      </w:r>
      <w:proofErr w:type="gramStart"/>
      <w:r>
        <w:rPr>
          <w:sz w:val="23"/>
          <w:szCs w:val="23"/>
        </w:rP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rPr>
          <w:sz w:val="23"/>
          <w:szCs w:val="23"/>
        </w:rPr>
        <w:t xml:space="preserve"> Риски случайной гибели, или случайного повреждения Результата Работ переходят от Подрядчика к Заказчику </w:t>
      </w:r>
      <w:proofErr w:type="gramStart"/>
      <w:r>
        <w:rPr>
          <w:sz w:val="23"/>
          <w:szCs w:val="23"/>
        </w:rPr>
        <w:t>с даты Завершения</w:t>
      </w:r>
      <w:proofErr w:type="gramEnd"/>
      <w:r>
        <w:rPr>
          <w:sz w:val="23"/>
          <w:szCs w:val="23"/>
        </w:rPr>
        <w:t xml:space="preserve"> Работ. </w:t>
      </w:r>
    </w:p>
    <w:p w:rsidR="00A3506B" w:rsidRPr="00DA3B95" w:rsidRDefault="00A3506B" w:rsidP="00145247">
      <w:pPr>
        <w:keepNext/>
        <w:keepLines/>
        <w:tabs>
          <w:tab w:val="left" w:pos="709"/>
        </w:tabs>
        <w:ind w:firstLine="709"/>
        <w:jc w:val="both"/>
        <w:rPr>
          <w:sz w:val="23"/>
          <w:szCs w:val="23"/>
        </w:rPr>
      </w:pPr>
    </w:p>
    <w:p w:rsidR="00A3506B" w:rsidRPr="00DA3B95" w:rsidRDefault="00A3506B" w:rsidP="00145247">
      <w:pPr>
        <w:pStyle w:val="ConsNormal"/>
        <w:keepNext/>
        <w:keepLines/>
        <w:widowControl/>
        <w:ind w:firstLine="709"/>
        <w:jc w:val="center"/>
        <w:rPr>
          <w:rFonts w:ascii="Times New Roman" w:hAnsi="Times New Roman"/>
          <w:b/>
          <w:sz w:val="23"/>
          <w:szCs w:val="23"/>
        </w:rPr>
      </w:pPr>
      <w:r>
        <w:rPr>
          <w:rFonts w:ascii="Times New Roman" w:hAnsi="Times New Roman"/>
          <w:b/>
          <w:sz w:val="23"/>
          <w:szCs w:val="23"/>
        </w:rPr>
        <w:t>17. Обстоятельства непреодолимой силы</w:t>
      </w:r>
    </w:p>
    <w:p w:rsidR="00A3506B" w:rsidRPr="00DA3B95" w:rsidRDefault="00A3506B" w:rsidP="00145247">
      <w:pPr>
        <w:pStyle w:val="ConsNormal"/>
        <w:keepNext/>
        <w:keepLines/>
        <w:widowControl/>
        <w:ind w:firstLine="709"/>
        <w:jc w:val="both"/>
        <w:rPr>
          <w:rFonts w:ascii="Times New Roman" w:hAnsi="Times New Roman"/>
          <w:sz w:val="23"/>
          <w:szCs w:val="23"/>
        </w:rPr>
      </w:pPr>
      <w:r>
        <w:rPr>
          <w:rFonts w:ascii="Times New Roman" w:hAnsi="Times New Roman"/>
          <w:sz w:val="23"/>
          <w:szCs w:val="23"/>
        </w:rPr>
        <w:t xml:space="preserve">17.1.   </w:t>
      </w:r>
      <w:proofErr w:type="gramStart"/>
      <w:r>
        <w:rPr>
          <w:rFonts w:ascii="Times New Roman" w:hAnsi="Times New Roman"/>
          <w:sz w:val="23"/>
          <w:szCs w:val="23"/>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3506B" w:rsidRPr="00DA3B95" w:rsidRDefault="00A3506B" w:rsidP="00145247">
      <w:pPr>
        <w:pStyle w:val="ConsNormal"/>
        <w:keepNext/>
        <w:keepLines/>
        <w:widowControl/>
        <w:ind w:firstLine="709"/>
        <w:jc w:val="both"/>
        <w:rPr>
          <w:rFonts w:ascii="Times New Roman" w:hAnsi="Times New Roman"/>
          <w:sz w:val="23"/>
          <w:szCs w:val="23"/>
        </w:rPr>
      </w:pPr>
      <w:r>
        <w:rPr>
          <w:rFonts w:ascii="Times New Roman" w:hAnsi="Times New Roman"/>
          <w:sz w:val="23"/>
          <w:szCs w:val="23"/>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3506B" w:rsidRPr="00DA3B95" w:rsidRDefault="00A3506B" w:rsidP="00145247">
      <w:pPr>
        <w:pStyle w:val="ConsNormal"/>
        <w:keepNext/>
        <w:keepLines/>
        <w:widowControl/>
        <w:ind w:firstLine="709"/>
        <w:jc w:val="both"/>
        <w:rPr>
          <w:rFonts w:ascii="Times New Roman" w:hAnsi="Times New Roman"/>
          <w:sz w:val="23"/>
          <w:szCs w:val="23"/>
        </w:rPr>
      </w:pPr>
      <w:r>
        <w:rPr>
          <w:rFonts w:ascii="Times New Roman" w:hAnsi="Times New Roman"/>
          <w:sz w:val="23"/>
          <w:szCs w:val="23"/>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3506B" w:rsidRPr="00DA3B95" w:rsidRDefault="00A3506B" w:rsidP="00145247">
      <w:pPr>
        <w:pStyle w:val="ConsNormal"/>
        <w:keepNext/>
        <w:keepLines/>
        <w:widowControl/>
        <w:ind w:firstLine="709"/>
        <w:jc w:val="both"/>
        <w:rPr>
          <w:rFonts w:ascii="Times New Roman" w:hAnsi="Times New Roman"/>
          <w:sz w:val="23"/>
          <w:szCs w:val="23"/>
        </w:rPr>
      </w:pPr>
      <w:r>
        <w:rPr>
          <w:rFonts w:ascii="Times New Roman" w:hAnsi="Times New Roman"/>
          <w:sz w:val="23"/>
          <w:szCs w:val="23"/>
        </w:rPr>
        <w:t xml:space="preserve">17.4.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3"/>
          <w:szCs w:val="23"/>
        </w:rPr>
        <w:t>Договор</w:t>
      </w:r>
      <w:proofErr w:type="gramEnd"/>
      <w:r>
        <w:rPr>
          <w:rFonts w:ascii="Times New Roman" w:hAnsi="Times New Roman"/>
          <w:sz w:val="23"/>
          <w:szCs w:val="23"/>
        </w:rPr>
        <w:t xml:space="preserve"> может быть расторгнут по соглашению Сторон, либо в порядке, установленном статьей 19 настоящего Договора.</w:t>
      </w:r>
    </w:p>
    <w:p w:rsidR="00A3506B" w:rsidRPr="00DA3B95" w:rsidRDefault="00A3506B" w:rsidP="00145247">
      <w:pPr>
        <w:keepNext/>
        <w:keepLines/>
        <w:ind w:firstLine="851"/>
        <w:jc w:val="center"/>
        <w:rPr>
          <w:b/>
          <w:sz w:val="23"/>
          <w:szCs w:val="23"/>
        </w:rPr>
      </w:pPr>
    </w:p>
    <w:p w:rsidR="00A3506B" w:rsidRPr="00DA3B95" w:rsidRDefault="00A3506B" w:rsidP="00145247">
      <w:pPr>
        <w:keepNext/>
        <w:keepLines/>
        <w:ind w:firstLine="851"/>
        <w:jc w:val="center"/>
        <w:rPr>
          <w:b/>
          <w:sz w:val="23"/>
          <w:szCs w:val="23"/>
        </w:rPr>
      </w:pPr>
      <w:r>
        <w:rPr>
          <w:b/>
          <w:sz w:val="23"/>
          <w:szCs w:val="23"/>
        </w:rPr>
        <w:t>18. Порядок разрешения споров и применимое право</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3506B" w:rsidRPr="00DA3B95" w:rsidRDefault="00A3506B" w:rsidP="00145247">
      <w:pPr>
        <w:pStyle w:val="ConsNormal"/>
        <w:keepNext/>
        <w:keepLines/>
        <w:widowControl/>
        <w:ind w:firstLine="851"/>
        <w:jc w:val="both"/>
        <w:rPr>
          <w:rFonts w:ascii="Times New Roman" w:hAnsi="Times New Roman"/>
          <w:sz w:val="23"/>
          <w:szCs w:val="23"/>
        </w:rPr>
      </w:pPr>
      <w:r>
        <w:rPr>
          <w:rFonts w:ascii="Times New Roman" w:hAnsi="Times New Roman"/>
          <w:sz w:val="23"/>
          <w:szCs w:val="23"/>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rFonts w:ascii="Times New Roman" w:hAnsi="Times New Roman"/>
          <w:sz w:val="23"/>
          <w:szCs w:val="23"/>
        </w:rPr>
        <w:t>с даты получения</w:t>
      </w:r>
      <w:proofErr w:type="gramEnd"/>
      <w:r>
        <w:rPr>
          <w:rFonts w:ascii="Times New Roman" w:hAnsi="Times New Roman"/>
          <w:sz w:val="23"/>
          <w:szCs w:val="23"/>
        </w:rPr>
        <w:t xml:space="preserve"> претензии.</w:t>
      </w:r>
    </w:p>
    <w:p w:rsidR="00A3506B" w:rsidRPr="008A46E3" w:rsidRDefault="00A3506B" w:rsidP="00145247">
      <w:pPr>
        <w:keepNext/>
        <w:keepLines/>
        <w:ind w:firstLine="851"/>
        <w:jc w:val="both"/>
        <w:rPr>
          <w:sz w:val="23"/>
          <w:szCs w:val="23"/>
        </w:rPr>
      </w:pPr>
      <w:r>
        <w:rPr>
          <w:sz w:val="23"/>
          <w:szCs w:val="23"/>
        </w:rPr>
        <w:t>18.3. В случае</w:t>
      </w:r>
      <w:proofErr w:type="gramStart"/>
      <w:r>
        <w:rPr>
          <w:sz w:val="23"/>
          <w:szCs w:val="23"/>
        </w:rPr>
        <w:t>,</w:t>
      </w:r>
      <w:proofErr w:type="gramEnd"/>
      <w:r>
        <w:rPr>
          <w:sz w:val="23"/>
          <w:szCs w:val="23"/>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A3506B" w:rsidRPr="00DA3B95" w:rsidRDefault="00A3506B" w:rsidP="00145247">
      <w:pPr>
        <w:keepNext/>
        <w:keepLines/>
        <w:ind w:firstLine="709"/>
        <w:jc w:val="both"/>
        <w:rPr>
          <w:sz w:val="23"/>
          <w:szCs w:val="23"/>
        </w:rPr>
      </w:pPr>
      <w:r>
        <w:rPr>
          <w:sz w:val="23"/>
          <w:szCs w:val="23"/>
        </w:rPr>
        <w:t>18.4. Если между Сторонами возникает спор относительно исполнения обязатель</w:t>
      </w:r>
      <w:proofErr w:type="gramStart"/>
      <w:r>
        <w:rPr>
          <w:sz w:val="23"/>
          <w:szCs w:val="23"/>
        </w:rPr>
        <w:t>ств Ст</w:t>
      </w:r>
      <w:proofErr w:type="gramEnd"/>
      <w:r>
        <w:rPr>
          <w:sz w:val="23"/>
          <w:szCs w:val="23"/>
        </w:rP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A3506B" w:rsidRPr="00DA3B95" w:rsidRDefault="00A3506B" w:rsidP="00145247">
      <w:pPr>
        <w:keepNext/>
        <w:keepLines/>
        <w:ind w:firstLine="709"/>
        <w:jc w:val="both"/>
        <w:rPr>
          <w:sz w:val="23"/>
          <w:szCs w:val="23"/>
        </w:rPr>
      </w:pPr>
      <w:r>
        <w:rPr>
          <w:sz w:val="23"/>
          <w:szCs w:val="23"/>
        </w:rP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rPr>
          <w:sz w:val="23"/>
          <w:szCs w:val="23"/>
        </w:rPr>
        <w:t>,</w:t>
      </w:r>
      <w:proofErr w:type="gramEnd"/>
      <w:r>
        <w:rPr>
          <w:sz w:val="23"/>
          <w:szCs w:val="23"/>
        </w:rP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A3506B" w:rsidRPr="00DA3B95" w:rsidRDefault="00A3506B" w:rsidP="00145247">
      <w:pPr>
        <w:keepNext/>
        <w:keepLines/>
        <w:ind w:firstLine="709"/>
        <w:jc w:val="both"/>
        <w:rPr>
          <w:sz w:val="23"/>
          <w:szCs w:val="23"/>
        </w:rPr>
      </w:pPr>
      <w:r>
        <w:rPr>
          <w:sz w:val="23"/>
          <w:szCs w:val="23"/>
        </w:rPr>
        <w:t>18.6. Привлечение Эксперта и проведение независимой экспертизы не является обязательной досудебной процедурой рассмотрения спора.</w:t>
      </w:r>
    </w:p>
    <w:p w:rsidR="00A3506B" w:rsidRPr="00DA3B95" w:rsidRDefault="00A3506B" w:rsidP="00145247">
      <w:pPr>
        <w:keepNext/>
        <w:keepLines/>
        <w:ind w:firstLine="709"/>
        <w:jc w:val="both"/>
        <w:rPr>
          <w:sz w:val="23"/>
          <w:szCs w:val="23"/>
        </w:rPr>
      </w:pPr>
      <w:r>
        <w:rPr>
          <w:sz w:val="23"/>
          <w:szCs w:val="23"/>
        </w:rPr>
        <w:t>18.7.</w:t>
      </w:r>
      <w:r>
        <w:rPr>
          <w:sz w:val="23"/>
          <w:szCs w:val="23"/>
        </w:rP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A3506B" w:rsidRPr="00DA3B95" w:rsidRDefault="00A3506B" w:rsidP="00145247">
      <w:pPr>
        <w:keepNext/>
        <w:keepLines/>
        <w:rPr>
          <w:b/>
          <w:bCs/>
          <w:sz w:val="23"/>
          <w:szCs w:val="23"/>
        </w:rPr>
      </w:pPr>
    </w:p>
    <w:p w:rsidR="00A3506B" w:rsidRPr="00DA3B95" w:rsidRDefault="00A3506B" w:rsidP="00145247">
      <w:pPr>
        <w:keepNext/>
        <w:keepLines/>
        <w:ind w:firstLine="851"/>
        <w:jc w:val="center"/>
        <w:rPr>
          <w:b/>
          <w:sz w:val="23"/>
          <w:szCs w:val="23"/>
        </w:rPr>
      </w:pPr>
      <w:r>
        <w:rPr>
          <w:b/>
          <w:sz w:val="23"/>
          <w:szCs w:val="23"/>
        </w:rPr>
        <w:t>19. Вступление Договора в силу. Срок действия Договора и условия его досрочного расторжения</w:t>
      </w:r>
    </w:p>
    <w:p w:rsidR="00A3506B" w:rsidRPr="00DA3B95" w:rsidRDefault="00A3506B" w:rsidP="007249AA">
      <w:pPr>
        <w:pStyle w:val="aff9"/>
        <w:keepNext/>
        <w:keepLines/>
        <w:numPr>
          <w:ilvl w:val="1"/>
          <w:numId w:val="32"/>
        </w:numPr>
        <w:suppressAutoHyphens w:val="0"/>
        <w:ind w:left="0" w:firstLine="709"/>
        <w:jc w:val="both"/>
        <w:rPr>
          <w:sz w:val="23"/>
          <w:szCs w:val="23"/>
        </w:rPr>
      </w:pPr>
      <w:r>
        <w:rPr>
          <w:sz w:val="23"/>
          <w:szCs w:val="23"/>
        </w:rPr>
        <w:t xml:space="preserve"> Настоящий Договор вступает в силу </w:t>
      </w:r>
      <w:proofErr w:type="gramStart"/>
      <w:r>
        <w:rPr>
          <w:sz w:val="23"/>
          <w:szCs w:val="23"/>
        </w:rPr>
        <w:t>с даты</w:t>
      </w:r>
      <w:proofErr w:type="gramEnd"/>
      <w:r>
        <w:rPr>
          <w:sz w:val="23"/>
          <w:szCs w:val="23"/>
        </w:rPr>
        <w:t xml:space="preserve"> его подписания Сторонами и действует до полного исполнения Сторонами своих обязательств по настоящему Договору.</w:t>
      </w:r>
    </w:p>
    <w:p w:rsidR="00A3506B" w:rsidRPr="00DA3B95" w:rsidRDefault="00A3506B" w:rsidP="007249AA">
      <w:pPr>
        <w:pStyle w:val="aff9"/>
        <w:keepNext/>
        <w:keepLines/>
        <w:numPr>
          <w:ilvl w:val="1"/>
          <w:numId w:val="32"/>
        </w:numPr>
        <w:suppressAutoHyphens w:val="0"/>
        <w:ind w:left="0" w:firstLine="709"/>
        <w:jc w:val="both"/>
        <w:rPr>
          <w:sz w:val="23"/>
          <w:szCs w:val="23"/>
        </w:rPr>
      </w:pPr>
      <w:r>
        <w:rPr>
          <w:sz w:val="23"/>
          <w:szCs w:val="23"/>
        </w:rPr>
        <w:t xml:space="preserve"> Настоящий Договор может </w:t>
      </w:r>
      <w:proofErr w:type="gramStart"/>
      <w:r>
        <w:rPr>
          <w:sz w:val="23"/>
          <w:szCs w:val="23"/>
        </w:rPr>
        <w:t>быть</w:t>
      </w:r>
      <w:proofErr w:type="gramEnd"/>
      <w:r>
        <w:rPr>
          <w:sz w:val="23"/>
          <w:szCs w:val="23"/>
        </w:rPr>
        <w:t xml:space="preserve"> досрочно расторгнут по основаниям, предусмотренным законодательством Российской Федерации и настоящим Договором.</w:t>
      </w:r>
    </w:p>
    <w:p w:rsidR="00A3506B" w:rsidRPr="00DA3B95" w:rsidRDefault="00A3506B" w:rsidP="007249AA">
      <w:pPr>
        <w:pStyle w:val="aff9"/>
        <w:keepNext/>
        <w:keepLines/>
        <w:numPr>
          <w:ilvl w:val="1"/>
          <w:numId w:val="32"/>
        </w:numPr>
        <w:suppressAutoHyphens w:val="0"/>
        <w:ind w:left="0" w:firstLine="709"/>
        <w:jc w:val="both"/>
        <w:rPr>
          <w:sz w:val="23"/>
          <w:szCs w:val="23"/>
        </w:rPr>
      </w:pPr>
      <w:r>
        <w:rPr>
          <w:sz w:val="23"/>
          <w:szCs w:val="23"/>
        </w:rPr>
        <w:t xml:space="preserve"> Настоящий </w:t>
      </w:r>
      <w:proofErr w:type="gramStart"/>
      <w:r>
        <w:rPr>
          <w:sz w:val="23"/>
          <w:szCs w:val="23"/>
        </w:rPr>
        <w:t>Договор</w:t>
      </w:r>
      <w:proofErr w:type="gramEnd"/>
      <w:r>
        <w:rPr>
          <w:sz w:val="23"/>
          <w:szCs w:val="23"/>
        </w:rP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A3506B" w:rsidRPr="00DA3B95" w:rsidRDefault="00A3506B" w:rsidP="00145247">
      <w:pPr>
        <w:keepNext/>
        <w:keepLines/>
        <w:ind w:firstLine="709"/>
        <w:jc w:val="both"/>
        <w:rPr>
          <w:sz w:val="23"/>
          <w:szCs w:val="23"/>
        </w:rPr>
      </w:pPr>
      <w:r>
        <w:rPr>
          <w:sz w:val="23"/>
          <w:szCs w:val="23"/>
        </w:rPr>
        <w:t>19.4.</w:t>
      </w:r>
      <w:r>
        <w:rPr>
          <w:sz w:val="23"/>
          <w:szCs w:val="23"/>
        </w:rPr>
        <w:tab/>
        <w:t xml:space="preserve"> Настоящий Договор может </w:t>
      </w:r>
      <w:proofErr w:type="gramStart"/>
      <w:r>
        <w:rPr>
          <w:sz w:val="23"/>
          <w:szCs w:val="23"/>
        </w:rPr>
        <w:t>быть</w:t>
      </w:r>
      <w:proofErr w:type="gramEnd"/>
      <w:r>
        <w:rPr>
          <w:sz w:val="23"/>
          <w:szCs w:val="23"/>
        </w:rPr>
        <w:t xml:space="preserve"> досрочно расторгнут полностью или частично по инициативе Заказчика путем одностороннего отказа от исполнения Договора в следующих случаях:</w:t>
      </w:r>
    </w:p>
    <w:p w:rsidR="00A3506B" w:rsidRPr="00DA3B95" w:rsidRDefault="00A3506B" w:rsidP="00145247">
      <w:pPr>
        <w:keepNext/>
        <w:keepLines/>
        <w:ind w:firstLine="709"/>
        <w:jc w:val="both"/>
        <w:rPr>
          <w:sz w:val="23"/>
          <w:szCs w:val="23"/>
        </w:rPr>
      </w:pPr>
      <w:r>
        <w:rPr>
          <w:sz w:val="23"/>
          <w:szCs w:val="23"/>
        </w:rPr>
        <w:t>19.4.1. Если Подрядчик задерживает начало Работ на срок более чем 30 (Тридцать) календарных дней, по причинам независящим от Заказчика.</w:t>
      </w:r>
    </w:p>
    <w:p w:rsidR="00A3506B" w:rsidRPr="00DA3B95" w:rsidRDefault="00A3506B" w:rsidP="00145247">
      <w:pPr>
        <w:pStyle w:val="afe"/>
        <w:keepNext/>
        <w:keepLines/>
        <w:rPr>
          <w:sz w:val="23"/>
          <w:szCs w:val="23"/>
        </w:rPr>
      </w:pPr>
      <w:r>
        <w:rPr>
          <w:sz w:val="23"/>
          <w:szCs w:val="23"/>
        </w:rPr>
        <w:t xml:space="preserve">19.4.2.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w:t>
      </w:r>
      <w:proofErr w:type="gramStart"/>
      <w:r>
        <w:rPr>
          <w:sz w:val="23"/>
          <w:szCs w:val="23"/>
        </w:rPr>
        <w:t>законодательством</w:t>
      </w:r>
      <w:proofErr w:type="gramEnd"/>
      <w:r>
        <w:rPr>
          <w:sz w:val="23"/>
          <w:szCs w:val="23"/>
        </w:rPr>
        <w:t xml:space="preserve">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A3506B" w:rsidRPr="00DA3B95" w:rsidRDefault="00A3506B" w:rsidP="00145247">
      <w:pPr>
        <w:pStyle w:val="afe"/>
        <w:keepNext/>
        <w:keepLines/>
        <w:rPr>
          <w:sz w:val="23"/>
          <w:szCs w:val="23"/>
        </w:rPr>
      </w:pPr>
      <w:r>
        <w:rPr>
          <w:sz w:val="23"/>
          <w:szCs w:val="23"/>
        </w:rPr>
        <w:t>19.4.3. Если Подрядчик совершил не согласованную с Заказчиком уступку прав требования.</w:t>
      </w:r>
    </w:p>
    <w:p w:rsidR="00A3506B" w:rsidRPr="00DA3B95" w:rsidRDefault="00A3506B" w:rsidP="00145247">
      <w:pPr>
        <w:pStyle w:val="afe"/>
        <w:keepNext/>
        <w:keepLines/>
        <w:rPr>
          <w:sz w:val="23"/>
          <w:szCs w:val="23"/>
        </w:rPr>
      </w:pPr>
      <w:r>
        <w:rPr>
          <w:sz w:val="23"/>
          <w:szCs w:val="23"/>
        </w:rPr>
        <w:t>19.4.4. Если Результат Работ не достиг технических характеристик (показателей), предусмотренных Проектной документацией, Техническим заданием и Заказчик, очевидно, не может эксплуатировать Результат Работ надлежащим качеством.</w:t>
      </w:r>
    </w:p>
    <w:p w:rsidR="00A3506B" w:rsidRPr="00DA3B95" w:rsidRDefault="00A3506B" w:rsidP="00145247">
      <w:pPr>
        <w:pStyle w:val="afe"/>
        <w:keepNext/>
        <w:keepLines/>
        <w:rPr>
          <w:sz w:val="23"/>
          <w:szCs w:val="23"/>
        </w:rPr>
      </w:pPr>
      <w:r>
        <w:rPr>
          <w:sz w:val="23"/>
          <w:szCs w:val="23"/>
        </w:rPr>
        <w:t>19.4.5.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A3506B" w:rsidRPr="00DA3B95" w:rsidRDefault="00A3506B" w:rsidP="00145247">
      <w:pPr>
        <w:pStyle w:val="afe"/>
        <w:keepNext/>
        <w:keepLines/>
        <w:rPr>
          <w:sz w:val="23"/>
          <w:szCs w:val="23"/>
        </w:rPr>
      </w:pPr>
      <w:r>
        <w:rPr>
          <w:sz w:val="23"/>
          <w:szCs w:val="23"/>
        </w:rPr>
        <w:t>19.4.6. Если Подрядчик более 2 (Двух) раз совершил Существенное нарушение Договора (Статья 2 Договора).</w:t>
      </w:r>
    </w:p>
    <w:p w:rsidR="00A3506B" w:rsidRPr="00DA3B95" w:rsidRDefault="00A3506B" w:rsidP="00145247">
      <w:pPr>
        <w:keepNext/>
        <w:keepLines/>
        <w:ind w:firstLine="709"/>
        <w:jc w:val="both"/>
        <w:rPr>
          <w:sz w:val="23"/>
          <w:szCs w:val="23"/>
        </w:rPr>
      </w:pPr>
      <w:r>
        <w:rPr>
          <w:sz w:val="23"/>
          <w:szCs w:val="23"/>
        </w:rPr>
        <w:t>19.5.</w:t>
      </w:r>
      <w:r>
        <w:rPr>
          <w:sz w:val="23"/>
          <w:szCs w:val="23"/>
        </w:rPr>
        <w:tab/>
        <w:t xml:space="preserve"> Договор </w:t>
      </w:r>
      <w:proofErr w:type="gramStart"/>
      <w:r>
        <w:rPr>
          <w:sz w:val="23"/>
          <w:szCs w:val="23"/>
        </w:rPr>
        <w:t>может быть полностью или частично расторгнут</w:t>
      </w:r>
      <w:proofErr w:type="gramEnd"/>
      <w:r>
        <w:rPr>
          <w:sz w:val="23"/>
          <w:szCs w:val="23"/>
        </w:rPr>
        <w:t xml:space="preserve"> по инициативе Подрядчика досрочно путем одностороннего отказа от исполнения Договора:</w:t>
      </w:r>
    </w:p>
    <w:p w:rsidR="00A3506B" w:rsidRPr="00DA3B95" w:rsidRDefault="00A3506B" w:rsidP="00145247">
      <w:pPr>
        <w:keepNext/>
        <w:keepLines/>
        <w:ind w:firstLine="709"/>
        <w:jc w:val="both"/>
        <w:rPr>
          <w:sz w:val="23"/>
          <w:szCs w:val="23"/>
        </w:rPr>
      </w:pPr>
      <w:r>
        <w:rPr>
          <w:sz w:val="23"/>
          <w:szCs w:val="23"/>
        </w:rPr>
        <w:t>19.5.1.</w:t>
      </w:r>
      <w:r>
        <w:rPr>
          <w:sz w:val="23"/>
          <w:szCs w:val="23"/>
        </w:rPr>
        <w:tab/>
        <w:t>Если Заказчик нарушил предусмотренные настоящим Договором сроки по передаче Исходных данных в соответствии с требованиями Приложения № 3 более</w:t>
      </w:r>
      <w:proofErr w:type="gramStart"/>
      <w:r>
        <w:rPr>
          <w:sz w:val="23"/>
          <w:szCs w:val="23"/>
        </w:rPr>
        <w:t>,</w:t>
      </w:r>
      <w:proofErr w:type="gramEnd"/>
      <w:r>
        <w:rPr>
          <w:sz w:val="23"/>
          <w:szCs w:val="23"/>
        </w:rPr>
        <w:t xml:space="preserve"> чем на 30   (Тридцать) календарных дней. </w:t>
      </w:r>
    </w:p>
    <w:p w:rsidR="00A3506B" w:rsidRPr="00DA3B95" w:rsidRDefault="00A3506B" w:rsidP="00145247">
      <w:pPr>
        <w:keepNext/>
        <w:keepLines/>
        <w:ind w:firstLine="709"/>
        <w:jc w:val="both"/>
        <w:rPr>
          <w:sz w:val="23"/>
          <w:szCs w:val="23"/>
        </w:rPr>
      </w:pPr>
      <w:r>
        <w:rPr>
          <w:sz w:val="23"/>
          <w:szCs w:val="23"/>
        </w:rPr>
        <w:t>19.5.2.</w:t>
      </w:r>
      <w:r>
        <w:rPr>
          <w:sz w:val="23"/>
          <w:szCs w:val="23"/>
        </w:rP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календарных дней </w:t>
      </w:r>
      <w:proofErr w:type="gramStart"/>
      <w:r>
        <w:rPr>
          <w:sz w:val="23"/>
          <w:szCs w:val="23"/>
        </w:rPr>
        <w:t>с даты предъявления</w:t>
      </w:r>
      <w:proofErr w:type="gramEnd"/>
      <w:r>
        <w:rPr>
          <w:sz w:val="23"/>
          <w:szCs w:val="23"/>
        </w:rPr>
        <w:t xml:space="preserve"> к приемке. </w:t>
      </w:r>
    </w:p>
    <w:p w:rsidR="00A3506B" w:rsidRPr="00DA3B95" w:rsidRDefault="00A3506B" w:rsidP="00145247">
      <w:pPr>
        <w:keepNext/>
        <w:keepLines/>
        <w:ind w:firstLine="709"/>
        <w:jc w:val="both"/>
        <w:rPr>
          <w:sz w:val="23"/>
          <w:szCs w:val="23"/>
        </w:rPr>
      </w:pPr>
      <w:r>
        <w:rPr>
          <w:sz w:val="23"/>
          <w:szCs w:val="23"/>
        </w:rP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A3506B" w:rsidRPr="00DA3B95" w:rsidRDefault="00A3506B" w:rsidP="00145247">
      <w:pPr>
        <w:keepNext/>
        <w:keepLines/>
        <w:ind w:firstLine="709"/>
        <w:jc w:val="both"/>
        <w:rPr>
          <w:sz w:val="23"/>
          <w:szCs w:val="23"/>
        </w:rPr>
      </w:pPr>
      <w:r>
        <w:rPr>
          <w:sz w:val="23"/>
          <w:szCs w:val="23"/>
        </w:rP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2"/>
          <w:rFonts w:eastAsia="MS Mincho"/>
          <w:sz w:val="23"/>
          <w:szCs w:val="23"/>
          <w:lang w:eastAsia="en-US"/>
        </w:rPr>
        <w:t xml:space="preserve"> (</w:t>
      </w:r>
      <w:r>
        <w:rPr>
          <w:sz w:val="23"/>
          <w:szCs w:val="23"/>
        </w:rPr>
        <w:t xml:space="preserve">в т.ч. в случае привлечения нового Подрядчика). </w:t>
      </w:r>
    </w:p>
    <w:p w:rsidR="00A3506B" w:rsidRPr="00DA3B95" w:rsidRDefault="00A3506B" w:rsidP="00145247">
      <w:pPr>
        <w:keepNext/>
        <w:keepLines/>
        <w:ind w:firstLine="709"/>
        <w:jc w:val="both"/>
        <w:rPr>
          <w:sz w:val="23"/>
          <w:szCs w:val="23"/>
        </w:rPr>
      </w:pPr>
      <w:r>
        <w:rPr>
          <w:sz w:val="23"/>
          <w:szCs w:val="23"/>
        </w:rP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A3506B" w:rsidRPr="00DA3B95" w:rsidRDefault="00A3506B" w:rsidP="00145247">
      <w:pPr>
        <w:keepNext/>
        <w:keepLines/>
        <w:ind w:firstLine="709"/>
        <w:jc w:val="both"/>
        <w:rPr>
          <w:sz w:val="23"/>
          <w:szCs w:val="23"/>
        </w:rPr>
      </w:pPr>
      <w:r>
        <w:rPr>
          <w:sz w:val="23"/>
          <w:szCs w:val="23"/>
        </w:rPr>
        <w:t>В ходе проведения окончательного расчета:</w:t>
      </w:r>
    </w:p>
    <w:p w:rsidR="00A3506B" w:rsidRPr="00DA3B95" w:rsidRDefault="00A3506B" w:rsidP="00145247">
      <w:pPr>
        <w:keepNext/>
        <w:keepLines/>
        <w:tabs>
          <w:tab w:val="left" w:pos="1080"/>
        </w:tabs>
        <w:ind w:firstLine="709"/>
        <w:jc w:val="both"/>
        <w:rPr>
          <w:sz w:val="23"/>
          <w:szCs w:val="23"/>
        </w:rPr>
      </w:pPr>
      <w:r>
        <w:rPr>
          <w:sz w:val="23"/>
          <w:szCs w:val="23"/>
        </w:rPr>
        <w:t>19.8.1. Подрядчик обязуется:</w:t>
      </w:r>
    </w:p>
    <w:p w:rsidR="00A3506B" w:rsidRPr="00DA3B95" w:rsidRDefault="00A3506B" w:rsidP="00145247">
      <w:pPr>
        <w:keepNext/>
        <w:keepLines/>
        <w:tabs>
          <w:tab w:val="left" w:pos="1080"/>
        </w:tabs>
        <w:ind w:firstLine="709"/>
        <w:jc w:val="both"/>
        <w:rPr>
          <w:sz w:val="23"/>
          <w:szCs w:val="23"/>
        </w:rPr>
      </w:pPr>
      <w:r>
        <w:rPr>
          <w:sz w:val="23"/>
          <w:szCs w:val="23"/>
        </w:rPr>
        <w:t>(</w:t>
      </w:r>
      <w:r>
        <w:rPr>
          <w:sz w:val="23"/>
          <w:szCs w:val="23"/>
          <w:lang w:val="en-US"/>
        </w:rPr>
        <w:t>a</w:t>
      </w:r>
      <w:r>
        <w:rPr>
          <w:sz w:val="23"/>
          <w:szCs w:val="23"/>
        </w:rPr>
        <w:t>)</w:t>
      </w:r>
      <w:r>
        <w:rPr>
          <w:sz w:val="23"/>
          <w:szCs w:val="23"/>
        </w:rPr>
        <w:tab/>
        <w:t>вернуть Заказчику авансовый платеж, в части, превышающей стоимость завершенных и принятых Заказчиком Работ;</w:t>
      </w:r>
    </w:p>
    <w:p w:rsidR="00A3506B" w:rsidRPr="00DA3B95" w:rsidRDefault="00A3506B" w:rsidP="00145247">
      <w:pPr>
        <w:keepNext/>
        <w:keepLines/>
        <w:tabs>
          <w:tab w:val="left" w:pos="1080"/>
        </w:tabs>
        <w:ind w:firstLine="709"/>
        <w:jc w:val="both"/>
        <w:rPr>
          <w:sz w:val="23"/>
          <w:szCs w:val="23"/>
        </w:rPr>
      </w:pPr>
      <w:r>
        <w:rPr>
          <w:sz w:val="23"/>
          <w:szCs w:val="23"/>
        </w:rPr>
        <w:t>(</w:t>
      </w:r>
      <w:proofErr w:type="spellStart"/>
      <w:r>
        <w:rPr>
          <w:sz w:val="23"/>
          <w:szCs w:val="23"/>
        </w:rPr>
        <w:t>b</w:t>
      </w:r>
      <w:proofErr w:type="spellEnd"/>
      <w:r>
        <w:rPr>
          <w:sz w:val="23"/>
          <w:szCs w:val="23"/>
        </w:rPr>
        <w:t>)</w:t>
      </w:r>
      <w:r>
        <w:rPr>
          <w:sz w:val="23"/>
          <w:szCs w:val="23"/>
        </w:rP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A3506B" w:rsidRPr="00DA3B95" w:rsidRDefault="00A3506B" w:rsidP="00145247">
      <w:pPr>
        <w:keepNext/>
        <w:keepLines/>
        <w:tabs>
          <w:tab w:val="left" w:pos="1080"/>
        </w:tabs>
        <w:ind w:firstLine="709"/>
        <w:jc w:val="both"/>
        <w:rPr>
          <w:sz w:val="23"/>
          <w:szCs w:val="23"/>
        </w:rPr>
      </w:pPr>
      <w:r>
        <w:rPr>
          <w:sz w:val="23"/>
          <w:szCs w:val="23"/>
        </w:rPr>
        <w:t>(</w:t>
      </w:r>
      <w:proofErr w:type="spellStart"/>
      <w:r>
        <w:rPr>
          <w:sz w:val="23"/>
          <w:szCs w:val="23"/>
        </w:rPr>
        <w:t>c</w:t>
      </w:r>
      <w:proofErr w:type="spellEnd"/>
      <w:r>
        <w:rPr>
          <w:sz w:val="23"/>
          <w:szCs w:val="23"/>
        </w:rPr>
        <w:t>)</w:t>
      </w:r>
      <w:r>
        <w:rPr>
          <w:sz w:val="23"/>
          <w:szCs w:val="23"/>
        </w:rP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A3506B" w:rsidRPr="00DA3B95" w:rsidRDefault="00A3506B" w:rsidP="00145247">
      <w:pPr>
        <w:keepNext/>
        <w:keepLines/>
        <w:tabs>
          <w:tab w:val="left" w:pos="1080"/>
        </w:tabs>
        <w:ind w:firstLine="709"/>
        <w:jc w:val="both"/>
        <w:rPr>
          <w:sz w:val="23"/>
          <w:szCs w:val="23"/>
        </w:rPr>
      </w:pPr>
      <w:r>
        <w:rPr>
          <w:sz w:val="23"/>
          <w:szCs w:val="23"/>
        </w:rPr>
        <w:t>(</w:t>
      </w:r>
      <w:proofErr w:type="spellStart"/>
      <w:r>
        <w:rPr>
          <w:sz w:val="23"/>
          <w:szCs w:val="23"/>
        </w:rPr>
        <w:t>d</w:t>
      </w:r>
      <w:proofErr w:type="spellEnd"/>
      <w:r>
        <w:rPr>
          <w:sz w:val="23"/>
          <w:szCs w:val="23"/>
        </w:rPr>
        <w:t>)</w:t>
      </w:r>
      <w:r>
        <w:rPr>
          <w:sz w:val="23"/>
          <w:szCs w:val="23"/>
        </w:rPr>
        <w:tab/>
        <w:t>передать Заказчику выполненные Работы.</w:t>
      </w:r>
    </w:p>
    <w:p w:rsidR="00A3506B" w:rsidRPr="00DA3B95" w:rsidRDefault="00A3506B" w:rsidP="00145247">
      <w:pPr>
        <w:keepNext/>
        <w:keepLines/>
        <w:tabs>
          <w:tab w:val="left" w:pos="1080"/>
        </w:tabs>
        <w:ind w:firstLine="709"/>
        <w:jc w:val="both"/>
        <w:rPr>
          <w:sz w:val="23"/>
          <w:szCs w:val="23"/>
        </w:rPr>
      </w:pPr>
      <w:r>
        <w:rPr>
          <w:sz w:val="23"/>
          <w:szCs w:val="23"/>
        </w:rPr>
        <w:t>19.8.2.</w:t>
      </w:r>
      <w:r>
        <w:rPr>
          <w:sz w:val="23"/>
          <w:szCs w:val="23"/>
        </w:rP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A3506B" w:rsidRPr="00DA3B95" w:rsidRDefault="00A3506B" w:rsidP="00145247">
      <w:pPr>
        <w:keepNext/>
        <w:keepLines/>
        <w:tabs>
          <w:tab w:val="left" w:pos="1080"/>
        </w:tabs>
        <w:ind w:firstLine="709"/>
        <w:jc w:val="both"/>
        <w:rPr>
          <w:sz w:val="23"/>
          <w:szCs w:val="23"/>
        </w:rPr>
      </w:pPr>
      <w:r>
        <w:rPr>
          <w:sz w:val="23"/>
          <w:szCs w:val="23"/>
        </w:rP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A3506B" w:rsidRPr="00DA3B95" w:rsidRDefault="00A3506B" w:rsidP="00145247">
      <w:pPr>
        <w:keepNext/>
        <w:keepLines/>
        <w:ind w:firstLine="709"/>
        <w:jc w:val="both"/>
        <w:rPr>
          <w:sz w:val="23"/>
          <w:szCs w:val="23"/>
        </w:rPr>
      </w:pPr>
      <w:r>
        <w:rPr>
          <w:sz w:val="23"/>
          <w:szCs w:val="23"/>
        </w:rPr>
        <w:t>19.9.</w:t>
      </w:r>
      <w:r>
        <w:rPr>
          <w:sz w:val="23"/>
          <w:szCs w:val="23"/>
        </w:rPr>
        <w:tab/>
        <w:t xml:space="preserve"> Заказчик может в любое время до сдачи ему Результата Работ отказаться от исполнения настоящего Договора, уплатив </w:t>
      </w:r>
      <w:proofErr w:type="gramStart"/>
      <w:r>
        <w:rPr>
          <w:sz w:val="23"/>
          <w:szCs w:val="23"/>
        </w:rPr>
        <w:t>Подрядчику</w:t>
      </w:r>
      <w:proofErr w:type="gramEnd"/>
      <w:r>
        <w:rPr>
          <w:sz w:val="23"/>
          <w:szCs w:val="23"/>
        </w:rP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A3506B" w:rsidRPr="00DA3B95" w:rsidRDefault="00A3506B" w:rsidP="00145247">
      <w:pPr>
        <w:keepNext/>
        <w:keepLines/>
        <w:ind w:firstLine="709"/>
        <w:jc w:val="both"/>
        <w:rPr>
          <w:b/>
          <w:sz w:val="23"/>
          <w:szCs w:val="23"/>
        </w:rPr>
      </w:pPr>
      <w:r>
        <w:rPr>
          <w:sz w:val="23"/>
          <w:szCs w:val="23"/>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A3506B" w:rsidRPr="00DA3B95" w:rsidRDefault="00A3506B" w:rsidP="00145247">
      <w:pPr>
        <w:keepNext/>
        <w:keepLines/>
        <w:ind w:firstLine="851"/>
        <w:jc w:val="center"/>
        <w:rPr>
          <w:b/>
          <w:sz w:val="23"/>
          <w:szCs w:val="23"/>
        </w:rPr>
      </w:pPr>
    </w:p>
    <w:p w:rsidR="00A3506B" w:rsidRPr="00DA3B95" w:rsidRDefault="00A3506B" w:rsidP="007249AA">
      <w:pPr>
        <w:pStyle w:val="aff9"/>
        <w:keepNext/>
        <w:keepLines/>
        <w:numPr>
          <w:ilvl w:val="0"/>
          <w:numId w:val="32"/>
        </w:numPr>
        <w:jc w:val="center"/>
        <w:rPr>
          <w:b/>
          <w:sz w:val="23"/>
          <w:szCs w:val="23"/>
        </w:rPr>
      </w:pPr>
      <w:r>
        <w:rPr>
          <w:b/>
          <w:sz w:val="23"/>
          <w:szCs w:val="23"/>
        </w:rPr>
        <w:t>Одобрения и уведомления</w:t>
      </w:r>
    </w:p>
    <w:p w:rsidR="00A3506B" w:rsidRPr="00DA3B95" w:rsidRDefault="00A3506B" w:rsidP="00145247">
      <w:pPr>
        <w:keepNext/>
        <w:keepLines/>
        <w:ind w:firstLine="709"/>
        <w:jc w:val="both"/>
        <w:rPr>
          <w:sz w:val="23"/>
          <w:szCs w:val="23"/>
        </w:rPr>
      </w:pPr>
      <w:r>
        <w:rPr>
          <w:sz w:val="23"/>
          <w:szCs w:val="23"/>
        </w:rPr>
        <w:t>20.1.</w:t>
      </w:r>
      <w:r>
        <w:rPr>
          <w:sz w:val="23"/>
          <w:szCs w:val="23"/>
        </w:rP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A3506B" w:rsidRPr="00DA3B95" w:rsidRDefault="00A3506B" w:rsidP="00145247">
      <w:pPr>
        <w:keepNext/>
        <w:keepLines/>
        <w:ind w:firstLine="709"/>
        <w:jc w:val="both"/>
        <w:rPr>
          <w:sz w:val="23"/>
          <w:szCs w:val="23"/>
        </w:rPr>
      </w:pPr>
      <w:r>
        <w:rPr>
          <w:sz w:val="23"/>
          <w:szCs w:val="23"/>
        </w:rPr>
        <w:t xml:space="preserve">20.2. </w:t>
      </w:r>
      <w:r>
        <w:rPr>
          <w:sz w:val="23"/>
          <w:szCs w:val="23"/>
        </w:rP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A3506B" w:rsidRPr="00DA3B95" w:rsidRDefault="00A3506B" w:rsidP="00145247">
      <w:pPr>
        <w:keepNext/>
        <w:keepLines/>
        <w:ind w:firstLine="709"/>
        <w:jc w:val="both"/>
        <w:rPr>
          <w:sz w:val="23"/>
          <w:szCs w:val="23"/>
        </w:rPr>
      </w:pPr>
      <w:r>
        <w:rPr>
          <w:sz w:val="23"/>
          <w:szCs w:val="23"/>
        </w:rPr>
        <w:t>20.3.</w:t>
      </w:r>
      <w:r>
        <w:rPr>
          <w:sz w:val="23"/>
          <w:szCs w:val="23"/>
        </w:rP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A3506B" w:rsidRPr="00EA1BAC" w:rsidRDefault="00A3506B" w:rsidP="00145247">
      <w:pPr>
        <w:keepNext/>
        <w:keepLines/>
        <w:ind w:firstLine="709"/>
        <w:jc w:val="both"/>
        <w:rPr>
          <w:b/>
          <w:bCs/>
          <w:sz w:val="23"/>
          <w:szCs w:val="23"/>
        </w:rPr>
      </w:pPr>
      <w:r>
        <w:rPr>
          <w:b/>
          <w:bCs/>
          <w:sz w:val="23"/>
          <w:szCs w:val="23"/>
        </w:rPr>
        <w:t xml:space="preserve">Заказчику: </w:t>
      </w:r>
      <w:hyperlink r:id="rId29" w:history="1">
        <w:r>
          <w:rPr>
            <w:rStyle w:val="a8"/>
            <w:sz w:val="23"/>
            <w:szCs w:val="23"/>
          </w:rPr>
          <w:t>ladeyshchikovaes@trcont.ru</w:t>
        </w:r>
      </w:hyperlink>
      <w:r>
        <w:rPr>
          <w:b/>
          <w:bCs/>
          <w:sz w:val="23"/>
          <w:szCs w:val="23"/>
        </w:rPr>
        <w:t xml:space="preserve">, </w:t>
      </w:r>
      <w:hyperlink r:id="rId30" w:history="1">
        <w:r>
          <w:rPr>
            <w:rStyle w:val="a8"/>
            <w:sz w:val="23"/>
            <w:szCs w:val="23"/>
          </w:rPr>
          <w:t>karmakskikhaa@trcont.ru</w:t>
        </w:r>
      </w:hyperlink>
    </w:p>
    <w:p w:rsidR="00A3506B" w:rsidRPr="00DA3B95" w:rsidRDefault="00A3506B" w:rsidP="00145247">
      <w:pPr>
        <w:keepNext/>
        <w:keepLines/>
        <w:ind w:firstLine="709"/>
        <w:jc w:val="both"/>
        <w:rPr>
          <w:sz w:val="23"/>
          <w:szCs w:val="23"/>
        </w:rPr>
      </w:pPr>
      <w:r>
        <w:rPr>
          <w:b/>
          <w:bCs/>
          <w:sz w:val="23"/>
          <w:szCs w:val="23"/>
        </w:rPr>
        <w:t>Подрядчику:</w:t>
      </w:r>
      <w:bookmarkStart w:id="22" w:name="_DV_M51"/>
      <w:bookmarkEnd w:id="22"/>
      <w:r>
        <w:rPr>
          <w:b/>
          <w:bCs/>
          <w:sz w:val="23"/>
          <w:szCs w:val="23"/>
        </w:rPr>
        <w:t xml:space="preserve"> ______________________________________________________</w:t>
      </w:r>
    </w:p>
    <w:p w:rsidR="00A3506B" w:rsidRPr="00DA3B95" w:rsidRDefault="00A3506B" w:rsidP="00145247">
      <w:pPr>
        <w:keepNext/>
        <w:keepLines/>
        <w:ind w:firstLine="709"/>
        <w:jc w:val="both"/>
        <w:rPr>
          <w:sz w:val="23"/>
          <w:szCs w:val="23"/>
        </w:rPr>
      </w:pPr>
      <w:r>
        <w:rPr>
          <w:sz w:val="23"/>
          <w:szCs w:val="23"/>
        </w:rPr>
        <w:t>20.4.</w:t>
      </w:r>
      <w:r>
        <w:rPr>
          <w:sz w:val="23"/>
          <w:szCs w:val="23"/>
        </w:rP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A3506B" w:rsidRPr="00DA3B95" w:rsidRDefault="00A3506B" w:rsidP="00145247">
      <w:pPr>
        <w:keepNext/>
        <w:keepLines/>
        <w:ind w:firstLine="709"/>
        <w:jc w:val="both"/>
        <w:rPr>
          <w:sz w:val="23"/>
          <w:szCs w:val="23"/>
        </w:rPr>
      </w:pPr>
    </w:p>
    <w:p w:rsidR="00A3506B" w:rsidRPr="008A46E3" w:rsidRDefault="00A3506B" w:rsidP="00145247">
      <w:pPr>
        <w:keepNext/>
        <w:keepLines/>
        <w:autoSpaceDE w:val="0"/>
        <w:autoSpaceDN w:val="0"/>
        <w:spacing w:line="276" w:lineRule="auto"/>
        <w:ind w:firstLine="709"/>
        <w:jc w:val="center"/>
        <w:rPr>
          <w:sz w:val="23"/>
          <w:szCs w:val="23"/>
        </w:rPr>
      </w:pPr>
      <w:r>
        <w:rPr>
          <w:b/>
          <w:sz w:val="23"/>
          <w:szCs w:val="23"/>
        </w:rPr>
        <w:t xml:space="preserve">21. </w:t>
      </w:r>
      <w:proofErr w:type="spellStart"/>
      <w:r>
        <w:rPr>
          <w:b/>
          <w:sz w:val="23"/>
          <w:szCs w:val="23"/>
        </w:rPr>
        <w:t>Антикоррупционная</w:t>
      </w:r>
      <w:proofErr w:type="spellEnd"/>
      <w:r>
        <w:rPr>
          <w:b/>
          <w:sz w:val="23"/>
          <w:szCs w:val="23"/>
        </w:rPr>
        <w:t xml:space="preserve"> оговорка</w:t>
      </w:r>
    </w:p>
    <w:p w:rsidR="00A3506B" w:rsidRPr="00DA3B95" w:rsidRDefault="00A3506B" w:rsidP="00145247">
      <w:pPr>
        <w:keepNext/>
        <w:keepLines/>
        <w:autoSpaceDE w:val="0"/>
        <w:autoSpaceDN w:val="0"/>
        <w:spacing w:line="276" w:lineRule="auto"/>
        <w:ind w:firstLine="709"/>
        <w:jc w:val="both"/>
        <w:rPr>
          <w:sz w:val="23"/>
          <w:szCs w:val="23"/>
        </w:rPr>
      </w:pPr>
      <w:r>
        <w:rPr>
          <w:sz w:val="23"/>
          <w:szCs w:val="23"/>
        </w:rPr>
        <w:t xml:space="preserve">21.1. </w:t>
      </w:r>
      <w:proofErr w:type="gramStart"/>
      <w:r>
        <w:rPr>
          <w:sz w:val="23"/>
          <w:szCs w:val="23"/>
        </w:rPr>
        <w:t xml:space="preserve">При исполнении своих обязательств по настоящему Договору Стороны, их </w:t>
      </w:r>
      <w:proofErr w:type="spellStart"/>
      <w:r>
        <w:rPr>
          <w:sz w:val="23"/>
          <w:szCs w:val="23"/>
        </w:rPr>
        <w:t>аффилированные</w:t>
      </w:r>
      <w:proofErr w:type="spellEnd"/>
      <w:r>
        <w:rPr>
          <w:sz w:val="23"/>
          <w:szCs w:val="23"/>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3506B" w:rsidRPr="00DA3B95" w:rsidRDefault="00A3506B" w:rsidP="00145247">
      <w:pPr>
        <w:keepNext/>
        <w:keepLines/>
        <w:autoSpaceDE w:val="0"/>
        <w:autoSpaceDN w:val="0"/>
        <w:spacing w:line="276" w:lineRule="auto"/>
        <w:ind w:firstLine="709"/>
        <w:jc w:val="both"/>
        <w:rPr>
          <w:sz w:val="23"/>
          <w:szCs w:val="23"/>
        </w:rPr>
      </w:pPr>
      <w:r>
        <w:rPr>
          <w:sz w:val="23"/>
          <w:szCs w:val="23"/>
        </w:rPr>
        <w:t xml:space="preserve">При исполнении своих обязательств по настоящему Договору Стороны, их </w:t>
      </w:r>
      <w:proofErr w:type="spellStart"/>
      <w:r>
        <w:rPr>
          <w:sz w:val="23"/>
          <w:szCs w:val="23"/>
        </w:rPr>
        <w:t>аффилированные</w:t>
      </w:r>
      <w:proofErr w:type="spellEnd"/>
      <w:r>
        <w:rPr>
          <w:sz w:val="23"/>
          <w:szCs w:val="23"/>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3506B" w:rsidRPr="00DA3B95" w:rsidRDefault="00A3506B" w:rsidP="00145247">
      <w:pPr>
        <w:keepNext/>
        <w:keepLines/>
        <w:autoSpaceDE w:val="0"/>
        <w:autoSpaceDN w:val="0"/>
        <w:spacing w:line="276" w:lineRule="auto"/>
        <w:ind w:firstLine="709"/>
        <w:jc w:val="both"/>
        <w:rPr>
          <w:sz w:val="23"/>
          <w:szCs w:val="23"/>
        </w:rPr>
      </w:pPr>
      <w:r>
        <w:rPr>
          <w:sz w:val="23"/>
          <w:szCs w:val="23"/>
        </w:rP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w:t>
      </w:r>
      <w:proofErr w:type="spellStart"/>
      <w:r>
        <w:rPr>
          <w:sz w:val="23"/>
          <w:szCs w:val="23"/>
        </w:rPr>
        <w:t>аффилированными</w:t>
      </w:r>
      <w:proofErr w:type="spellEnd"/>
      <w:r>
        <w:rPr>
          <w:sz w:val="23"/>
          <w:szCs w:val="23"/>
        </w:rPr>
        <w:t xml:space="preserve"> лицами, работниками или посредниками. </w:t>
      </w:r>
    </w:p>
    <w:p w:rsidR="00A3506B" w:rsidRPr="00DA3B95" w:rsidRDefault="00A3506B" w:rsidP="00145247">
      <w:pPr>
        <w:keepNext/>
        <w:keepLines/>
        <w:autoSpaceDE w:val="0"/>
        <w:autoSpaceDN w:val="0"/>
        <w:spacing w:line="276" w:lineRule="auto"/>
        <w:ind w:firstLine="709"/>
        <w:jc w:val="both"/>
        <w:rPr>
          <w:sz w:val="23"/>
          <w:szCs w:val="23"/>
        </w:rPr>
      </w:pPr>
      <w:r>
        <w:rPr>
          <w:sz w:val="23"/>
          <w:szCs w:val="23"/>
        </w:rPr>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формы).</w:t>
      </w:r>
    </w:p>
    <w:p w:rsidR="00A3506B" w:rsidRPr="009263A1" w:rsidRDefault="00A3506B" w:rsidP="00145247">
      <w:pPr>
        <w:keepNext/>
        <w:keepLines/>
        <w:autoSpaceDE w:val="0"/>
        <w:autoSpaceDN w:val="0"/>
        <w:spacing w:line="276" w:lineRule="auto"/>
        <w:ind w:firstLine="709"/>
        <w:jc w:val="both"/>
        <w:rPr>
          <w:sz w:val="23"/>
          <w:szCs w:val="23"/>
        </w:rPr>
      </w:pPr>
      <w:r>
        <w:rPr>
          <w:sz w:val="23"/>
          <w:szCs w:val="23"/>
        </w:rPr>
        <w:t xml:space="preserve">Каналы уведомления Заказчика о нарушениях каких-либо положений пункта 21.1 настоящего Договора: 8 (495) 788-17-17, официальный сайт </w:t>
      </w:r>
      <w:r>
        <w:rPr>
          <w:sz w:val="23"/>
          <w:szCs w:val="23"/>
          <w:lang w:val="en-US"/>
        </w:rPr>
        <w:t>www</w:t>
      </w:r>
      <w:r>
        <w:rPr>
          <w:sz w:val="23"/>
          <w:szCs w:val="23"/>
        </w:rPr>
        <w:t>.</w:t>
      </w:r>
      <w:proofErr w:type="spellStart"/>
      <w:r>
        <w:rPr>
          <w:sz w:val="23"/>
          <w:szCs w:val="23"/>
          <w:lang w:val="en-US"/>
        </w:rPr>
        <w:t>trcont</w:t>
      </w:r>
      <w:proofErr w:type="spellEnd"/>
      <w:r>
        <w:rPr>
          <w:sz w:val="23"/>
          <w:szCs w:val="23"/>
        </w:rPr>
        <w:t>.</w:t>
      </w:r>
      <w:r>
        <w:rPr>
          <w:sz w:val="23"/>
          <w:szCs w:val="23"/>
          <w:lang w:val="en-US"/>
        </w:rPr>
        <w:t>com</w:t>
      </w:r>
      <w:r>
        <w:rPr>
          <w:sz w:val="23"/>
          <w:szCs w:val="23"/>
        </w:rPr>
        <w:t>.</w:t>
      </w:r>
    </w:p>
    <w:p w:rsidR="00A3506B" w:rsidRPr="00DA3B95" w:rsidRDefault="00A3506B" w:rsidP="00145247">
      <w:pPr>
        <w:keepNext/>
        <w:keepLines/>
        <w:autoSpaceDE w:val="0"/>
        <w:autoSpaceDN w:val="0"/>
        <w:spacing w:line="276" w:lineRule="auto"/>
        <w:ind w:firstLine="709"/>
        <w:jc w:val="both"/>
        <w:rPr>
          <w:sz w:val="23"/>
          <w:szCs w:val="23"/>
        </w:rPr>
      </w:pPr>
      <w:r>
        <w:rPr>
          <w:sz w:val="23"/>
          <w:szCs w:val="23"/>
        </w:rP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3"/>
          <w:szCs w:val="23"/>
        </w:rPr>
        <w:t>с даты получения</w:t>
      </w:r>
      <w:proofErr w:type="gramEnd"/>
      <w:r>
        <w:rPr>
          <w:sz w:val="23"/>
          <w:szCs w:val="23"/>
        </w:rPr>
        <w:t xml:space="preserve"> письменного уведомления.</w:t>
      </w:r>
    </w:p>
    <w:p w:rsidR="00A3506B" w:rsidRPr="00DA3B95" w:rsidRDefault="00A3506B" w:rsidP="00145247">
      <w:pPr>
        <w:keepNext/>
        <w:keepLines/>
        <w:autoSpaceDE w:val="0"/>
        <w:autoSpaceDN w:val="0"/>
        <w:spacing w:line="276" w:lineRule="auto"/>
        <w:ind w:firstLine="709"/>
        <w:jc w:val="both"/>
        <w:rPr>
          <w:sz w:val="23"/>
          <w:szCs w:val="23"/>
        </w:rPr>
      </w:pPr>
      <w:r>
        <w:rPr>
          <w:sz w:val="23"/>
          <w:szCs w:val="23"/>
        </w:rPr>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3506B" w:rsidRPr="00DA3B95" w:rsidRDefault="00A3506B" w:rsidP="00145247">
      <w:pPr>
        <w:keepNext/>
        <w:keepLines/>
        <w:autoSpaceDE w:val="0"/>
        <w:autoSpaceDN w:val="0"/>
        <w:spacing w:line="276" w:lineRule="auto"/>
        <w:ind w:firstLine="709"/>
        <w:jc w:val="both"/>
        <w:rPr>
          <w:sz w:val="23"/>
          <w:szCs w:val="23"/>
        </w:rPr>
      </w:pPr>
      <w:r>
        <w:rPr>
          <w:sz w:val="23"/>
          <w:szCs w:val="23"/>
        </w:rP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3"/>
          <w:szCs w:val="23"/>
        </w:rPr>
        <w:t>позднее</w:t>
      </w:r>
      <w:proofErr w:type="gramEnd"/>
      <w:r>
        <w:rPr>
          <w:sz w:val="23"/>
          <w:szCs w:val="23"/>
        </w:rPr>
        <w:t xml:space="preserve"> чем за 30 (Тридцать) дней до даты прекращения действия настоящего Договора. </w:t>
      </w:r>
    </w:p>
    <w:p w:rsidR="00A3506B" w:rsidRPr="00DA3B95" w:rsidRDefault="00A3506B" w:rsidP="00145247">
      <w:pPr>
        <w:keepNext/>
        <w:keepLines/>
        <w:autoSpaceDE w:val="0"/>
        <w:autoSpaceDN w:val="0"/>
        <w:spacing w:line="276" w:lineRule="auto"/>
        <w:ind w:firstLine="709"/>
        <w:jc w:val="center"/>
        <w:rPr>
          <w:b/>
          <w:sz w:val="23"/>
          <w:szCs w:val="23"/>
        </w:rPr>
      </w:pPr>
    </w:p>
    <w:p w:rsidR="00A3506B" w:rsidRPr="00DA3B95" w:rsidRDefault="00A3506B" w:rsidP="00145247">
      <w:pPr>
        <w:keepNext/>
        <w:keepLines/>
        <w:autoSpaceDE w:val="0"/>
        <w:autoSpaceDN w:val="0"/>
        <w:spacing w:line="276" w:lineRule="auto"/>
        <w:ind w:firstLine="709"/>
        <w:jc w:val="center"/>
        <w:rPr>
          <w:b/>
          <w:sz w:val="23"/>
          <w:szCs w:val="23"/>
        </w:rPr>
      </w:pPr>
      <w:r>
        <w:rPr>
          <w:b/>
          <w:sz w:val="23"/>
          <w:szCs w:val="23"/>
        </w:rPr>
        <w:t>22. Гарантии и заверения Подрядчика</w:t>
      </w:r>
    </w:p>
    <w:p w:rsidR="00A3506B" w:rsidRPr="00DA3B95" w:rsidRDefault="00A3506B" w:rsidP="00145247">
      <w:pPr>
        <w:pStyle w:val="aff9"/>
        <w:keepNext/>
        <w:keepLines/>
        <w:suppressAutoHyphens w:val="0"/>
        <w:ind w:left="0" w:firstLine="709"/>
        <w:jc w:val="both"/>
        <w:rPr>
          <w:sz w:val="23"/>
          <w:szCs w:val="23"/>
        </w:rPr>
      </w:pPr>
      <w:r>
        <w:rPr>
          <w:sz w:val="23"/>
          <w:szCs w:val="23"/>
        </w:rPr>
        <w:t>22.1.  Подрядчик настоящим заверяет Заказчика и гарантирует, что на дату заключения настоящего Договора:</w:t>
      </w:r>
    </w:p>
    <w:p w:rsidR="00A3506B" w:rsidRPr="00DA3B95" w:rsidRDefault="00A3506B" w:rsidP="00145247">
      <w:pPr>
        <w:pStyle w:val="aff9"/>
        <w:keepNext/>
        <w:keepLines/>
        <w:suppressAutoHyphens w:val="0"/>
        <w:ind w:left="0" w:firstLine="709"/>
        <w:jc w:val="both"/>
        <w:rPr>
          <w:sz w:val="23"/>
          <w:szCs w:val="23"/>
        </w:rPr>
      </w:pPr>
      <w:r>
        <w:rPr>
          <w:sz w:val="23"/>
          <w:szCs w:val="23"/>
        </w:rPr>
        <w:t xml:space="preserve">22.1.1. Подрядчик является надлежащим </w:t>
      </w:r>
      <w:proofErr w:type="gramStart"/>
      <w:r>
        <w:rPr>
          <w:sz w:val="23"/>
          <w:szCs w:val="23"/>
        </w:rPr>
        <w:t>образом</w:t>
      </w:r>
      <w:proofErr w:type="gramEnd"/>
      <w:r>
        <w:rPr>
          <w:sz w:val="23"/>
          <w:szCs w:val="23"/>
        </w:rPr>
        <w:t xml:space="preserve"> созданным юридическим лицом, действующим в соответствии с законодательством Российской Федерации;</w:t>
      </w:r>
    </w:p>
    <w:p w:rsidR="00A3506B" w:rsidRPr="00DA3B95" w:rsidRDefault="00A3506B" w:rsidP="00145247">
      <w:pPr>
        <w:pStyle w:val="aff9"/>
        <w:keepNext/>
        <w:keepLines/>
        <w:suppressAutoHyphens w:val="0"/>
        <w:ind w:left="0" w:firstLine="709"/>
        <w:jc w:val="both"/>
        <w:rPr>
          <w:sz w:val="23"/>
          <w:szCs w:val="23"/>
        </w:rPr>
      </w:pPr>
      <w:r>
        <w:rPr>
          <w:sz w:val="23"/>
          <w:szCs w:val="23"/>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A3506B" w:rsidRPr="00DA3B95" w:rsidRDefault="00A3506B" w:rsidP="00145247">
      <w:pPr>
        <w:pStyle w:val="aff9"/>
        <w:keepNext/>
        <w:keepLines/>
        <w:suppressAutoHyphens w:val="0"/>
        <w:ind w:left="0" w:firstLine="709"/>
        <w:jc w:val="both"/>
        <w:rPr>
          <w:sz w:val="23"/>
          <w:szCs w:val="23"/>
        </w:rPr>
      </w:pPr>
      <w:r>
        <w:rPr>
          <w:sz w:val="23"/>
          <w:szCs w:val="23"/>
        </w:rPr>
        <w:t>22.1.3. настоящий Договор от имени Подрядчика подписан лицом, которое надлежащим образом уполномочено совершать такие действия;</w:t>
      </w:r>
    </w:p>
    <w:p w:rsidR="00A3506B" w:rsidRPr="00DA3B95" w:rsidRDefault="00A3506B" w:rsidP="00145247">
      <w:pPr>
        <w:pStyle w:val="aff9"/>
        <w:keepNext/>
        <w:keepLines/>
        <w:suppressAutoHyphens w:val="0"/>
        <w:ind w:left="0" w:firstLine="709"/>
        <w:jc w:val="both"/>
        <w:rPr>
          <w:sz w:val="23"/>
          <w:szCs w:val="23"/>
        </w:rPr>
      </w:pPr>
      <w:r>
        <w:rPr>
          <w:sz w:val="23"/>
          <w:szCs w:val="23"/>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A3506B" w:rsidRPr="00DA3B95" w:rsidRDefault="00A3506B" w:rsidP="00145247">
      <w:pPr>
        <w:pStyle w:val="aff9"/>
        <w:keepNext/>
        <w:keepLines/>
        <w:suppressAutoHyphens w:val="0"/>
        <w:ind w:left="0" w:firstLine="709"/>
        <w:jc w:val="both"/>
        <w:rPr>
          <w:sz w:val="23"/>
          <w:szCs w:val="23"/>
        </w:rPr>
      </w:pPr>
      <w:r>
        <w:rPr>
          <w:sz w:val="23"/>
          <w:szCs w:val="23"/>
        </w:rPr>
        <w:t>22.1.5.  не существует каких-либо обстоятельств, которые ограничивают, запрещают исполнение Подрядчиком обязательств по настоящему Договору.</w:t>
      </w:r>
    </w:p>
    <w:p w:rsidR="00A3506B" w:rsidRPr="00DA3B95" w:rsidRDefault="00A3506B" w:rsidP="00145247">
      <w:pPr>
        <w:pStyle w:val="aff9"/>
        <w:keepNext/>
        <w:keepLines/>
        <w:suppressAutoHyphens w:val="0"/>
        <w:ind w:left="0" w:firstLine="709"/>
        <w:jc w:val="both"/>
        <w:rPr>
          <w:sz w:val="23"/>
          <w:szCs w:val="23"/>
        </w:rPr>
      </w:pPr>
      <w:r>
        <w:rPr>
          <w:sz w:val="23"/>
          <w:szCs w:val="23"/>
        </w:rPr>
        <w:t xml:space="preserve">22.2. </w:t>
      </w:r>
      <w:r>
        <w:rPr>
          <w:color w:val="000000"/>
          <w:sz w:val="23"/>
          <w:szCs w:val="23"/>
          <w:shd w:val="clear" w:color="auto" w:fill="FFFFFF"/>
        </w:rPr>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настоящему Договору.</w:t>
      </w:r>
    </w:p>
    <w:p w:rsidR="00A3506B" w:rsidRPr="00DA3B95" w:rsidRDefault="00A3506B" w:rsidP="00145247">
      <w:pPr>
        <w:keepNext/>
        <w:keepLines/>
        <w:ind w:firstLine="709"/>
        <w:jc w:val="both"/>
        <w:rPr>
          <w:sz w:val="23"/>
          <w:szCs w:val="23"/>
        </w:rPr>
      </w:pPr>
    </w:p>
    <w:p w:rsidR="00A3506B" w:rsidRPr="00DA3B95" w:rsidRDefault="00A3506B" w:rsidP="00145247">
      <w:pPr>
        <w:keepNext/>
        <w:keepLines/>
        <w:jc w:val="center"/>
        <w:rPr>
          <w:b/>
          <w:sz w:val="23"/>
          <w:szCs w:val="23"/>
        </w:rPr>
      </w:pPr>
      <w:r>
        <w:rPr>
          <w:b/>
          <w:sz w:val="23"/>
          <w:szCs w:val="23"/>
        </w:rPr>
        <w:t>23. Прочие условия</w:t>
      </w:r>
    </w:p>
    <w:p w:rsidR="00A3506B" w:rsidRPr="00DA3B95" w:rsidRDefault="00A3506B" w:rsidP="00145247">
      <w:pPr>
        <w:keepNext/>
        <w:keepLines/>
        <w:ind w:firstLine="709"/>
        <w:jc w:val="both"/>
        <w:rPr>
          <w:sz w:val="23"/>
          <w:szCs w:val="23"/>
        </w:rPr>
      </w:pPr>
      <w:r>
        <w:rPr>
          <w:sz w:val="23"/>
          <w:szCs w:val="23"/>
        </w:rPr>
        <w:t>23.1.</w:t>
      </w:r>
      <w:r>
        <w:rPr>
          <w:sz w:val="23"/>
          <w:szCs w:val="23"/>
        </w:rPr>
        <w:tab/>
        <w:t xml:space="preserve"> Стороны не имеют права передавать</w:t>
      </w:r>
      <w:proofErr w:type="gramStart"/>
      <w:r>
        <w:rPr>
          <w:sz w:val="23"/>
          <w:szCs w:val="23"/>
        </w:rPr>
        <w:t xml:space="preserve"> Т</w:t>
      </w:r>
      <w:proofErr w:type="gramEnd"/>
      <w:r>
        <w:rPr>
          <w:sz w:val="23"/>
          <w:szCs w:val="23"/>
        </w:rPr>
        <w:t xml:space="preserve">ретьим лицам исполнение обязательств по настоящему Договору или какой-либо его части без согласия другой Стороны. </w:t>
      </w:r>
    </w:p>
    <w:p w:rsidR="00A3506B" w:rsidRPr="00DA3B95" w:rsidRDefault="00A3506B" w:rsidP="00145247">
      <w:pPr>
        <w:keepNext/>
        <w:keepLines/>
        <w:ind w:firstLine="709"/>
        <w:jc w:val="both"/>
        <w:rPr>
          <w:sz w:val="23"/>
          <w:szCs w:val="23"/>
        </w:rPr>
      </w:pPr>
      <w:r>
        <w:rPr>
          <w:sz w:val="23"/>
          <w:szCs w:val="23"/>
        </w:rPr>
        <w:t>23.2.</w:t>
      </w:r>
      <w:r>
        <w:rPr>
          <w:sz w:val="23"/>
          <w:szCs w:val="23"/>
        </w:rP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A3506B" w:rsidRPr="00DA3B95" w:rsidRDefault="00A3506B" w:rsidP="00145247">
      <w:pPr>
        <w:keepNext/>
        <w:keepLines/>
        <w:ind w:firstLine="709"/>
        <w:jc w:val="both"/>
        <w:rPr>
          <w:sz w:val="23"/>
          <w:szCs w:val="23"/>
        </w:rPr>
      </w:pPr>
      <w:r>
        <w:rPr>
          <w:sz w:val="23"/>
          <w:szCs w:val="23"/>
        </w:rPr>
        <w:t>23.3.</w:t>
      </w:r>
      <w:r>
        <w:rPr>
          <w:sz w:val="23"/>
          <w:szCs w:val="23"/>
        </w:rPr>
        <w:tab/>
        <w:t xml:space="preserve"> Подрядчик не имеет права продать или передать Исходные данные и/или Проектную документацию или отдельные их части никакой третьей стороне без письменного разрешения Заказчика, за исключением передачи Проектной документации Поставщикам исключительно в части, необходимой для выполнения Поставщиками своих обязатель</w:t>
      </w:r>
      <w:proofErr w:type="gramStart"/>
      <w:r>
        <w:rPr>
          <w:sz w:val="23"/>
          <w:szCs w:val="23"/>
        </w:rPr>
        <w:t>ств в пр</w:t>
      </w:r>
      <w:proofErr w:type="gramEnd"/>
      <w:r>
        <w:rPr>
          <w:sz w:val="23"/>
          <w:szCs w:val="23"/>
        </w:rPr>
        <w:t>еделах Объема Работ по настоящему Договору.</w:t>
      </w:r>
    </w:p>
    <w:p w:rsidR="00A3506B" w:rsidRPr="00DA3B95" w:rsidRDefault="00A3506B" w:rsidP="00145247">
      <w:pPr>
        <w:keepNext/>
        <w:keepLines/>
        <w:ind w:firstLine="709"/>
        <w:jc w:val="both"/>
        <w:rPr>
          <w:sz w:val="23"/>
          <w:szCs w:val="23"/>
        </w:rPr>
      </w:pPr>
      <w:r>
        <w:rPr>
          <w:sz w:val="23"/>
          <w:szCs w:val="23"/>
        </w:rPr>
        <w:t>23.4.</w:t>
      </w:r>
      <w:r>
        <w:rPr>
          <w:sz w:val="23"/>
          <w:szCs w:val="23"/>
        </w:rP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23" w:name="_DV_M52"/>
      <w:bookmarkEnd w:id="23"/>
      <w:r>
        <w:rPr>
          <w:sz w:val="23"/>
          <w:szCs w:val="23"/>
        </w:rPr>
        <w:t>Приложения к настоящему Договору являются неотъемлемой частью настоящего Договора.</w:t>
      </w:r>
    </w:p>
    <w:p w:rsidR="00A3506B" w:rsidRPr="00DA3B95" w:rsidRDefault="00A3506B" w:rsidP="00145247">
      <w:pPr>
        <w:keepNext/>
        <w:keepLines/>
        <w:ind w:firstLine="709"/>
        <w:jc w:val="both"/>
        <w:rPr>
          <w:sz w:val="23"/>
          <w:szCs w:val="23"/>
        </w:rPr>
      </w:pPr>
      <w:r>
        <w:rPr>
          <w:sz w:val="23"/>
          <w:szCs w:val="23"/>
        </w:rPr>
        <w:t>23.5.</w:t>
      </w:r>
      <w:r>
        <w:rPr>
          <w:sz w:val="23"/>
          <w:szCs w:val="23"/>
        </w:rP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A3506B" w:rsidRPr="00DA3B95" w:rsidRDefault="00A3506B" w:rsidP="00145247">
      <w:pPr>
        <w:pStyle w:val="afe"/>
        <w:keepNext/>
        <w:keepLines/>
        <w:rPr>
          <w:sz w:val="23"/>
          <w:szCs w:val="23"/>
        </w:rPr>
      </w:pPr>
      <w:r>
        <w:rPr>
          <w:sz w:val="23"/>
          <w:szCs w:val="23"/>
        </w:rP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A3506B" w:rsidRPr="00DA3B95" w:rsidRDefault="00A3506B" w:rsidP="00145247">
      <w:pPr>
        <w:keepNext/>
        <w:keepLines/>
        <w:ind w:firstLine="709"/>
        <w:jc w:val="both"/>
        <w:rPr>
          <w:sz w:val="23"/>
          <w:szCs w:val="23"/>
        </w:rPr>
      </w:pPr>
      <w:r>
        <w:rPr>
          <w:sz w:val="23"/>
          <w:szCs w:val="23"/>
        </w:rPr>
        <w:t>23.7. Перечень Приложений к настоящему Договору:</w:t>
      </w:r>
    </w:p>
    <w:p w:rsidR="00A3506B" w:rsidRPr="00DA3B95" w:rsidRDefault="00A3506B" w:rsidP="00145247">
      <w:pPr>
        <w:keepNext/>
        <w:keepLines/>
        <w:tabs>
          <w:tab w:val="left" w:pos="993"/>
          <w:tab w:val="left" w:pos="3261"/>
        </w:tabs>
        <w:ind w:firstLine="709"/>
        <w:jc w:val="both"/>
        <w:rPr>
          <w:sz w:val="23"/>
          <w:szCs w:val="23"/>
        </w:rPr>
      </w:pPr>
      <w:r>
        <w:rPr>
          <w:sz w:val="23"/>
          <w:szCs w:val="23"/>
        </w:rPr>
        <w:t>23.7.1. Приложение № 1. Техническое задание.</w:t>
      </w:r>
    </w:p>
    <w:p w:rsidR="00A3506B" w:rsidRPr="00DA3B95" w:rsidRDefault="00A3506B" w:rsidP="00145247">
      <w:pPr>
        <w:keepNext/>
        <w:keepLines/>
        <w:tabs>
          <w:tab w:val="left" w:pos="993"/>
          <w:tab w:val="num" w:pos="1080"/>
          <w:tab w:val="left" w:pos="3060"/>
          <w:tab w:val="left" w:pos="3261"/>
        </w:tabs>
        <w:ind w:firstLine="709"/>
        <w:jc w:val="both"/>
        <w:rPr>
          <w:sz w:val="23"/>
          <w:szCs w:val="23"/>
        </w:rPr>
      </w:pPr>
      <w:r>
        <w:rPr>
          <w:sz w:val="23"/>
          <w:szCs w:val="23"/>
        </w:rPr>
        <w:t>23.7.2. Приложение № 2.  Сметный расчет.</w:t>
      </w:r>
    </w:p>
    <w:p w:rsidR="00A3506B" w:rsidRPr="00DA3B95" w:rsidRDefault="00A3506B" w:rsidP="00145247">
      <w:pPr>
        <w:keepNext/>
        <w:keepLines/>
        <w:tabs>
          <w:tab w:val="left" w:pos="540"/>
          <w:tab w:val="left" w:pos="993"/>
          <w:tab w:val="num" w:pos="1080"/>
          <w:tab w:val="left" w:pos="3119"/>
        </w:tabs>
        <w:ind w:firstLine="709"/>
        <w:jc w:val="both"/>
        <w:rPr>
          <w:sz w:val="23"/>
          <w:szCs w:val="23"/>
        </w:rPr>
      </w:pPr>
      <w:r>
        <w:rPr>
          <w:sz w:val="23"/>
          <w:szCs w:val="23"/>
        </w:rPr>
        <w:t>23.7.3. Приложение № 3. Перечень исходных данных.</w:t>
      </w:r>
    </w:p>
    <w:p w:rsidR="00A3506B" w:rsidRPr="00DA3B95" w:rsidRDefault="00A3506B" w:rsidP="00145247">
      <w:pPr>
        <w:keepNext/>
        <w:keepLines/>
        <w:tabs>
          <w:tab w:val="left" w:pos="540"/>
          <w:tab w:val="left" w:pos="993"/>
          <w:tab w:val="num" w:pos="1080"/>
          <w:tab w:val="left" w:pos="3119"/>
        </w:tabs>
        <w:ind w:firstLine="709"/>
        <w:jc w:val="both"/>
        <w:rPr>
          <w:sz w:val="23"/>
          <w:szCs w:val="23"/>
        </w:rPr>
      </w:pPr>
      <w:r>
        <w:rPr>
          <w:sz w:val="23"/>
          <w:szCs w:val="23"/>
        </w:rPr>
        <w:t>23.7.5. Приложение № 4. Акт формы ОС-3. Форма.</w:t>
      </w:r>
    </w:p>
    <w:p w:rsidR="00A3506B" w:rsidRDefault="00A3506B" w:rsidP="00145247">
      <w:pPr>
        <w:keepNext/>
        <w:keepLines/>
        <w:tabs>
          <w:tab w:val="left" w:pos="540"/>
          <w:tab w:val="left" w:pos="993"/>
          <w:tab w:val="num" w:pos="1080"/>
          <w:tab w:val="left" w:pos="3119"/>
        </w:tabs>
        <w:ind w:firstLine="709"/>
        <w:jc w:val="both"/>
        <w:rPr>
          <w:sz w:val="23"/>
          <w:szCs w:val="23"/>
        </w:rPr>
      </w:pPr>
      <w:r>
        <w:rPr>
          <w:sz w:val="23"/>
          <w:szCs w:val="23"/>
        </w:rPr>
        <w:t xml:space="preserve">23.7.6. Приложение № 5. Требования по охране труда, промышленной безопасности и экологии. </w:t>
      </w:r>
    </w:p>
    <w:p w:rsidR="00A3506B" w:rsidRPr="00DA3B95" w:rsidRDefault="00A3506B" w:rsidP="00145247">
      <w:pPr>
        <w:keepNext/>
        <w:keepLines/>
        <w:tabs>
          <w:tab w:val="left" w:pos="540"/>
          <w:tab w:val="left" w:pos="993"/>
          <w:tab w:val="num" w:pos="1080"/>
          <w:tab w:val="left" w:pos="3119"/>
        </w:tabs>
        <w:ind w:firstLine="709"/>
        <w:jc w:val="both"/>
        <w:rPr>
          <w:sz w:val="23"/>
          <w:szCs w:val="23"/>
        </w:rPr>
      </w:pPr>
      <w:r>
        <w:rPr>
          <w:sz w:val="23"/>
          <w:szCs w:val="23"/>
        </w:rPr>
        <w:t>23.7.7. Приложение № 6. Перечень и формат электронных документов.</w:t>
      </w:r>
    </w:p>
    <w:p w:rsidR="00A3506B" w:rsidRPr="00DA3B95" w:rsidRDefault="00A3506B" w:rsidP="00145247">
      <w:pPr>
        <w:keepNext/>
        <w:keepLines/>
        <w:tabs>
          <w:tab w:val="left" w:pos="540"/>
          <w:tab w:val="left" w:pos="993"/>
          <w:tab w:val="num" w:pos="1080"/>
          <w:tab w:val="left" w:pos="3119"/>
        </w:tabs>
        <w:ind w:firstLine="709"/>
        <w:jc w:val="both"/>
        <w:rPr>
          <w:sz w:val="23"/>
          <w:szCs w:val="23"/>
        </w:rPr>
      </w:pPr>
      <w:r>
        <w:rPr>
          <w:sz w:val="23"/>
          <w:szCs w:val="23"/>
        </w:rPr>
        <w:t>23.7.8. Приложение № 7. Налоговая оговорка.</w:t>
      </w:r>
    </w:p>
    <w:p w:rsidR="00A3506B" w:rsidRPr="00DA3B95" w:rsidRDefault="00A3506B" w:rsidP="00145247">
      <w:pPr>
        <w:pStyle w:val="aff9"/>
        <w:keepNext/>
        <w:keepLines/>
        <w:ind w:left="480"/>
        <w:rPr>
          <w:b/>
          <w:sz w:val="23"/>
          <w:szCs w:val="23"/>
        </w:rPr>
      </w:pPr>
    </w:p>
    <w:p w:rsidR="00A3506B" w:rsidRPr="00DA3B95" w:rsidRDefault="00A3506B" w:rsidP="00145247">
      <w:pPr>
        <w:keepNext/>
        <w:keepLines/>
        <w:ind w:left="568"/>
        <w:jc w:val="center"/>
        <w:rPr>
          <w:b/>
          <w:sz w:val="23"/>
          <w:szCs w:val="23"/>
        </w:rPr>
      </w:pPr>
      <w:r>
        <w:rPr>
          <w:b/>
          <w:sz w:val="23"/>
          <w:szCs w:val="23"/>
        </w:rPr>
        <w:t>24. Адреса, реквизиты и подписи Сторон</w:t>
      </w:r>
    </w:p>
    <w:p w:rsidR="00A3506B" w:rsidRDefault="00A3506B" w:rsidP="00145247">
      <w:pPr>
        <w:pStyle w:val="afe"/>
        <w:keepNext/>
        <w:keepLines/>
        <w:ind w:firstLine="0"/>
        <w:rPr>
          <w:sz w:val="23"/>
          <w:szCs w:val="23"/>
        </w:rPr>
      </w:pPr>
      <w:r>
        <w:rPr>
          <w:b/>
          <w:sz w:val="23"/>
          <w:szCs w:val="23"/>
        </w:rPr>
        <w:t xml:space="preserve">Заказчик: </w:t>
      </w:r>
      <w:r>
        <w:rPr>
          <w:sz w:val="23"/>
          <w:szCs w:val="23"/>
        </w:rPr>
        <w:t xml:space="preserve"> </w:t>
      </w:r>
    </w:p>
    <w:p w:rsidR="00A3506B" w:rsidRPr="008A46E3" w:rsidRDefault="00A3506B" w:rsidP="00145247">
      <w:pPr>
        <w:pStyle w:val="afe"/>
        <w:keepNext/>
        <w:keepLines/>
        <w:ind w:firstLine="0"/>
        <w:rPr>
          <w:sz w:val="23"/>
          <w:szCs w:val="23"/>
        </w:rPr>
      </w:pPr>
      <w:r>
        <w:rPr>
          <w:sz w:val="23"/>
          <w:szCs w:val="23"/>
        </w:rPr>
        <w:t>Публичное акционерное общество «Центр по перевозке грузов в контейнерах «ТрансКонтейнер» (ПАО «ТрансКонтейнер»)</w:t>
      </w:r>
    </w:p>
    <w:p w:rsidR="00A3506B" w:rsidRPr="008A46E3" w:rsidRDefault="00A3506B" w:rsidP="00145247">
      <w:pPr>
        <w:pStyle w:val="afe"/>
        <w:keepNext/>
        <w:keepLines/>
        <w:ind w:firstLine="0"/>
        <w:rPr>
          <w:sz w:val="23"/>
          <w:szCs w:val="23"/>
        </w:rPr>
      </w:pPr>
      <w:r>
        <w:rPr>
          <w:sz w:val="23"/>
          <w:szCs w:val="23"/>
        </w:rPr>
        <w:t xml:space="preserve">Юридический адрес: 125047, Российская Федерация, </w:t>
      </w:r>
      <w:proofErr w:type="gramStart"/>
      <w:r>
        <w:rPr>
          <w:sz w:val="23"/>
          <w:szCs w:val="23"/>
        </w:rPr>
        <w:t>г</w:t>
      </w:r>
      <w:proofErr w:type="gramEnd"/>
      <w:r>
        <w:rPr>
          <w:sz w:val="23"/>
          <w:szCs w:val="23"/>
        </w:rPr>
        <w:t>. Москва, Оружейный пер., д. 19</w:t>
      </w:r>
    </w:p>
    <w:p w:rsidR="00A3506B" w:rsidRPr="008A46E3" w:rsidRDefault="00A3506B" w:rsidP="00145247">
      <w:pPr>
        <w:pStyle w:val="afe"/>
        <w:keepNext/>
        <w:keepLines/>
        <w:ind w:firstLine="0"/>
        <w:rPr>
          <w:sz w:val="23"/>
          <w:szCs w:val="23"/>
        </w:rPr>
      </w:pPr>
      <w:r>
        <w:rPr>
          <w:sz w:val="23"/>
          <w:szCs w:val="23"/>
        </w:rPr>
        <w:t>ОГРН 1067746341024</w:t>
      </w:r>
    </w:p>
    <w:p w:rsidR="00A3506B" w:rsidRPr="008A46E3" w:rsidRDefault="00A3506B" w:rsidP="00145247">
      <w:pPr>
        <w:pStyle w:val="afe"/>
        <w:keepNext/>
        <w:keepLines/>
        <w:ind w:firstLine="0"/>
        <w:rPr>
          <w:sz w:val="23"/>
          <w:szCs w:val="23"/>
        </w:rPr>
      </w:pPr>
      <w:r>
        <w:rPr>
          <w:sz w:val="23"/>
          <w:szCs w:val="23"/>
        </w:rPr>
        <w:t>ИНН 7708591995</w:t>
      </w:r>
    </w:p>
    <w:p w:rsidR="00A3506B" w:rsidRPr="008A46E3" w:rsidRDefault="00A3506B" w:rsidP="00145247">
      <w:pPr>
        <w:pStyle w:val="afe"/>
        <w:keepNext/>
        <w:keepLines/>
        <w:ind w:firstLine="0"/>
        <w:rPr>
          <w:sz w:val="23"/>
          <w:szCs w:val="23"/>
        </w:rPr>
      </w:pPr>
      <w:r>
        <w:rPr>
          <w:sz w:val="23"/>
          <w:szCs w:val="23"/>
        </w:rPr>
        <w:t>КПП 997650001</w:t>
      </w:r>
    </w:p>
    <w:p w:rsidR="00A3506B" w:rsidRPr="008A46E3" w:rsidRDefault="00A3506B" w:rsidP="00145247">
      <w:pPr>
        <w:pStyle w:val="afe"/>
        <w:keepNext/>
        <w:keepLines/>
        <w:ind w:firstLine="0"/>
        <w:rPr>
          <w:sz w:val="23"/>
          <w:szCs w:val="23"/>
        </w:rPr>
      </w:pPr>
      <w:r>
        <w:rPr>
          <w:sz w:val="23"/>
          <w:szCs w:val="23"/>
        </w:rPr>
        <w:t xml:space="preserve">Уральский филиал ПАО «ТрансКонтейнер» </w:t>
      </w:r>
    </w:p>
    <w:p w:rsidR="00A3506B" w:rsidRPr="008A46E3" w:rsidRDefault="00A3506B" w:rsidP="00145247">
      <w:pPr>
        <w:pStyle w:val="afe"/>
        <w:keepNext/>
        <w:keepLines/>
        <w:ind w:firstLine="0"/>
        <w:rPr>
          <w:sz w:val="23"/>
          <w:szCs w:val="23"/>
        </w:rPr>
      </w:pPr>
      <w:r>
        <w:rPr>
          <w:sz w:val="23"/>
          <w:szCs w:val="23"/>
        </w:rPr>
        <w:t>КПП 665945001</w:t>
      </w:r>
    </w:p>
    <w:p w:rsidR="00A3506B" w:rsidRPr="008A46E3" w:rsidRDefault="00A3506B" w:rsidP="00145247">
      <w:pPr>
        <w:pStyle w:val="afe"/>
        <w:keepNext/>
        <w:keepLines/>
        <w:ind w:firstLine="0"/>
        <w:rPr>
          <w:sz w:val="23"/>
          <w:szCs w:val="23"/>
        </w:rPr>
      </w:pPr>
      <w:r>
        <w:rPr>
          <w:sz w:val="23"/>
          <w:szCs w:val="23"/>
        </w:rPr>
        <w:t xml:space="preserve">Место нахождения филиала: 620027, г. Екатеринбург, ул. Николая Никонова, д. 8 </w:t>
      </w:r>
    </w:p>
    <w:p w:rsidR="00A3506B" w:rsidRPr="008A46E3" w:rsidRDefault="00A3506B" w:rsidP="00145247">
      <w:pPr>
        <w:pStyle w:val="afe"/>
        <w:keepNext/>
        <w:keepLines/>
        <w:ind w:firstLine="0"/>
        <w:rPr>
          <w:sz w:val="23"/>
          <w:szCs w:val="23"/>
        </w:rPr>
      </w:pPr>
      <w:r>
        <w:rPr>
          <w:sz w:val="23"/>
          <w:szCs w:val="23"/>
        </w:rPr>
        <w:t>тел.: (343) 380-12-00 (</w:t>
      </w:r>
      <w:proofErr w:type="spellStart"/>
      <w:r>
        <w:rPr>
          <w:sz w:val="23"/>
          <w:szCs w:val="23"/>
        </w:rPr>
        <w:t>доб</w:t>
      </w:r>
      <w:proofErr w:type="spellEnd"/>
      <w:r>
        <w:rPr>
          <w:sz w:val="23"/>
          <w:szCs w:val="23"/>
        </w:rPr>
        <w:t>. 5008)</w:t>
      </w:r>
    </w:p>
    <w:p w:rsidR="00A3506B" w:rsidRPr="008A46E3" w:rsidRDefault="00A3506B" w:rsidP="00145247">
      <w:pPr>
        <w:pStyle w:val="afe"/>
        <w:keepNext/>
        <w:keepLines/>
        <w:ind w:firstLine="0"/>
        <w:rPr>
          <w:sz w:val="23"/>
          <w:szCs w:val="23"/>
        </w:rPr>
      </w:pPr>
      <w:r>
        <w:rPr>
          <w:sz w:val="23"/>
          <w:szCs w:val="23"/>
        </w:rPr>
        <w:t>Банковские реквизиты:</w:t>
      </w:r>
    </w:p>
    <w:p w:rsidR="00A3506B" w:rsidRPr="008A46E3" w:rsidRDefault="00A3506B" w:rsidP="00145247">
      <w:pPr>
        <w:pStyle w:val="afe"/>
        <w:keepNext/>
        <w:keepLines/>
        <w:ind w:firstLine="0"/>
        <w:rPr>
          <w:sz w:val="23"/>
          <w:szCs w:val="23"/>
        </w:rPr>
      </w:pPr>
      <w:proofErr w:type="spellStart"/>
      <w:proofErr w:type="gramStart"/>
      <w:r>
        <w:rPr>
          <w:sz w:val="23"/>
          <w:szCs w:val="23"/>
        </w:rPr>
        <w:t>р</w:t>
      </w:r>
      <w:proofErr w:type="spellEnd"/>
      <w:proofErr w:type="gramEnd"/>
      <w:r>
        <w:rPr>
          <w:sz w:val="23"/>
          <w:szCs w:val="23"/>
        </w:rPr>
        <w:t>/</w:t>
      </w:r>
      <w:proofErr w:type="spellStart"/>
      <w:r>
        <w:rPr>
          <w:sz w:val="23"/>
          <w:szCs w:val="23"/>
        </w:rPr>
        <w:t>сч</w:t>
      </w:r>
      <w:proofErr w:type="spellEnd"/>
      <w:r>
        <w:rPr>
          <w:sz w:val="23"/>
          <w:szCs w:val="23"/>
        </w:rPr>
        <w:t>. 40702810600280107758</w:t>
      </w:r>
    </w:p>
    <w:p w:rsidR="00A3506B" w:rsidRPr="008A46E3" w:rsidRDefault="00A3506B" w:rsidP="00145247">
      <w:pPr>
        <w:pStyle w:val="afe"/>
        <w:keepNext/>
        <w:keepLines/>
        <w:ind w:firstLine="0"/>
        <w:rPr>
          <w:sz w:val="23"/>
          <w:szCs w:val="23"/>
        </w:rPr>
      </w:pPr>
      <w:r>
        <w:rPr>
          <w:sz w:val="23"/>
          <w:szCs w:val="23"/>
        </w:rPr>
        <w:t xml:space="preserve">в филиале Банк ВТБ (ПАО) в </w:t>
      </w:r>
      <w:proofErr w:type="gramStart"/>
      <w:r>
        <w:rPr>
          <w:sz w:val="23"/>
          <w:szCs w:val="23"/>
        </w:rPr>
        <w:t>г</w:t>
      </w:r>
      <w:proofErr w:type="gramEnd"/>
      <w:r>
        <w:rPr>
          <w:sz w:val="23"/>
          <w:szCs w:val="23"/>
        </w:rPr>
        <w:t>. Екатеринбурге</w:t>
      </w:r>
    </w:p>
    <w:p w:rsidR="00A3506B" w:rsidRPr="008A46E3" w:rsidRDefault="00A3506B" w:rsidP="00145247">
      <w:pPr>
        <w:pStyle w:val="afe"/>
        <w:keepNext/>
        <w:keepLines/>
        <w:ind w:firstLine="0"/>
        <w:rPr>
          <w:sz w:val="23"/>
          <w:szCs w:val="23"/>
        </w:rPr>
      </w:pPr>
      <w:r>
        <w:rPr>
          <w:sz w:val="23"/>
          <w:szCs w:val="23"/>
        </w:rPr>
        <w:t>БИК 046577952</w:t>
      </w:r>
    </w:p>
    <w:p w:rsidR="00A3506B" w:rsidRPr="00DA3B95" w:rsidRDefault="00A3506B" w:rsidP="00145247">
      <w:pPr>
        <w:pStyle w:val="afe"/>
        <w:keepNext/>
        <w:keepLines/>
        <w:ind w:firstLine="0"/>
        <w:rPr>
          <w:b/>
          <w:sz w:val="23"/>
          <w:szCs w:val="23"/>
        </w:rPr>
      </w:pPr>
      <w:r>
        <w:rPr>
          <w:sz w:val="23"/>
          <w:szCs w:val="23"/>
        </w:rPr>
        <w:t>к/</w:t>
      </w:r>
      <w:proofErr w:type="spellStart"/>
      <w:r>
        <w:rPr>
          <w:sz w:val="23"/>
          <w:szCs w:val="23"/>
        </w:rPr>
        <w:t>сч</w:t>
      </w:r>
      <w:proofErr w:type="spellEnd"/>
      <w:r>
        <w:rPr>
          <w:sz w:val="23"/>
          <w:szCs w:val="23"/>
        </w:rPr>
        <w:t>. 30101810400000000952</w:t>
      </w:r>
    </w:p>
    <w:p w:rsidR="00A3506B" w:rsidRDefault="00A3506B" w:rsidP="00145247">
      <w:pPr>
        <w:pStyle w:val="afe"/>
        <w:keepNext/>
        <w:keepLines/>
        <w:ind w:firstLine="0"/>
        <w:rPr>
          <w:b/>
          <w:sz w:val="23"/>
          <w:szCs w:val="23"/>
        </w:rPr>
      </w:pPr>
    </w:p>
    <w:p w:rsidR="00A3506B" w:rsidRDefault="00A3506B" w:rsidP="00145247">
      <w:pPr>
        <w:pStyle w:val="afe"/>
        <w:keepNext/>
        <w:keepLines/>
        <w:ind w:firstLine="0"/>
        <w:rPr>
          <w:b/>
          <w:sz w:val="23"/>
          <w:szCs w:val="23"/>
        </w:rPr>
      </w:pPr>
    </w:p>
    <w:p w:rsidR="00A3506B" w:rsidRPr="00DA3B95" w:rsidRDefault="00A3506B" w:rsidP="00145247">
      <w:pPr>
        <w:pStyle w:val="afe"/>
        <w:keepNext/>
        <w:keepLines/>
        <w:ind w:firstLine="0"/>
        <w:rPr>
          <w:sz w:val="23"/>
          <w:szCs w:val="23"/>
        </w:rPr>
      </w:pPr>
      <w:r>
        <w:rPr>
          <w:b/>
          <w:sz w:val="23"/>
          <w:szCs w:val="23"/>
        </w:rPr>
        <w:t>Подрядчик: ________________________________________</w:t>
      </w:r>
    </w:p>
    <w:p w:rsidR="00A3506B" w:rsidRPr="00DA3B95" w:rsidRDefault="00A3506B" w:rsidP="00145247">
      <w:pPr>
        <w:pStyle w:val="afe"/>
        <w:keepNext/>
        <w:keepLines/>
        <w:ind w:firstLine="0"/>
        <w:rPr>
          <w:sz w:val="23"/>
          <w:szCs w:val="23"/>
        </w:rPr>
      </w:pPr>
      <w:r>
        <w:rPr>
          <w:color w:val="000000"/>
          <w:spacing w:val="5"/>
          <w:sz w:val="23"/>
          <w:szCs w:val="23"/>
        </w:rPr>
        <w:t>Место нахождения:</w:t>
      </w:r>
      <w:r>
        <w:rPr>
          <w:b/>
          <w:sz w:val="23"/>
          <w:szCs w:val="23"/>
        </w:rPr>
        <w:t xml:space="preserve"> ________________________________________</w:t>
      </w:r>
    </w:p>
    <w:p w:rsidR="00A3506B" w:rsidRPr="00DA3B95" w:rsidRDefault="00A3506B" w:rsidP="00145247">
      <w:pPr>
        <w:pStyle w:val="afe"/>
        <w:keepNext/>
        <w:keepLines/>
        <w:ind w:firstLine="0"/>
        <w:rPr>
          <w:sz w:val="23"/>
          <w:szCs w:val="23"/>
        </w:rPr>
      </w:pPr>
      <w:r>
        <w:rPr>
          <w:sz w:val="23"/>
          <w:szCs w:val="23"/>
        </w:rPr>
        <w:t>Почтовый индекс:  _________,</w:t>
      </w:r>
      <w:r>
        <w:rPr>
          <w:b/>
          <w:sz w:val="23"/>
          <w:szCs w:val="23"/>
        </w:rPr>
        <w:t xml:space="preserve">  </w:t>
      </w:r>
      <w:r>
        <w:rPr>
          <w:sz w:val="23"/>
          <w:szCs w:val="23"/>
        </w:rPr>
        <w:t>адрес:______________________________</w:t>
      </w:r>
    </w:p>
    <w:p w:rsidR="00A3506B" w:rsidRPr="00DA3B95" w:rsidRDefault="00A3506B" w:rsidP="00145247">
      <w:pPr>
        <w:pStyle w:val="afe"/>
        <w:keepNext/>
        <w:keepLines/>
        <w:ind w:firstLine="0"/>
        <w:rPr>
          <w:sz w:val="23"/>
          <w:szCs w:val="23"/>
        </w:rPr>
      </w:pPr>
      <w:r>
        <w:rPr>
          <w:sz w:val="23"/>
          <w:szCs w:val="23"/>
        </w:rPr>
        <w:t xml:space="preserve">ОГРН_______________ИНН ______________, ОКПО ______________, </w:t>
      </w:r>
    </w:p>
    <w:p w:rsidR="00A3506B" w:rsidRPr="00DA3B95" w:rsidRDefault="00A3506B" w:rsidP="00145247">
      <w:pPr>
        <w:pStyle w:val="afe"/>
        <w:keepNext/>
        <w:keepLines/>
        <w:ind w:firstLine="0"/>
        <w:rPr>
          <w:i/>
          <w:sz w:val="23"/>
          <w:szCs w:val="23"/>
        </w:rPr>
      </w:pPr>
      <w:r>
        <w:rPr>
          <w:sz w:val="23"/>
          <w:szCs w:val="23"/>
        </w:rPr>
        <w:t>КПП ______________</w:t>
      </w:r>
      <w:proofErr w:type="gramStart"/>
      <w:r>
        <w:rPr>
          <w:sz w:val="23"/>
          <w:szCs w:val="23"/>
        </w:rPr>
        <w:t xml:space="preserve"> ,</w:t>
      </w:r>
      <w:proofErr w:type="gramEnd"/>
      <w:r>
        <w:rPr>
          <w:sz w:val="23"/>
          <w:szCs w:val="23"/>
        </w:rPr>
        <w:t xml:space="preserve"> </w:t>
      </w:r>
    </w:p>
    <w:p w:rsidR="00A3506B" w:rsidRPr="00DA3B95" w:rsidRDefault="00A3506B" w:rsidP="00145247">
      <w:pPr>
        <w:pStyle w:val="afb"/>
        <w:keepNext/>
        <w:keepLines/>
        <w:rPr>
          <w:i/>
          <w:iCs/>
          <w:sz w:val="23"/>
          <w:szCs w:val="23"/>
        </w:rPr>
      </w:pPr>
      <w:proofErr w:type="spellStart"/>
      <w:proofErr w:type="gramStart"/>
      <w:r>
        <w:rPr>
          <w:i/>
          <w:iCs/>
          <w:sz w:val="23"/>
          <w:szCs w:val="23"/>
        </w:rPr>
        <w:t>р</w:t>
      </w:r>
      <w:proofErr w:type="spellEnd"/>
      <w:proofErr w:type="gramEnd"/>
      <w:r>
        <w:rPr>
          <w:i/>
          <w:iCs/>
          <w:sz w:val="23"/>
          <w:szCs w:val="23"/>
        </w:rPr>
        <w:t xml:space="preserve">/счет  ______________________ в  ____________________,            к/счет _______________________ в  ___________________________, БИК _______________, </w:t>
      </w:r>
    </w:p>
    <w:p w:rsidR="00A3506B" w:rsidRPr="00DA3B95" w:rsidRDefault="00A3506B" w:rsidP="00145247">
      <w:pPr>
        <w:pStyle w:val="afe"/>
        <w:keepNext/>
        <w:keepLines/>
        <w:ind w:firstLine="0"/>
        <w:rPr>
          <w:sz w:val="23"/>
          <w:szCs w:val="23"/>
        </w:rPr>
      </w:pPr>
      <w:r>
        <w:rPr>
          <w:iCs/>
          <w:sz w:val="23"/>
          <w:szCs w:val="23"/>
        </w:rPr>
        <w:t>тел.</w:t>
      </w:r>
      <w:r>
        <w:rPr>
          <w:i/>
          <w:sz w:val="23"/>
          <w:szCs w:val="23"/>
        </w:rPr>
        <w:t xml:space="preserve"> ________</w:t>
      </w:r>
      <w:r>
        <w:rPr>
          <w:sz w:val="23"/>
          <w:szCs w:val="23"/>
        </w:rPr>
        <w:t>, факс _____________,</w:t>
      </w:r>
    </w:p>
    <w:p w:rsidR="00A3506B" w:rsidRPr="00DA3B95" w:rsidRDefault="00A3506B" w:rsidP="00145247">
      <w:pPr>
        <w:pStyle w:val="afe"/>
        <w:keepNext/>
        <w:keepLines/>
        <w:ind w:firstLine="0"/>
        <w:rPr>
          <w:sz w:val="23"/>
          <w:szCs w:val="23"/>
        </w:rPr>
      </w:pPr>
      <w:r>
        <w:rPr>
          <w:sz w:val="23"/>
          <w:szCs w:val="23"/>
          <w:lang w:val="en-US"/>
        </w:rPr>
        <w:t>E</w:t>
      </w:r>
      <w:r>
        <w:rPr>
          <w:sz w:val="23"/>
          <w:szCs w:val="23"/>
        </w:rPr>
        <w:t>-</w:t>
      </w:r>
      <w:r>
        <w:rPr>
          <w:sz w:val="23"/>
          <w:szCs w:val="23"/>
          <w:lang w:val="en-US"/>
        </w:rPr>
        <w:t>mail</w:t>
      </w:r>
      <w:r>
        <w:rPr>
          <w:sz w:val="23"/>
          <w:szCs w:val="23"/>
        </w:rPr>
        <w:t xml:space="preserve"> _________________</w:t>
      </w:r>
    </w:p>
    <w:p w:rsidR="00A3506B" w:rsidRPr="00DA3B95" w:rsidRDefault="00A3506B" w:rsidP="00145247">
      <w:pPr>
        <w:pStyle w:val="afe"/>
        <w:keepNext/>
        <w:keepLines/>
        <w:ind w:firstLine="0"/>
        <w:rPr>
          <w:sz w:val="23"/>
          <w:szCs w:val="23"/>
        </w:rPr>
      </w:pPr>
    </w:p>
    <w:tbl>
      <w:tblPr>
        <w:tblW w:w="0" w:type="auto"/>
        <w:tblInd w:w="223" w:type="dxa"/>
        <w:tblLook w:val="0000"/>
      </w:tblPr>
      <w:tblGrid>
        <w:gridCol w:w="4705"/>
        <w:gridCol w:w="4139"/>
      </w:tblGrid>
      <w:tr w:rsidR="00A3506B" w:rsidRPr="00DA3B95" w:rsidTr="00145247">
        <w:trPr>
          <w:trHeight w:val="1121"/>
        </w:trPr>
        <w:tc>
          <w:tcPr>
            <w:tcW w:w="4705" w:type="dxa"/>
          </w:tcPr>
          <w:p w:rsidR="00A3506B" w:rsidRPr="00DA3B95" w:rsidRDefault="00A3506B" w:rsidP="00145247">
            <w:pPr>
              <w:keepNext/>
              <w:keepLines/>
              <w:rPr>
                <w:sz w:val="23"/>
                <w:szCs w:val="23"/>
              </w:rPr>
            </w:pPr>
            <w:r>
              <w:rPr>
                <w:sz w:val="23"/>
                <w:szCs w:val="23"/>
              </w:rPr>
              <w:t>Заказчик:</w:t>
            </w:r>
          </w:p>
          <w:p w:rsidR="00A3506B" w:rsidRPr="00DA3B95" w:rsidRDefault="00A3506B" w:rsidP="00145247">
            <w:pPr>
              <w:keepNext/>
              <w:keepLines/>
              <w:rPr>
                <w:sz w:val="23"/>
                <w:szCs w:val="23"/>
              </w:rPr>
            </w:pPr>
          </w:p>
          <w:p w:rsidR="00A3506B" w:rsidRPr="00DA3B95" w:rsidRDefault="00A3506B" w:rsidP="00145247">
            <w:pPr>
              <w:keepNext/>
              <w:keepLines/>
              <w:rPr>
                <w:sz w:val="23"/>
                <w:szCs w:val="23"/>
              </w:rPr>
            </w:pPr>
            <w:r>
              <w:rPr>
                <w:sz w:val="23"/>
                <w:szCs w:val="23"/>
              </w:rPr>
              <w:t>________    ______________</w:t>
            </w:r>
          </w:p>
          <w:p w:rsidR="00A3506B" w:rsidRPr="00DA3B95" w:rsidRDefault="00A3506B" w:rsidP="00145247">
            <w:pPr>
              <w:keepNext/>
              <w:keepLines/>
              <w:rPr>
                <w:sz w:val="23"/>
                <w:szCs w:val="23"/>
                <w:vertAlign w:val="superscript"/>
              </w:rPr>
            </w:pPr>
            <w:r>
              <w:rPr>
                <w:sz w:val="23"/>
                <w:szCs w:val="23"/>
                <w:vertAlign w:val="superscript"/>
              </w:rPr>
              <w:t xml:space="preserve">(подпись)                    (Ф.И.О.)            </w:t>
            </w:r>
          </w:p>
        </w:tc>
        <w:tc>
          <w:tcPr>
            <w:tcW w:w="4139" w:type="dxa"/>
          </w:tcPr>
          <w:p w:rsidR="00A3506B" w:rsidRPr="00DA3B95" w:rsidRDefault="00A3506B" w:rsidP="00145247">
            <w:pPr>
              <w:keepNext/>
              <w:keepLines/>
              <w:rPr>
                <w:sz w:val="23"/>
                <w:szCs w:val="23"/>
              </w:rPr>
            </w:pPr>
            <w:r>
              <w:rPr>
                <w:sz w:val="23"/>
                <w:szCs w:val="23"/>
              </w:rPr>
              <w:t>Подрядчик:</w:t>
            </w:r>
          </w:p>
          <w:p w:rsidR="00A3506B" w:rsidRPr="00DA3B95" w:rsidRDefault="00A3506B" w:rsidP="00145247">
            <w:pPr>
              <w:keepNext/>
              <w:keepLines/>
              <w:rPr>
                <w:sz w:val="23"/>
                <w:szCs w:val="23"/>
              </w:rPr>
            </w:pPr>
          </w:p>
          <w:p w:rsidR="00A3506B" w:rsidRPr="00DA3B95" w:rsidRDefault="00A3506B" w:rsidP="00145247">
            <w:pPr>
              <w:keepNext/>
              <w:keepLines/>
              <w:rPr>
                <w:sz w:val="23"/>
                <w:szCs w:val="23"/>
              </w:rPr>
            </w:pPr>
            <w:r>
              <w:rPr>
                <w:sz w:val="23"/>
                <w:szCs w:val="23"/>
              </w:rPr>
              <w:t>________    ______________</w:t>
            </w:r>
          </w:p>
          <w:p w:rsidR="00A3506B" w:rsidRPr="00DA3B95" w:rsidRDefault="00A3506B" w:rsidP="00145247">
            <w:pPr>
              <w:keepNext/>
              <w:keepLines/>
              <w:rPr>
                <w:sz w:val="23"/>
                <w:szCs w:val="23"/>
              </w:rPr>
            </w:pPr>
            <w:r>
              <w:rPr>
                <w:sz w:val="23"/>
                <w:szCs w:val="23"/>
                <w:vertAlign w:val="superscript"/>
              </w:rPr>
              <w:t xml:space="preserve">(подпись)                        (Ф.И.О.)                                </w:t>
            </w:r>
          </w:p>
        </w:tc>
      </w:tr>
    </w:tbl>
    <w:p w:rsidR="00A3506B" w:rsidRPr="00DA3B95" w:rsidRDefault="00A3506B" w:rsidP="00145247">
      <w:pPr>
        <w:keepNext/>
        <w:keepLines/>
        <w:suppressAutoHyphens w:val="0"/>
        <w:rPr>
          <w:sz w:val="23"/>
          <w:szCs w:val="23"/>
        </w:rPr>
      </w:pPr>
    </w:p>
    <w:p w:rsidR="00A3506B" w:rsidRPr="00DA3B95" w:rsidRDefault="00A3506B" w:rsidP="00145247">
      <w:pPr>
        <w:pStyle w:val="19"/>
        <w:keepNext/>
        <w:keepLines/>
        <w:outlineLvl w:val="0"/>
        <w:rPr>
          <w:sz w:val="23"/>
          <w:szCs w:val="23"/>
        </w:rPr>
      </w:pPr>
    </w:p>
    <w:p w:rsidR="00A3506B" w:rsidRPr="00DA3B95" w:rsidRDefault="00A3506B" w:rsidP="00145247">
      <w:pPr>
        <w:keepNext/>
        <w:keepLines/>
        <w:spacing w:line="1" w:lineRule="exact"/>
        <w:rPr>
          <w:sz w:val="23"/>
          <w:szCs w:val="23"/>
        </w:rPr>
      </w:pPr>
    </w:p>
    <w:p w:rsidR="00A3506B" w:rsidRDefault="00A3506B" w:rsidP="00145247">
      <w:r>
        <w:br w:type="page"/>
      </w:r>
    </w:p>
    <w:tbl>
      <w:tblPr>
        <w:tblW w:w="0" w:type="auto"/>
        <w:tblLook w:val="04A0"/>
      </w:tblPr>
      <w:tblGrid>
        <w:gridCol w:w="4434"/>
        <w:gridCol w:w="5137"/>
      </w:tblGrid>
      <w:tr w:rsidR="00A3506B" w:rsidRPr="00C9698E" w:rsidTr="00145247">
        <w:tc>
          <w:tcPr>
            <w:tcW w:w="4786" w:type="dxa"/>
            <w:shd w:val="clear" w:color="auto" w:fill="auto"/>
          </w:tcPr>
          <w:p w:rsidR="00A3506B" w:rsidRPr="00C9698E" w:rsidRDefault="00A3506B" w:rsidP="00145247">
            <w:pPr>
              <w:pStyle w:val="affc"/>
              <w:keepNext/>
              <w:keepLines/>
              <w:jc w:val="right"/>
              <w:rPr>
                <w:rFonts w:ascii="Times New Roman" w:hAnsi="Times New Roman"/>
                <w:sz w:val="23"/>
                <w:szCs w:val="23"/>
              </w:rPr>
            </w:pPr>
          </w:p>
        </w:tc>
        <w:tc>
          <w:tcPr>
            <w:tcW w:w="5353" w:type="dxa"/>
            <w:shd w:val="clear" w:color="auto" w:fill="auto"/>
          </w:tcPr>
          <w:p w:rsidR="00A3506B" w:rsidRPr="00C9698E" w:rsidRDefault="00A3506B" w:rsidP="00145247">
            <w:pPr>
              <w:pStyle w:val="affc"/>
              <w:keepNext/>
              <w:keepLines/>
              <w:rPr>
                <w:rFonts w:ascii="Times New Roman" w:hAnsi="Times New Roman"/>
                <w:sz w:val="23"/>
                <w:szCs w:val="23"/>
              </w:rPr>
            </w:pPr>
            <w:r>
              <w:rPr>
                <w:rFonts w:ascii="Times New Roman" w:hAnsi="Times New Roman"/>
                <w:sz w:val="23"/>
                <w:szCs w:val="23"/>
              </w:rPr>
              <w:t xml:space="preserve">Приложение № 1 </w:t>
            </w:r>
          </w:p>
          <w:p w:rsidR="00A3506B" w:rsidRPr="00C9698E" w:rsidRDefault="00A3506B" w:rsidP="00145247">
            <w:pPr>
              <w:pStyle w:val="affc"/>
              <w:keepNext/>
              <w:keepLines/>
              <w:rPr>
                <w:rFonts w:ascii="Times New Roman" w:hAnsi="Times New Roman"/>
                <w:sz w:val="23"/>
                <w:szCs w:val="23"/>
              </w:rPr>
            </w:pPr>
            <w:r>
              <w:rPr>
                <w:rFonts w:ascii="Times New Roman" w:hAnsi="Times New Roman"/>
                <w:sz w:val="23"/>
                <w:szCs w:val="23"/>
              </w:rPr>
              <w:t>к договору №_____________ от «____»________20___г.</w:t>
            </w:r>
          </w:p>
          <w:p w:rsidR="00A3506B" w:rsidRPr="00C9698E" w:rsidRDefault="00A3506B" w:rsidP="00145247">
            <w:pPr>
              <w:pStyle w:val="affc"/>
              <w:keepNext/>
              <w:keepLines/>
              <w:rPr>
                <w:rFonts w:ascii="Times New Roman" w:hAnsi="Times New Roman"/>
                <w:sz w:val="23"/>
                <w:szCs w:val="23"/>
              </w:rPr>
            </w:pPr>
            <w:r>
              <w:rPr>
                <w:rFonts w:ascii="Times New Roman" w:hAnsi="Times New Roman"/>
                <w:sz w:val="23"/>
                <w:szCs w:val="23"/>
              </w:rPr>
              <w:t xml:space="preserve">на выполнение строительно-монтажных работ </w:t>
            </w:r>
          </w:p>
        </w:tc>
      </w:tr>
    </w:tbl>
    <w:p w:rsidR="00A3506B" w:rsidRPr="00C9698E" w:rsidRDefault="00A3506B" w:rsidP="00145247">
      <w:pPr>
        <w:pStyle w:val="affc"/>
        <w:keepNext/>
        <w:keepLines/>
        <w:jc w:val="right"/>
        <w:rPr>
          <w:rFonts w:ascii="Times New Roman" w:hAnsi="Times New Roman"/>
          <w:sz w:val="23"/>
          <w:szCs w:val="23"/>
        </w:rPr>
      </w:pPr>
    </w:p>
    <w:p w:rsidR="00A3506B" w:rsidRPr="00C9698E" w:rsidRDefault="00A3506B" w:rsidP="00145247">
      <w:pPr>
        <w:keepNext/>
        <w:keepLines/>
        <w:shd w:val="clear" w:color="auto" w:fill="FFFFFF"/>
        <w:ind w:left="14"/>
        <w:jc w:val="center"/>
        <w:rPr>
          <w:b/>
          <w:bCs/>
          <w:spacing w:val="-16"/>
          <w:sz w:val="23"/>
          <w:szCs w:val="23"/>
        </w:rPr>
      </w:pPr>
      <w:r>
        <w:rPr>
          <w:b/>
          <w:bCs/>
          <w:spacing w:val="-16"/>
          <w:sz w:val="23"/>
          <w:szCs w:val="23"/>
        </w:rPr>
        <w:t xml:space="preserve">ТЕХНИЧЕСКОЕ ЗАДАНИЕ </w:t>
      </w:r>
    </w:p>
    <w:p w:rsidR="00A3506B" w:rsidRPr="00C9698E" w:rsidRDefault="00A3506B" w:rsidP="00145247">
      <w:pPr>
        <w:keepNext/>
        <w:keepLines/>
        <w:shd w:val="clear" w:color="auto" w:fill="FFFFFF"/>
        <w:ind w:left="14"/>
        <w:jc w:val="center"/>
        <w:rPr>
          <w:b/>
          <w:bCs/>
          <w:spacing w:val="-16"/>
          <w:sz w:val="23"/>
          <w:szCs w:val="23"/>
        </w:rPr>
      </w:pPr>
      <w:r>
        <w:rPr>
          <w:b/>
          <w:bCs/>
          <w:spacing w:val="-16"/>
          <w:sz w:val="23"/>
          <w:szCs w:val="23"/>
        </w:rPr>
        <w:t>НА ВЫПОЛНЕНИЕ СТРОИТЕЛЬНО-МОНТАЖНЫХ РАБОТ</w:t>
      </w:r>
    </w:p>
    <w:p w:rsidR="00A3506B" w:rsidRPr="00C9698E" w:rsidRDefault="00A3506B" w:rsidP="00145247">
      <w:pPr>
        <w:keepNext/>
        <w:keepLines/>
        <w:shd w:val="clear" w:color="auto" w:fill="FFFFFF"/>
        <w:spacing w:before="5"/>
        <w:ind w:left="19"/>
        <w:jc w:val="center"/>
        <w:rPr>
          <w:b/>
          <w:sz w:val="23"/>
          <w:szCs w:val="23"/>
        </w:rPr>
      </w:pPr>
    </w:p>
    <w:tbl>
      <w:tblPr>
        <w:tblW w:w="4987" w:type="pct"/>
        <w:tblCellMar>
          <w:left w:w="40" w:type="dxa"/>
          <w:right w:w="40" w:type="dxa"/>
        </w:tblCellMar>
        <w:tblLook w:val="0000"/>
      </w:tblPr>
      <w:tblGrid>
        <w:gridCol w:w="875"/>
        <w:gridCol w:w="2505"/>
        <w:gridCol w:w="457"/>
        <w:gridCol w:w="5573"/>
      </w:tblGrid>
      <w:tr w:rsidR="00A3506B" w:rsidRPr="00C9698E" w:rsidTr="0014524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157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jc w:val="center"/>
              <w:rPr>
                <w:rFonts w:ascii="Times New Roman" w:hAnsi="Times New Roman"/>
              </w:rPr>
            </w:pPr>
            <w:r>
              <w:rPr>
                <w:rFonts w:ascii="Times New Roman" w:hAnsi="Times New Roman"/>
                <w:spacing w:val="-6"/>
              </w:rPr>
              <w:t xml:space="preserve">Перечень основных данных и </w:t>
            </w:r>
            <w:r>
              <w:rPr>
                <w:rFonts w:ascii="Times New Roman" w:hAnsi="Times New Roman"/>
              </w:rPr>
              <w:t>требований</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jc w:val="center"/>
              <w:rPr>
                <w:rFonts w:ascii="Times New Roman" w:hAnsi="Times New Roman"/>
              </w:rPr>
            </w:pPr>
            <w:r>
              <w:rPr>
                <w:rFonts w:ascii="Times New Roman" w:hAnsi="Times New Roman"/>
              </w:rPr>
              <w:t>Содержание</w:t>
            </w:r>
          </w:p>
        </w:tc>
      </w:tr>
      <w:tr w:rsidR="00A3506B" w:rsidRPr="00C9698E" w:rsidTr="00145247">
        <w:trPr>
          <w:trHeight w:val="342"/>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jc w:val="center"/>
              <w:rPr>
                <w:rFonts w:ascii="Times New Roman" w:hAnsi="Times New Roman"/>
              </w:rPr>
            </w:pPr>
            <w:r>
              <w:rPr>
                <w:rFonts w:ascii="Times New Roman" w:hAnsi="Times New Roman"/>
              </w:rPr>
              <w:t>1</w:t>
            </w:r>
          </w:p>
        </w:tc>
        <w:tc>
          <w:tcPr>
            <w:tcW w:w="157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jc w:val="center"/>
              <w:rPr>
                <w:rFonts w:ascii="Times New Roman" w:hAnsi="Times New Roman"/>
              </w:rPr>
            </w:pPr>
            <w:r>
              <w:rPr>
                <w:rFonts w:ascii="Times New Roman" w:hAnsi="Times New Roman"/>
              </w:rPr>
              <w:t>2</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jc w:val="center"/>
              <w:rPr>
                <w:rFonts w:ascii="Times New Roman" w:hAnsi="Times New Roman"/>
              </w:rPr>
            </w:pPr>
            <w:r>
              <w:rPr>
                <w:rFonts w:ascii="Times New Roman" w:hAnsi="Times New Roman"/>
              </w:rPr>
              <w:t>3</w:t>
            </w:r>
          </w:p>
        </w:tc>
      </w:tr>
      <w:tr w:rsidR="00A3506B" w:rsidRPr="00C9698E" w:rsidTr="00145247">
        <w:trPr>
          <w:trHeight w:val="567"/>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jc w:val="center"/>
              <w:rPr>
                <w:rFonts w:ascii="Times New Roman" w:hAnsi="Times New Roman"/>
                <w:i/>
              </w:rPr>
            </w:pPr>
            <w:r>
              <w:rPr>
                <w:rFonts w:ascii="Times New Roman" w:hAnsi="Times New Roman"/>
              </w:rPr>
              <w:t xml:space="preserve">1. Общие данные для выполнения работ </w:t>
            </w:r>
            <w:r>
              <w:rPr>
                <w:rFonts w:ascii="Times New Roman" w:hAnsi="Times New Roman"/>
                <w:sz w:val="23"/>
                <w:szCs w:val="23"/>
              </w:rPr>
              <w:t>по реконструкции (удлинению) подъездных железнодорожных путей, литер 9, инв. № 009/01/00003502, условный № 66-66-01/549/2007-144 контейнерного терминала Екатеринбург-Товарный Уральского филиала ПАО «ТрансКонтейнер»</w:t>
            </w:r>
          </w:p>
        </w:tc>
      </w:tr>
      <w:tr w:rsidR="00A3506B" w:rsidRPr="00C9698E" w:rsidTr="0014524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jc w:val="center"/>
              <w:rPr>
                <w:rFonts w:ascii="Times New Roman" w:hAnsi="Times New Roman"/>
              </w:rPr>
            </w:pPr>
            <w:r>
              <w:rPr>
                <w:rFonts w:ascii="Times New Roman" w:hAnsi="Times New Roman"/>
              </w:rPr>
              <w:t>1.1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A3506B" w:rsidRPr="00C9698E" w:rsidRDefault="00A3506B" w:rsidP="00145247">
            <w:pPr>
              <w:pStyle w:val="affc"/>
              <w:keepNext/>
              <w:keepLines/>
              <w:spacing w:line="276" w:lineRule="auto"/>
              <w:rPr>
                <w:rFonts w:ascii="Times New Roman" w:hAnsi="Times New Roman"/>
              </w:rPr>
            </w:pPr>
            <w:r>
              <w:rPr>
                <w:rFonts w:ascii="Times New Roman" w:hAnsi="Times New Roman"/>
                <w:spacing w:val="-6"/>
              </w:rPr>
              <w:t>Наименование  проекта.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A3506B" w:rsidRPr="00C9698E" w:rsidRDefault="00A3506B" w:rsidP="00145247">
            <w:pPr>
              <w:pStyle w:val="affc"/>
              <w:keepNext/>
              <w:keepLines/>
              <w:spacing w:line="276" w:lineRule="auto"/>
              <w:ind w:right="103"/>
              <w:jc w:val="both"/>
              <w:rPr>
                <w:rFonts w:ascii="Times New Roman" w:hAnsi="Times New Roman"/>
              </w:rPr>
            </w:pPr>
            <w:r>
              <w:rPr>
                <w:rFonts w:ascii="Times New Roman" w:hAnsi="Times New Roman"/>
              </w:rPr>
              <w:t>«Развитие КТ Екатеринбург»</w:t>
            </w:r>
          </w:p>
        </w:tc>
      </w:tr>
      <w:tr w:rsidR="00A3506B" w:rsidRPr="00C9698E" w:rsidTr="0014524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jc w:val="center"/>
              <w:rPr>
                <w:rFonts w:ascii="Times New Roman" w:hAnsi="Times New Roman"/>
              </w:rPr>
            </w:pPr>
            <w:r>
              <w:rPr>
                <w:rFonts w:ascii="Times New Roman" w:hAnsi="Times New Roman"/>
              </w:rPr>
              <w:t>1.2</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Наименование и местоположение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A3506B" w:rsidRPr="00C9698E" w:rsidRDefault="00A3506B" w:rsidP="00145247">
            <w:pPr>
              <w:pStyle w:val="affc"/>
              <w:keepNext/>
              <w:keepLines/>
              <w:spacing w:line="276" w:lineRule="auto"/>
              <w:jc w:val="both"/>
              <w:rPr>
                <w:rFonts w:ascii="Times New Roman" w:hAnsi="Times New Roman"/>
              </w:rPr>
            </w:pPr>
            <w:r>
              <w:rPr>
                <w:rFonts w:ascii="Times New Roman" w:hAnsi="Times New Roman"/>
              </w:rPr>
              <w:t xml:space="preserve">Свердловская область, </w:t>
            </w:r>
            <w:proofErr w:type="gramStart"/>
            <w:r>
              <w:rPr>
                <w:rFonts w:ascii="Times New Roman" w:hAnsi="Times New Roman"/>
              </w:rPr>
              <w:t>г</w:t>
            </w:r>
            <w:proofErr w:type="gramEnd"/>
            <w:r>
              <w:rPr>
                <w:rFonts w:ascii="Times New Roman" w:hAnsi="Times New Roman"/>
              </w:rPr>
              <w:t>. Екатеринбург, ул. Автомагистральная д.42а</w:t>
            </w:r>
          </w:p>
        </w:tc>
      </w:tr>
      <w:tr w:rsidR="00A3506B" w:rsidRPr="00C9698E" w:rsidTr="0014524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jc w:val="center"/>
              <w:rPr>
                <w:rFonts w:ascii="Times New Roman" w:hAnsi="Times New Roman"/>
              </w:rPr>
            </w:pPr>
            <w:r>
              <w:rPr>
                <w:rFonts w:ascii="Times New Roman" w:hAnsi="Times New Roman"/>
              </w:rPr>
              <w:t>1.3</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Срок выполнения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Срок выполнения работ: не более</w:t>
            </w:r>
            <w:proofErr w:type="gramStart"/>
            <w:r>
              <w:rPr>
                <w:rFonts w:ascii="Times New Roman" w:hAnsi="Times New Roman"/>
              </w:rPr>
              <w:t xml:space="preserve"> __________ (_________________) </w:t>
            </w:r>
            <w:proofErr w:type="gramEnd"/>
            <w:r>
              <w:rPr>
                <w:rFonts w:ascii="Times New Roman" w:hAnsi="Times New Roman"/>
              </w:rPr>
              <w:t xml:space="preserve">календарных дней с даты, установленной в уведомлении о начале выполнения работ. Заказчик направляет уведомление о начале выполнения работ  в течение 90 (девяносто) календарных дней </w:t>
            </w:r>
            <w:proofErr w:type="gramStart"/>
            <w:r>
              <w:rPr>
                <w:rFonts w:ascii="Times New Roman" w:hAnsi="Times New Roman"/>
              </w:rPr>
              <w:t>с даты подписания</w:t>
            </w:r>
            <w:proofErr w:type="gramEnd"/>
            <w:r>
              <w:rPr>
                <w:rFonts w:ascii="Times New Roman" w:hAnsi="Times New Roman"/>
              </w:rPr>
              <w:t xml:space="preserve"> Договора. Работы выполняются одним этапом</w:t>
            </w:r>
          </w:p>
        </w:tc>
      </w:tr>
      <w:tr w:rsidR="00A3506B" w:rsidRPr="00C9698E" w:rsidTr="0014524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jc w:val="center"/>
              <w:rPr>
                <w:rFonts w:ascii="Times New Roman" w:hAnsi="Times New Roman"/>
              </w:rPr>
            </w:pPr>
            <w:r>
              <w:rPr>
                <w:rFonts w:ascii="Times New Roman" w:hAnsi="Times New Roman"/>
              </w:rPr>
              <w:t>1.4</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Заказчик.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A3506B" w:rsidRPr="00C9698E" w:rsidRDefault="00A3506B" w:rsidP="00145247">
            <w:pPr>
              <w:pStyle w:val="affc"/>
              <w:keepNext/>
              <w:keepLines/>
              <w:spacing w:line="276" w:lineRule="auto"/>
              <w:jc w:val="both"/>
              <w:rPr>
                <w:rFonts w:ascii="Times New Roman" w:hAnsi="Times New Roman"/>
              </w:rPr>
            </w:pPr>
            <w:r>
              <w:rPr>
                <w:rFonts w:ascii="Times New Roman" w:hAnsi="Times New Roman"/>
              </w:rPr>
              <w:t>ПАО «ТрансКонтейнер»</w:t>
            </w:r>
          </w:p>
        </w:tc>
      </w:tr>
      <w:tr w:rsidR="00A3506B" w:rsidRPr="00C9698E" w:rsidTr="0014524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jc w:val="center"/>
              <w:rPr>
                <w:rFonts w:ascii="Times New Roman" w:hAnsi="Times New Roman"/>
              </w:rPr>
            </w:pPr>
            <w:r>
              <w:rPr>
                <w:rFonts w:ascii="Times New Roman" w:hAnsi="Times New Roman"/>
              </w:rPr>
              <w:t>1.5</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Вид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A3506B" w:rsidRPr="00C9698E" w:rsidRDefault="00A3506B" w:rsidP="00145247">
            <w:pPr>
              <w:pStyle w:val="affc"/>
              <w:keepNext/>
              <w:keepLines/>
              <w:spacing w:line="276" w:lineRule="auto"/>
              <w:jc w:val="both"/>
              <w:rPr>
                <w:rFonts w:ascii="Times New Roman" w:hAnsi="Times New Roman"/>
              </w:rPr>
            </w:pPr>
            <w:r>
              <w:rPr>
                <w:rFonts w:ascii="Times New Roman" w:hAnsi="Times New Roman"/>
              </w:rPr>
              <w:t>Реконструкция</w:t>
            </w:r>
          </w:p>
        </w:tc>
      </w:tr>
      <w:tr w:rsidR="00A3506B" w:rsidRPr="00C9698E" w:rsidTr="0014524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jc w:val="center"/>
              <w:rPr>
                <w:rFonts w:ascii="Times New Roman" w:hAnsi="Times New Roman"/>
              </w:rPr>
            </w:pPr>
            <w:r>
              <w:rPr>
                <w:rFonts w:ascii="Times New Roman" w:hAnsi="Times New Roman"/>
              </w:rPr>
              <w:t>1.6.</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A3506B" w:rsidRPr="00C9698E" w:rsidRDefault="00A3506B" w:rsidP="00145247">
            <w:pPr>
              <w:pStyle w:val="affc"/>
              <w:keepNext/>
              <w:keepLines/>
              <w:spacing w:line="276" w:lineRule="auto"/>
              <w:rPr>
                <w:rFonts w:ascii="Times New Roman" w:hAnsi="Times New Roman"/>
              </w:rPr>
            </w:pPr>
            <w:r>
              <w:rPr>
                <w:rFonts w:ascii="Times New Roman" w:hAnsi="Times New Roman"/>
                <w:spacing w:val="-10"/>
              </w:rPr>
              <w:t xml:space="preserve">Основные климатические </w:t>
            </w:r>
            <w:r>
              <w:rPr>
                <w:rFonts w:ascii="Times New Roman" w:hAnsi="Times New Roman"/>
              </w:rPr>
              <w:t>данные:</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 xml:space="preserve">- Климатический район для строительства  - </w:t>
            </w:r>
            <w:proofErr w:type="gramStart"/>
            <w:r>
              <w:rPr>
                <w:rFonts w:ascii="Times New Roman" w:hAnsi="Times New Roman"/>
                <w:lang w:val="en-US"/>
              </w:rPr>
              <w:t>I</w:t>
            </w:r>
            <w:proofErr w:type="gramEnd"/>
            <w:r>
              <w:rPr>
                <w:rFonts w:ascii="Times New Roman" w:hAnsi="Times New Roman"/>
              </w:rPr>
              <w:t>В (СП 131.13330.2012 Строительная климатология);</w:t>
            </w:r>
          </w:p>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 Температура холодной пятидневки - 32</w:t>
            </w:r>
            <w:r>
              <w:rPr>
                <w:rFonts w:ascii="Times New Roman" w:hAnsi="Times New Roman"/>
              </w:rPr>
              <w:sym w:font="Symbol" w:char="F0B0"/>
            </w:r>
            <w:r>
              <w:rPr>
                <w:rFonts w:ascii="Times New Roman" w:hAnsi="Times New Roman"/>
              </w:rPr>
              <w:t xml:space="preserve">С. </w:t>
            </w:r>
          </w:p>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 xml:space="preserve">- Сейсмичность района строительства – 6 баллов по шкале </w:t>
            </w:r>
            <w:r>
              <w:rPr>
                <w:rFonts w:ascii="Times New Roman" w:hAnsi="Times New Roman"/>
                <w:lang w:val="en-US"/>
              </w:rPr>
              <w:t>MSK</w:t>
            </w:r>
            <w:r>
              <w:rPr>
                <w:rFonts w:ascii="Times New Roman" w:hAnsi="Times New Roman"/>
              </w:rPr>
              <w:t>-64;</w:t>
            </w:r>
          </w:p>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 Среднемесячное значение скорости ветра – 2,9-4,4 м/</w:t>
            </w:r>
            <w:proofErr w:type="gramStart"/>
            <w:r>
              <w:rPr>
                <w:rFonts w:ascii="Times New Roman" w:hAnsi="Times New Roman"/>
              </w:rPr>
              <w:t>с</w:t>
            </w:r>
            <w:proofErr w:type="gramEnd"/>
            <w:r>
              <w:rPr>
                <w:rFonts w:ascii="Times New Roman" w:hAnsi="Times New Roman"/>
              </w:rPr>
              <w:t>.</w:t>
            </w:r>
          </w:p>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 Нормативная глубина промерзания – 1,57 м;</w:t>
            </w:r>
          </w:p>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 Расчетное значение снегового покрова – 0,41 м.</w:t>
            </w:r>
          </w:p>
        </w:tc>
      </w:tr>
      <w:tr w:rsidR="00A3506B" w:rsidRPr="00C9698E" w:rsidTr="0014524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jc w:val="center"/>
              <w:rPr>
                <w:rFonts w:ascii="Times New Roman" w:hAnsi="Times New Roman"/>
              </w:rPr>
            </w:pPr>
            <w:r>
              <w:rPr>
                <w:rFonts w:ascii="Times New Roman" w:hAnsi="Times New Roman"/>
              </w:rPr>
              <w:t>1.7.</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Перечень Объектов строительства.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A3506B" w:rsidRPr="00C9698E" w:rsidRDefault="00A3506B" w:rsidP="00145247">
            <w:pPr>
              <w:pStyle w:val="affc"/>
              <w:keepNext/>
              <w:keepLines/>
              <w:spacing w:line="276" w:lineRule="auto"/>
              <w:ind w:right="103"/>
              <w:jc w:val="both"/>
              <w:rPr>
                <w:rFonts w:ascii="Times New Roman" w:hAnsi="Times New Roman"/>
                <w:sz w:val="23"/>
                <w:szCs w:val="23"/>
              </w:rPr>
            </w:pPr>
            <w:r>
              <w:rPr>
                <w:rFonts w:ascii="Times New Roman" w:hAnsi="Times New Roman"/>
                <w:sz w:val="23"/>
                <w:szCs w:val="23"/>
              </w:rPr>
              <w:t>подъездных железнодорожных путей, литер 9, в том числе:</w:t>
            </w:r>
          </w:p>
          <w:p w:rsidR="00A3506B" w:rsidRPr="00C9698E" w:rsidRDefault="00A3506B" w:rsidP="00145247">
            <w:pPr>
              <w:pStyle w:val="affc"/>
              <w:keepNext/>
              <w:keepLines/>
              <w:spacing w:line="276" w:lineRule="auto"/>
              <w:ind w:right="103"/>
              <w:jc w:val="both"/>
              <w:rPr>
                <w:rFonts w:ascii="Times New Roman" w:hAnsi="Times New Roman"/>
                <w:sz w:val="23"/>
                <w:szCs w:val="23"/>
              </w:rPr>
            </w:pPr>
            <w:r>
              <w:rPr>
                <w:rFonts w:ascii="Times New Roman" w:hAnsi="Times New Roman"/>
                <w:sz w:val="23"/>
                <w:szCs w:val="23"/>
              </w:rPr>
              <w:t>путь №1а;</w:t>
            </w:r>
          </w:p>
          <w:p w:rsidR="00A3506B" w:rsidRPr="00C9698E" w:rsidRDefault="00A3506B" w:rsidP="00145247">
            <w:pPr>
              <w:pStyle w:val="affc"/>
              <w:keepNext/>
              <w:keepLines/>
              <w:spacing w:line="276" w:lineRule="auto"/>
              <w:ind w:right="103"/>
              <w:jc w:val="both"/>
              <w:rPr>
                <w:rFonts w:ascii="Times New Roman" w:hAnsi="Times New Roman"/>
              </w:rPr>
            </w:pPr>
            <w:r>
              <w:rPr>
                <w:rFonts w:ascii="Times New Roman" w:hAnsi="Times New Roman"/>
                <w:sz w:val="23"/>
                <w:szCs w:val="23"/>
              </w:rPr>
              <w:t>путь №2а.</w:t>
            </w:r>
          </w:p>
        </w:tc>
      </w:tr>
      <w:tr w:rsidR="00A3506B" w:rsidRPr="00C9698E" w:rsidTr="0014524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jc w:val="center"/>
              <w:rPr>
                <w:rFonts w:ascii="Times New Roman" w:hAnsi="Times New Roman"/>
              </w:rPr>
            </w:pPr>
            <w:r>
              <w:rPr>
                <w:rFonts w:ascii="Times New Roman" w:hAnsi="Times New Roman"/>
                <w:spacing w:val="-1"/>
              </w:rPr>
              <w:t>1.7.1.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Перечень Объектов проектирования. Проектная документация.</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A3506B" w:rsidRPr="00C9698E" w:rsidRDefault="00A3506B" w:rsidP="00145247">
            <w:pPr>
              <w:pStyle w:val="affc"/>
              <w:keepNext/>
              <w:keepLines/>
              <w:spacing w:line="276" w:lineRule="auto"/>
              <w:ind w:right="103"/>
              <w:rPr>
                <w:rFonts w:ascii="Times New Roman" w:hAnsi="Times New Roman"/>
              </w:rPr>
            </w:pPr>
            <w:r>
              <w:rPr>
                <w:rFonts w:ascii="Times New Roman" w:hAnsi="Times New Roman"/>
              </w:rPr>
              <w:t>Проектная документация «</w:t>
            </w:r>
            <w:r>
              <w:rPr>
                <w:rFonts w:ascii="Times New Roman" w:hAnsi="Times New Roman"/>
                <w:sz w:val="23"/>
                <w:szCs w:val="23"/>
              </w:rPr>
              <w:t>Реконструкция (удлинение) подъездных железнодорожных путей, литер 9, инв. № 009/01/00003502, условный № 66-66-01/549/2007-144 контейнерного терминала Екатеринбург-Товарный, шифр 29.01-2018</w:t>
            </w:r>
          </w:p>
        </w:tc>
      </w:tr>
      <w:tr w:rsidR="00A3506B" w:rsidRPr="00C9698E" w:rsidTr="0014524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jc w:val="center"/>
              <w:rPr>
                <w:rFonts w:ascii="Times New Roman" w:hAnsi="Times New Roman"/>
              </w:rPr>
            </w:pPr>
            <w:r>
              <w:rPr>
                <w:rFonts w:ascii="Times New Roman" w:hAnsi="Times New Roman"/>
              </w:rPr>
              <w:t>1.8</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A3506B" w:rsidRPr="00C9698E" w:rsidRDefault="00A3506B" w:rsidP="00145247">
            <w:pPr>
              <w:pStyle w:val="affc"/>
              <w:keepNext/>
              <w:keepLines/>
              <w:spacing w:line="276" w:lineRule="auto"/>
              <w:rPr>
                <w:rFonts w:ascii="Times New Roman" w:hAnsi="Times New Roman"/>
              </w:rPr>
            </w:pPr>
            <w:r>
              <w:rPr>
                <w:rFonts w:ascii="Times New Roman" w:hAnsi="Times New Roman"/>
                <w:spacing w:val="-7"/>
              </w:rPr>
              <w:t xml:space="preserve">Наименование </w:t>
            </w:r>
            <w:r>
              <w:rPr>
                <w:rFonts w:ascii="Times New Roman" w:hAnsi="Times New Roman"/>
              </w:rPr>
              <w:t>проектировщика.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A3506B" w:rsidRPr="00C9698E" w:rsidRDefault="00A3506B" w:rsidP="00145247">
            <w:pPr>
              <w:pStyle w:val="affc"/>
              <w:keepNext/>
              <w:keepLines/>
              <w:spacing w:line="276" w:lineRule="auto"/>
              <w:jc w:val="both"/>
              <w:rPr>
                <w:rFonts w:ascii="Times New Roman" w:hAnsi="Times New Roman"/>
              </w:rPr>
            </w:pPr>
            <w:r>
              <w:rPr>
                <w:rFonts w:ascii="Times New Roman" w:hAnsi="Times New Roman"/>
              </w:rPr>
              <w:t>ООО «</w:t>
            </w:r>
            <w:proofErr w:type="spellStart"/>
            <w:r>
              <w:rPr>
                <w:rFonts w:ascii="Times New Roman" w:hAnsi="Times New Roman"/>
              </w:rPr>
              <w:t>ТехноСтрой</w:t>
            </w:r>
            <w:proofErr w:type="spellEnd"/>
            <w:r>
              <w:rPr>
                <w:rFonts w:ascii="Times New Roman" w:hAnsi="Times New Roman"/>
              </w:rPr>
              <w:t xml:space="preserve"> инжиниринг»</w:t>
            </w:r>
          </w:p>
        </w:tc>
      </w:tr>
      <w:tr w:rsidR="00A3506B" w:rsidRPr="00C9698E" w:rsidTr="0014524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jc w:val="center"/>
              <w:rPr>
                <w:rFonts w:ascii="Times New Roman" w:hAnsi="Times New Roman"/>
              </w:rPr>
            </w:pPr>
            <w:r>
              <w:rPr>
                <w:rFonts w:ascii="Times New Roman" w:hAnsi="Times New Roman"/>
              </w:rPr>
              <w:t>1.9.</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A3506B" w:rsidRPr="00C9698E" w:rsidRDefault="00A3506B" w:rsidP="00145247">
            <w:pPr>
              <w:pStyle w:val="affc"/>
              <w:keepNext/>
              <w:keepLines/>
              <w:spacing w:line="276" w:lineRule="auto"/>
              <w:rPr>
                <w:rFonts w:ascii="Times New Roman" w:hAnsi="Times New Roman"/>
              </w:rPr>
            </w:pPr>
            <w:r>
              <w:rPr>
                <w:rFonts w:ascii="Times New Roman" w:hAnsi="Times New Roman"/>
                <w:spacing w:val="-13"/>
              </w:rPr>
              <w:t xml:space="preserve">Исходно-разрешительная </w:t>
            </w:r>
            <w:r>
              <w:rPr>
                <w:rFonts w:ascii="Times New Roman" w:hAnsi="Times New Roman"/>
              </w:rPr>
              <w:t>документация.</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1. Проект межевания территории, шифр 29.01-2018-ПМТ, разработчик ООО «</w:t>
            </w:r>
            <w:proofErr w:type="spellStart"/>
            <w:r>
              <w:rPr>
                <w:rFonts w:ascii="Times New Roman" w:hAnsi="Times New Roman"/>
              </w:rPr>
              <w:t>ТехноСтрой</w:t>
            </w:r>
            <w:proofErr w:type="spellEnd"/>
            <w:r>
              <w:rPr>
                <w:rFonts w:ascii="Times New Roman" w:hAnsi="Times New Roman"/>
              </w:rPr>
              <w:t xml:space="preserve"> инжиниринг»;</w:t>
            </w:r>
          </w:p>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2. Проект планировки территории, шифр 29.01-2018-ППТ, разработчик ООО «</w:t>
            </w:r>
            <w:proofErr w:type="spellStart"/>
            <w:r>
              <w:rPr>
                <w:rFonts w:ascii="Times New Roman" w:hAnsi="Times New Roman"/>
              </w:rPr>
              <w:t>ТехноСтрой</w:t>
            </w:r>
            <w:proofErr w:type="spellEnd"/>
            <w:r>
              <w:rPr>
                <w:rFonts w:ascii="Times New Roman" w:hAnsi="Times New Roman"/>
              </w:rPr>
              <w:t xml:space="preserve"> инжиниринг»;</w:t>
            </w:r>
          </w:p>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 xml:space="preserve">3. Протокол №1 комиссии по определению места примыкания железнодорожного пути </w:t>
            </w:r>
            <w:proofErr w:type="spellStart"/>
            <w:r>
              <w:rPr>
                <w:rFonts w:ascii="Times New Roman" w:hAnsi="Times New Roman"/>
              </w:rPr>
              <w:t>необщего</w:t>
            </w:r>
            <w:proofErr w:type="spellEnd"/>
            <w:r>
              <w:rPr>
                <w:rFonts w:ascii="Times New Roman" w:hAnsi="Times New Roman"/>
              </w:rPr>
              <w:t xml:space="preserve"> пользования к железнодорожному пути общего пользования;</w:t>
            </w:r>
          </w:p>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4. Положительное заключение экспертизы проектной документации и результата инженерных изысканий, ООО «Уральское управление строительной экспертизы» №66-2-1-3-013353-2019 от 03.06.2019г.;</w:t>
            </w:r>
          </w:p>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5. Разрешение на строительство.</w:t>
            </w:r>
          </w:p>
        </w:tc>
      </w:tr>
      <w:tr w:rsidR="00A3506B" w:rsidRPr="00C9698E" w:rsidTr="0014524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jc w:val="center"/>
              <w:rPr>
                <w:rFonts w:ascii="Times New Roman" w:hAnsi="Times New Roman"/>
              </w:rPr>
            </w:pPr>
            <w:r>
              <w:rPr>
                <w:rFonts w:ascii="Times New Roman" w:hAnsi="Times New Roman"/>
              </w:rPr>
              <w:t>1.10.</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Гарантийный срок.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A3506B" w:rsidRPr="00C9698E" w:rsidRDefault="00A3506B" w:rsidP="00145247">
            <w:pPr>
              <w:pStyle w:val="affc"/>
              <w:keepNext/>
              <w:keepLines/>
              <w:spacing w:line="276" w:lineRule="auto"/>
              <w:jc w:val="both"/>
              <w:rPr>
                <w:rFonts w:ascii="Times New Roman" w:hAnsi="Times New Roman"/>
              </w:rPr>
            </w:pPr>
            <w:r>
              <w:rPr>
                <w:rFonts w:ascii="Times New Roman" w:hAnsi="Times New Roman"/>
                <w:sz w:val="23"/>
                <w:szCs w:val="23"/>
              </w:rPr>
              <w:t>24 (Двадцать четыре)  месяца</w:t>
            </w:r>
          </w:p>
        </w:tc>
      </w:tr>
      <w:tr w:rsidR="00A3506B" w:rsidRPr="00C9698E" w:rsidTr="0014524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jc w:val="center"/>
              <w:rPr>
                <w:rFonts w:ascii="Times New Roman" w:hAnsi="Times New Roman"/>
              </w:rPr>
            </w:pPr>
            <w:r>
              <w:rPr>
                <w:rFonts w:ascii="Times New Roman" w:hAnsi="Times New Roman"/>
              </w:rPr>
              <w:t>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Технические параметры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A3506B" w:rsidRPr="00C9698E" w:rsidRDefault="00A3506B" w:rsidP="00145247">
            <w:pPr>
              <w:pStyle w:val="affc"/>
              <w:keepNext/>
              <w:keepLines/>
              <w:spacing w:line="276" w:lineRule="auto"/>
              <w:ind w:right="103"/>
              <w:rPr>
                <w:rFonts w:ascii="Times New Roman" w:hAnsi="Times New Roman"/>
              </w:rPr>
            </w:pPr>
            <w:r>
              <w:rPr>
                <w:rFonts w:ascii="Times New Roman" w:hAnsi="Times New Roman"/>
              </w:rPr>
              <w:t>Технические характеристики (до реконструкции / после реконструкции):</w:t>
            </w:r>
          </w:p>
          <w:p w:rsidR="00A3506B" w:rsidRPr="00C9698E" w:rsidRDefault="00A3506B" w:rsidP="00145247">
            <w:pPr>
              <w:pStyle w:val="affc"/>
              <w:keepNext/>
              <w:keepLines/>
              <w:spacing w:line="276" w:lineRule="auto"/>
              <w:ind w:right="103"/>
              <w:jc w:val="both"/>
              <w:rPr>
                <w:rFonts w:ascii="Times New Roman" w:hAnsi="Times New Roman"/>
              </w:rPr>
            </w:pPr>
            <w:r>
              <w:rPr>
                <w:rFonts w:ascii="Times New Roman" w:hAnsi="Times New Roman"/>
              </w:rPr>
              <w:t xml:space="preserve">1. Полная длина пути: </w:t>
            </w:r>
          </w:p>
          <w:p w:rsidR="00A3506B" w:rsidRPr="00C9698E" w:rsidRDefault="00A3506B" w:rsidP="00145247">
            <w:pPr>
              <w:pStyle w:val="affc"/>
              <w:keepNext/>
              <w:keepLines/>
              <w:spacing w:line="276" w:lineRule="auto"/>
              <w:ind w:right="103"/>
              <w:jc w:val="both"/>
              <w:rPr>
                <w:rFonts w:ascii="Times New Roman" w:hAnsi="Times New Roman"/>
              </w:rPr>
            </w:pPr>
            <w:r>
              <w:rPr>
                <w:rFonts w:ascii="Times New Roman" w:hAnsi="Times New Roman"/>
              </w:rPr>
              <w:t>№1а – 341 м/ 427 м;</w:t>
            </w:r>
          </w:p>
          <w:p w:rsidR="00A3506B" w:rsidRPr="00C9698E" w:rsidRDefault="00A3506B" w:rsidP="00145247">
            <w:pPr>
              <w:pStyle w:val="affc"/>
              <w:keepNext/>
              <w:keepLines/>
              <w:spacing w:line="276" w:lineRule="auto"/>
              <w:ind w:right="103"/>
              <w:jc w:val="both"/>
              <w:rPr>
                <w:rFonts w:ascii="Times New Roman" w:hAnsi="Times New Roman"/>
              </w:rPr>
            </w:pPr>
            <w:r>
              <w:rPr>
                <w:rFonts w:ascii="Times New Roman" w:hAnsi="Times New Roman"/>
              </w:rPr>
              <w:t>№2а – 328 м/ 458 м;</w:t>
            </w:r>
          </w:p>
          <w:p w:rsidR="00A3506B" w:rsidRPr="00C9698E" w:rsidRDefault="00A3506B" w:rsidP="00145247">
            <w:pPr>
              <w:pStyle w:val="affc"/>
              <w:keepNext/>
              <w:keepLines/>
              <w:spacing w:line="276" w:lineRule="auto"/>
              <w:ind w:right="103"/>
              <w:jc w:val="both"/>
              <w:rPr>
                <w:rFonts w:ascii="Times New Roman" w:hAnsi="Times New Roman"/>
              </w:rPr>
            </w:pPr>
            <w:r>
              <w:rPr>
                <w:rFonts w:ascii="Times New Roman" w:hAnsi="Times New Roman"/>
              </w:rPr>
              <w:t>2. Полезная длина пути:</w:t>
            </w:r>
          </w:p>
          <w:p w:rsidR="00A3506B" w:rsidRPr="00C9698E" w:rsidRDefault="00A3506B" w:rsidP="00145247">
            <w:pPr>
              <w:pStyle w:val="affc"/>
              <w:keepNext/>
              <w:keepLines/>
              <w:spacing w:line="276" w:lineRule="auto"/>
              <w:ind w:right="103"/>
              <w:jc w:val="both"/>
              <w:rPr>
                <w:rFonts w:ascii="Times New Roman" w:hAnsi="Times New Roman"/>
              </w:rPr>
            </w:pPr>
            <w:r>
              <w:rPr>
                <w:rFonts w:ascii="Times New Roman" w:hAnsi="Times New Roman"/>
              </w:rPr>
              <w:t>№1а – 237 м/ 264 м;</w:t>
            </w:r>
          </w:p>
          <w:p w:rsidR="00A3506B" w:rsidRPr="00C9698E" w:rsidRDefault="00A3506B" w:rsidP="00145247">
            <w:pPr>
              <w:pStyle w:val="affc"/>
              <w:keepNext/>
              <w:keepLines/>
              <w:spacing w:line="276" w:lineRule="auto"/>
              <w:ind w:right="103"/>
              <w:jc w:val="both"/>
              <w:rPr>
                <w:rFonts w:ascii="Times New Roman" w:hAnsi="Times New Roman"/>
              </w:rPr>
            </w:pPr>
            <w:r>
              <w:rPr>
                <w:rFonts w:ascii="Times New Roman" w:hAnsi="Times New Roman"/>
              </w:rPr>
              <w:t>№2а – 263 м/ 268 м;</w:t>
            </w:r>
          </w:p>
          <w:p w:rsidR="00A3506B" w:rsidRPr="00C9698E" w:rsidRDefault="00A3506B" w:rsidP="00145247">
            <w:pPr>
              <w:pStyle w:val="affc"/>
              <w:keepNext/>
              <w:keepLines/>
              <w:spacing w:line="276" w:lineRule="auto"/>
              <w:ind w:right="103"/>
              <w:jc w:val="both"/>
              <w:rPr>
                <w:rFonts w:ascii="Times New Roman" w:hAnsi="Times New Roman"/>
              </w:rPr>
            </w:pPr>
            <w:r>
              <w:rPr>
                <w:rFonts w:ascii="Times New Roman" w:hAnsi="Times New Roman"/>
              </w:rPr>
              <w:t>3. Укладываемый стрелочный перевод:</w:t>
            </w:r>
          </w:p>
          <w:p w:rsidR="00A3506B" w:rsidRPr="00C9698E" w:rsidRDefault="00A3506B" w:rsidP="00145247">
            <w:pPr>
              <w:pStyle w:val="affc"/>
              <w:keepNext/>
              <w:keepLines/>
              <w:spacing w:line="276" w:lineRule="auto"/>
              <w:ind w:right="103"/>
              <w:jc w:val="both"/>
              <w:rPr>
                <w:rFonts w:ascii="Times New Roman" w:hAnsi="Times New Roman"/>
              </w:rPr>
            </w:pPr>
            <w:r>
              <w:rPr>
                <w:rFonts w:ascii="Times New Roman" w:hAnsi="Times New Roman"/>
              </w:rPr>
              <w:t>№97 - / 1 шт. (1/9 левый, дер.)</w:t>
            </w:r>
          </w:p>
          <w:p w:rsidR="00A3506B" w:rsidRPr="00C9698E" w:rsidRDefault="00A3506B" w:rsidP="00145247">
            <w:pPr>
              <w:pStyle w:val="affc"/>
              <w:keepNext/>
              <w:keepLines/>
              <w:spacing w:line="276" w:lineRule="auto"/>
              <w:ind w:right="103"/>
              <w:jc w:val="both"/>
              <w:rPr>
                <w:rFonts w:ascii="Times New Roman" w:hAnsi="Times New Roman"/>
              </w:rPr>
            </w:pPr>
            <w:r>
              <w:rPr>
                <w:rFonts w:ascii="Times New Roman" w:hAnsi="Times New Roman"/>
              </w:rPr>
              <w:t xml:space="preserve">1СБ - / 1 шт. </w:t>
            </w:r>
          </w:p>
        </w:tc>
      </w:tr>
      <w:tr w:rsidR="00A3506B" w:rsidRPr="00C9698E" w:rsidTr="0014524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jc w:val="center"/>
              <w:rPr>
                <w:rFonts w:ascii="Times New Roman" w:hAnsi="Times New Roman"/>
              </w:rPr>
            </w:pPr>
            <w:r>
              <w:rPr>
                <w:rFonts w:ascii="Times New Roman" w:hAnsi="Times New Roman"/>
              </w:rPr>
              <w:t>2.1.</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Условия организации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A3506B" w:rsidRPr="00C9698E" w:rsidRDefault="00A3506B" w:rsidP="00145247">
            <w:pPr>
              <w:pStyle w:val="affc"/>
              <w:keepNext/>
              <w:keepLines/>
              <w:spacing w:line="276" w:lineRule="auto"/>
              <w:jc w:val="both"/>
              <w:rPr>
                <w:rFonts w:ascii="Times New Roman" w:hAnsi="Times New Roman"/>
              </w:rPr>
            </w:pPr>
            <w:r>
              <w:rPr>
                <w:rFonts w:ascii="Times New Roman" w:hAnsi="Times New Roman"/>
              </w:rPr>
              <w:t>Обязанности Подрядчика:</w:t>
            </w:r>
          </w:p>
          <w:p w:rsidR="00A3506B" w:rsidRPr="00C9698E" w:rsidRDefault="00A3506B" w:rsidP="00145247">
            <w:pPr>
              <w:pStyle w:val="affc"/>
              <w:keepNext/>
              <w:keepLines/>
              <w:spacing w:line="276" w:lineRule="auto"/>
              <w:jc w:val="both"/>
              <w:rPr>
                <w:rFonts w:ascii="Times New Roman" w:hAnsi="Times New Roman"/>
              </w:rPr>
            </w:pPr>
            <w:r>
              <w:rPr>
                <w:rFonts w:ascii="Times New Roman" w:hAnsi="Times New Roman"/>
              </w:rPr>
              <w:t>1.Устройство временных зданий и сооружений (при необходимости).</w:t>
            </w:r>
          </w:p>
          <w:p w:rsidR="00A3506B" w:rsidRPr="00C9698E" w:rsidRDefault="00A3506B" w:rsidP="00145247">
            <w:pPr>
              <w:pStyle w:val="affc"/>
              <w:keepNext/>
              <w:keepLines/>
              <w:spacing w:line="276" w:lineRule="auto"/>
              <w:jc w:val="both"/>
              <w:rPr>
                <w:rFonts w:ascii="Times New Roman" w:hAnsi="Times New Roman"/>
              </w:rPr>
            </w:pPr>
            <w:r>
              <w:rPr>
                <w:rFonts w:ascii="Times New Roman" w:hAnsi="Times New Roman"/>
              </w:rPr>
              <w:t>2.Охрана и содержание Строительной площадки,</w:t>
            </w:r>
          </w:p>
          <w:p w:rsidR="00A3506B" w:rsidRPr="00C9698E" w:rsidRDefault="00A3506B" w:rsidP="00145247">
            <w:pPr>
              <w:pStyle w:val="affc"/>
              <w:keepNext/>
              <w:keepLines/>
              <w:spacing w:line="276" w:lineRule="auto"/>
              <w:jc w:val="both"/>
              <w:rPr>
                <w:rFonts w:ascii="Times New Roman" w:hAnsi="Times New Roman"/>
              </w:rPr>
            </w:pPr>
            <w:r>
              <w:rPr>
                <w:rFonts w:ascii="Times New Roman" w:hAnsi="Times New Roman"/>
              </w:rPr>
              <w:t>временных зданий и сооружений.</w:t>
            </w:r>
          </w:p>
          <w:p w:rsidR="00A3506B" w:rsidRPr="00C9698E" w:rsidRDefault="00A3506B" w:rsidP="00145247">
            <w:pPr>
              <w:pStyle w:val="affc"/>
              <w:keepNext/>
              <w:keepLines/>
              <w:spacing w:line="276" w:lineRule="auto"/>
              <w:jc w:val="both"/>
              <w:rPr>
                <w:rFonts w:ascii="Times New Roman" w:hAnsi="Times New Roman"/>
              </w:rPr>
            </w:pPr>
            <w:r>
              <w:rPr>
                <w:rFonts w:ascii="Times New Roman" w:hAnsi="Times New Roman"/>
              </w:rPr>
              <w:t>3. Обеспечение Строительной площадки и временных зданий и сооружений электроснабжением, теплоснабжением и водоснабжением</w:t>
            </w:r>
          </w:p>
          <w:p w:rsidR="00A3506B" w:rsidRPr="00C9698E" w:rsidRDefault="00A3506B" w:rsidP="00145247">
            <w:pPr>
              <w:pStyle w:val="affc"/>
              <w:keepNext/>
              <w:keepLines/>
              <w:spacing w:line="276" w:lineRule="auto"/>
              <w:jc w:val="both"/>
              <w:rPr>
                <w:rFonts w:ascii="Times New Roman" w:hAnsi="Times New Roman"/>
              </w:rPr>
            </w:pPr>
            <w:r>
              <w:rPr>
                <w:rFonts w:ascii="Times New Roman" w:hAnsi="Times New Roman"/>
              </w:rPr>
              <w:t>4.Передеслокация строительной техники к месту</w:t>
            </w:r>
          </w:p>
          <w:p w:rsidR="00A3506B" w:rsidRPr="00C9698E" w:rsidRDefault="00A3506B" w:rsidP="00145247">
            <w:pPr>
              <w:pStyle w:val="affc"/>
              <w:keepNext/>
              <w:keepLines/>
              <w:spacing w:line="276" w:lineRule="auto"/>
              <w:jc w:val="both"/>
              <w:rPr>
                <w:rFonts w:ascii="Times New Roman" w:hAnsi="Times New Roman"/>
              </w:rPr>
            </w:pPr>
            <w:r>
              <w:rPr>
                <w:rFonts w:ascii="Times New Roman" w:hAnsi="Times New Roman"/>
              </w:rPr>
              <w:t>проведения Работ.</w:t>
            </w:r>
          </w:p>
          <w:p w:rsidR="00A3506B" w:rsidRPr="00C9698E" w:rsidRDefault="00A3506B" w:rsidP="00145247">
            <w:pPr>
              <w:pStyle w:val="affc"/>
              <w:keepNext/>
              <w:keepLines/>
              <w:spacing w:line="276" w:lineRule="auto"/>
              <w:jc w:val="both"/>
              <w:rPr>
                <w:rFonts w:ascii="Times New Roman" w:hAnsi="Times New Roman"/>
              </w:rPr>
            </w:pPr>
            <w:r>
              <w:rPr>
                <w:rFonts w:ascii="Times New Roman" w:hAnsi="Times New Roman"/>
              </w:rPr>
              <w:t>5.Перевозка Персонала Подрядчика к месту</w:t>
            </w:r>
          </w:p>
          <w:p w:rsidR="00A3506B" w:rsidRPr="00C9698E" w:rsidRDefault="00A3506B" w:rsidP="00145247">
            <w:pPr>
              <w:pStyle w:val="affc"/>
              <w:keepNext/>
              <w:keepLines/>
              <w:spacing w:line="276" w:lineRule="auto"/>
              <w:jc w:val="both"/>
              <w:rPr>
                <w:rFonts w:ascii="Times New Roman" w:hAnsi="Times New Roman"/>
              </w:rPr>
            </w:pPr>
            <w:r>
              <w:rPr>
                <w:rFonts w:ascii="Times New Roman" w:hAnsi="Times New Roman"/>
              </w:rPr>
              <w:t>проведения Работ и обратно, организация</w:t>
            </w:r>
          </w:p>
          <w:p w:rsidR="00A3506B" w:rsidRPr="00C9698E" w:rsidRDefault="00A3506B" w:rsidP="00145247">
            <w:pPr>
              <w:pStyle w:val="affc"/>
              <w:keepNext/>
              <w:keepLines/>
              <w:spacing w:line="276" w:lineRule="auto"/>
              <w:jc w:val="both"/>
              <w:rPr>
                <w:rFonts w:ascii="Times New Roman" w:hAnsi="Times New Roman"/>
              </w:rPr>
            </w:pPr>
            <w:r>
              <w:rPr>
                <w:rFonts w:ascii="Times New Roman" w:hAnsi="Times New Roman"/>
              </w:rPr>
              <w:t>проживания, питания, медицинского</w:t>
            </w:r>
          </w:p>
          <w:p w:rsidR="00A3506B" w:rsidRPr="00C9698E" w:rsidRDefault="00A3506B" w:rsidP="00145247">
            <w:pPr>
              <w:pStyle w:val="affc"/>
              <w:keepNext/>
              <w:keepLines/>
              <w:spacing w:line="276" w:lineRule="auto"/>
              <w:jc w:val="both"/>
              <w:rPr>
                <w:rFonts w:ascii="Times New Roman" w:hAnsi="Times New Roman"/>
              </w:rPr>
            </w:pPr>
            <w:r>
              <w:rPr>
                <w:rFonts w:ascii="Times New Roman" w:hAnsi="Times New Roman"/>
              </w:rPr>
              <w:t>обслуживания персонала, вахтовые затраты.</w:t>
            </w:r>
          </w:p>
        </w:tc>
      </w:tr>
      <w:tr w:rsidR="00A3506B" w:rsidRPr="00C9698E" w:rsidTr="0014524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jc w:val="center"/>
              <w:rPr>
                <w:rFonts w:ascii="Times New Roman" w:hAnsi="Times New Roman"/>
              </w:rPr>
            </w:pPr>
            <w:r>
              <w:rPr>
                <w:rFonts w:ascii="Times New Roman" w:hAnsi="Times New Roman"/>
              </w:rPr>
              <w:t>2.2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Требование по охране труда и промышленной безопасности.</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Обязанности Заказчика:</w:t>
            </w:r>
          </w:p>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 xml:space="preserve">1. Проведение вводного инструктажа по охране труда </w:t>
            </w:r>
          </w:p>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Обязанности Подрядчика:</w:t>
            </w:r>
          </w:p>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1. До начала выполнения работ участок производства работ оградить оградительной лентой (предупреждающей сеткой);</w:t>
            </w:r>
          </w:p>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 xml:space="preserve">2.  Осуществлять организацию безопасных условий труда  работающих и осуществляет </w:t>
            </w:r>
            <w:proofErr w:type="gramStart"/>
            <w:r>
              <w:rPr>
                <w:rFonts w:ascii="Times New Roman" w:hAnsi="Times New Roman"/>
              </w:rPr>
              <w:t>контроль за</w:t>
            </w:r>
            <w:proofErr w:type="gramEnd"/>
            <w:r>
              <w:rPr>
                <w:rFonts w:ascii="Times New Roman" w:hAnsi="Times New Roman"/>
              </w:rPr>
              <w:t xml:space="preserve"> соблюдением мер безопасности, применением средств индивидуальной защиты, соблюдением технологической и трудовой дисциплины.</w:t>
            </w:r>
          </w:p>
          <w:p w:rsidR="00A3506B" w:rsidRPr="00C9698E" w:rsidRDefault="00A3506B" w:rsidP="00145247">
            <w:pPr>
              <w:pStyle w:val="affc"/>
              <w:keepNext/>
              <w:keepLines/>
              <w:spacing w:line="276" w:lineRule="auto"/>
              <w:ind w:right="103"/>
              <w:rPr>
                <w:rFonts w:ascii="Times New Roman" w:hAnsi="Times New Roman"/>
              </w:rPr>
            </w:pPr>
            <w:r>
              <w:rPr>
                <w:rFonts w:ascii="Times New Roman" w:hAnsi="Times New Roman"/>
              </w:rPr>
              <w:t xml:space="preserve">3. Обеспечить всех работников </w:t>
            </w:r>
            <w:proofErr w:type="gramStart"/>
            <w:r>
              <w:rPr>
                <w:rFonts w:ascii="Times New Roman" w:hAnsi="Times New Roman"/>
              </w:rPr>
              <w:t>спец</w:t>
            </w:r>
            <w:proofErr w:type="gramEnd"/>
            <w:r>
              <w:rPr>
                <w:rFonts w:ascii="Times New Roman" w:hAnsi="Times New Roman"/>
              </w:rPr>
              <w:t>. одеждой и СИЗ в соответствии с отраслевыми нормами выдачи спец. одежды и СИЗ.</w:t>
            </w:r>
          </w:p>
        </w:tc>
      </w:tr>
      <w:tr w:rsidR="00A3506B" w:rsidRPr="00C9698E" w:rsidTr="0014524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jc w:val="center"/>
              <w:rPr>
                <w:rFonts w:ascii="Times New Roman" w:hAnsi="Times New Roman"/>
              </w:rPr>
            </w:pPr>
            <w:r>
              <w:rPr>
                <w:rFonts w:ascii="Times New Roman" w:hAnsi="Times New Roman"/>
              </w:rPr>
              <w:t>2.3</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Требования к разработке природоохранных мер.</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A3506B" w:rsidRPr="00C9698E" w:rsidRDefault="00A3506B" w:rsidP="00145247">
            <w:pPr>
              <w:pStyle w:val="affc"/>
              <w:keepNext/>
              <w:keepLines/>
              <w:spacing w:line="276" w:lineRule="auto"/>
              <w:ind w:right="103"/>
              <w:rPr>
                <w:rFonts w:ascii="Times New Roman" w:hAnsi="Times New Roman"/>
              </w:rPr>
            </w:pPr>
            <w:r>
              <w:rPr>
                <w:rFonts w:ascii="Times New Roman" w:hAnsi="Times New Roman"/>
              </w:rPr>
              <w:t xml:space="preserve">1. Предусмотреть природоохранные мероприятия при выполнении СМР в объеме  действующих норм и правил. </w:t>
            </w:r>
          </w:p>
          <w:p w:rsidR="00A3506B" w:rsidRPr="00C9698E" w:rsidRDefault="00A3506B" w:rsidP="00145247">
            <w:pPr>
              <w:pStyle w:val="affc"/>
              <w:keepNext/>
              <w:keepLines/>
              <w:spacing w:line="276" w:lineRule="auto"/>
              <w:ind w:right="103"/>
              <w:rPr>
                <w:rFonts w:ascii="Times New Roman" w:hAnsi="Times New Roman"/>
              </w:rPr>
            </w:pPr>
            <w:r>
              <w:rPr>
                <w:rFonts w:ascii="Times New Roman" w:hAnsi="Times New Roman"/>
              </w:rPr>
              <w:t>2. Не допускать сверхнормативного скопления строительного мусора, соблюдать габариты складирования, проходов и габарита приближения строений</w:t>
            </w:r>
          </w:p>
        </w:tc>
      </w:tr>
      <w:tr w:rsidR="00A3506B" w:rsidRPr="00C9698E" w:rsidTr="0014524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jc w:val="center"/>
              <w:rPr>
                <w:rFonts w:ascii="Times New Roman" w:hAnsi="Times New Roman"/>
              </w:rPr>
            </w:pPr>
            <w:r>
              <w:rPr>
                <w:rFonts w:ascii="Times New Roman" w:hAnsi="Times New Roman"/>
              </w:rPr>
              <w:t>2.4</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Требования к ведению СМР</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A3506B" w:rsidRPr="00C9698E" w:rsidRDefault="00A3506B" w:rsidP="00145247">
            <w:pPr>
              <w:spacing w:line="276" w:lineRule="auto"/>
              <w:ind w:right="130"/>
            </w:pPr>
            <w:r>
              <w:rPr>
                <w:sz w:val="22"/>
                <w:szCs w:val="22"/>
              </w:rPr>
              <w:t>1. Работы  производятся на открытых производственных площадках, в стесненных условиях: с наличием в зоне производства работ движения технологического транспорта, грузоподъемных механизмов, специализированной техники, автотранспортных средств. 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rsidR="00A3506B" w:rsidRPr="00C9698E" w:rsidRDefault="00A3506B" w:rsidP="00145247">
            <w:pPr>
              <w:spacing w:line="276" w:lineRule="auto"/>
              <w:ind w:right="130"/>
            </w:pPr>
            <w:r>
              <w:rPr>
                <w:sz w:val="22"/>
                <w:szCs w:val="22"/>
              </w:rPr>
              <w:t>2. При выполнении работ обеспечить сохранность, расположенных на Объекте сооружений, оборудования и  коммуникаций Заказчика.</w:t>
            </w:r>
          </w:p>
          <w:p w:rsidR="00A3506B" w:rsidRPr="00C9698E" w:rsidRDefault="00A3506B" w:rsidP="00145247">
            <w:pPr>
              <w:pStyle w:val="affc"/>
              <w:keepNext/>
              <w:keepLines/>
              <w:spacing w:line="276" w:lineRule="auto"/>
              <w:ind w:right="130"/>
              <w:rPr>
                <w:rFonts w:ascii="Times New Roman" w:hAnsi="Times New Roman"/>
              </w:rPr>
            </w:pPr>
            <w:r>
              <w:rPr>
                <w:rFonts w:ascii="Times New Roman" w:hAnsi="Times New Roman"/>
              </w:rPr>
              <w:t>3. Работы выполняются одним этапом.</w:t>
            </w:r>
          </w:p>
        </w:tc>
      </w:tr>
      <w:tr w:rsidR="00A3506B" w:rsidRPr="00C9698E" w:rsidTr="00145247">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jc w:val="center"/>
              <w:rPr>
                <w:rFonts w:ascii="Times New Roman" w:hAnsi="Times New Roman"/>
              </w:rPr>
            </w:pPr>
            <w:r>
              <w:rPr>
                <w:rFonts w:ascii="Times New Roman" w:hAnsi="Times New Roman"/>
              </w:rPr>
              <w:t>2.5</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A3506B" w:rsidRPr="00C9698E" w:rsidRDefault="00A3506B" w:rsidP="00145247">
            <w:pPr>
              <w:pStyle w:val="affc"/>
              <w:keepNext/>
              <w:keepLines/>
              <w:spacing w:line="276" w:lineRule="auto"/>
              <w:rPr>
                <w:rFonts w:ascii="Times New Roman" w:hAnsi="Times New Roman"/>
              </w:rPr>
            </w:pPr>
            <w:r>
              <w:rPr>
                <w:rFonts w:ascii="Times New Roman" w:hAnsi="Times New Roman"/>
              </w:rPr>
              <w:t>Требования к оформлению документов</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rsidR="00A3506B" w:rsidRPr="00C9698E" w:rsidRDefault="00A3506B" w:rsidP="00145247">
            <w:pPr>
              <w:pStyle w:val="affc"/>
              <w:keepNext/>
              <w:keepLines/>
              <w:spacing w:line="276" w:lineRule="auto"/>
              <w:ind w:right="103"/>
              <w:rPr>
                <w:rFonts w:ascii="Times New Roman" w:hAnsi="Times New Roman"/>
              </w:rPr>
            </w:pPr>
            <w:r>
              <w:rPr>
                <w:rFonts w:ascii="Times New Roman" w:hAnsi="Times New Roman"/>
              </w:rPr>
              <w:t xml:space="preserve">1. Предоставить приказ о назначении ответственного лица на объекте проведения работ; </w:t>
            </w:r>
          </w:p>
          <w:p w:rsidR="00A3506B" w:rsidRPr="00C9698E" w:rsidRDefault="00A3506B" w:rsidP="00145247">
            <w:pPr>
              <w:pStyle w:val="affc"/>
              <w:keepNext/>
              <w:keepLines/>
              <w:spacing w:line="276" w:lineRule="auto"/>
              <w:ind w:right="103"/>
              <w:rPr>
                <w:rFonts w:ascii="Times New Roman" w:hAnsi="Times New Roman"/>
              </w:rPr>
            </w:pPr>
            <w:r>
              <w:rPr>
                <w:rFonts w:ascii="Times New Roman" w:hAnsi="Times New Roman"/>
              </w:rPr>
              <w:t>2. Предоставить список работников (должность, ФИО) и строительной техники (марка, регистрационный номер)</w:t>
            </w:r>
          </w:p>
          <w:p w:rsidR="00A3506B" w:rsidRPr="00C9698E" w:rsidRDefault="00A3506B" w:rsidP="00145247">
            <w:pPr>
              <w:pStyle w:val="affc"/>
              <w:keepNext/>
              <w:keepLines/>
              <w:spacing w:line="276" w:lineRule="auto"/>
              <w:ind w:right="103"/>
              <w:rPr>
                <w:rFonts w:ascii="Times New Roman" w:hAnsi="Times New Roman"/>
              </w:rPr>
            </w:pPr>
            <w:r>
              <w:rPr>
                <w:rFonts w:ascii="Times New Roman" w:hAnsi="Times New Roman"/>
              </w:rPr>
              <w:t xml:space="preserve">3. </w:t>
            </w:r>
            <w:r>
              <w:rPr>
                <w:rFonts w:ascii="Times New Roman" w:hAnsi="Times New Roman"/>
                <w:sz w:val="23"/>
                <w:szCs w:val="23"/>
              </w:rPr>
              <w:t>Передача Подрядчику Строительной площадки/Объекта по акту приема-передачи</w:t>
            </w:r>
          </w:p>
          <w:p w:rsidR="00A3506B" w:rsidRPr="00C9698E" w:rsidRDefault="00A3506B" w:rsidP="00145247">
            <w:pPr>
              <w:pStyle w:val="affc"/>
              <w:keepNext/>
              <w:keepLines/>
              <w:spacing w:line="276" w:lineRule="auto"/>
              <w:ind w:right="103"/>
              <w:rPr>
                <w:rFonts w:ascii="Times New Roman" w:hAnsi="Times New Roman"/>
              </w:rPr>
            </w:pPr>
            <w:r>
              <w:rPr>
                <w:rFonts w:ascii="Times New Roman" w:hAnsi="Times New Roman"/>
              </w:rPr>
              <w:t xml:space="preserve">4. Всю нормативную документацию по объекту вести в соответствии с РД 11-02-2006 и СП 48.13330.2011 «Организация строительства» в объеме, достаточном для сдачи объекта в эксплуатацию. Исполнительную документацию передать </w:t>
            </w:r>
            <w:r>
              <w:rPr>
                <w:rFonts w:ascii="Times New Roman" w:hAnsi="Times New Roman"/>
                <w:sz w:val="23"/>
                <w:szCs w:val="23"/>
              </w:rPr>
              <w:t>после выполнения в полном объеме Работ</w:t>
            </w:r>
            <w:r>
              <w:rPr>
                <w:rFonts w:ascii="Times New Roman" w:hAnsi="Times New Roman"/>
              </w:rPr>
              <w:t xml:space="preserve"> в следующем объеме: на бумажном носителе – 2 экз., на электронном носителе – 1 экз.</w:t>
            </w:r>
          </w:p>
        </w:tc>
      </w:tr>
    </w:tbl>
    <w:p w:rsidR="00A3506B" w:rsidRPr="00DA3B95" w:rsidRDefault="00A3506B" w:rsidP="00145247">
      <w:pPr>
        <w:keepNext/>
        <w:keepLines/>
        <w:shd w:val="clear" w:color="auto" w:fill="FFFFFF"/>
        <w:spacing w:line="468" w:lineRule="exact"/>
        <w:ind w:left="14"/>
        <w:rPr>
          <w:sz w:val="23"/>
          <w:szCs w:val="23"/>
        </w:rPr>
      </w:pPr>
    </w:p>
    <w:tbl>
      <w:tblPr>
        <w:tblW w:w="0" w:type="auto"/>
        <w:tblInd w:w="223" w:type="dxa"/>
        <w:tblLook w:val="0000"/>
      </w:tblPr>
      <w:tblGrid>
        <w:gridCol w:w="4705"/>
        <w:gridCol w:w="4139"/>
      </w:tblGrid>
      <w:tr w:rsidR="00A3506B" w:rsidRPr="00DA3B95" w:rsidTr="00145247">
        <w:trPr>
          <w:trHeight w:val="1121"/>
        </w:trPr>
        <w:tc>
          <w:tcPr>
            <w:tcW w:w="4705" w:type="dxa"/>
          </w:tcPr>
          <w:p w:rsidR="00A3506B" w:rsidRPr="00DA3B95" w:rsidRDefault="00A3506B" w:rsidP="00145247">
            <w:pPr>
              <w:keepNext/>
              <w:keepLines/>
              <w:rPr>
                <w:sz w:val="23"/>
                <w:szCs w:val="23"/>
              </w:rPr>
            </w:pPr>
            <w:r>
              <w:rPr>
                <w:sz w:val="23"/>
                <w:szCs w:val="23"/>
              </w:rPr>
              <w:t>Заказчик:</w:t>
            </w:r>
          </w:p>
          <w:p w:rsidR="00A3506B" w:rsidRPr="00DA3B95" w:rsidRDefault="00A3506B" w:rsidP="00145247">
            <w:pPr>
              <w:keepNext/>
              <w:keepLines/>
              <w:rPr>
                <w:sz w:val="23"/>
                <w:szCs w:val="23"/>
              </w:rPr>
            </w:pPr>
          </w:p>
          <w:p w:rsidR="00A3506B" w:rsidRPr="00DA3B95" w:rsidRDefault="00A3506B" w:rsidP="00145247">
            <w:pPr>
              <w:keepNext/>
              <w:keepLines/>
              <w:rPr>
                <w:sz w:val="23"/>
                <w:szCs w:val="23"/>
              </w:rPr>
            </w:pPr>
            <w:r>
              <w:rPr>
                <w:sz w:val="23"/>
                <w:szCs w:val="23"/>
              </w:rPr>
              <w:t>________    ______________</w:t>
            </w:r>
          </w:p>
          <w:p w:rsidR="00A3506B" w:rsidRPr="00DA3B95" w:rsidRDefault="00A3506B" w:rsidP="00145247">
            <w:pPr>
              <w:keepNext/>
              <w:keepLines/>
              <w:rPr>
                <w:sz w:val="23"/>
                <w:szCs w:val="23"/>
                <w:vertAlign w:val="superscript"/>
              </w:rPr>
            </w:pPr>
            <w:r>
              <w:rPr>
                <w:sz w:val="23"/>
                <w:szCs w:val="23"/>
                <w:vertAlign w:val="superscript"/>
              </w:rPr>
              <w:t xml:space="preserve">(подпись)                    (Ф.И.О.)            </w:t>
            </w:r>
          </w:p>
        </w:tc>
        <w:tc>
          <w:tcPr>
            <w:tcW w:w="4139" w:type="dxa"/>
          </w:tcPr>
          <w:p w:rsidR="00A3506B" w:rsidRPr="00DA3B95" w:rsidRDefault="00A3506B" w:rsidP="00145247">
            <w:pPr>
              <w:keepNext/>
              <w:keepLines/>
              <w:rPr>
                <w:sz w:val="23"/>
                <w:szCs w:val="23"/>
              </w:rPr>
            </w:pPr>
            <w:r>
              <w:rPr>
                <w:sz w:val="23"/>
                <w:szCs w:val="23"/>
              </w:rPr>
              <w:t>Подрядчик:</w:t>
            </w:r>
          </w:p>
          <w:p w:rsidR="00A3506B" w:rsidRPr="00DA3B95" w:rsidRDefault="00A3506B" w:rsidP="00145247">
            <w:pPr>
              <w:keepNext/>
              <w:keepLines/>
              <w:rPr>
                <w:sz w:val="23"/>
                <w:szCs w:val="23"/>
              </w:rPr>
            </w:pPr>
          </w:p>
          <w:p w:rsidR="00A3506B" w:rsidRPr="00DA3B95" w:rsidRDefault="00A3506B" w:rsidP="00145247">
            <w:pPr>
              <w:keepNext/>
              <w:keepLines/>
              <w:rPr>
                <w:sz w:val="23"/>
                <w:szCs w:val="23"/>
              </w:rPr>
            </w:pPr>
            <w:r>
              <w:rPr>
                <w:sz w:val="23"/>
                <w:szCs w:val="23"/>
              </w:rPr>
              <w:t>________    ______________</w:t>
            </w:r>
          </w:p>
          <w:p w:rsidR="00A3506B" w:rsidRPr="00DA3B95" w:rsidRDefault="00A3506B" w:rsidP="00145247">
            <w:pPr>
              <w:keepNext/>
              <w:keepLines/>
              <w:rPr>
                <w:sz w:val="23"/>
                <w:szCs w:val="23"/>
              </w:rPr>
            </w:pPr>
            <w:r>
              <w:rPr>
                <w:sz w:val="23"/>
                <w:szCs w:val="23"/>
                <w:vertAlign w:val="superscript"/>
              </w:rPr>
              <w:t xml:space="preserve">(подпись)                        (Ф.И.О.)                                </w:t>
            </w:r>
          </w:p>
        </w:tc>
      </w:tr>
    </w:tbl>
    <w:p w:rsidR="00A3506B" w:rsidRPr="00DA3B95" w:rsidRDefault="00A3506B" w:rsidP="00145247">
      <w:pPr>
        <w:keepNext/>
        <w:keepLines/>
        <w:rPr>
          <w:sz w:val="23"/>
          <w:szCs w:val="23"/>
        </w:rPr>
        <w:sectPr w:rsidR="00A3506B" w:rsidRPr="00DA3B95" w:rsidSect="00145247">
          <w:headerReference w:type="even" r:id="rId31"/>
          <w:headerReference w:type="default" r:id="rId32"/>
          <w:footerReference w:type="default" r:id="rId33"/>
          <w:footerReference w:type="first" r:id="rId34"/>
          <w:pgSz w:w="11906" w:h="16838"/>
          <w:pgMar w:top="1134" w:right="850" w:bottom="1134" w:left="1701" w:header="708" w:footer="708" w:gutter="0"/>
          <w:cols w:space="708"/>
          <w:docGrid w:linePitch="360"/>
        </w:sectPr>
      </w:pPr>
    </w:p>
    <w:tbl>
      <w:tblPr>
        <w:tblW w:w="9606" w:type="dxa"/>
        <w:tblLook w:val="04A0"/>
      </w:tblPr>
      <w:tblGrid>
        <w:gridCol w:w="4786"/>
        <w:gridCol w:w="4820"/>
      </w:tblGrid>
      <w:tr w:rsidR="00A3506B" w:rsidRPr="00DA3B95" w:rsidTr="00145247">
        <w:tc>
          <w:tcPr>
            <w:tcW w:w="4786" w:type="dxa"/>
          </w:tcPr>
          <w:p w:rsidR="00A3506B" w:rsidRPr="00DA3B95" w:rsidRDefault="00A3506B" w:rsidP="00145247">
            <w:pPr>
              <w:keepNext/>
              <w:keepLines/>
              <w:jc w:val="right"/>
              <w:outlineLvl w:val="0"/>
              <w:rPr>
                <w:sz w:val="23"/>
                <w:szCs w:val="23"/>
              </w:rPr>
            </w:pPr>
          </w:p>
        </w:tc>
        <w:tc>
          <w:tcPr>
            <w:tcW w:w="4820" w:type="dxa"/>
          </w:tcPr>
          <w:p w:rsidR="00A3506B" w:rsidRPr="00DA3B95" w:rsidRDefault="00A3506B" w:rsidP="00145247">
            <w:pPr>
              <w:keepNext/>
              <w:keepLines/>
              <w:outlineLvl w:val="0"/>
              <w:rPr>
                <w:sz w:val="23"/>
                <w:szCs w:val="23"/>
              </w:rPr>
            </w:pPr>
            <w:r>
              <w:rPr>
                <w:sz w:val="23"/>
                <w:szCs w:val="23"/>
              </w:rPr>
              <w:t>Приложение № 3</w:t>
            </w:r>
          </w:p>
          <w:p w:rsidR="00A3506B" w:rsidRPr="00DA3B95" w:rsidRDefault="00A3506B" w:rsidP="00145247">
            <w:pPr>
              <w:keepNext/>
              <w:keepLines/>
              <w:rPr>
                <w:bCs/>
                <w:sz w:val="23"/>
                <w:szCs w:val="23"/>
              </w:rPr>
            </w:pPr>
            <w:r>
              <w:rPr>
                <w:color w:val="000000"/>
                <w:sz w:val="23"/>
                <w:szCs w:val="23"/>
              </w:rPr>
              <w:t xml:space="preserve">к </w:t>
            </w:r>
            <w:r>
              <w:rPr>
                <w:bCs/>
                <w:sz w:val="23"/>
                <w:szCs w:val="23"/>
              </w:rPr>
              <w:t>договору  №</w:t>
            </w:r>
            <w:proofErr w:type="spellStart"/>
            <w:r>
              <w:rPr>
                <w:bCs/>
                <w:sz w:val="23"/>
                <w:szCs w:val="23"/>
              </w:rPr>
              <w:t>___________от</w:t>
            </w:r>
            <w:proofErr w:type="spellEnd"/>
            <w:r>
              <w:rPr>
                <w:bCs/>
                <w:sz w:val="23"/>
                <w:szCs w:val="23"/>
              </w:rPr>
              <w:t xml:space="preserve"> «___»_________20__г.</w:t>
            </w:r>
          </w:p>
          <w:p w:rsidR="00A3506B" w:rsidRPr="00DA3B95" w:rsidRDefault="00A3506B" w:rsidP="00145247">
            <w:pPr>
              <w:keepNext/>
              <w:keepLines/>
              <w:outlineLvl w:val="0"/>
              <w:rPr>
                <w:sz w:val="23"/>
                <w:szCs w:val="23"/>
              </w:rPr>
            </w:pPr>
            <w:r>
              <w:rPr>
                <w:bCs/>
                <w:sz w:val="23"/>
                <w:szCs w:val="23"/>
              </w:rPr>
              <w:t xml:space="preserve">на выполнение строительно-монтажных работ </w:t>
            </w:r>
          </w:p>
        </w:tc>
      </w:tr>
    </w:tbl>
    <w:p w:rsidR="00A3506B" w:rsidRPr="00DA3B95" w:rsidRDefault="00A3506B" w:rsidP="00145247">
      <w:pPr>
        <w:keepNext/>
        <w:keepLines/>
        <w:jc w:val="both"/>
        <w:outlineLvl w:val="0"/>
        <w:rPr>
          <w:bCs/>
          <w:sz w:val="23"/>
          <w:szCs w:val="23"/>
        </w:rPr>
      </w:pPr>
    </w:p>
    <w:p w:rsidR="00A3506B" w:rsidRPr="00DA3B95" w:rsidRDefault="00A3506B" w:rsidP="00145247">
      <w:pPr>
        <w:keepNext/>
        <w:keepLines/>
        <w:jc w:val="center"/>
        <w:outlineLvl w:val="0"/>
        <w:rPr>
          <w:b/>
          <w:bCs/>
          <w:sz w:val="23"/>
          <w:szCs w:val="23"/>
        </w:rPr>
      </w:pPr>
    </w:p>
    <w:p w:rsidR="00A3506B" w:rsidRPr="00DA3B95" w:rsidRDefault="00A3506B" w:rsidP="00145247">
      <w:pPr>
        <w:keepNext/>
        <w:keepLines/>
        <w:jc w:val="center"/>
        <w:outlineLvl w:val="0"/>
        <w:rPr>
          <w:bCs/>
          <w:sz w:val="23"/>
          <w:szCs w:val="23"/>
        </w:rPr>
      </w:pPr>
      <w:r>
        <w:rPr>
          <w:bCs/>
          <w:sz w:val="23"/>
          <w:szCs w:val="23"/>
        </w:rPr>
        <w:t xml:space="preserve">Перечень </w:t>
      </w:r>
    </w:p>
    <w:p w:rsidR="00A3506B" w:rsidRPr="00DA3B95" w:rsidRDefault="00A3506B" w:rsidP="00145247">
      <w:pPr>
        <w:keepNext/>
        <w:keepLines/>
        <w:jc w:val="center"/>
        <w:outlineLvl w:val="0"/>
        <w:rPr>
          <w:bCs/>
          <w:sz w:val="23"/>
          <w:szCs w:val="23"/>
        </w:rPr>
      </w:pPr>
      <w:r>
        <w:rPr>
          <w:bCs/>
          <w:sz w:val="23"/>
          <w:szCs w:val="23"/>
        </w:rPr>
        <w:t>исходных данных</w:t>
      </w:r>
    </w:p>
    <w:p w:rsidR="00A3506B" w:rsidRPr="00DA3B95" w:rsidRDefault="00A3506B" w:rsidP="00145247">
      <w:pPr>
        <w:keepNext/>
        <w:keepLines/>
        <w:outlineLvl w:val="0"/>
        <w:rPr>
          <w:bCs/>
          <w:sz w:val="23"/>
          <w:szCs w:val="23"/>
        </w:rPr>
      </w:pPr>
    </w:p>
    <w:p w:rsidR="00A3506B" w:rsidRDefault="00A3506B" w:rsidP="007249AA">
      <w:pPr>
        <w:pStyle w:val="aff9"/>
        <w:keepNext/>
        <w:keepLines/>
        <w:numPr>
          <w:ilvl w:val="0"/>
          <w:numId w:val="33"/>
        </w:numPr>
        <w:tabs>
          <w:tab w:val="clear" w:pos="1065"/>
        </w:tabs>
        <w:suppressAutoHyphens w:val="0"/>
        <w:ind w:left="284" w:hanging="284"/>
        <w:contextualSpacing/>
        <w:jc w:val="both"/>
        <w:outlineLvl w:val="0"/>
        <w:rPr>
          <w:sz w:val="23"/>
          <w:szCs w:val="23"/>
        </w:rPr>
      </w:pPr>
      <w:r>
        <w:rPr>
          <w:sz w:val="22"/>
          <w:szCs w:val="22"/>
        </w:rPr>
        <w:t>Проектная документация «</w:t>
      </w:r>
      <w:r>
        <w:rPr>
          <w:sz w:val="23"/>
          <w:szCs w:val="23"/>
        </w:rPr>
        <w:t>Реконструкция (удлинение) подъездных железнодорожных путей, литер 9, инв. № 009/01/00003502, условный № 66-66-01/549/2007-144 контейнерного терминала Екатеринбург-Товарный, шифр 29.01-2018, разработчик ООО «</w:t>
      </w:r>
      <w:proofErr w:type="spellStart"/>
      <w:r>
        <w:rPr>
          <w:sz w:val="23"/>
          <w:szCs w:val="23"/>
        </w:rPr>
        <w:t>ТехноСтрой</w:t>
      </w:r>
      <w:proofErr w:type="spellEnd"/>
      <w:r>
        <w:rPr>
          <w:sz w:val="23"/>
          <w:szCs w:val="23"/>
        </w:rPr>
        <w:t xml:space="preserve"> инжиниринг»;</w:t>
      </w:r>
    </w:p>
    <w:p w:rsidR="00A3506B" w:rsidRPr="00E10F85" w:rsidRDefault="00A3506B" w:rsidP="007249AA">
      <w:pPr>
        <w:pStyle w:val="aff9"/>
        <w:keepNext/>
        <w:keepLines/>
        <w:numPr>
          <w:ilvl w:val="0"/>
          <w:numId w:val="33"/>
        </w:numPr>
        <w:tabs>
          <w:tab w:val="clear" w:pos="1065"/>
        </w:tabs>
        <w:suppressAutoHyphens w:val="0"/>
        <w:ind w:left="284" w:hanging="284"/>
        <w:contextualSpacing/>
        <w:jc w:val="both"/>
        <w:outlineLvl w:val="0"/>
        <w:rPr>
          <w:sz w:val="23"/>
          <w:szCs w:val="23"/>
        </w:rPr>
      </w:pPr>
      <w:r>
        <w:rPr>
          <w:sz w:val="23"/>
          <w:szCs w:val="23"/>
        </w:rPr>
        <w:t>Технический отчет по обследованию законченного строительством объекта:</w:t>
      </w:r>
      <w:r>
        <w:rPr>
          <w:sz w:val="22"/>
          <w:szCs w:val="22"/>
        </w:rPr>
        <w:t xml:space="preserve"> «</w:t>
      </w:r>
      <w:r>
        <w:rPr>
          <w:sz w:val="23"/>
          <w:szCs w:val="23"/>
        </w:rPr>
        <w:t>Реконструкция (удлинение) подъездных железнодорожных путей, литер 9, инв. № 009/01/00003502, условный № 66-66-01/549/2007-144 контейнерного терминала Екатеринбург-Товарный, шифр НКП УРАЛд-19/09/01-ТО том 1, разработчик ООО «Научно-проектная компания «</w:t>
      </w:r>
      <w:proofErr w:type="spellStart"/>
      <w:r>
        <w:rPr>
          <w:sz w:val="23"/>
          <w:szCs w:val="23"/>
        </w:rPr>
        <w:t>Проектпуть</w:t>
      </w:r>
      <w:proofErr w:type="spellEnd"/>
      <w:r>
        <w:rPr>
          <w:sz w:val="23"/>
          <w:szCs w:val="23"/>
        </w:rPr>
        <w:t>».</w:t>
      </w:r>
    </w:p>
    <w:p w:rsidR="00A3506B" w:rsidRPr="00DA3B95" w:rsidRDefault="00A3506B" w:rsidP="00145247">
      <w:pPr>
        <w:keepNext/>
        <w:keepLines/>
        <w:jc w:val="both"/>
        <w:rPr>
          <w:sz w:val="23"/>
          <w:szCs w:val="23"/>
          <w:lang w:eastAsia="en-US"/>
        </w:rPr>
      </w:pPr>
    </w:p>
    <w:p w:rsidR="00A3506B" w:rsidRPr="00DA3B95" w:rsidRDefault="00A3506B" w:rsidP="00145247">
      <w:pPr>
        <w:keepNext/>
        <w:keepLines/>
        <w:jc w:val="both"/>
        <w:rPr>
          <w:sz w:val="23"/>
          <w:szCs w:val="23"/>
          <w:lang w:eastAsia="en-US"/>
        </w:rPr>
      </w:pPr>
      <w:r>
        <w:rPr>
          <w:sz w:val="23"/>
          <w:szCs w:val="23"/>
        </w:rPr>
        <w:t xml:space="preserve">Исходные данные являются собственностью Заказчика и должны быть возвращены Заказчику Подрядчиком в порядке, установленном п. 7.3. настоящего Договора  </w:t>
      </w:r>
    </w:p>
    <w:p w:rsidR="00A3506B" w:rsidRPr="00DA3B95" w:rsidRDefault="00A3506B" w:rsidP="00145247">
      <w:pPr>
        <w:keepNext/>
        <w:keepLines/>
        <w:jc w:val="both"/>
        <w:rPr>
          <w:sz w:val="23"/>
          <w:szCs w:val="23"/>
          <w:lang w:eastAsia="en-US"/>
        </w:rPr>
      </w:pPr>
    </w:p>
    <w:tbl>
      <w:tblPr>
        <w:tblW w:w="9747" w:type="dxa"/>
        <w:tblLook w:val="00A0"/>
      </w:tblPr>
      <w:tblGrid>
        <w:gridCol w:w="4503"/>
        <w:gridCol w:w="5244"/>
      </w:tblGrid>
      <w:tr w:rsidR="00A3506B" w:rsidRPr="00DA3B95" w:rsidTr="00145247">
        <w:tc>
          <w:tcPr>
            <w:tcW w:w="4503" w:type="dxa"/>
          </w:tcPr>
          <w:p w:rsidR="00A3506B" w:rsidRPr="00DA3B95" w:rsidRDefault="00A3506B" w:rsidP="00145247">
            <w:pPr>
              <w:keepNext/>
              <w:keepLines/>
              <w:spacing w:line="360" w:lineRule="auto"/>
              <w:jc w:val="both"/>
              <w:rPr>
                <w:bCs/>
                <w:sz w:val="23"/>
                <w:szCs w:val="23"/>
              </w:rPr>
            </w:pPr>
            <w:r>
              <w:rPr>
                <w:bCs/>
                <w:sz w:val="23"/>
                <w:szCs w:val="23"/>
              </w:rPr>
              <w:t>Заказчик:</w:t>
            </w:r>
          </w:p>
          <w:p w:rsidR="00A3506B" w:rsidRPr="00DA3B95" w:rsidRDefault="00A3506B" w:rsidP="00145247">
            <w:pPr>
              <w:keepNext/>
              <w:keepLines/>
              <w:spacing w:line="360" w:lineRule="auto"/>
              <w:jc w:val="both"/>
              <w:rPr>
                <w:bCs/>
                <w:sz w:val="23"/>
                <w:szCs w:val="23"/>
              </w:rPr>
            </w:pPr>
          </w:p>
          <w:p w:rsidR="00A3506B" w:rsidRPr="00DA3B95" w:rsidRDefault="00A3506B" w:rsidP="00145247">
            <w:pPr>
              <w:keepNext/>
              <w:keepLines/>
              <w:spacing w:line="360" w:lineRule="auto"/>
              <w:jc w:val="both"/>
              <w:rPr>
                <w:bCs/>
                <w:sz w:val="23"/>
                <w:szCs w:val="23"/>
              </w:rPr>
            </w:pPr>
            <w:r>
              <w:rPr>
                <w:bCs/>
                <w:sz w:val="23"/>
                <w:szCs w:val="23"/>
              </w:rPr>
              <w:t>________    ______________</w:t>
            </w:r>
          </w:p>
          <w:p w:rsidR="00A3506B" w:rsidRPr="00DA3B95" w:rsidRDefault="00A3506B" w:rsidP="00145247">
            <w:pPr>
              <w:keepNext/>
              <w:keepLines/>
              <w:spacing w:line="360" w:lineRule="auto"/>
              <w:jc w:val="both"/>
              <w:rPr>
                <w:bCs/>
                <w:sz w:val="23"/>
                <w:szCs w:val="23"/>
              </w:rPr>
            </w:pPr>
            <w:r>
              <w:rPr>
                <w:bCs/>
                <w:sz w:val="23"/>
                <w:szCs w:val="23"/>
              </w:rPr>
              <w:t xml:space="preserve">(подпись)                    (Ф.И.О.)            </w:t>
            </w:r>
          </w:p>
        </w:tc>
        <w:tc>
          <w:tcPr>
            <w:tcW w:w="5244" w:type="dxa"/>
          </w:tcPr>
          <w:p w:rsidR="00A3506B" w:rsidRPr="00DA3B95" w:rsidRDefault="00A3506B" w:rsidP="00145247">
            <w:pPr>
              <w:keepNext/>
              <w:keepLines/>
              <w:spacing w:line="360" w:lineRule="auto"/>
              <w:ind w:left="-52"/>
              <w:jc w:val="both"/>
              <w:rPr>
                <w:bCs/>
                <w:sz w:val="23"/>
                <w:szCs w:val="23"/>
              </w:rPr>
            </w:pPr>
            <w:r>
              <w:rPr>
                <w:bCs/>
                <w:sz w:val="23"/>
                <w:szCs w:val="23"/>
              </w:rPr>
              <w:t>Подрядчик:</w:t>
            </w:r>
          </w:p>
          <w:p w:rsidR="00A3506B" w:rsidRPr="00DA3B95" w:rsidRDefault="00A3506B" w:rsidP="00145247">
            <w:pPr>
              <w:keepNext/>
              <w:keepLines/>
              <w:spacing w:line="360" w:lineRule="auto"/>
              <w:ind w:left="-52"/>
              <w:jc w:val="both"/>
              <w:rPr>
                <w:bCs/>
                <w:sz w:val="23"/>
                <w:szCs w:val="23"/>
              </w:rPr>
            </w:pPr>
          </w:p>
          <w:p w:rsidR="00A3506B" w:rsidRPr="00DA3B95" w:rsidRDefault="00A3506B" w:rsidP="00145247">
            <w:pPr>
              <w:keepNext/>
              <w:keepLines/>
              <w:spacing w:line="360" w:lineRule="auto"/>
              <w:ind w:left="-52"/>
              <w:jc w:val="both"/>
              <w:rPr>
                <w:bCs/>
                <w:sz w:val="23"/>
                <w:szCs w:val="23"/>
              </w:rPr>
            </w:pPr>
            <w:r>
              <w:rPr>
                <w:bCs/>
                <w:sz w:val="23"/>
                <w:szCs w:val="23"/>
              </w:rPr>
              <w:t>________    ______________</w:t>
            </w:r>
          </w:p>
          <w:p w:rsidR="00A3506B" w:rsidRPr="00DA3B95" w:rsidRDefault="00A3506B" w:rsidP="00145247">
            <w:pPr>
              <w:keepNext/>
              <w:keepLines/>
              <w:spacing w:line="360" w:lineRule="auto"/>
              <w:ind w:left="-52"/>
              <w:jc w:val="both"/>
              <w:rPr>
                <w:bCs/>
                <w:sz w:val="23"/>
                <w:szCs w:val="23"/>
              </w:rPr>
            </w:pPr>
            <w:r>
              <w:rPr>
                <w:bCs/>
                <w:sz w:val="23"/>
                <w:szCs w:val="23"/>
              </w:rPr>
              <w:t xml:space="preserve">(подпись)                        (Ф.И.О.)                                </w:t>
            </w:r>
          </w:p>
        </w:tc>
      </w:tr>
    </w:tbl>
    <w:p w:rsidR="00A3506B" w:rsidRPr="00DA3B95" w:rsidRDefault="00A3506B" w:rsidP="00145247">
      <w:pPr>
        <w:keepNext/>
        <w:keepLines/>
        <w:rPr>
          <w:sz w:val="23"/>
          <w:szCs w:val="23"/>
        </w:rPr>
      </w:pPr>
    </w:p>
    <w:p w:rsidR="00A3506B" w:rsidRPr="00DA3B95" w:rsidRDefault="00A3506B" w:rsidP="00145247">
      <w:pPr>
        <w:pStyle w:val="ConsNormal"/>
        <w:keepNext/>
        <w:keepLines/>
        <w:widowControl/>
        <w:ind w:left="3686" w:firstLine="0"/>
        <w:rPr>
          <w:rFonts w:ascii="Times New Roman" w:hAnsi="Times New Roman"/>
          <w:sz w:val="23"/>
          <w:szCs w:val="23"/>
        </w:rPr>
      </w:pPr>
    </w:p>
    <w:p w:rsidR="00A3506B" w:rsidRPr="00DA3B95" w:rsidRDefault="00A3506B" w:rsidP="00145247">
      <w:pPr>
        <w:pStyle w:val="ConsNormal"/>
        <w:keepNext/>
        <w:keepLines/>
        <w:widowControl/>
        <w:ind w:left="3686" w:firstLine="0"/>
        <w:rPr>
          <w:rFonts w:ascii="Times New Roman" w:hAnsi="Times New Roman"/>
          <w:sz w:val="23"/>
          <w:szCs w:val="23"/>
        </w:rPr>
      </w:pPr>
    </w:p>
    <w:p w:rsidR="00A3506B" w:rsidRDefault="00A3506B" w:rsidP="00145247">
      <w:pPr>
        <w:pStyle w:val="ConsNormal"/>
        <w:keepNext/>
        <w:keepLines/>
        <w:widowControl/>
        <w:ind w:left="3686" w:firstLine="0"/>
        <w:rPr>
          <w:rFonts w:ascii="Times New Roman" w:hAnsi="Times New Roman"/>
          <w:sz w:val="23"/>
          <w:szCs w:val="23"/>
        </w:rPr>
      </w:pPr>
    </w:p>
    <w:p w:rsidR="00A3506B" w:rsidRDefault="00A3506B" w:rsidP="00145247">
      <w:pPr>
        <w:pStyle w:val="ConsNormal"/>
        <w:keepNext/>
        <w:keepLines/>
        <w:widowControl/>
        <w:ind w:left="3686" w:firstLine="0"/>
        <w:rPr>
          <w:rFonts w:ascii="Times New Roman" w:hAnsi="Times New Roman"/>
          <w:sz w:val="23"/>
          <w:szCs w:val="23"/>
        </w:rPr>
      </w:pPr>
    </w:p>
    <w:p w:rsidR="00A3506B" w:rsidRDefault="00A3506B" w:rsidP="00145247">
      <w:pPr>
        <w:pStyle w:val="ConsNormal"/>
        <w:keepNext/>
        <w:keepLines/>
        <w:widowControl/>
        <w:ind w:left="3686" w:firstLine="0"/>
        <w:rPr>
          <w:rFonts w:ascii="Times New Roman" w:hAnsi="Times New Roman"/>
          <w:sz w:val="23"/>
          <w:szCs w:val="23"/>
        </w:rPr>
      </w:pPr>
    </w:p>
    <w:p w:rsidR="00A3506B" w:rsidRDefault="00A3506B" w:rsidP="00145247">
      <w:pPr>
        <w:pStyle w:val="ConsNormal"/>
        <w:keepNext/>
        <w:keepLines/>
        <w:widowControl/>
        <w:ind w:left="3686" w:firstLine="0"/>
        <w:rPr>
          <w:rFonts w:ascii="Times New Roman" w:hAnsi="Times New Roman"/>
          <w:sz w:val="23"/>
          <w:szCs w:val="23"/>
        </w:rPr>
      </w:pPr>
    </w:p>
    <w:p w:rsidR="00A3506B" w:rsidRDefault="00A3506B" w:rsidP="00145247">
      <w:pPr>
        <w:pStyle w:val="ConsNormal"/>
        <w:keepNext/>
        <w:keepLines/>
        <w:widowControl/>
        <w:ind w:left="3686" w:firstLine="0"/>
        <w:rPr>
          <w:rFonts w:ascii="Times New Roman" w:hAnsi="Times New Roman"/>
          <w:sz w:val="23"/>
          <w:szCs w:val="23"/>
        </w:rPr>
      </w:pPr>
    </w:p>
    <w:p w:rsidR="00A3506B" w:rsidRDefault="00A3506B" w:rsidP="00145247">
      <w:pPr>
        <w:pStyle w:val="ConsNormal"/>
        <w:keepNext/>
        <w:keepLines/>
        <w:widowControl/>
        <w:ind w:left="3686" w:firstLine="0"/>
        <w:rPr>
          <w:rFonts w:ascii="Times New Roman" w:hAnsi="Times New Roman"/>
          <w:sz w:val="23"/>
          <w:szCs w:val="23"/>
        </w:rPr>
      </w:pPr>
    </w:p>
    <w:p w:rsidR="00A3506B" w:rsidRDefault="00A3506B" w:rsidP="00145247">
      <w:pPr>
        <w:pStyle w:val="ConsNormal"/>
        <w:keepNext/>
        <w:keepLines/>
        <w:widowControl/>
        <w:ind w:left="3686" w:firstLine="0"/>
        <w:rPr>
          <w:rFonts w:ascii="Times New Roman" w:hAnsi="Times New Roman"/>
          <w:sz w:val="23"/>
          <w:szCs w:val="23"/>
        </w:rPr>
      </w:pPr>
    </w:p>
    <w:p w:rsidR="00A3506B" w:rsidRDefault="00A3506B" w:rsidP="00145247">
      <w:pPr>
        <w:pStyle w:val="ConsNormal"/>
        <w:keepNext/>
        <w:keepLines/>
        <w:widowControl/>
        <w:ind w:left="3686" w:firstLine="0"/>
        <w:rPr>
          <w:rFonts w:ascii="Times New Roman" w:hAnsi="Times New Roman"/>
          <w:sz w:val="23"/>
          <w:szCs w:val="23"/>
        </w:rPr>
      </w:pPr>
    </w:p>
    <w:p w:rsidR="00A3506B" w:rsidRDefault="00A3506B" w:rsidP="00145247">
      <w:pPr>
        <w:pStyle w:val="ConsNormal"/>
        <w:keepNext/>
        <w:keepLines/>
        <w:widowControl/>
        <w:ind w:left="3686" w:firstLine="0"/>
        <w:rPr>
          <w:rFonts w:ascii="Times New Roman" w:hAnsi="Times New Roman"/>
          <w:sz w:val="23"/>
          <w:szCs w:val="23"/>
        </w:rPr>
      </w:pPr>
    </w:p>
    <w:p w:rsidR="00A3506B" w:rsidRDefault="00A3506B" w:rsidP="00145247">
      <w:pPr>
        <w:pStyle w:val="ConsNormal"/>
        <w:keepNext/>
        <w:keepLines/>
        <w:widowControl/>
        <w:ind w:left="3686" w:firstLine="0"/>
        <w:rPr>
          <w:rFonts w:ascii="Times New Roman" w:hAnsi="Times New Roman"/>
          <w:sz w:val="23"/>
          <w:szCs w:val="23"/>
        </w:rPr>
      </w:pPr>
    </w:p>
    <w:p w:rsidR="00A3506B" w:rsidRDefault="00A3506B" w:rsidP="00145247">
      <w:pPr>
        <w:pStyle w:val="ConsNormal"/>
        <w:keepNext/>
        <w:keepLines/>
        <w:widowControl/>
        <w:ind w:left="3686" w:firstLine="0"/>
        <w:rPr>
          <w:rFonts w:ascii="Times New Roman" w:hAnsi="Times New Roman"/>
          <w:sz w:val="23"/>
          <w:szCs w:val="23"/>
        </w:rPr>
      </w:pPr>
    </w:p>
    <w:p w:rsidR="00A3506B" w:rsidRDefault="00A3506B" w:rsidP="00145247">
      <w:pPr>
        <w:pStyle w:val="ConsNormal"/>
        <w:keepNext/>
        <w:keepLines/>
        <w:widowControl/>
        <w:ind w:left="3686" w:firstLine="0"/>
        <w:rPr>
          <w:rFonts w:ascii="Times New Roman" w:hAnsi="Times New Roman"/>
          <w:sz w:val="23"/>
          <w:szCs w:val="23"/>
        </w:rPr>
      </w:pPr>
    </w:p>
    <w:p w:rsidR="00A3506B" w:rsidRDefault="00A3506B" w:rsidP="00145247">
      <w:pPr>
        <w:pStyle w:val="ConsNormal"/>
        <w:keepNext/>
        <w:keepLines/>
        <w:widowControl/>
        <w:ind w:left="3686" w:firstLine="0"/>
        <w:rPr>
          <w:rFonts w:ascii="Times New Roman" w:hAnsi="Times New Roman"/>
          <w:sz w:val="23"/>
          <w:szCs w:val="23"/>
        </w:rPr>
      </w:pPr>
    </w:p>
    <w:p w:rsidR="00A3506B" w:rsidRDefault="00A3506B" w:rsidP="00145247">
      <w:pPr>
        <w:pStyle w:val="ConsNormal"/>
        <w:keepNext/>
        <w:keepLines/>
        <w:widowControl/>
        <w:ind w:left="3686" w:firstLine="0"/>
        <w:rPr>
          <w:rFonts w:ascii="Times New Roman" w:hAnsi="Times New Roman"/>
          <w:sz w:val="23"/>
          <w:szCs w:val="23"/>
        </w:rPr>
      </w:pPr>
    </w:p>
    <w:p w:rsidR="00A3506B" w:rsidRDefault="00A3506B" w:rsidP="00145247">
      <w:pPr>
        <w:pStyle w:val="ConsNormal"/>
        <w:keepNext/>
        <w:keepLines/>
        <w:widowControl/>
        <w:ind w:left="3686" w:firstLine="0"/>
        <w:rPr>
          <w:rFonts w:ascii="Times New Roman" w:hAnsi="Times New Roman"/>
          <w:sz w:val="23"/>
          <w:szCs w:val="23"/>
        </w:rPr>
      </w:pPr>
    </w:p>
    <w:p w:rsidR="00A3506B" w:rsidRDefault="00A3506B" w:rsidP="00145247">
      <w:pPr>
        <w:pStyle w:val="ConsNormal"/>
        <w:keepNext/>
        <w:keepLines/>
        <w:widowControl/>
        <w:ind w:left="3686" w:firstLine="0"/>
        <w:rPr>
          <w:rFonts w:ascii="Times New Roman" w:hAnsi="Times New Roman"/>
          <w:sz w:val="23"/>
          <w:szCs w:val="23"/>
        </w:rPr>
      </w:pPr>
    </w:p>
    <w:p w:rsidR="00A3506B" w:rsidRDefault="00A3506B" w:rsidP="00145247">
      <w:pPr>
        <w:pStyle w:val="ConsNormal"/>
        <w:keepNext/>
        <w:keepLines/>
        <w:widowControl/>
        <w:ind w:left="3686" w:firstLine="0"/>
        <w:rPr>
          <w:rFonts w:ascii="Times New Roman" w:hAnsi="Times New Roman"/>
          <w:sz w:val="23"/>
          <w:szCs w:val="23"/>
        </w:rPr>
      </w:pPr>
    </w:p>
    <w:p w:rsidR="00A3506B" w:rsidRDefault="00A3506B" w:rsidP="00145247">
      <w:pPr>
        <w:pStyle w:val="ConsNormal"/>
        <w:keepNext/>
        <w:keepLines/>
        <w:widowControl/>
        <w:ind w:left="3686" w:firstLine="0"/>
        <w:rPr>
          <w:rFonts w:ascii="Times New Roman" w:hAnsi="Times New Roman"/>
          <w:sz w:val="23"/>
          <w:szCs w:val="23"/>
        </w:rPr>
      </w:pPr>
    </w:p>
    <w:p w:rsidR="00A3506B" w:rsidRDefault="00A3506B" w:rsidP="00145247">
      <w:pPr>
        <w:pStyle w:val="ConsNormal"/>
        <w:keepNext/>
        <w:keepLines/>
        <w:widowControl/>
        <w:ind w:left="3686" w:firstLine="0"/>
        <w:rPr>
          <w:rFonts w:ascii="Times New Roman" w:hAnsi="Times New Roman"/>
          <w:sz w:val="23"/>
          <w:szCs w:val="23"/>
        </w:rPr>
      </w:pPr>
    </w:p>
    <w:p w:rsidR="00A3506B" w:rsidRDefault="00A3506B" w:rsidP="00145247">
      <w:pPr>
        <w:pStyle w:val="ConsNormal"/>
        <w:keepNext/>
        <w:keepLines/>
        <w:widowControl/>
        <w:ind w:left="3686" w:firstLine="0"/>
        <w:rPr>
          <w:rFonts w:ascii="Times New Roman" w:hAnsi="Times New Roman"/>
          <w:sz w:val="23"/>
          <w:szCs w:val="23"/>
        </w:rPr>
      </w:pPr>
    </w:p>
    <w:p w:rsidR="00A3506B" w:rsidRDefault="00A3506B" w:rsidP="00145247">
      <w:pPr>
        <w:pStyle w:val="ConsNormal"/>
        <w:keepNext/>
        <w:keepLines/>
        <w:widowControl/>
        <w:ind w:left="3686" w:firstLine="0"/>
        <w:rPr>
          <w:rFonts w:ascii="Times New Roman" w:hAnsi="Times New Roman"/>
          <w:sz w:val="23"/>
          <w:szCs w:val="23"/>
        </w:rPr>
      </w:pPr>
    </w:p>
    <w:p w:rsidR="00A3506B" w:rsidRPr="00DA3B95" w:rsidRDefault="00A3506B" w:rsidP="00145247">
      <w:pPr>
        <w:pStyle w:val="ConsNormal"/>
        <w:keepNext/>
        <w:keepLines/>
        <w:widowControl/>
        <w:ind w:firstLine="0"/>
        <w:rPr>
          <w:rFonts w:ascii="Times New Roman" w:hAnsi="Times New Roman"/>
          <w:sz w:val="23"/>
          <w:szCs w:val="23"/>
        </w:rPr>
      </w:pPr>
    </w:p>
    <w:p w:rsidR="00A3506B" w:rsidRPr="00DA3B95" w:rsidRDefault="00A3506B" w:rsidP="00145247">
      <w:pPr>
        <w:pStyle w:val="ConsNormal"/>
        <w:keepNext/>
        <w:keepLines/>
        <w:widowControl/>
        <w:ind w:left="3686" w:firstLine="0"/>
        <w:rPr>
          <w:rFonts w:ascii="Times New Roman" w:hAnsi="Times New Roman"/>
          <w:sz w:val="23"/>
          <w:szCs w:val="23"/>
        </w:rPr>
      </w:pPr>
    </w:p>
    <w:p w:rsidR="00A3506B" w:rsidRPr="00DA3B95" w:rsidRDefault="00A3506B" w:rsidP="00145247">
      <w:pPr>
        <w:keepNext/>
        <w:keepLines/>
        <w:jc w:val="right"/>
        <w:outlineLvl w:val="0"/>
        <w:rPr>
          <w:sz w:val="23"/>
          <w:szCs w:val="23"/>
        </w:rPr>
      </w:pPr>
      <w:r>
        <w:rPr>
          <w:sz w:val="23"/>
          <w:szCs w:val="23"/>
        </w:rPr>
        <w:t>Приложение № 4</w:t>
      </w:r>
    </w:p>
    <w:p w:rsidR="00A3506B" w:rsidRDefault="00A3506B" w:rsidP="00145247">
      <w:pPr>
        <w:keepNext/>
        <w:keepLines/>
        <w:jc w:val="right"/>
        <w:rPr>
          <w:bCs/>
          <w:sz w:val="23"/>
          <w:szCs w:val="23"/>
        </w:rPr>
      </w:pPr>
      <w:r>
        <w:rPr>
          <w:color w:val="000000"/>
          <w:sz w:val="23"/>
          <w:szCs w:val="23"/>
        </w:rPr>
        <w:t xml:space="preserve">к </w:t>
      </w:r>
      <w:r>
        <w:rPr>
          <w:bCs/>
          <w:sz w:val="23"/>
          <w:szCs w:val="23"/>
        </w:rPr>
        <w:t>договору  №___________</w:t>
      </w:r>
    </w:p>
    <w:p w:rsidR="00A3506B" w:rsidRPr="00DA3B95" w:rsidRDefault="00A3506B" w:rsidP="00145247">
      <w:pPr>
        <w:keepNext/>
        <w:keepLines/>
        <w:jc w:val="right"/>
        <w:rPr>
          <w:bCs/>
          <w:sz w:val="23"/>
          <w:szCs w:val="23"/>
        </w:rPr>
      </w:pPr>
      <w:r>
        <w:rPr>
          <w:bCs/>
          <w:sz w:val="23"/>
          <w:szCs w:val="23"/>
        </w:rPr>
        <w:t>от «___»_________20__г.</w:t>
      </w:r>
    </w:p>
    <w:p w:rsidR="00A3506B" w:rsidRDefault="00A3506B" w:rsidP="00145247">
      <w:pPr>
        <w:suppressAutoHyphens w:val="0"/>
        <w:spacing w:after="200" w:line="276" w:lineRule="auto"/>
        <w:jc w:val="right"/>
        <w:rPr>
          <w:bCs/>
          <w:sz w:val="23"/>
          <w:szCs w:val="23"/>
        </w:rPr>
      </w:pPr>
      <w:r>
        <w:rPr>
          <w:bCs/>
          <w:noProof/>
          <w:sz w:val="23"/>
          <w:szCs w:val="23"/>
          <w:lang w:eastAsia="ru-RU"/>
        </w:rPr>
        <w:drawing>
          <wp:anchor distT="0" distB="0" distL="114300" distR="114300" simplePos="0" relativeHeight="251657216" behindDoc="1" locked="0" layoutInCell="1" allowOverlap="1">
            <wp:simplePos x="0" y="0"/>
            <wp:positionH relativeFrom="column">
              <wp:posOffset>94855</wp:posOffset>
            </wp:positionH>
            <wp:positionV relativeFrom="paragraph">
              <wp:posOffset>557134</wp:posOffset>
            </wp:positionV>
            <wp:extent cx="5935453" cy="3234906"/>
            <wp:effectExtent l="19050" t="0" r="8147"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t="1747" r="1671" b="5674"/>
                    <a:stretch>
                      <a:fillRect/>
                    </a:stretch>
                  </pic:blipFill>
                  <pic:spPr bwMode="auto">
                    <a:xfrm>
                      <a:off x="0" y="0"/>
                      <a:ext cx="5935453" cy="3234906"/>
                    </a:xfrm>
                    <a:prstGeom prst="rect">
                      <a:avLst/>
                    </a:prstGeom>
                    <a:noFill/>
                    <a:ln w="9525">
                      <a:noFill/>
                      <a:miter lim="800000"/>
                      <a:headEnd/>
                      <a:tailEnd/>
                    </a:ln>
                  </pic:spPr>
                </pic:pic>
              </a:graphicData>
            </a:graphic>
          </wp:anchor>
        </w:drawing>
      </w:r>
      <w:r>
        <w:rPr>
          <w:bCs/>
          <w:sz w:val="23"/>
          <w:szCs w:val="23"/>
        </w:rPr>
        <w:t xml:space="preserve">на выполнение строительно-монтажных работ </w:t>
      </w:r>
    </w:p>
    <w:p w:rsidR="00A3506B" w:rsidRDefault="00A3506B" w:rsidP="00145247">
      <w:pPr>
        <w:suppressAutoHyphens w:val="0"/>
        <w:spacing w:after="200" w:line="276" w:lineRule="auto"/>
        <w:jc w:val="right"/>
        <w:rPr>
          <w:bCs/>
          <w:sz w:val="23"/>
          <w:szCs w:val="23"/>
        </w:rPr>
      </w:pPr>
    </w:p>
    <w:p w:rsidR="00A3506B" w:rsidRDefault="00A3506B" w:rsidP="00145247">
      <w:pPr>
        <w:suppressAutoHyphens w:val="0"/>
        <w:spacing w:after="200" w:line="276" w:lineRule="auto"/>
        <w:jc w:val="right"/>
        <w:rPr>
          <w:bCs/>
          <w:sz w:val="23"/>
          <w:szCs w:val="23"/>
        </w:rPr>
      </w:pPr>
    </w:p>
    <w:p w:rsidR="00A3506B" w:rsidRDefault="00A3506B" w:rsidP="00145247">
      <w:pPr>
        <w:suppressAutoHyphens w:val="0"/>
        <w:spacing w:after="200" w:line="276" w:lineRule="auto"/>
        <w:jc w:val="right"/>
        <w:rPr>
          <w:bCs/>
          <w:sz w:val="23"/>
          <w:szCs w:val="23"/>
        </w:rPr>
      </w:pPr>
    </w:p>
    <w:p w:rsidR="00A3506B" w:rsidRDefault="00A3506B" w:rsidP="00145247">
      <w:pPr>
        <w:suppressAutoHyphens w:val="0"/>
        <w:spacing w:after="200" w:line="276" w:lineRule="auto"/>
        <w:jc w:val="right"/>
        <w:rPr>
          <w:bCs/>
          <w:sz w:val="23"/>
          <w:szCs w:val="23"/>
        </w:rPr>
      </w:pPr>
    </w:p>
    <w:p w:rsidR="00A3506B" w:rsidRDefault="00A3506B" w:rsidP="00145247">
      <w:pPr>
        <w:suppressAutoHyphens w:val="0"/>
        <w:spacing w:after="200" w:line="276" w:lineRule="auto"/>
        <w:jc w:val="right"/>
        <w:rPr>
          <w:bCs/>
          <w:sz w:val="23"/>
          <w:szCs w:val="23"/>
        </w:rPr>
      </w:pPr>
    </w:p>
    <w:p w:rsidR="00A3506B" w:rsidRDefault="00A3506B" w:rsidP="00145247">
      <w:pPr>
        <w:suppressAutoHyphens w:val="0"/>
        <w:spacing w:after="200" w:line="276" w:lineRule="auto"/>
        <w:jc w:val="right"/>
        <w:rPr>
          <w:bCs/>
          <w:sz w:val="23"/>
          <w:szCs w:val="23"/>
        </w:rPr>
      </w:pPr>
    </w:p>
    <w:p w:rsidR="00A3506B" w:rsidRDefault="00A3506B" w:rsidP="00145247">
      <w:pPr>
        <w:suppressAutoHyphens w:val="0"/>
        <w:spacing w:after="200" w:line="276" w:lineRule="auto"/>
        <w:jc w:val="right"/>
        <w:rPr>
          <w:bCs/>
          <w:sz w:val="23"/>
          <w:szCs w:val="23"/>
        </w:rPr>
      </w:pPr>
    </w:p>
    <w:p w:rsidR="00A3506B" w:rsidRDefault="00A3506B" w:rsidP="00145247">
      <w:pPr>
        <w:suppressAutoHyphens w:val="0"/>
        <w:spacing w:after="200" w:line="276" w:lineRule="auto"/>
        <w:jc w:val="right"/>
        <w:rPr>
          <w:bCs/>
          <w:sz w:val="23"/>
          <w:szCs w:val="23"/>
        </w:rPr>
      </w:pPr>
    </w:p>
    <w:p w:rsidR="00A3506B" w:rsidRDefault="00A3506B" w:rsidP="00145247">
      <w:pPr>
        <w:suppressAutoHyphens w:val="0"/>
        <w:spacing w:after="200" w:line="276" w:lineRule="auto"/>
        <w:jc w:val="right"/>
        <w:rPr>
          <w:bCs/>
          <w:sz w:val="23"/>
          <w:szCs w:val="23"/>
        </w:rPr>
      </w:pPr>
    </w:p>
    <w:p w:rsidR="00A3506B" w:rsidRDefault="00A3506B" w:rsidP="00145247">
      <w:pPr>
        <w:suppressAutoHyphens w:val="0"/>
        <w:spacing w:after="200" w:line="276" w:lineRule="auto"/>
        <w:jc w:val="right"/>
        <w:rPr>
          <w:bCs/>
          <w:sz w:val="23"/>
          <w:szCs w:val="23"/>
        </w:rPr>
      </w:pPr>
    </w:p>
    <w:p w:rsidR="00A3506B" w:rsidRDefault="00A3506B" w:rsidP="00145247">
      <w:pPr>
        <w:suppressAutoHyphens w:val="0"/>
        <w:spacing w:after="200" w:line="276" w:lineRule="auto"/>
        <w:jc w:val="right"/>
        <w:rPr>
          <w:bCs/>
          <w:sz w:val="23"/>
          <w:szCs w:val="23"/>
        </w:rPr>
      </w:pPr>
    </w:p>
    <w:p w:rsidR="00A3506B" w:rsidRDefault="00A3506B" w:rsidP="00145247">
      <w:pPr>
        <w:suppressAutoHyphens w:val="0"/>
        <w:spacing w:after="200" w:line="276" w:lineRule="auto"/>
        <w:jc w:val="right"/>
        <w:rPr>
          <w:bCs/>
          <w:sz w:val="23"/>
          <w:szCs w:val="23"/>
        </w:rPr>
      </w:pPr>
    </w:p>
    <w:tbl>
      <w:tblPr>
        <w:tblW w:w="9747" w:type="dxa"/>
        <w:tblLook w:val="00A0"/>
      </w:tblPr>
      <w:tblGrid>
        <w:gridCol w:w="4503"/>
        <w:gridCol w:w="5244"/>
      </w:tblGrid>
      <w:tr w:rsidR="00A3506B" w:rsidRPr="00DA3B95" w:rsidTr="00145247">
        <w:tc>
          <w:tcPr>
            <w:tcW w:w="4503" w:type="dxa"/>
          </w:tcPr>
          <w:p w:rsidR="00A3506B" w:rsidRPr="00DA3B95" w:rsidRDefault="00A3506B" w:rsidP="00145247">
            <w:pPr>
              <w:keepNext/>
              <w:keepLines/>
              <w:spacing w:line="360" w:lineRule="auto"/>
              <w:jc w:val="both"/>
              <w:rPr>
                <w:bCs/>
                <w:sz w:val="23"/>
                <w:szCs w:val="23"/>
              </w:rPr>
            </w:pPr>
            <w:r>
              <w:rPr>
                <w:bCs/>
                <w:sz w:val="23"/>
                <w:szCs w:val="23"/>
              </w:rPr>
              <w:t>Заказчик:</w:t>
            </w:r>
          </w:p>
          <w:p w:rsidR="00A3506B" w:rsidRPr="00DA3B95" w:rsidRDefault="00A3506B" w:rsidP="00145247">
            <w:pPr>
              <w:keepNext/>
              <w:keepLines/>
              <w:spacing w:line="360" w:lineRule="auto"/>
              <w:jc w:val="both"/>
              <w:rPr>
                <w:bCs/>
                <w:sz w:val="23"/>
                <w:szCs w:val="23"/>
              </w:rPr>
            </w:pPr>
          </w:p>
          <w:p w:rsidR="00A3506B" w:rsidRPr="00DA3B95" w:rsidRDefault="00A3506B" w:rsidP="00145247">
            <w:pPr>
              <w:keepNext/>
              <w:keepLines/>
              <w:spacing w:line="360" w:lineRule="auto"/>
              <w:jc w:val="both"/>
              <w:rPr>
                <w:bCs/>
                <w:sz w:val="23"/>
                <w:szCs w:val="23"/>
              </w:rPr>
            </w:pPr>
            <w:r>
              <w:rPr>
                <w:bCs/>
                <w:sz w:val="23"/>
                <w:szCs w:val="23"/>
              </w:rPr>
              <w:t>________    ______________</w:t>
            </w:r>
          </w:p>
          <w:p w:rsidR="00A3506B" w:rsidRPr="00DA3B95" w:rsidRDefault="00A3506B" w:rsidP="00145247">
            <w:pPr>
              <w:keepNext/>
              <w:keepLines/>
              <w:spacing w:line="360" w:lineRule="auto"/>
              <w:jc w:val="both"/>
              <w:rPr>
                <w:bCs/>
                <w:sz w:val="23"/>
                <w:szCs w:val="23"/>
              </w:rPr>
            </w:pPr>
            <w:r>
              <w:rPr>
                <w:bCs/>
                <w:sz w:val="23"/>
                <w:szCs w:val="23"/>
              </w:rPr>
              <w:t xml:space="preserve">(подпись)                    (Ф.И.О.)            </w:t>
            </w:r>
          </w:p>
        </w:tc>
        <w:tc>
          <w:tcPr>
            <w:tcW w:w="5244" w:type="dxa"/>
          </w:tcPr>
          <w:p w:rsidR="00A3506B" w:rsidRPr="00DA3B95" w:rsidRDefault="00A3506B" w:rsidP="00145247">
            <w:pPr>
              <w:keepNext/>
              <w:keepLines/>
              <w:spacing w:line="360" w:lineRule="auto"/>
              <w:ind w:left="-52"/>
              <w:jc w:val="both"/>
              <w:rPr>
                <w:bCs/>
                <w:sz w:val="23"/>
                <w:szCs w:val="23"/>
              </w:rPr>
            </w:pPr>
            <w:r>
              <w:rPr>
                <w:bCs/>
                <w:sz w:val="23"/>
                <w:szCs w:val="23"/>
              </w:rPr>
              <w:t>Подрядчик:</w:t>
            </w:r>
          </w:p>
          <w:p w:rsidR="00A3506B" w:rsidRPr="00DA3B95" w:rsidRDefault="00A3506B" w:rsidP="00145247">
            <w:pPr>
              <w:keepNext/>
              <w:keepLines/>
              <w:spacing w:line="360" w:lineRule="auto"/>
              <w:ind w:left="-52"/>
              <w:jc w:val="both"/>
              <w:rPr>
                <w:bCs/>
                <w:sz w:val="23"/>
                <w:szCs w:val="23"/>
              </w:rPr>
            </w:pPr>
          </w:p>
          <w:p w:rsidR="00A3506B" w:rsidRPr="00DA3B95" w:rsidRDefault="00A3506B" w:rsidP="00145247">
            <w:pPr>
              <w:keepNext/>
              <w:keepLines/>
              <w:spacing w:line="360" w:lineRule="auto"/>
              <w:ind w:left="-52"/>
              <w:jc w:val="both"/>
              <w:rPr>
                <w:bCs/>
                <w:sz w:val="23"/>
                <w:szCs w:val="23"/>
              </w:rPr>
            </w:pPr>
            <w:r>
              <w:rPr>
                <w:bCs/>
                <w:sz w:val="23"/>
                <w:szCs w:val="23"/>
              </w:rPr>
              <w:t>________    ______________</w:t>
            </w:r>
          </w:p>
          <w:p w:rsidR="00A3506B" w:rsidRPr="00DA3B95" w:rsidRDefault="00A3506B" w:rsidP="00145247">
            <w:pPr>
              <w:keepNext/>
              <w:keepLines/>
              <w:spacing w:line="360" w:lineRule="auto"/>
              <w:ind w:left="-52"/>
              <w:jc w:val="both"/>
              <w:rPr>
                <w:bCs/>
                <w:sz w:val="23"/>
                <w:szCs w:val="23"/>
              </w:rPr>
            </w:pPr>
            <w:r>
              <w:rPr>
                <w:bCs/>
                <w:sz w:val="23"/>
                <w:szCs w:val="23"/>
              </w:rPr>
              <w:t xml:space="preserve">(подпись)                        (Ф.И.О.)                                </w:t>
            </w:r>
          </w:p>
        </w:tc>
      </w:tr>
    </w:tbl>
    <w:p w:rsidR="00A3506B" w:rsidRPr="00AB6DA5" w:rsidRDefault="00A3506B" w:rsidP="00145247">
      <w:pPr>
        <w:suppressAutoHyphens w:val="0"/>
        <w:spacing w:after="200" w:line="276" w:lineRule="auto"/>
        <w:jc w:val="right"/>
        <w:rPr>
          <w:rFonts w:eastAsia="Arial"/>
          <w:sz w:val="23"/>
          <w:szCs w:val="23"/>
        </w:rPr>
      </w:pPr>
      <w:r>
        <w:br w:type="page"/>
      </w:r>
    </w:p>
    <w:tbl>
      <w:tblPr>
        <w:tblW w:w="9606" w:type="dxa"/>
        <w:tblLook w:val="04A0"/>
      </w:tblPr>
      <w:tblGrid>
        <w:gridCol w:w="3369"/>
        <w:gridCol w:w="6237"/>
      </w:tblGrid>
      <w:tr w:rsidR="00A3506B" w:rsidRPr="00DA3B95" w:rsidTr="00145247">
        <w:trPr>
          <w:trHeight w:val="709"/>
        </w:trPr>
        <w:tc>
          <w:tcPr>
            <w:tcW w:w="3369" w:type="dxa"/>
          </w:tcPr>
          <w:p w:rsidR="00A3506B" w:rsidRPr="00DA3B95" w:rsidRDefault="00A3506B" w:rsidP="00145247">
            <w:pPr>
              <w:keepNext/>
              <w:keepLines/>
              <w:jc w:val="right"/>
              <w:outlineLvl w:val="0"/>
              <w:rPr>
                <w:sz w:val="23"/>
                <w:szCs w:val="23"/>
              </w:rPr>
            </w:pPr>
          </w:p>
        </w:tc>
        <w:tc>
          <w:tcPr>
            <w:tcW w:w="6237" w:type="dxa"/>
          </w:tcPr>
          <w:p w:rsidR="00A3506B" w:rsidRPr="00DA3B95" w:rsidRDefault="00A3506B" w:rsidP="00145247">
            <w:pPr>
              <w:keepNext/>
              <w:keepLines/>
              <w:ind w:left="459"/>
              <w:outlineLvl w:val="0"/>
              <w:rPr>
                <w:sz w:val="23"/>
                <w:szCs w:val="23"/>
              </w:rPr>
            </w:pPr>
            <w:r>
              <w:rPr>
                <w:sz w:val="23"/>
                <w:szCs w:val="23"/>
              </w:rPr>
              <w:t>Приложение № 5</w:t>
            </w:r>
          </w:p>
          <w:p w:rsidR="00A3506B" w:rsidRPr="00DA3B95" w:rsidRDefault="00A3506B" w:rsidP="00145247">
            <w:pPr>
              <w:keepNext/>
              <w:keepLines/>
              <w:ind w:left="459"/>
              <w:rPr>
                <w:bCs/>
                <w:sz w:val="23"/>
                <w:szCs w:val="23"/>
              </w:rPr>
            </w:pPr>
            <w:r>
              <w:rPr>
                <w:bCs/>
                <w:sz w:val="23"/>
                <w:szCs w:val="23"/>
              </w:rPr>
              <w:t>к договору  №</w:t>
            </w:r>
            <w:proofErr w:type="spellStart"/>
            <w:r>
              <w:rPr>
                <w:bCs/>
                <w:sz w:val="23"/>
                <w:szCs w:val="23"/>
              </w:rPr>
              <w:t>_____________от</w:t>
            </w:r>
            <w:proofErr w:type="spellEnd"/>
            <w:r>
              <w:rPr>
                <w:bCs/>
                <w:sz w:val="23"/>
                <w:szCs w:val="23"/>
              </w:rPr>
              <w:t xml:space="preserve"> «___»________20__г.</w:t>
            </w:r>
          </w:p>
          <w:p w:rsidR="00A3506B" w:rsidRPr="00DA3B95" w:rsidRDefault="00A3506B" w:rsidP="00145247">
            <w:pPr>
              <w:keepNext/>
              <w:keepLines/>
              <w:ind w:left="459"/>
              <w:outlineLvl w:val="0"/>
              <w:rPr>
                <w:sz w:val="23"/>
                <w:szCs w:val="23"/>
              </w:rPr>
            </w:pPr>
            <w:r>
              <w:rPr>
                <w:bCs/>
                <w:sz w:val="23"/>
                <w:szCs w:val="23"/>
              </w:rPr>
              <w:t xml:space="preserve">на выполнение строительно-монтажных работ </w:t>
            </w:r>
          </w:p>
        </w:tc>
      </w:tr>
    </w:tbl>
    <w:p w:rsidR="00A3506B" w:rsidRPr="00DA3B95" w:rsidRDefault="00A3506B" w:rsidP="00145247">
      <w:pPr>
        <w:keepNext/>
        <w:keepLines/>
        <w:jc w:val="both"/>
        <w:outlineLvl w:val="0"/>
        <w:rPr>
          <w:bCs/>
          <w:sz w:val="23"/>
          <w:szCs w:val="23"/>
        </w:rPr>
      </w:pPr>
    </w:p>
    <w:p w:rsidR="00A3506B" w:rsidRPr="00DA3B95" w:rsidRDefault="00A3506B" w:rsidP="00145247">
      <w:pPr>
        <w:keepNext/>
        <w:keepLines/>
        <w:jc w:val="center"/>
        <w:outlineLvl w:val="0"/>
        <w:rPr>
          <w:b/>
          <w:bCs/>
          <w:sz w:val="23"/>
          <w:szCs w:val="23"/>
        </w:rPr>
      </w:pPr>
      <w:bookmarkStart w:id="24" w:name="_Toc330385274"/>
      <w:bookmarkStart w:id="25" w:name="_Toc330386997"/>
      <w:r>
        <w:rPr>
          <w:b/>
          <w:bCs/>
          <w:sz w:val="23"/>
          <w:szCs w:val="23"/>
        </w:rPr>
        <w:t>Требования по охране труда, промышленной безопасности, пожарной безопасности и экологии</w:t>
      </w:r>
      <w:bookmarkEnd w:id="24"/>
      <w:bookmarkEnd w:id="25"/>
    </w:p>
    <w:p w:rsidR="00A3506B" w:rsidRPr="00DA3B95" w:rsidRDefault="00A3506B" w:rsidP="00145247">
      <w:pPr>
        <w:keepNext/>
        <w:keepLines/>
        <w:jc w:val="center"/>
        <w:outlineLvl w:val="0"/>
        <w:rPr>
          <w:bCs/>
          <w:sz w:val="23"/>
          <w:szCs w:val="23"/>
        </w:rPr>
      </w:pPr>
    </w:p>
    <w:p w:rsidR="00A3506B" w:rsidRPr="00DA3B95" w:rsidRDefault="00A3506B" w:rsidP="00145247">
      <w:pPr>
        <w:keepNext/>
        <w:keepLines/>
        <w:jc w:val="both"/>
        <w:outlineLvl w:val="0"/>
        <w:rPr>
          <w:b/>
          <w:bCs/>
          <w:sz w:val="23"/>
          <w:szCs w:val="23"/>
        </w:rPr>
      </w:pPr>
      <w:bookmarkStart w:id="26" w:name="_Toc330385275"/>
      <w:bookmarkStart w:id="27" w:name="_Toc330386998"/>
      <w:r>
        <w:rPr>
          <w:b/>
          <w:bCs/>
          <w:sz w:val="23"/>
          <w:szCs w:val="23"/>
        </w:rPr>
        <w:t>1.</w:t>
      </w:r>
      <w:r>
        <w:rPr>
          <w:b/>
          <w:bCs/>
          <w:sz w:val="23"/>
          <w:szCs w:val="23"/>
        </w:rPr>
        <w:tab/>
        <w:t>Введение</w:t>
      </w:r>
      <w:bookmarkEnd w:id="26"/>
      <w:bookmarkEnd w:id="27"/>
    </w:p>
    <w:p w:rsidR="00A3506B" w:rsidRPr="00DA3B95" w:rsidRDefault="00A3506B" w:rsidP="00145247">
      <w:pPr>
        <w:keepNext/>
        <w:keepLines/>
        <w:jc w:val="both"/>
        <w:outlineLvl w:val="0"/>
        <w:rPr>
          <w:bCs/>
          <w:sz w:val="23"/>
          <w:szCs w:val="23"/>
        </w:rPr>
      </w:pPr>
      <w:bookmarkStart w:id="28" w:name="_Toc330385276"/>
      <w:bookmarkStart w:id="29" w:name="_Toc330386999"/>
      <w:r>
        <w:rPr>
          <w:bCs/>
          <w:sz w:val="23"/>
          <w:szCs w:val="23"/>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sz w:val="23"/>
          <w:szCs w:val="23"/>
        </w:rPr>
        <w:t xml:space="preserve"> Э</w:t>
      </w:r>
      <w:proofErr w:type="gramEnd"/>
      <w:r>
        <w:rPr>
          <w:bCs/>
          <w:sz w:val="23"/>
          <w:szCs w:val="23"/>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sz w:val="23"/>
          <w:szCs w:val="23"/>
        </w:rPr>
        <w:t>Приложении</w:t>
      </w:r>
      <w:proofErr w:type="gramEnd"/>
      <w:r>
        <w:rPr>
          <w:bCs/>
          <w:sz w:val="23"/>
          <w:szCs w:val="23"/>
        </w:rPr>
        <w:t>.</w:t>
      </w:r>
      <w:bookmarkEnd w:id="28"/>
      <w:bookmarkEnd w:id="29"/>
    </w:p>
    <w:p w:rsidR="00A3506B" w:rsidRPr="00DA3B95" w:rsidRDefault="00A3506B" w:rsidP="00145247">
      <w:pPr>
        <w:keepNext/>
        <w:keepLines/>
        <w:jc w:val="both"/>
        <w:outlineLvl w:val="0"/>
        <w:rPr>
          <w:bCs/>
          <w:sz w:val="23"/>
          <w:szCs w:val="23"/>
        </w:rPr>
      </w:pPr>
      <w:bookmarkStart w:id="30" w:name="_Toc330385277"/>
      <w:bookmarkStart w:id="31" w:name="_Toc330387000"/>
      <w:r>
        <w:rPr>
          <w:bCs/>
          <w:sz w:val="23"/>
          <w:szCs w:val="23"/>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bCs/>
          <w:sz w:val="23"/>
          <w:szCs w:val="23"/>
        </w:rPr>
        <w:t xml:space="preserve"> Э</w:t>
      </w:r>
      <w:proofErr w:type="gramEnd"/>
      <w:r>
        <w:rPr>
          <w:bCs/>
          <w:sz w:val="23"/>
          <w:szCs w:val="23"/>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30"/>
      <w:bookmarkEnd w:id="31"/>
    </w:p>
    <w:p w:rsidR="00A3506B" w:rsidRPr="00DA3B95" w:rsidRDefault="00A3506B" w:rsidP="00145247">
      <w:pPr>
        <w:keepNext/>
        <w:keepLines/>
        <w:jc w:val="both"/>
        <w:outlineLvl w:val="0"/>
        <w:rPr>
          <w:b/>
          <w:bCs/>
          <w:sz w:val="23"/>
          <w:szCs w:val="23"/>
        </w:rPr>
      </w:pPr>
      <w:bookmarkStart w:id="32" w:name="_Toc330385278"/>
      <w:bookmarkStart w:id="33" w:name="_Toc330387001"/>
      <w:r>
        <w:rPr>
          <w:b/>
          <w:bCs/>
          <w:sz w:val="23"/>
          <w:szCs w:val="23"/>
        </w:rPr>
        <w:t>2.</w:t>
      </w:r>
      <w:r>
        <w:rPr>
          <w:b/>
          <w:bCs/>
          <w:sz w:val="23"/>
          <w:szCs w:val="23"/>
        </w:rPr>
        <w:tab/>
        <w:t>Соблюдение требований законодательства</w:t>
      </w:r>
      <w:bookmarkEnd w:id="32"/>
      <w:bookmarkEnd w:id="33"/>
    </w:p>
    <w:p w:rsidR="00A3506B" w:rsidRPr="00DA3B95" w:rsidRDefault="00A3506B" w:rsidP="00145247">
      <w:pPr>
        <w:keepNext/>
        <w:keepLines/>
        <w:jc w:val="both"/>
        <w:outlineLvl w:val="0"/>
        <w:rPr>
          <w:bCs/>
          <w:sz w:val="23"/>
          <w:szCs w:val="23"/>
        </w:rPr>
      </w:pPr>
      <w:bookmarkStart w:id="34" w:name="_Toc330385279"/>
      <w:bookmarkStart w:id="35" w:name="_Toc330387002"/>
      <w:r>
        <w:rPr>
          <w:bCs/>
          <w:sz w:val="23"/>
          <w:szCs w:val="23"/>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4"/>
      <w:bookmarkEnd w:id="35"/>
    </w:p>
    <w:p w:rsidR="00A3506B" w:rsidRPr="00DA3B95" w:rsidRDefault="00A3506B" w:rsidP="00145247">
      <w:pPr>
        <w:keepNext/>
        <w:keepLines/>
        <w:jc w:val="both"/>
        <w:outlineLvl w:val="0"/>
        <w:rPr>
          <w:b/>
          <w:bCs/>
          <w:sz w:val="23"/>
          <w:szCs w:val="23"/>
        </w:rPr>
      </w:pPr>
      <w:bookmarkStart w:id="36" w:name="_Toc330385280"/>
      <w:bookmarkStart w:id="37" w:name="_Toc330387003"/>
      <w:r>
        <w:rPr>
          <w:b/>
          <w:bCs/>
          <w:sz w:val="23"/>
          <w:szCs w:val="23"/>
        </w:rPr>
        <w:t>3.</w:t>
      </w:r>
      <w:r>
        <w:rPr>
          <w:b/>
          <w:bCs/>
          <w:sz w:val="23"/>
          <w:szCs w:val="23"/>
        </w:rPr>
        <w:tab/>
        <w:t>Средства защиты (СЗ):</w:t>
      </w:r>
      <w:bookmarkEnd w:id="36"/>
      <w:bookmarkEnd w:id="37"/>
    </w:p>
    <w:p w:rsidR="00A3506B" w:rsidRPr="00DA3B95" w:rsidRDefault="00A3506B" w:rsidP="00145247">
      <w:pPr>
        <w:keepNext/>
        <w:keepLines/>
        <w:jc w:val="both"/>
        <w:outlineLvl w:val="0"/>
        <w:rPr>
          <w:bCs/>
          <w:sz w:val="23"/>
          <w:szCs w:val="23"/>
        </w:rPr>
      </w:pPr>
      <w:bookmarkStart w:id="38" w:name="_Toc330385281"/>
      <w:bookmarkStart w:id="39" w:name="_Toc330387004"/>
      <w:r>
        <w:rPr>
          <w:bCs/>
          <w:sz w:val="23"/>
          <w:szCs w:val="23"/>
        </w:rPr>
        <w:t>3.1. Средства индивидуальной защиты (</w:t>
      </w:r>
      <w:proofErr w:type="gramStart"/>
      <w:r>
        <w:rPr>
          <w:bCs/>
          <w:sz w:val="23"/>
          <w:szCs w:val="23"/>
        </w:rPr>
        <w:t>СИЗ</w:t>
      </w:r>
      <w:proofErr w:type="gramEnd"/>
      <w:r>
        <w:rPr>
          <w:bCs/>
          <w:sz w:val="23"/>
          <w:szCs w:val="23"/>
        </w:rPr>
        <w:t>):</w:t>
      </w:r>
      <w:bookmarkEnd w:id="38"/>
      <w:bookmarkEnd w:id="39"/>
    </w:p>
    <w:p w:rsidR="00A3506B" w:rsidRPr="00DA3B95" w:rsidRDefault="00A3506B" w:rsidP="00145247">
      <w:pPr>
        <w:keepNext/>
        <w:keepLines/>
        <w:jc w:val="both"/>
        <w:outlineLvl w:val="0"/>
        <w:rPr>
          <w:bCs/>
          <w:sz w:val="23"/>
          <w:szCs w:val="23"/>
        </w:rPr>
      </w:pPr>
      <w:bookmarkStart w:id="40" w:name="_Toc330385282"/>
      <w:bookmarkStart w:id="41" w:name="_Toc330387005"/>
      <w:r>
        <w:rPr>
          <w:bCs/>
          <w:sz w:val="23"/>
          <w:szCs w:val="23"/>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0"/>
      <w:bookmarkEnd w:id="41"/>
    </w:p>
    <w:p w:rsidR="00A3506B" w:rsidRPr="00DA3B95" w:rsidRDefault="00A3506B" w:rsidP="00145247">
      <w:pPr>
        <w:keepNext/>
        <w:keepLines/>
        <w:jc w:val="both"/>
        <w:outlineLvl w:val="0"/>
        <w:rPr>
          <w:bCs/>
          <w:sz w:val="23"/>
          <w:szCs w:val="23"/>
        </w:rPr>
      </w:pPr>
      <w:bookmarkStart w:id="42" w:name="_Toc330385283"/>
      <w:bookmarkStart w:id="43" w:name="_Toc330387006"/>
      <w:r>
        <w:rPr>
          <w:bCs/>
          <w:sz w:val="23"/>
          <w:szCs w:val="23"/>
        </w:rPr>
        <w:t>•</w:t>
      </w:r>
      <w:r>
        <w:rPr>
          <w:bCs/>
          <w:sz w:val="23"/>
          <w:szCs w:val="23"/>
        </w:rPr>
        <w:tab/>
        <w:t xml:space="preserve">Защитная обувь с </w:t>
      </w:r>
      <w:proofErr w:type="gramStart"/>
      <w:r>
        <w:rPr>
          <w:bCs/>
          <w:sz w:val="23"/>
          <w:szCs w:val="23"/>
        </w:rPr>
        <w:t>жёстким</w:t>
      </w:r>
      <w:proofErr w:type="gramEnd"/>
      <w:r>
        <w:rPr>
          <w:bCs/>
          <w:sz w:val="23"/>
          <w:szCs w:val="23"/>
        </w:rPr>
        <w:t xml:space="preserve"> </w:t>
      </w:r>
      <w:proofErr w:type="spellStart"/>
      <w:r>
        <w:rPr>
          <w:bCs/>
          <w:sz w:val="23"/>
          <w:szCs w:val="23"/>
        </w:rPr>
        <w:t>подноском</w:t>
      </w:r>
      <w:proofErr w:type="spellEnd"/>
      <w:r>
        <w:rPr>
          <w:bCs/>
          <w:sz w:val="23"/>
          <w:szCs w:val="23"/>
        </w:rPr>
        <w:t xml:space="preserve"> (</w:t>
      </w:r>
      <w:proofErr w:type="spellStart"/>
      <w:r>
        <w:rPr>
          <w:bCs/>
          <w:sz w:val="23"/>
          <w:szCs w:val="23"/>
        </w:rPr>
        <w:t>спецобувь</w:t>
      </w:r>
      <w:proofErr w:type="spellEnd"/>
      <w:r>
        <w:rPr>
          <w:bCs/>
          <w:sz w:val="23"/>
          <w:szCs w:val="23"/>
        </w:rPr>
        <w:t>);</w:t>
      </w:r>
      <w:bookmarkEnd w:id="42"/>
      <w:bookmarkEnd w:id="43"/>
    </w:p>
    <w:p w:rsidR="00A3506B" w:rsidRPr="00DA3B95" w:rsidRDefault="00A3506B" w:rsidP="00145247">
      <w:pPr>
        <w:keepNext/>
        <w:keepLines/>
        <w:jc w:val="both"/>
        <w:outlineLvl w:val="0"/>
        <w:rPr>
          <w:bCs/>
          <w:sz w:val="23"/>
          <w:szCs w:val="23"/>
        </w:rPr>
      </w:pPr>
      <w:bookmarkStart w:id="44" w:name="_Toc330385284"/>
      <w:bookmarkStart w:id="45" w:name="_Toc330387007"/>
      <w:r>
        <w:rPr>
          <w:bCs/>
          <w:sz w:val="23"/>
          <w:szCs w:val="23"/>
        </w:rPr>
        <w:t>•</w:t>
      </w:r>
      <w:r>
        <w:rPr>
          <w:bCs/>
          <w:sz w:val="23"/>
          <w:szCs w:val="23"/>
        </w:rPr>
        <w:tab/>
        <w:t>Каска;</w:t>
      </w:r>
      <w:bookmarkEnd w:id="44"/>
      <w:bookmarkEnd w:id="45"/>
    </w:p>
    <w:p w:rsidR="00A3506B" w:rsidRPr="00DA3B95" w:rsidRDefault="00A3506B" w:rsidP="00145247">
      <w:pPr>
        <w:keepNext/>
        <w:keepLines/>
        <w:jc w:val="both"/>
        <w:outlineLvl w:val="0"/>
        <w:rPr>
          <w:bCs/>
          <w:sz w:val="23"/>
          <w:szCs w:val="23"/>
        </w:rPr>
      </w:pPr>
      <w:bookmarkStart w:id="46" w:name="_Toc330385285"/>
      <w:bookmarkStart w:id="47" w:name="_Toc330387008"/>
      <w:r>
        <w:rPr>
          <w:bCs/>
          <w:sz w:val="23"/>
          <w:szCs w:val="23"/>
        </w:rPr>
        <w:t>•</w:t>
      </w:r>
      <w:r>
        <w:rPr>
          <w:bCs/>
          <w:sz w:val="23"/>
          <w:szCs w:val="23"/>
        </w:rPr>
        <w:tab/>
        <w:t>Защитные очки;</w:t>
      </w:r>
      <w:bookmarkEnd w:id="46"/>
      <w:bookmarkEnd w:id="47"/>
    </w:p>
    <w:p w:rsidR="00A3506B" w:rsidRPr="00DA3B95" w:rsidRDefault="00A3506B" w:rsidP="00145247">
      <w:pPr>
        <w:keepNext/>
        <w:keepLines/>
        <w:jc w:val="both"/>
        <w:outlineLvl w:val="0"/>
        <w:rPr>
          <w:bCs/>
          <w:sz w:val="23"/>
          <w:szCs w:val="23"/>
        </w:rPr>
      </w:pPr>
      <w:bookmarkStart w:id="48" w:name="_Toc330385286"/>
      <w:bookmarkStart w:id="49" w:name="_Toc330387009"/>
      <w:r>
        <w:rPr>
          <w:bCs/>
          <w:sz w:val="23"/>
          <w:szCs w:val="23"/>
        </w:rPr>
        <w:t>•</w:t>
      </w:r>
      <w:r>
        <w:rPr>
          <w:bCs/>
          <w:sz w:val="23"/>
          <w:szCs w:val="23"/>
        </w:rPr>
        <w:tab/>
        <w:t>Спецодежда;</w:t>
      </w:r>
      <w:bookmarkEnd w:id="48"/>
      <w:bookmarkEnd w:id="49"/>
    </w:p>
    <w:p w:rsidR="00A3506B" w:rsidRPr="00DA3B95" w:rsidRDefault="00A3506B" w:rsidP="00145247">
      <w:pPr>
        <w:keepNext/>
        <w:keepLines/>
        <w:jc w:val="both"/>
        <w:outlineLvl w:val="0"/>
        <w:rPr>
          <w:bCs/>
          <w:sz w:val="23"/>
          <w:szCs w:val="23"/>
        </w:rPr>
      </w:pPr>
      <w:bookmarkStart w:id="50" w:name="_Toc330385287"/>
      <w:bookmarkStart w:id="51" w:name="_Toc330387010"/>
      <w:r>
        <w:rPr>
          <w:bCs/>
          <w:sz w:val="23"/>
          <w:szCs w:val="23"/>
        </w:rPr>
        <w:t>•</w:t>
      </w:r>
      <w:r>
        <w:rPr>
          <w:bCs/>
          <w:sz w:val="23"/>
          <w:szCs w:val="23"/>
        </w:rPr>
        <w:tab/>
        <w:t>Рабочие перчатки;</w:t>
      </w:r>
      <w:bookmarkEnd w:id="50"/>
      <w:bookmarkEnd w:id="51"/>
    </w:p>
    <w:p w:rsidR="00A3506B" w:rsidRPr="00DA3B95" w:rsidRDefault="00A3506B" w:rsidP="00145247">
      <w:pPr>
        <w:keepNext/>
        <w:keepLines/>
        <w:jc w:val="both"/>
        <w:outlineLvl w:val="0"/>
        <w:rPr>
          <w:bCs/>
          <w:sz w:val="23"/>
          <w:szCs w:val="23"/>
        </w:rPr>
      </w:pPr>
      <w:bookmarkStart w:id="52" w:name="_Toc330385288"/>
      <w:bookmarkStart w:id="53" w:name="_Toc330387011"/>
      <w:r>
        <w:rPr>
          <w:bCs/>
          <w:sz w:val="23"/>
          <w:szCs w:val="23"/>
        </w:rPr>
        <w:tab/>
        <w:t>Сигнальный жилет;</w:t>
      </w:r>
    </w:p>
    <w:p w:rsidR="00A3506B" w:rsidRPr="00DA3B95" w:rsidRDefault="00A3506B" w:rsidP="00145247">
      <w:pPr>
        <w:keepNext/>
        <w:keepLines/>
        <w:jc w:val="both"/>
        <w:outlineLvl w:val="0"/>
        <w:rPr>
          <w:bCs/>
          <w:sz w:val="23"/>
          <w:szCs w:val="23"/>
        </w:rPr>
      </w:pPr>
      <w:r>
        <w:rPr>
          <w:bCs/>
          <w:sz w:val="23"/>
          <w:szCs w:val="23"/>
        </w:rPr>
        <w:tab/>
        <w:t>Респиратор;</w:t>
      </w:r>
    </w:p>
    <w:p w:rsidR="00A3506B" w:rsidRPr="00DA3B95" w:rsidRDefault="00A3506B" w:rsidP="00145247">
      <w:pPr>
        <w:keepNext/>
        <w:keepLines/>
        <w:jc w:val="both"/>
        <w:outlineLvl w:val="0"/>
        <w:rPr>
          <w:bCs/>
          <w:sz w:val="23"/>
          <w:szCs w:val="23"/>
        </w:rPr>
      </w:pPr>
      <w:r>
        <w:rPr>
          <w:bCs/>
          <w:sz w:val="23"/>
          <w:szCs w:val="23"/>
        </w:rPr>
        <w:tab/>
        <w:t>Моющие средства (мази, пасты и т.д.).</w:t>
      </w:r>
    </w:p>
    <w:p w:rsidR="00A3506B" w:rsidRPr="00DA3B95" w:rsidRDefault="00A3506B" w:rsidP="00145247">
      <w:pPr>
        <w:keepNext/>
        <w:keepLines/>
        <w:jc w:val="both"/>
        <w:outlineLvl w:val="0"/>
        <w:rPr>
          <w:bCs/>
          <w:sz w:val="23"/>
          <w:szCs w:val="23"/>
        </w:rPr>
      </w:pPr>
      <w:proofErr w:type="gramStart"/>
      <w:r>
        <w:rPr>
          <w:bCs/>
          <w:sz w:val="23"/>
          <w:szCs w:val="23"/>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2"/>
      <w:bookmarkEnd w:id="53"/>
      <w:proofErr w:type="gramEnd"/>
    </w:p>
    <w:p w:rsidR="00A3506B" w:rsidRPr="00DA3B95" w:rsidRDefault="00A3506B" w:rsidP="00145247">
      <w:pPr>
        <w:keepNext/>
        <w:keepLines/>
        <w:jc w:val="both"/>
        <w:outlineLvl w:val="0"/>
        <w:rPr>
          <w:bCs/>
          <w:sz w:val="23"/>
          <w:szCs w:val="23"/>
        </w:rPr>
      </w:pPr>
      <w:bookmarkStart w:id="54" w:name="_Toc330385292"/>
      <w:bookmarkStart w:id="55" w:name="_Toc330387015"/>
      <w:r>
        <w:rPr>
          <w:bCs/>
          <w:sz w:val="23"/>
          <w:szCs w:val="23"/>
        </w:rPr>
        <w:t>3.2.Средства коллективной защиты (СКЗ):</w:t>
      </w:r>
      <w:bookmarkEnd w:id="54"/>
      <w:bookmarkEnd w:id="55"/>
    </w:p>
    <w:p w:rsidR="00A3506B" w:rsidRPr="00DA3B95" w:rsidRDefault="00A3506B" w:rsidP="00145247">
      <w:pPr>
        <w:keepNext/>
        <w:keepLines/>
        <w:jc w:val="both"/>
        <w:outlineLvl w:val="0"/>
        <w:rPr>
          <w:bCs/>
          <w:sz w:val="23"/>
          <w:szCs w:val="23"/>
        </w:rPr>
      </w:pPr>
      <w:bookmarkStart w:id="56" w:name="_Toc330385293"/>
      <w:bookmarkStart w:id="57" w:name="_Toc330387016"/>
      <w:r>
        <w:rPr>
          <w:bCs/>
          <w:sz w:val="23"/>
          <w:szCs w:val="23"/>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bCs/>
          <w:sz w:val="23"/>
          <w:szCs w:val="23"/>
        </w:rPr>
        <w:t>согласно норм</w:t>
      </w:r>
      <w:proofErr w:type="gramEnd"/>
      <w:r>
        <w:rPr>
          <w:bCs/>
          <w:sz w:val="23"/>
          <w:szCs w:val="23"/>
        </w:rPr>
        <w:t xml:space="preserve"> и аптечками для оказания первой помощи работникам.</w:t>
      </w:r>
      <w:bookmarkEnd w:id="56"/>
      <w:bookmarkEnd w:id="57"/>
    </w:p>
    <w:p w:rsidR="00A3506B" w:rsidRPr="00DA3B95" w:rsidRDefault="00A3506B" w:rsidP="00145247">
      <w:pPr>
        <w:keepNext/>
        <w:keepLines/>
        <w:jc w:val="both"/>
        <w:outlineLvl w:val="0"/>
        <w:rPr>
          <w:b/>
          <w:bCs/>
          <w:sz w:val="23"/>
          <w:szCs w:val="23"/>
        </w:rPr>
      </w:pPr>
      <w:bookmarkStart w:id="58" w:name="_Toc330385294"/>
      <w:bookmarkStart w:id="59" w:name="_Toc330387017"/>
      <w:r>
        <w:rPr>
          <w:b/>
          <w:bCs/>
          <w:sz w:val="23"/>
          <w:szCs w:val="23"/>
        </w:rPr>
        <w:t>4.</w:t>
      </w:r>
      <w:r>
        <w:rPr>
          <w:b/>
          <w:bCs/>
          <w:sz w:val="23"/>
          <w:szCs w:val="23"/>
        </w:rPr>
        <w:tab/>
        <w:t>Транспорт Подрядчика</w:t>
      </w:r>
      <w:bookmarkEnd w:id="58"/>
      <w:bookmarkEnd w:id="59"/>
    </w:p>
    <w:p w:rsidR="00A3506B" w:rsidRPr="00DA3B95" w:rsidRDefault="00A3506B" w:rsidP="00145247">
      <w:pPr>
        <w:keepNext/>
        <w:keepLines/>
        <w:jc w:val="both"/>
        <w:outlineLvl w:val="0"/>
        <w:rPr>
          <w:bCs/>
          <w:sz w:val="23"/>
          <w:szCs w:val="23"/>
        </w:rPr>
      </w:pPr>
      <w:bookmarkStart w:id="60" w:name="_Toc330385295"/>
      <w:bookmarkStart w:id="61" w:name="_Toc330387018"/>
      <w:r>
        <w:rPr>
          <w:bCs/>
          <w:sz w:val="23"/>
          <w:szCs w:val="23"/>
        </w:rPr>
        <w:t>4.1. ВСЕ ТРАНСПОРТНЫЕ СРЕДСТВА ПОДРЯДНЫХ Организаций, используемые при проведении Работ, должны быть оборудованы следующим:</w:t>
      </w:r>
      <w:bookmarkEnd w:id="60"/>
      <w:bookmarkEnd w:id="61"/>
    </w:p>
    <w:p w:rsidR="00A3506B" w:rsidRPr="00DA3B95" w:rsidRDefault="00A3506B" w:rsidP="00145247">
      <w:pPr>
        <w:keepNext/>
        <w:keepLines/>
        <w:jc w:val="both"/>
        <w:outlineLvl w:val="0"/>
        <w:rPr>
          <w:bCs/>
          <w:sz w:val="23"/>
          <w:szCs w:val="23"/>
        </w:rPr>
      </w:pPr>
      <w:bookmarkStart w:id="62" w:name="_Toc330385296"/>
      <w:bookmarkStart w:id="63" w:name="_Toc330387019"/>
      <w:r>
        <w:rPr>
          <w:bCs/>
          <w:sz w:val="23"/>
          <w:szCs w:val="23"/>
        </w:rPr>
        <w:t>•</w:t>
      </w:r>
      <w:r>
        <w:rPr>
          <w:bCs/>
          <w:sz w:val="23"/>
          <w:szCs w:val="23"/>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2"/>
      <w:bookmarkEnd w:id="63"/>
    </w:p>
    <w:p w:rsidR="00A3506B" w:rsidRPr="00DA3B95" w:rsidRDefault="00A3506B" w:rsidP="00145247">
      <w:pPr>
        <w:keepNext/>
        <w:keepLines/>
        <w:jc w:val="both"/>
        <w:outlineLvl w:val="0"/>
        <w:rPr>
          <w:bCs/>
          <w:sz w:val="23"/>
          <w:szCs w:val="23"/>
        </w:rPr>
      </w:pPr>
      <w:bookmarkStart w:id="64" w:name="_Toc330385297"/>
      <w:bookmarkStart w:id="65" w:name="_Toc330387020"/>
      <w:r>
        <w:rPr>
          <w:bCs/>
          <w:sz w:val="23"/>
          <w:szCs w:val="23"/>
        </w:rPr>
        <w:t>•</w:t>
      </w:r>
      <w:r>
        <w:rPr>
          <w:bCs/>
          <w:sz w:val="23"/>
          <w:szCs w:val="23"/>
        </w:rPr>
        <w:tab/>
        <w:t>Аптечка для оказания первой помощи;</w:t>
      </w:r>
      <w:bookmarkEnd w:id="64"/>
      <w:bookmarkEnd w:id="65"/>
    </w:p>
    <w:p w:rsidR="00A3506B" w:rsidRPr="00DA3B95" w:rsidRDefault="00A3506B" w:rsidP="00145247">
      <w:pPr>
        <w:keepNext/>
        <w:keepLines/>
        <w:jc w:val="both"/>
        <w:outlineLvl w:val="0"/>
        <w:rPr>
          <w:bCs/>
          <w:sz w:val="23"/>
          <w:szCs w:val="23"/>
        </w:rPr>
      </w:pPr>
      <w:bookmarkStart w:id="66" w:name="_Toc330385298"/>
      <w:bookmarkStart w:id="67" w:name="_Toc330387021"/>
      <w:r>
        <w:rPr>
          <w:bCs/>
          <w:sz w:val="23"/>
          <w:szCs w:val="23"/>
        </w:rPr>
        <w:t>•</w:t>
      </w:r>
      <w:r>
        <w:rPr>
          <w:bCs/>
          <w:sz w:val="23"/>
          <w:szCs w:val="23"/>
        </w:rPr>
        <w:tab/>
        <w:t>Огнетушитель;</w:t>
      </w:r>
      <w:bookmarkEnd w:id="66"/>
      <w:bookmarkEnd w:id="67"/>
    </w:p>
    <w:p w:rsidR="00A3506B" w:rsidRPr="00DA3B95" w:rsidRDefault="00A3506B" w:rsidP="00145247">
      <w:pPr>
        <w:keepNext/>
        <w:keepLines/>
        <w:jc w:val="both"/>
        <w:outlineLvl w:val="0"/>
        <w:rPr>
          <w:bCs/>
          <w:sz w:val="23"/>
          <w:szCs w:val="23"/>
        </w:rPr>
      </w:pPr>
      <w:bookmarkStart w:id="68" w:name="_Toc330385299"/>
      <w:bookmarkStart w:id="69" w:name="_Toc330387022"/>
      <w:r>
        <w:rPr>
          <w:bCs/>
          <w:sz w:val="23"/>
          <w:szCs w:val="23"/>
        </w:rPr>
        <w:t>•</w:t>
      </w:r>
      <w:r>
        <w:rPr>
          <w:bCs/>
          <w:sz w:val="23"/>
          <w:szCs w:val="23"/>
        </w:rPr>
        <w:tab/>
        <w:t>Передние и задние зимние шины в течение зимнего периода (для стран с холодным климатом);</w:t>
      </w:r>
      <w:bookmarkEnd w:id="68"/>
      <w:bookmarkEnd w:id="69"/>
    </w:p>
    <w:p w:rsidR="00A3506B" w:rsidRPr="00DA3B95" w:rsidRDefault="00A3506B" w:rsidP="00145247">
      <w:pPr>
        <w:keepNext/>
        <w:keepLines/>
        <w:jc w:val="both"/>
        <w:outlineLvl w:val="0"/>
        <w:rPr>
          <w:bCs/>
          <w:sz w:val="23"/>
          <w:szCs w:val="23"/>
        </w:rPr>
      </w:pPr>
      <w:bookmarkStart w:id="70" w:name="_Toc330385300"/>
      <w:bookmarkStart w:id="71" w:name="_Toc330387023"/>
      <w:r>
        <w:rPr>
          <w:bCs/>
          <w:sz w:val="23"/>
          <w:szCs w:val="23"/>
        </w:rPr>
        <w:t>•</w:t>
      </w:r>
      <w:r>
        <w:rPr>
          <w:bCs/>
          <w:sz w:val="23"/>
          <w:szCs w:val="23"/>
        </w:rPr>
        <w:tab/>
        <w:t>Световая и звуковая сигнализация движения задним ходом.</w:t>
      </w:r>
      <w:bookmarkEnd w:id="70"/>
      <w:bookmarkEnd w:id="71"/>
    </w:p>
    <w:p w:rsidR="00A3506B" w:rsidRPr="00DA3B95" w:rsidRDefault="00A3506B" w:rsidP="00145247">
      <w:pPr>
        <w:keepNext/>
        <w:keepLines/>
        <w:jc w:val="both"/>
        <w:outlineLvl w:val="0"/>
        <w:rPr>
          <w:bCs/>
          <w:sz w:val="23"/>
          <w:szCs w:val="23"/>
        </w:rPr>
      </w:pPr>
      <w:bookmarkStart w:id="72" w:name="_Toc330385301"/>
      <w:bookmarkStart w:id="73" w:name="_Toc330387024"/>
      <w:r>
        <w:rPr>
          <w:bCs/>
          <w:sz w:val="23"/>
          <w:szCs w:val="23"/>
        </w:rPr>
        <w:t>Подрядная организация должна обеспечить:</w:t>
      </w:r>
      <w:bookmarkEnd w:id="72"/>
      <w:bookmarkEnd w:id="73"/>
    </w:p>
    <w:p w:rsidR="00A3506B" w:rsidRPr="00DA3B95" w:rsidRDefault="00A3506B" w:rsidP="00145247">
      <w:pPr>
        <w:keepNext/>
        <w:keepLines/>
        <w:jc w:val="both"/>
        <w:outlineLvl w:val="0"/>
        <w:rPr>
          <w:bCs/>
          <w:sz w:val="23"/>
          <w:szCs w:val="23"/>
        </w:rPr>
      </w:pPr>
      <w:bookmarkStart w:id="74" w:name="_Toc330385302"/>
      <w:bookmarkStart w:id="75" w:name="_Toc330387025"/>
      <w:r>
        <w:rPr>
          <w:bCs/>
          <w:sz w:val="23"/>
          <w:szCs w:val="23"/>
        </w:rPr>
        <w:t>•</w:t>
      </w:r>
      <w:r>
        <w:rPr>
          <w:bCs/>
          <w:sz w:val="23"/>
          <w:szCs w:val="23"/>
        </w:rPr>
        <w:tab/>
        <w:t>Обучение и достаточную квалификацию водителей;</w:t>
      </w:r>
      <w:bookmarkEnd w:id="74"/>
      <w:bookmarkEnd w:id="75"/>
    </w:p>
    <w:p w:rsidR="00A3506B" w:rsidRPr="00DA3B95" w:rsidRDefault="00A3506B" w:rsidP="00145247">
      <w:pPr>
        <w:keepNext/>
        <w:keepLines/>
        <w:jc w:val="both"/>
        <w:outlineLvl w:val="0"/>
        <w:rPr>
          <w:bCs/>
          <w:sz w:val="23"/>
          <w:szCs w:val="23"/>
        </w:rPr>
      </w:pPr>
      <w:bookmarkStart w:id="76" w:name="_Toc330385303"/>
      <w:bookmarkStart w:id="77" w:name="_Toc330387026"/>
      <w:r>
        <w:rPr>
          <w:bCs/>
          <w:sz w:val="23"/>
          <w:szCs w:val="23"/>
        </w:rPr>
        <w:t>•</w:t>
      </w:r>
      <w:r>
        <w:rPr>
          <w:bCs/>
          <w:sz w:val="23"/>
          <w:szCs w:val="23"/>
        </w:rPr>
        <w:tab/>
        <w:t>Проведение регулярных ТО транспортных средств;</w:t>
      </w:r>
      <w:bookmarkEnd w:id="76"/>
      <w:bookmarkEnd w:id="77"/>
    </w:p>
    <w:p w:rsidR="00A3506B" w:rsidRPr="00DA3B95" w:rsidRDefault="00A3506B" w:rsidP="00145247">
      <w:pPr>
        <w:keepNext/>
        <w:keepLines/>
        <w:jc w:val="both"/>
        <w:outlineLvl w:val="0"/>
        <w:rPr>
          <w:bCs/>
          <w:sz w:val="23"/>
          <w:szCs w:val="23"/>
        </w:rPr>
      </w:pPr>
      <w:bookmarkStart w:id="78" w:name="_Toc330385304"/>
      <w:bookmarkStart w:id="79" w:name="_Toc330387027"/>
      <w:r>
        <w:rPr>
          <w:bCs/>
          <w:sz w:val="23"/>
          <w:szCs w:val="23"/>
        </w:rPr>
        <w:tab/>
        <w:t>Проведение медицинских осмотров.</w:t>
      </w:r>
    </w:p>
    <w:p w:rsidR="00A3506B" w:rsidRPr="00DA3B95" w:rsidRDefault="00A3506B" w:rsidP="00145247">
      <w:pPr>
        <w:keepNext/>
        <w:keepLines/>
        <w:jc w:val="both"/>
        <w:outlineLvl w:val="0"/>
        <w:rPr>
          <w:bCs/>
          <w:sz w:val="23"/>
          <w:szCs w:val="23"/>
        </w:rPr>
      </w:pPr>
      <w:r>
        <w:rPr>
          <w:bCs/>
          <w:sz w:val="23"/>
          <w:szCs w:val="23"/>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8"/>
      <w:bookmarkEnd w:id="79"/>
    </w:p>
    <w:p w:rsidR="00A3506B" w:rsidRPr="00DA3B95" w:rsidRDefault="00A3506B" w:rsidP="00145247">
      <w:pPr>
        <w:keepNext/>
        <w:keepLines/>
        <w:jc w:val="both"/>
        <w:outlineLvl w:val="0"/>
        <w:rPr>
          <w:b/>
          <w:bCs/>
          <w:sz w:val="23"/>
          <w:szCs w:val="23"/>
        </w:rPr>
      </w:pPr>
      <w:bookmarkStart w:id="80" w:name="_Toc330385305"/>
      <w:bookmarkStart w:id="81" w:name="_Toc330387028"/>
      <w:r>
        <w:rPr>
          <w:b/>
          <w:bCs/>
          <w:sz w:val="23"/>
          <w:szCs w:val="23"/>
        </w:rPr>
        <w:t>5.</w:t>
      </w:r>
      <w:r>
        <w:rPr>
          <w:b/>
          <w:bCs/>
          <w:sz w:val="23"/>
          <w:szCs w:val="23"/>
        </w:rPr>
        <w:tab/>
        <w:t>Работы повышенной опасности</w:t>
      </w:r>
      <w:bookmarkEnd w:id="80"/>
      <w:bookmarkEnd w:id="81"/>
    </w:p>
    <w:p w:rsidR="00A3506B" w:rsidRPr="00DA3B95" w:rsidRDefault="00A3506B" w:rsidP="00145247">
      <w:pPr>
        <w:keepNext/>
        <w:keepLines/>
        <w:jc w:val="both"/>
        <w:outlineLvl w:val="0"/>
        <w:rPr>
          <w:bCs/>
          <w:sz w:val="23"/>
          <w:szCs w:val="23"/>
        </w:rPr>
      </w:pPr>
      <w:bookmarkStart w:id="82" w:name="_Toc330385306"/>
      <w:bookmarkStart w:id="83" w:name="_Toc330387029"/>
      <w:r>
        <w:rPr>
          <w:bCs/>
          <w:sz w:val="23"/>
          <w:szCs w:val="23"/>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2"/>
      <w:bookmarkEnd w:id="83"/>
    </w:p>
    <w:p w:rsidR="00A3506B" w:rsidRPr="00DA3B95" w:rsidRDefault="00A3506B" w:rsidP="00145247">
      <w:pPr>
        <w:keepNext/>
        <w:keepLines/>
        <w:jc w:val="both"/>
        <w:outlineLvl w:val="0"/>
        <w:rPr>
          <w:bCs/>
          <w:sz w:val="23"/>
          <w:szCs w:val="23"/>
        </w:rPr>
      </w:pPr>
      <w:bookmarkStart w:id="84" w:name="_Toc330385307"/>
      <w:bookmarkStart w:id="85" w:name="_Toc330387030"/>
      <w:r>
        <w:rPr>
          <w:bCs/>
          <w:sz w:val="23"/>
          <w:szCs w:val="23"/>
        </w:rPr>
        <w:t>•</w:t>
      </w:r>
      <w:r>
        <w:rPr>
          <w:bCs/>
          <w:sz w:val="23"/>
          <w:szCs w:val="23"/>
        </w:rPr>
        <w:tab/>
        <w:t>Ремонтные, строительные и монтажные работы на высоте более 1,3 м от пола без инвентарных лесов и подмостей;</w:t>
      </w:r>
      <w:bookmarkEnd w:id="84"/>
      <w:bookmarkEnd w:id="85"/>
    </w:p>
    <w:p w:rsidR="00A3506B" w:rsidRPr="00DA3B95" w:rsidRDefault="00A3506B" w:rsidP="00145247">
      <w:pPr>
        <w:keepNext/>
        <w:keepLines/>
        <w:jc w:val="both"/>
        <w:outlineLvl w:val="0"/>
        <w:rPr>
          <w:bCs/>
          <w:sz w:val="23"/>
          <w:szCs w:val="23"/>
        </w:rPr>
      </w:pPr>
      <w:bookmarkStart w:id="86" w:name="_Toc330385308"/>
      <w:bookmarkStart w:id="87" w:name="_Toc330387031"/>
      <w:r>
        <w:rPr>
          <w:bCs/>
          <w:sz w:val="23"/>
          <w:szCs w:val="23"/>
        </w:rPr>
        <w:t>•</w:t>
      </w:r>
      <w:r>
        <w:rPr>
          <w:bCs/>
          <w:sz w:val="23"/>
          <w:szCs w:val="23"/>
        </w:rPr>
        <w:tab/>
        <w:t>Ремонт трубопроводов пара и горячей воды;</w:t>
      </w:r>
      <w:bookmarkEnd w:id="86"/>
      <w:bookmarkEnd w:id="87"/>
    </w:p>
    <w:p w:rsidR="00A3506B" w:rsidRPr="00DA3B95" w:rsidRDefault="00A3506B" w:rsidP="00145247">
      <w:pPr>
        <w:keepNext/>
        <w:keepLines/>
        <w:jc w:val="both"/>
        <w:outlineLvl w:val="0"/>
        <w:rPr>
          <w:bCs/>
          <w:sz w:val="23"/>
          <w:szCs w:val="23"/>
        </w:rPr>
      </w:pPr>
      <w:bookmarkStart w:id="88" w:name="_Toc330385309"/>
      <w:bookmarkStart w:id="89" w:name="_Toc330387032"/>
      <w:r>
        <w:rPr>
          <w:bCs/>
          <w:sz w:val="23"/>
          <w:szCs w:val="23"/>
        </w:rPr>
        <w:t>•</w:t>
      </w:r>
      <w:r>
        <w:rPr>
          <w:bCs/>
          <w:sz w:val="23"/>
          <w:szCs w:val="23"/>
        </w:rPr>
        <w:tab/>
        <w:t>Работы в замкнутых объемах, в ограниченных пространствах;</w:t>
      </w:r>
      <w:bookmarkEnd w:id="88"/>
      <w:bookmarkEnd w:id="89"/>
    </w:p>
    <w:p w:rsidR="00A3506B" w:rsidRPr="00DA3B95" w:rsidRDefault="00A3506B" w:rsidP="00145247">
      <w:pPr>
        <w:keepNext/>
        <w:keepLines/>
        <w:jc w:val="both"/>
        <w:outlineLvl w:val="0"/>
        <w:rPr>
          <w:bCs/>
          <w:sz w:val="23"/>
          <w:szCs w:val="23"/>
        </w:rPr>
      </w:pPr>
      <w:bookmarkStart w:id="90" w:name="_Toc330385310"/>
      <w:bookmarkStart w:id="91" w:name="_Toc330387033"/>
      <w:r>
        <w:rPr>
          <w:bCs/>
          <w:sz w:val="23"/>
          <w:szCs w:val="23"/>
        </w:rPr>
        <w:t>•</w:t>
      </w:r>
      <w:r>
        <w:rPr>
          <w:bCs/>
          <w:sz w:val="23"/>
          <w:szCs w:val="23"/>
        </w:rPr>
        <w:tab/>
        <w:t>Ремонтные работы, обслуживание мостовых кранов, выполнение работ с выходом на крановые пути</w:t>
      </w:r>
      <w:bookmarkEnd w:id="90"/>
      <w:bookmarkEnd w:id="91"/>
    </w:p>
    <w:p w:rsidR="00A3506B" w:rsidRPr="00DA3B95" w:rsidRDefault="00A3506B" w:rsidP="00145247">
      <w:pPr>
        <w:keepNext/>
        <w:keepLines/>
        <w:jc w:val="both"/>
        <w:outlineLvl w:val="0"/>
        <w:rPr>
          <w:bCs/>
          <w:sz w:val="23"/>
          <w:szCs w:val="23"/>
        </w:rPr>
      </w:pPr>
      <w:bookmarkStart w:id="92" w:name="_Toc330385311"/>
      <w:bookmarkStart w:id="93" w:name="_Toc330387034"/>
      <w:r>
        <w:rPr>
          <w:bCs/>
          <w:sz w:val="23"/>
          <w:szCs w:val="23"/>
        </w:rPr>
        <w:t>•</w:t>
      </w:r>
      <w:r>
        <w:rPr>
          <w:bCs/>
          <w:sz w:val="23"/>
          <w:szCs w:val="23"/>
        </w:rPr>
        <w:tab/>
      </w:r>
      <w:proofErr w:type="spellStart"/>
      <w:r>
        <w:rPr>
          <w:bCs/>
          <w:sz w:val="23"/>
          <w:szCs w:val="23"/>
        </w:rPr>
        <w:t>Электро</w:t>
      </w:r>
      <w:proofErr w:type="spellEnd"/>
      <w:r>
        <w:rPr>
          <w:bCs/>
          <w:sz w:val="23"/>
          <w:szCs w:val="23"/>
        </w:rPr>
        <w:t xml:space="preserve">- и газосварочные работы, </w:t>
      </w:r>
      <w:proofErr w:type="spellStart"/>
      <w:r>
        <w:rPr>
          <w:bCs/>
          <w:sz w:val="23"/>
          <w:szCs w:val="23"/>
        </w:rPr>
        <w:t>газорезательные</w:t>
      </w:r>
      <w:proofErr w:type="spellEnd"/>
      <w:r>
        <w:rPr>
          <w:bCs/>
          <w:sz w:val="23"/>
          <w:szCs w:val="23"/>
        </w:rPr>
        <w:t xml:space="preserve"> работы</w:t>
      </w:r>
      <w:bookmarkEnd w:id="92"/>
      <w:bookmarkEnd w:id="93"/>
    </w:p>
    <w:p w:rsidR="00A3506B" w:rsidRPr="00DA3B95" w:rsidRDefault="00A3506B" w:rsidP="00145247">
      <w:pPr>
        <w:keepNext/>
        <w:keepLines/>
        <w:jc w:val="both"/>
        <w:outlineLvl w:val="0"/>
        <w:rPr>
          <w:bCs/>
          <w:sz w:val="23"/>
          <w:szCs w:val="23"/>
        </w:rPr>
      </w:pPr>
      <w:bookmarkStart w:id="94" w:name="_Toc330385312"/>
      <w:bookmarkStart w:id="95" w:name="_Toc330387035"/>
      <w:r>
        <w:rPr>
          <w:bCs/>
          <w:sz w:val="23"/>
          <w:szCs w:val="23"/>
        </w:rPr>
        <w:t>•</w:t>
      </w:r>
      <w:r>
        <w:rPr>
          <w:bCs/>
          <w:sz w:val="23"/>
          <w:szCs w:val="23"/>
        </w:rPr>
        <w:tab/>
        <w:t>Работы по вскрытию и испытанию  сосудов и трубопроводов, работающих под давлением.</w:t>
      </w:r>
      <w:bookmarkEnd w:id="94"/>
      <w:bookmarkEnd w:id="95"/>
    </w:p>
    <w:p w:rsidR="00A3506B" w:rsidRPr="00DA3B95" w:rsidRDefault="00A3506B" w:rsidP="00145247">
      <w:pPr>
        <w:keepNext/>
        <w:keepLines/>
        <w:jc w:val="both"/>
        <w:outlineLvl w:val="0"/>
        <w:rPr>
          <w:bCs/>
          <w:sz w:val="23"/>
          <w:szCs w:val="23"/>
        </w:rPr>
      </w:pPr>
      <w:bookmarkStart w:id="96" w:name="_Toc330385313"/>
      <w:bookmarkStart w:id="97" w:name="_Toc330387036"/>
      <w:r>
        <w:rPr>
          <w:bCs/>
          <w:sz w:val="23"/>
          <w:szCs w:val="23"/>
        </w:rPr>
        <w:t>•</w:t>
      </w:r>
      <w:r>
        <w:rPr>
          <w:bCs/>
          <w:sz w:val="23"/>
          <w:szCs w:val="23"/>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6"/>
      <w:bookmarkEnd w:id="97"/>
    </w:p>
    <w:p w:rsidR="00A3506B" w:rsidRPr="00DA3B95" w:rsidRDefault="00A3506B" w:rsidP="00145247">
      <w:pPr>
        <w:keepNext/>
        <w:keepLines/>
        <w:jc w:val="both"/>
        <w:outlineLvl w:val="0"/>
        <w:rPr>
          <w:bCs/>
          <w:sz w:val="23"/>
          <w:szCs w:val="23"/>
        </w:rPr>
      </w:pPr>
      <w:bookmarkStart w:id="98" w:name="_Toc330385314"/>
      <w:bookmarkStart w:id="99" w:name="_Toc330387037"/>
      <w:r>
        <w:rPr>
          <w:bCs/>
          <w:sz w:val="23"/>
          <w:szCs w:val="23"/>
        </w:rPr>
        <w:t>•</w:t>
      </w:r>
      <w:r>
        <w:rPr>
          <w:bCs/>
          <w:sz w:val="23"/>
          <w:szCs w:val="23"/>
        </w:rPr>
        <w:tab/>
        <w:t xml:space="preserve">Проведение огневых работ в </w:t>
      </w:r>
      <w:proofErr w:type="spellStart"/>
      <w:r>
        <w:rPr>
          <w:bCs/>
          <w:sz w:val="23"/>
          <w:szCs w:val="23"/>
        </w:rPr>
        <w:t>пожар</w:t>
      </w:r>
      <w:proofErr w:type="gramStart"/>
      <w:r>
        <w:rPr>
          <w:bCs/>
          <w:sz w:val="23"/>
          <w:szCs w:val="23"/>
        </w:rPr>
        <w:t>о</w:t>
      </w:r>
      <w:proofErr w:type="spellEnd"/>
      <w:r>
        <w:rPr>
          <w:bCs/>
          <w:sz w:val="23"/>
          <w:szCs w:val="23"/>
        </w:rPr>
        <w:t>-</w:t>
      </w:r>
      <w:proofErr w:type="gramEnd"/>
      <w:r>
        <w:rPr>
          <w:bCs/>
          <w:sz w:val="23"/>
          <w:szCs w:val="23"/>
        </w:rPr>
        <w:t xml:space="preserve"> и взрывоопасных помещениях.</w:t>
      </w:r>
      <w:bookmarkEnd w:id="98"/>
      <w:bookmarkEnd w:id="99"/>
    </w:p>
    <w:p w:rsidR="00A3506B" w:rsidRPr="00DA3B95" w:rsidRDefault="00A3506B" w:rsidP="00145247">
      <w:pPr>
        <w:keepNext/>
        <w:keepLines/>
        <w:jc w:val="both"/>
        <w:outlineLvl w:val="0"/>
        <w:rPr>
          <w:bCs/>
          <w:sz w:val="23"/>
          <w:szCs w:val="23"/>
        </w:rPr>
      </w:pPr>
      <w:bookmarkStart w:id="100" w:name="_Toc330385315"/>
      <w:bookmarkStart w:id="101" w:name="_Toc330387038"/>
      <w:r>
        <w:rPr>
          <w:bCs/>
          <w:sz w:val="23"/>
          <w:szCs w:val="23"/>
        </w:rPr>
        <w:t>5.2. Подрядная организация должна использовать систему нарядов – допусков для выполнения работ повышенной опасности.</w:t>
      </w:r>
      <w:bookmarkEnd w:id="100"/>
      <w:bookmarkEnd w:id="101"/>
    </w:p>
    <w:p w:rsidR="00A3506B" w:rsidRPr="00DA3B95" w:rsidRDefault="00A3506B" w:rsidP="00145247">
      <w:pPr>
        <w:keepNext/>
        <w:keepLines/>
        <w:jc w:val="both"/>
        <w:outlineLvl w:val="0"/>
        <w:rPr>
          <w:b/>
          <w:bCs/>
          <w:sz w:val="23"/>
          <w:szCs w:val="23"/>
        </w:rPr>
      </w:pPr>
      <w:bookmarkStart w:id="102" w:name="_Toc330385316"/>
      <w:bookmarkStart w:id="103" w:name="_Toc330387039"/>
      <w:r>
        <w:rPr>
          <w:b/>
          <w:bCs/>
          <w:sz w:val="23"/>
          <w:szCs w:val="23"/>
        </w:rPr>
        <w:t>6.</w:t>
      </w:r>
      <w:r>
        <w:rPr>
          <w:b/>
          <w:bCs/>
          <w:sz w:val="23"/>
          <w:szCs w:val="23"/>
        </w:rPr>
        <w:tab/>
        <w:t>Обучение Персонала</w:t>
      </w:r>
      <w:bookmarkEnd w:id="102"/>
      <w:bookmarkEnd w:id="103"/>
    </w:p>
    <w:p w:rsidR="00A3506B" w:rsidRPr="00DA3B95" w:rsidRDefault="00A3506B" w:rsidP="00145247">
      <w:pPr>
        <w:keepNext/>
        <w:keepLines/>
        <w:jc w:val="both"/>
        <w:outlineLvl w:val="0"/>
        <w:rPr>
          <w:bCs/>
          <w:sz w:val="23"/>
          <w:szCs w:val="23"/>
        </w:rPr>
      </w:pPr>
      <w:bookmarkStart w:id="104" w:name="_Toc330385317"/>
      <w:bookmarkStart w:id="105" w:name="_Toc330387040"/>
      <w:r>
        <w:rPr>
          <w:bCs/>
          <w:sz w:val="23"/>
          <w:szCs w:val="23"/>
        </w:rPr>
        <w:t>6.1</w:t>
      </w:r>
      <w:proofErr w:type="gramStart"/>
      <w:r>
        <w:rPr>
          <w:bCs/>
          <w:sz w:val="23"/>
          <w:szCs w:val="23"/>
        </w:rPr>
        <w:t xml:space="preserve"> П</w:t>
      </w:r>
      <w:proofErr w:type="gramEnd"/>
      <w:r>
        <w:rPr>
          <w:bCs/>
          <w:sz w:val="23"/>
          <w:szCs w:val="23"/>
        </w:rPr>
        <w:t>режде чем приступить к работе на Строительной площадке Персонал Подрядчика должен выполнить следующие мероприятия:</w:t>
      </w:r>
      <w:bookmarkEnd w:id="104"/>
      <w:bookmarkEnd w:id="105"/>
    </w:p>
    <w:p w:rsidR="00A3506B" w:rsidRPr="00DA3B95" w:rsidRDefault="00A3506B" w:rsidP="00145247">
      <w:pPr>
        <w:keepNext/>
        <w:keepLines/>
        <w:jc w:val="both"/>
        <w:outlineLvl w:val="0"/>
        <w:rPr>
          <w:bCs/>
          <w:sz w:val="23"/>
          <w:szCs w:val="23"/>
        </w:rPr>
      </w:pPr>
      <w:bookmarkStart w:id="106" w:name="_Toc330385318"/>
      <w:bookmarkStart w:id="107" w:name="_Toc330387041"/>
      <w:r>
        <w:rPr>
          <w:bCs/>
          <w:sz w:val="23"/>
          <w:szCs w:val="23"/>
        </w:rPr>
        <w:t>•</w:t>
      </w:r>
      <w:r>
        <w:rPr>
          <w:bCs/>
          <w:sz w:val="23"/>
          <w:szCs w:val="23"/>
        </w:rPr>
        <w:tab/>
        <w:t>Пройти вводный инструктаж по ОТ, ППБ и</w:t>
      </w:r>
      <w:proofErr w:type="gramStart"/>
      <w:r>
        <w:rPr>
          <w:bCs/>
          <w:sz w:val="23"/>
          <w:szCs w:val="23"/>
        </w:rPr>
        <w:t xml:space="preserve"> Э</w:t>
      </w:r>
      <w:proofErr w:type="gramEnd"/>
      <w:r>
        <w:rPr>
          <w:bCs/>
          <w:sz w:val="23"/>
          <w:szCs w:val="23"/>
        </w:rPr>
        <w:t>, проводимый представителями Заказчика для работников подрядных организаций в соответствии с установленными Заказчиком правилами.</w:t>
      </w:r>
      <w:bookmarkEnd w:id="106"/>
      <w:bookmarkEnd w:id="107"/>
      <w:r>
        <w:rPr>
          <w:bCs/>
          <w:sz w:val="23"/>
          <w:szCs w:val="23"/>
        </w:rPr>
        <w:tab/>
      </w:r>
    </w:p>
    <w:p w:rsidR="00A3506B" w:rsidRPr="00DA3B95" w:rsidRDefault="00A3506B" w:rsidP="00145247">
      <w:pPr>
        <w:keepNext/>
        <w:keepLines/>
        <w:jc w:val="both"/>
        <w:outlineLvl w:val="0"/>
        <w:rPr>
          <w:bCs/>
          <w:sz w:val="23"/>
          <w:szCs w:val="23"/>
        </w:rPr>
      </w:pPr>
      <w:bookmarkStart w:id="108" w:name="_Toc330385319"/>
      <w:bookmarkStart w:id="109" w:name="_Toc330387042"/>
      <w:r>
        <w:rPr>
          <w:bCs/>
          <w:sz w:val="23"/>
          <w:szCs w:val="23"/>
        </w:rPr>
        <w:t>•</w:t>
      </w:r>
      <w:r>
        <w:rPr>
          <w:bCs/>
          <w:sz w:val="23"/>
          <w:szCs w:val="23"/>
        </w:rPr>
        <w:tab/>
        <w:t>Пройти вводный инструктаж по ОТ, ППБ и</w:t>
      </w:r>
      <w:proofErr w:type="gramStart"/>
      <w:r>
        <w:rPr>
          <w:bCs/>
          <w:sz w:val="23"/>
          <w:szCs w:val="23"/>
        </w:rPr>
        <w:t xml:space="preserve"> Э</w:t>
      </w:r>
      <w:proofErr w:type="gramEnd"/>
      <w:r>
        <w:rPr>
          <w:bCs/>
          <w:sz w:val="23"/>
          <w:szCs w:val="23"/>
        </w:rPr>
        <w:t>, проводимый представителем Подрядчика, предусмотренный требованиями законодательства.</w:t>
      </w:r>
      <w:bookmarkEnd w:id="108"/>
      <w:bookmarkEnd w:id="109"/>
    </w:p>
    <w:p w:rsidR="00A3506B" w:rsidRPr="00DA3B95" w:rsidRDefault="00A3506B" w:rsidP="00145247">
      <w:pPr>
        <w:keepNext/>
        <w:keepLines/>
        <w:jc w:val="both"/>
        <w:outlineLvl w:val="0"/>
        <w:rPr>
          <w:bCs/>
          <w:sz w:val="23"/>
          <w:szCs w:val="23"/>
        </w:rPr>
      </w:pPr>
      <w:bookmarkStart w:id="110" w:name="_Toc330385320"/>
      <w:bookmarkStart w:id="111" w:name="_Toc330387043"/>
      <w:r>
        <w:rPr>
          <w:bCs/>
          <w:sz w:val="23"/>
          <w:szCs w:val="23"/>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10"/>
      <w:bookmarkEnd w:id="111"/>
    </w:p>
    <w:p w:rsidR="00A3506B" w:rsidRPr="00DA3B95" w:rsidRDefault="00A3506B" w:rsidP="00145247">
      <w:pPr>
        <w:keepNext/>
        <w:keepLines/>
        <w:jc w:val="both"/>
        <w:outlineLvl w:val="0"/>
        <w:rPr>
          <w:bCs/>
          <w:sz w:val="23"/>
          <w:szCs w:val="23"/>
        </w:rPr>
      </w:pPr>
      <w:bookmarkStart w:id="112" w:name="_Toc330385321"/>
      <w:bookmarkStart w:id="113" w:name="_Toc330387044"/>
      <w:r>
        <w:rPr>
          <w:bCs/>
          <w:sz w:val="23"/>
          <w:szCs w:val="23"/>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sz w:val="23"/>
          <w:szCs w:val="23"/>
        </w:rPr>
        <w:t>ОТ</w:t>
      </w:r>
      <w:proofErr w:type="gramEnd"/>
      <w:r>
        <w:rPr>
          <w:bCs/>
          <w:sz w:val="23"/>
          <w:szCs w:val="23"/>
        </w:rPr>
        <w:t xml:space="preserve"> </w:t>
      </w:r>
      <w:proofErr w:type="gramStart"/>
      <w:r>
        <w:rPr>
          <w:bCs/>
          <w:sz w:val="23"/>
          <w:szCs w:val="23"/>
        </w:rPr>
        <w:t>для</w:t>
      </w:r>
      <w:proofErr w:type="gramEnd"/>
      <w:r>
        <w:rPr>
          <w:bCs/>
          <w:sz w:val="23"/>
          <w:szCs w:val="23"/>
        </w:rPr>
        <w:t xml:space="preserve"> отдельных категорий профессий (стропальщики, сварщики, водители автотранспортных средств, машинисты кранов и т.п.)</w:t>
      </w:r>
      <w:bookmarkEnd w:id="112"/>
      <w:bookmarkEnd w:id="113"/>
    </w:p>
    <w:p w:rsidR="00A3506B" w:rsidRPr="00DA3B95" w:rsidRDefault="00A3506B" w:rsidP="00145247">
      <w:pPr>
        <w:keepNext/>
        <w:keepLines/>
        <w:jc w:val="both"/>
        <w:outlineLvl w:val="0"/>
        <w:rPr>
          <w:bCs/>
          <w:sz w:val="23"/>
          <w:szCs w:val="23"/>
        </w:rPr>
      </w:pPr>
      <w:bookmarkStart w:id="114" w:name="_Toc330385322"/>
      <w:bookmarkStart w:id="115" w:name="_Toc330387045"/>
      <w:r>
        <w:rPr>
          <w:bCs/>
          <w:sz w:val="23"/>
          <w:szCs w:val="23"/>
        </w:rPr>
        <w:t xml:space="preserve">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w:t>
      </w:r>
      <w:proofErr w:type="gramStart"/>
      <w:r>
        <w:rPr>
          <w:bCs/>
          <w:sz w:val="23"/>
          <w:szCs w:val="23"/>
        </w:rPr>
        <w:t>Заказчика</w:t>
      </w:r>
      <w:proofErr w:type="gramEnd"/>
      <w:r>
        <w:rPr>
          <w:bCs/>
          <w:sz w:val="23"/>
          <w:szCs w:val="23"/>
        </w:rPr>
        <w:t xml:space="preserve"> только по письменному разрешению Заказчика.</w:t>
      </w:r>
      <w:bookmarkEnd w:id="114"/>
      <w:bookmarkEnd w:id="115"/>
    </w:p>
    <w:p w:rsidR="00A3506B" w:rsidRPr="00DA3B95" w:rsidRDefault="00A3506B" w:rsidP="00145247">
      <w:pPr>
        <w:keepNext/>
        <w:keepLines/>
        <w:jc w:val="both"/>
        <w:outlineLvl w:val="0"/>
        <w:rPr>
          <w:b/>
          <w:bCs/>
          <w:sz w:val="23"/>
          <w:szCs w:val="23"/>
        </w:rPr>
      </w:pPr>
      <w:bookmarkStart w:id="116" w:name="_Toc330385323"/>
      <w:bookmarkStart w:id="117" w:name="_Toc330387046"/>
      <w:r>
        <w:rPr>
          <w:b/>
          <w:bCs/>
          <w:sz w:val="23"/>
          <w:szCs w:val="23"/>
        </w:rPr>
        <w:t>7.</w:t>
      </w:r>
      <w:r>
        <w:rPr>
          <w:b/>
          <w:bCs/>
          <w:sz w:val="23"/>
          <w:szCs w:val="23"/>
        </w:rPr>
        <w:tab/>
        <w:t>Политика в отношении употребления алкоголя, наркотиков и токсических веществ, пребывания в состоянии абстинентного синдрома.</w:t>
      </w:r>
      <w:bookmarkEnd w:id="116"/>
      <w:bookmarkEnd w:id="117"/>
    </w:p>
    <w:p w:rsidR="00A3506B" w:rsidRPr="00DA3B95" w:rsidRDefault="00A3506B" w:rsidP="00145247">
      <w:pPr>
        <w:keepNext/>
        <w:keepLines/>
        <w:jc w:val="both"/>
        <w:outlineLvl w:val="0"/>
        <w:rPr>
          <w:b/>
          <w:bCs/>
          <w:sz w:val="23"/>
          <w:szCs w:val="23"/>
        </w:rPr>
      </w:pPr>
      <w:bookmarkStart w:id="118" w:name="_Toc330385324"/>
      <w:bookmarkStart w:id="119" w:name="_Toc330387047"/>
      <w:r>
        <w:rPr>
          <w:bCs/>
          <w:sz w:val="23"/>
          <w:szCs w:val="23"/>
        </w:rPr>
        <w:t>Подрядная организация</w:t>
      </w:r>
      <w:r>
        <w:rPr>
          <w:b/>
          <w:bCs/>
          <w:sz w:val="23"/>
          <w:szCs w:val="23"/>
        </w:rPr>
        <w:t xml:space="preserve"> обязана:</w:t>
      </w:r>
      <w:bookmarkEnd w:id="118"/>
      <w:bookmarkEnd w:id="119"/>
    </w:p>
    <w:p w:rsidR="00A3506B" w:rsidRPr="00DA3B95" w:rsidRDefault="00A3506B" w:rsidP="00145247">
      <w:pPr>
        <w:keepNext/>
        <w:keepLines/>
        <w:jc w:val="both"/>
        <w:outlineLvl w:val="0"/>
        <w:rPr>
          <w:bCs/>
          <w:sz w:val="23"/>
          <w:szCs w:val="23"/>
        </w:rPr>
      </w:pPr>
      <w:bookmarkStart w:id="120" w:name="_Toc330385325"/>
      <w:bookmarkStart w:id="121" w:name="_Toc330387048"/>
      <w:r>
        <w:rPr>
          <w:bCs/>
          <w:sz w:val="23"/>
          <w:szCs w:val="23"/>
        </w:rPr>
        <w:t>7.1.</w:t>
      </w:r>
      <w:r>
        <w:rPr>
          <w:bCs/>
          <w:sz w:val="23"/>
          <w:szCs w:val="23"/>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20"/>
      <w:bookmarkEnd w:id="121"/>
    </w:p>
    <w:p w:rsidR="00A3506B" w:rsidRPr="00DA3B95" w:rsidRDefault="00A3506B" w:rsidP="00145247">
      <w:pPr>
        <w:keepNext/>
        <w:keepLines/>
        <w:jc w:val="both"/>
        <w:outlineLvl w:val="0"/>
        <w:rPr>
          <w:bCs/>
          <w:sz w:val="23"/>
          <w:szCs w:val="23"/>
        </w:rPr>
      </w:pPr>
      <w:bookmarkStart w:id="122" w:name="_Toc330385326"/>
      <w:bookmarkStart w:id="123" w:name="_Toc330387049"/>
      <w:r>
        <w:rPr>
          <w:bCs/>
          <w:sz w:val="23"/>
          <w:szCs w:val="23"/>
        </w:rPr>
        <w:t>7.2.</w:t>
      </w:r>
      <w:r>
        <w:rPr>
          <w:bCs/>
          <w:sz w:val="23"/>
          <w:szCs w:val="23"/>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2"/>
      <w:bookmarkEnd w:id="123"/>
    </w:p>
    <w:p w:rsidR="00A3506B" w:rsidRPr="00DA3B95" w:rsidRDefault="00A3506B" w:rsidP="00145247">
      <w:pPr>
        <w:keepNext/>
        <w:keepLines/>
        <w:jc w:val="both"/>
        <w:outlineLvl w:val="0"/>
        <w:rPr>
          <w:bCs/>
          <w:sz w:val="23"/>
          <w:szCs w:val="23"/>
        </w:rPr>
      </w:pPr>
      <w:bookmarkStart w:id="124" w:name="_Toc330385327"/>
      <w:bookmarkStart w:id="125" w:name="_Toc330387050"/>
      <w:r>
        <w:rPr>
          <w:bCs/>
          <w:sz w:val="23"/>
          <w:szCs w:val="23"/>
        </w:rPr>
        <w:t>7.3</w:t>
      </w:r>
      <w:proofErr w:type="gramStart"/>
      <w:r>
        <w:rPr>
          <w:bCs/>
          <w:sz w:val="23"/>
          <w:szCs w:val="23"/>
        </w:rPr>
        <w:tab/>
        <w:t>Н</w:t>
      </w:r>
      <w:proofErr w:type="gramEnd"/>
      <w:r>
        <w:rPr>
          <w:bCs/>
          <w:sz w:val="23"/>
          <w:szCs w:val="23"/>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4"/>
      <w:bookmarkEnd w:id="125"/>
    </w:p>
    <w:p w:rsidR="00A3506B" w:rsidRPr="00DA3B95" w:rsidRDefault="00A3506B" w:rsidP="00145247">
      <w:pPr>
        <w:keepNext/>
        <w:keepLines/>
        <w:jc w:val="both"/>
        <w:outlineLvl w:val="0"/>
        <w:rPr>
          <w:bCs/>
          <w:sz w:val="23"/>
          <w:szCs w:val="23"/>
        </w:rPr>
      </w:pPr>
      <w:bookmarkStart w:id="126" w:name="_Toc330385328"/>
      <w:bookmarkStart w:id="127" w:name="_Toc330387051"/>
      <w:r>
        <w:rPr>
          <w:bCs/>
          <w:sz w:val="23"/>
          <w:szCs w:val="23"/>
        </w:rPr>
        <w:t xml:space="preserve">7.4.    В целях обеспечения </w:t>
      </w:r>
      <w:proofErr w:type="gramStart"/>
      <w:r>
        <w:rPr>
          <w:bCs/>
          <w:sz w:val="23"/>
          <w:szCs w:val="23"/>
        </w:rPr>
        <w:t>контроля за</w:t>
      </w:r>
      <w:proofErr w:type="gramEnd"/>
      <w:r>
        <w:rPr>
          <w:bCs/>
          <w:sz w:val="23"/>
          <w:szCs w:val="23"/>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6"/>
      <w:bookmarkEnd w:id="127"/>
    </w:p>
    <w:p w:rsidR="00A3506B" w:rsidRPr="00DA3B95" w:rsidRDefault="00A3506B" w:rsidP="00145247">
      <w:pPr>
        <w:keepNext/>
        <w:keepLines/>
        <w:jc w:val="both"/>
        <w:outlineLvl w:val="0"/>
        <w:rPr>
          <w:bCs/>
          <w:sz w:val="23"/>
          <w:szCs w:val="23"/>
        </w:rPr>
      </w:pPr>
      <w:bookmarkStart w:id="128" w:name="_Toc330385329"/>
      <w:bookmarkStart w:id="129" w:name="_Toc330387052"/>
      <w:r>
        <w:rPr>
          <w:bCs/>
          <w:sz w:val="23"/>
          <w:szCs w:val="23"/>
        </w:rPr>
        <w:t>7.5.</w:t>
      </w:r>
      <w:r>
        <w:rPr>
          <w:bCs/>
          <w:sz w:val="23"/>
          <w:szCs w:val="23"/>
        </w:rPr>
        <w:tab/>
      </w:r>
      <w:proofErr w:type="gramStart"/>
      <w:r>
        <w:rPr>
          <w:bCs/>
          <w:sz w:val="23"/>
          <w:szCs w:val="23"/>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3"/>
          <w:szCs w:val="23"/>
        </w:rPr>
        <w:t xml:space="preserve"> </w:t>
      </w:r>
      <w:r>
        <w:rPr>
          <w:bCs/>
          <w:sz w:val="23"/>
          <w:szCs w:val="23"/>
        </w:rPr>
        <w:t xml:space="preserve"> уплачивает Заказчику штраф в размере 100000 (сто тысяч) рублей за каждый такой факт.</w:t>
      </w:r>
      <w:bookmarkEnd w:id="128"/>
      <w:bookmarkEnd w:id="129"/>
      <w:proofErr w:type="gramEnd"/>
    </w:p>
    <w:p w:rsidR="00A3506B" w:rsidRPr="00DA3B95" w:rsidRDefault="00A3506B" w:rsidP="00145247">
      <w:pPr>
        <w:keepNext/>
        <w:keepLines/>
        <w:jc w:val="both"/>
        <w:outlineLvl w:val="0"/>
        <w:rPr>
          <w:bCs/>
          <w:sz w:val="23"/>
          <w:szCs w:val="23"/>
        </w:rPr>
      </w:pPr>
      <w:bookmarkStart w:id="130" w:name="_Toc330385330"/>
      <w:bookmarkStart w:id="131" w:name="_Toc330387053"/>
      <w:r>
        <w:rPr>
          <w:bCs/>
          <w:sz w:val="23"/>
          <w:szCs w:val="23"/>
        </w:rPr>
        <w:t>7.6.</w:t>
      </w:r>
      <w:r>
        <w:rPr>
          <w:bCs/>
          <w:sz w:val="23"/>
          <w:szCs w:val="23"/>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bCs/>
          <w:sz w:val="23"/>
          <w:szCs w:val="23"/>
        </w:rPr>
        <w:t>может</w:t>
      </w:r>
      <w:proofErr w:type="gramEnd"/>
      <w:r>
        <w:rPr>
          <w:bCs/>
          <w:sz w:val="23"/>
          <w:szCs w:val="23"/>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sz w:val="23"/>
          <w:szCs w:val="23"/>
        </w:rPr>
        <w:t xml:space="preserve"> </w:t>
      </w:r>
      <w:r>
        <w:rPr>
          <w:bCs/>
          <w:sz w:val="23"/>
          <w:szCs w:val="23"/>
        </w:rPr>
        <w:t>; письменными объяснениями работников Заказчика и/или Подрядной организацией</w:t>
      </w:r>
      <w:proofErr w:type="gramStart"/>
      <w:r>
        <w:rPr>
          <w:b/>
          <w:bCs/>
          <w:sz w:val="23"/>
          <w:szCs w:val="23"/>
        </w:rPr>
        <w:t xml:space="preserve"> </w:t>
      </w:r>
      <w:r>
        <w:rPr>
          <w:bCs/>
          <w:sz w:val="23"/>
          <w:szCs w:val="23"/>
        </w:rPr>
        <w:t>,</w:t>
      </w:r>
      <w:proofErr w:type="gramEnd"/>
      <w:r>
        <w:rPr>
          <w:bCs/>
          <w:sz w:val="23"/>
          <w:szCs w:val="23"/>
        </w:rPr>
        <w:t xml:space="preserve"> другими способами.</w:t>
      </w:r>
      <w:bookmarkEnd w:id="130"/>
      <w:bookmarkEnd w:id="131"/>
    </w:p>
    <w:p w:rsidR="00A3506B" w:rsidRPr="00DA3B95" w:rsidRDefault="00A3506B" w:rsidP="00145247">
      <w:pPr>
        <w:keepNext/>
        <w:keepLines/>
        <w:jc w:val="both"/>
        <w:outlineLvl w:val="0"/>
        <w:rPr>
          <w:bCs/>
          <w:sz w:val="23"/>
          <w:szCs w:val="23"/>
        </w:rPr>
      </w:pPr>
      <w:bookmarkStart w:id="132" w:name="_Toc330385331"/>
      <w:bookmarkStart w:id="133" w:name="_Toc330387054"/>
      <w:r>
        <w:rPr>
          <w:bCs/>
          <w:sz w:val="23"/>
          <w:szCs w:val="23"/>
        </w:rPr>
        <w:t>7.7.</w:t>
      </w:r>
      <w:r>
        <w:rPr>
          <w:bCs/>
          <w:sz w:val="23"/>
          <w:szCs w:val="23"/>
        </w:rPr>
        <w:tab/>
        <w:t>Заказчик имеет право в любое время проверять исполнение Подрядной организацией</w:t>
      </w:r>
      <w:r>
        <w:rPr>
          <w:b/>
          <w:bCs/>
          <w:sz w:val="23"/>
          <w:szCs w:val="23"/>
        </w:rPr>
        <w:t xml:space="preserve"> </w:t>
      </w:r>
      <w:r>
        <w:rPr>
          <w:bCs/>
          <w:sz w:val="23"/>
          <w:szCs w:val="23"/>
        </w:rPr>
        <w:t xml:space="preserve"> обязанностей, предусмотренных настоящим Договором. </w:t>
      </w:r>
      <w:proofErr w:type="gramStart"/>
      <w:r>
        <w:rPr>
          <w:bCs/>
          <w:sz w:val="23"/>
          <w:szCs w:val="23"/>
        </w:rPr>
        <w:t>В случае возникновения у Заказчика подозрения о наличии на Объекте работников Подрядной организации</w:t>
      </w:r>
      <w:r>
        <w:rPr>
          <w:b/>
          <w:bCs/>
          <w:sz w:val="23"/>
          <w:szCs w:val="23"/>
        </w:rPr>
        <w:t xml:space="preserve"> </w:t>
      </w:r>
      <w:r>
        <w:rPr>
          <w:bCs/>
          <w:sz w:val="23"/>
          <w:szCs w:val="23"/>
        </w:rPr>
        <w:t xml:space="preserve"> в состоянии</w:t>
      </w:r>
      <w:proofErr w:type="gramEnd"/>
      <w:r>
        <w:rPr>
          <w:bCs/>
          <w:sz w:val="23"/>
          <w:szCs w:val="23"/>
        </w:rPr>
        <w:t xml:space="preserve"> опьянения, Подрядная организация</w:t>
      </w:r>
      <w:r>
        <w:rPr>
          <w:b/>
          <w:bCs/>
          <w:sz w:val="23"/>
          <w:szCs w:val="23"/>
        </w:rPr>
        <w:t xml:space="preserve"> </w:t>
      </w:r>
      <w:r>
        <w:rPr>
          <w:bCs/>
          <w:sz w:val="23"/>
          <w:szCs w:val="23"/>
        </w:rPr>
        <w:t xml:space="preserve"> обязана по требованию Заказчика незамедлительно отстранить от работы этих Работников.</w:t>
      </w:r>
      <w:bookmarkEnd w:id="132"/>
      <w:bookmarkEnd w:id="133"/>
    </w:p>
    <w:p w:rsidR="00A3506B" w:rsidRPr="00DA3B95" w:rsidRDefault="00A3506B" w:rsidP="00145247">
      <w:pPr>
        <w:keepNext/>
        <w:keepLines/>
        <w:jc w:val="both"/>
        <w:outlineLvl w:val="0"/>
        <w:rPr>
          <w:b/>
          <w:bCs/>
          <w:sz w:val="23"/>
          <w:szCs w:val="23"/>
        </w:rPr>
      </w:pPr>
      <w:bookmarkStart w:id="134" w:name="_Toc330385332"/>
      <w:bookmarkStart w:id="135" w:name="_Toc330387055"/>
      <w:r>
        <w:rPr>
          <w:b/>
          <w:bCs/>
          <w:sz w:val="23"/>
          <w:szCs w:val="23"/>
        </w:rPr>
        <w:t>8.</w:t>
      </w:r>
      <w:r>
        <w:rPr>
          <w:b/>
          <w:bCs/>
          <w:sz w:val="23"/>
          <w:szCs w:val="23"/>
        </w:rPr>
        <w:tab/>
        <w:t>Текущие проверки</w:t>
      </w:r>
      <w:bookmarkEnd w:id="134"/>
      <w:bookmarkEnd w:id="135"/>
    </w:p>
    <w:p w:rsidR="00A3506B" w:rsidRPr="00DA3B95" w:rsidRDefault="00A3506B" w:rsidP="00145247">
      <w:pPr>
        <w:keepNext/>
        <w:keepLines/>
        <w:jc w:val="both"/>
        <w:outlineLvl w:val="0"/>
        <w:rPr>
          <w:bCs/>
          <w:sz w:val="23"/>
          <w:szCs w:val="23"/>
        </w:rPr>
      </w:pPr>
      <w:bookmarkStart w:id="136" w:name="_Toc330385333"/>
      <w:bookmarkStart w:id="137" w:name="_Toc330387056"/>
      <w:r>
        <w:rPr>
          <w:bCs/>
          <w:sz w:val="23"/>
          <w:szCs w:val="23"/>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sz w:val="23"/>
          <w:szCs w:val="23"/>
        </w:rPr>
        <w:t xml:space="preserve"> </w:t>
      </w:r>
      <w:r>
        <w:rPr>
          <w:bCs/>
          <w:sz w:val="23"/>
          <w:szCs w:val="23"/>
        </w:rPr>
        <w:t xml:space="preserve"> требованиям безопасности. Требуется проведение двух типов проверок внутренних и внешних.</w:t>
      </w:r>
      <w:bookmarkEnd w:id="136"/>
      <w:bookmarkEnd w:id="137"/>
    </w:p>
    <w:p w:rsidR="00A3506B" w:rsidRPr="00DA3B95" w:rsidRDefault="00A3506B" w:rsidP="00145247">
      <w:pPr>
        <w:keepNext/>
        <w:keepLines/>
        <w:jc w:val="both"/>
        <w:outlineLvl w:val="0"/>
        <w:rPr>
          <w:bCs/>
          <w:sz w:val="23"/>
          <w:szCs w:val="23"/>
        </w:rPr>
      </w:pPr>
      <w:bookmarkStart w:id="138" w:name="_Toc330385334"/>
      <w:bookmarkStart w:id="139" w:name="_Toc330387057"/>
      <w:r>
        <w:rPr>
          <w:bCs/>
          <w:sz w:val="23"/>
          <w:szCs w:val="23"/>
        </w:rPr>
        <w:t xml:space="preserve">8.1.1. Внутренние проверки – организуются и проводятся внутри подрядной организации с участием специалистов </w:t>
      </w:r>
      <w:proofErr w:type="gramStart"/>
      <w:r>
        <w:rPr>
          <w:bCs/>
          <w:sz w:val="23"/>
          <w:szCs w:val="23"/>
        </w:rPr>
        <w:t>по</w:t>
      </w:r>
      <w:proofErr w:type="gramEnd"/>
      <w:r>
        <w:rPr>
          <w:bCs/>
          <w:sz w:val="23"/>
          <w:szCs w:val="23"/>
        </w:rPr>
        <w:t xml:space="preserve"> </w:t>
      </w:r>
      <w:proofErr w:type="gramStart"/>
      <w:r>
        <w:rPr>
          <w:bCs/>
          <w:sz w:val="23"/>
          <w:szCs w:val="23"/>
        </w:rPr>
        <w:t>ОТ</w:t>
      </w:r>
      <w:proofErr w:type="gramEnd"/>
      <w:r>
        <w:rPr>
          <w:bCs/>
          <w:sz w:val="23"/>
          <w:szCs w:val="23"/>
        </w:rPr>
        <w:t xml:space="preserve"> и ПБ подрядной организации. Периодичность проведения проверок Подрядная организация</w:t>
      </w:r>
      <w:r>
        <w:rPr>
          <w:b/>
          <w:bCs/>
          <w:sz w:val="23"/>
          <w:szCs w:val="23"/>
        </w:rPr>
        <w:t xml:space="preserve"> </w:t>
      </w:r>
      <w:r>
        <w:rPr>
          <w:bCs/>
          <w:sz w:val="23"/>
          <w:szCs w:val="23"/>
        </w:rPr>
        <w:t xml:space="preserve"> вправе определить самостоятельно, по результатам проверки должен составляться отчёт (акт).</w:t>
      </w:r>
      <w:bookmarkEnd w:id="138"/>
      <w:bookmarkEnd w:id="139"/>
    </w:p>
    <w:p w:rsidR="00A3506B" w:rsidRPr="00DA3B95" w:rsidRDefault="00A3506B" w:rsidP="00145247">
      <w:pPr>
        <w:keepNext/>
        <w:keepLines/>
        <w:jc w:val="both"/>
        <w:outlineLvl w:val="0"/>
        <w:rPr>
          <w:bCs/>
          <w:sz w:val="23"/>
          <w:szCs w:val="23"/>
        </w:rPr>
      </w:pPr>
      <w:bookmarkStart w:id="140" w:name="_Toc330385335"/>
      <w:bookmarkStart w:id="141" w:name="_Toc330387058"/>
      <w:r>
        <w:rPr>
          <w:bCs/>
          <w:sz w:val="23"/>
          <w:szCs w:val="23"/>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bCs/>
          <w:sz w:val="23"/>
          <w:szCs w:val="23"/>
        </w:rPr>
        <w:t xml:space="preserve"> Э</w:t>
      </w:r>
      <w:proofErr w:type="gramEnd"/>
      <w:r>
        <w:rPr>
          <w:bCs/>
          <w:sz w:val="23"/>
          <w:szCs w:val="23"/>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sz w:val="23"/>
          <w:szCs w:val="23"/>
        </w:rPr>
        <w:t xml:space="preserve"> </w:t>
      </w:r>
      <w:r>
        <w:rPr>
          <w:bCs/>
          <w:sz w:val="23"/>
          <w:szCs w:val="23"/>
        </w:rPr>
        <w:t xml:space="preserve"> для устранения выявленных замечаний, второй – остаётся у Заказчика.</w:t>
      </w:r>
      <w:bookmarkEnd w:id="140"/>
      <w:bookmarkEnd w:id="141"/>
    </w:p>
    <w:p w:rsidR="00A3506B" w:rsidRPr="00DA3B95" w:rsidRDefault="00A3506B" w:rsidP="00145247">
      <w:pPr>
        <w:keepNext/>
        <w:keepLines/>
        <w:jc w:val="both"/>
        <w:outlineLvl w:val="0"/>
        <w:rPr>
          <w:bCs/>
          <w:sz w:val="23"/>
          <w:szCs w:val="23"/>
        </w:rPr>
      </w:pPr>
      <w:bookmarkStart w:id="142" w:name="_Toc330385336"/>
      <w:bookmarkStart w:id="143" w:name="_Toc330387059"/>
      <w:r>
        <w:rPr>
          <w:bCs/>
          <w:sz w:val="23"/>
          <w:szCs w:val="23"/>
        </w:rPr>
        <w:t>8.2. В ходе проведения работ, должны быть организованы и проводиться совместные совещания по анализу соблюдения Подрядной организацией</w:t>
      </w:r>
      <w:r>
        <w:rPr>
          <w:b/>
          <w:bCs/>
          <w:sz w:val="23"/>
          <w:szCs w:val="23"/>
        </w:rPr>
        <w:t xml:space="preserve"> </w:t>
      </w:r>
      <w:r>
        <w:rPr>
          <w:bCs/>
          <w:sz w:val="23"/>
          <w:szCs w:val="23"/>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
          <w:bCs/>
          <w:sz w:val="23"/>
          <w:szCs w:val="23"/>
        </w:rPr>
        <w:t xml:space="preserve"> </w:t>
      </w:r>
      <w:r>
        <w:rPr>
          <w:bCs/>
          <w:sz w:val="23"/>
          <w:szCs w:val="23"/>
        </w:rPr>
        <w:t>.</w:t>
      </w:r>
      <w:proofErr w:type="gramEnd"/>
      <w:r>
        <w:rPr>
          <w:bCs/>
          <w:sz w:val="23"/>
          <w:szCs w:val="23"/>
        </w:rPr>
        <w:t xml:space="preserve"> Периодичность совещаний должна составлять не реже одного раза в месяц. Протоколы совещаний по вопросам ОТ, ПБ, ППБ и</w:t>
      </w:r>
      <w:proofErr w:type="gramStart"/>
      <w:r>
        <w:rPr>
          <w:bCs/>
          <w:sz w:val="23"/>
          <w:szCs w:val="23"/>
        </w:rPr>
        <w:t xml:space="preserve"> Э</w:t>
      </w:r>
      <w:proofErr w:type="gramEnd"/>
      <w:r>
        <w:rPr>
          <w:bCs/>
          <w:sz w:val="23"/>
          <w:szCs w:val="23"/>
        </w:rPr>
        <w:t xml:space="preserve"> составляются в двух экземплярах, по одному для представителей Подрядной организации</w:t>
      </w:r>
      <w:r>
        <w:rPr>
          <w:b/>
          <w:bCs/>
          <w:sz w:val="23"/>
          <w:szCs w:val="23"/>
        </w:rPr>
        <w:t xml:space="preserve"> </w:t>
      </w:r>
      <w:r>
        <w:rPr>
          <w:bCs/>
          <w:sz w:val="23"/>
          <w:szCs w:val="23"/>
        </w:rPr>
        <w:t xml:space="preserve"> и  Заказчика.</w:t>
      </w:r>
      <w:bookmarkEnd w:id="142"/>
      <w:bookmarkEnd w:id="143"/>
    </w:p>
    <w:p w:rsidR="00A3506B" w:rsidRPr="00DA3B95" w:rsidRDefault="00A3506B" w:rsidP="00145247">
      <w:pPr>
        <w:keepNext/>
        <w:keepLines/>
        <w:jc w:val="both"/>
        <w:outlineLvl w:val="0"/>
        <w:rPr>
          <w:b/>
          <w:bCs/>
          <w:sz w:val="23"/>
          <w:szCs w:val="23"/>
        </w:rPr>
      </w:pPr>
      <w:bookmarkStart w:id="144" w:name="_Toc330385337"/>
      <w:bookmarkStart w:id="145" w:name="_Toc330387060"/>
      <w:r>
        <w:rPr>
          <w:b/>
          <w:bCs/>
          <w:sz w:val="23"/>
          <w:szCs w:val="23"/>
        </w:rPr>
        <w:t>9.</w:t>
      </w:r>
      <w:r>
        <w:rPr>
          <w:b/>
          <w:bCs/>
          <w:sz w:val="23"/>
          <w:szCs w:val="23"/>
        </w:rPr>
        <w:tab/>
        <w:t>Требования к отчётности</w:t>
      </w:r>
      <w:bookmarkEnd w:id="144"/>
      <w:bookmarkEnd w:id="145"/>
    </w:p>
    <w:p w:rsidR="00A3506B" w:rsidRPr="00DA3B95" w:rsidRDefault="00A3506B" w:rsidP="00145247">
      <w:pPr>
        <w:keepNext/>
        <w:keepLines/>
        <w:jc w:val="both"/>
        <w:outlineLvl w:val="0"/>
        <w:rPr>
          <w:bCs/>
          <w:sz w:val="23"/>
          <w:szCs w:val="23"/>
        </w:rPr>
      </w:pPr>
      <w:bookmarkStart w:id="146" w:name="_Toc330385338"/>
      <w:bookmarkStart w:id="147" w:name="_Toc330387061"/>
      <w:r>
        <w:rPr>
          <w:bCs/>
          <w:sz w:val="23"/>
          <w:szCs w:val="23"/>
        </w:rPr>
        <w:t>9.1 Подрядная организация</w:t>
      </w:r>
      <w:r>
        <w:rPr>
          <w:b/>
          <w:bCs/>
          <w:sz w:val="23"/>
          <w:szCs w:val="23"/>
        </w:rPr>
        <w:t xml:space="preserve"> </w:t>
      </w:r>
      <w:r>
        <w:rPr>
          <w:bCs/>
          <w:sz w:val="23"/>
          <w:szCs w:val="23"/>
        </w:rPr>
        <w:t>представляет ежемесячный отчет о результатах работы в области ОТ, ПБ, ППБ и</w:t>
      </w:r>
      <w:proofErr w:type="gramStart"/>
      <w:r>
        <w:rPr>
          <w:bCs/>
          <w:sz w:val="23"/>
          <w:szCs w:val="23"/>
        </w:rPr>
        <w:t xml:space="preserve"> Э</w:t>
      </w:r>
      <w:proofErr w:type="gramEnd"/>
      <w:r>
        <w:rPr>
          <w:bCs/>
          <w:sz w:val="23"/>
          <w:szCs w:val="23"/>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6"/>
      <w:bookmarkEnd w:id="147"/>
    </w:p>
    <w:p w:rsidR="00A3506B" w:rsidRPr="00DA3B95" w:rsidRDefault="00A3506B" w:rsidP="00145247">
      <w:pPr>
        <w:keepNext/>
        <w:keepLines/>
        <w:jc w:val="both"/>
        <w:outlineLvl w:val="0"/>
        <w:rPr>
          <w:bCs/>
          <w:sz w:val="23"/>
          <w:szCs w:val="23"/>
        </w:rPr>
      </w:pPr>
      <w:bookmarkStart w:id="148" w:name="_Toc330385339"/>
      <w:bookmarkStart w:id="149" w:name="_Toc330387062"/>
      <w:r>
        <w:rPr>
          <w:bCs/>
          <w:sz w:val="23"/>
          <w:szCs w:val="23"/>
        </w:rPr>
        <w:t>•</w:t>
      </w:r>
      <w:r>
        <w:rPr>
          <w:bCs/>
          <w:sz w:val="23"/>
          <w:szCs w:val="23"/>
        </w:rPr>
        <w:tab/>
        <w:t>все несчастные случаи;</w:t>
      </w:r>
      <w:bookmarkEnd w:id="148"/>
      <w:bookmarkEnd w:id="149"/>
    </w:p>
    <w:p w:rsidR="00A3506B" w:rsidRPr="00DA3B95" w:rsidRDefault="00A3506B" w:rsidP="00145247">
      <w:pPr>
        <w:keepNext/>
        <w:keepLines/>
        <w:jc w:val="both"/>
        <w:outlineLvl w:val="0"/>
        <w:rPr>
          <w:bCs/>
          <w:sz w:val="23"/>
          <w:szCs w:val="23"/>
        </w:rPr>
      </w:pPr>
      <w:bookmarkStart w:id="150" w:name="_Toc330385340"/>
      <w:bookmarkStart w:id="151" w:name="_Toc330387063"/>
      <w:r>
        <w:rPr>
          <w:bCs/>
          <w:sz w:val="23"/>
          <w:szCs w:val="23"/>
        </w:rPr>
        <w:t>•</w:t>
      </w:r>
      <w:r>
        <w:rPr>
          <w:bCs/>
          <w:sz w:val="23"/>
          <w:szCs w:val="23"/>
        </w:rPr>
        <w:tab/>
        <w:t>все дорожно-транспортные происшествия, относящиеся к тому периоду времени, когда Подрядная организация</w:t>
      </w:r>
      <w:r>
        <w:rPr>
          <w:b/>
          <w:bCs/>
          <w:sz w:val="23"/>
          <w:szCs w:val="23"/>
        </w:rPr>
        <w:t xml:space="preserve"> </w:t>
      </w:r>
      <w:r>
        <w:rPr>
          <w:bCs/>
          <w:sz w:val="23"/>
          <w:szCs w:val="23"/>
        </w:rPr>
        <w:t xml:space="preserve"> выполняла работы для Заказчика;</w:t>
      </w:r>
      <w:bookmarkEnd w:id="150"/>
      <w:bookmarkEnd w:id="151"/>
    </w:p>
    <w:p w:rsidR="00A3506B" w:rsidRPr="00DA3B95" w:rsidRDefault="00A3506B" w:rsidP="00145247">
      <w:pPr>
        <w:keepNext/>
        <w:keepLines/>
        <w:jc w:val="both"/>
        <w:outlineLvl w:val="0"/>
        <w:rPr>
          <w:bCs/>
          <w:sz w:val="23"/>
          <w:szCs w:val="23"/>
        </w:rPr>
      </w:pPr>
      <w:bookmarkStart w:id="152" w:name="_Toc330385341"/>
      <w:bookmarkStart w:id="153" w:name="_Toc330387064"/>
      <w:r>
        <w:rPr>
          <w:bCs/>
          <w:sz w:val="23"/>
          <w:szCs w:val="23"/>
        </w:rPr>
        <w:t>•</w:t>
      </w:r>
      <w:r>
        <w:rPr>
          <w:bCs/>
          <w:sz w:val="23"/>
          <w:szCs w:val="23"/>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2"/>
      <w:bookmarkEnd w:id="153"/>
    </w:p>
    <w:p w:rsidR="00A3506B" w:rsidRPr="00DA3B95" w:rsidRDefault="00A3506B" w:rsidP="00145247">
      <w:pPr>
        <w:keepNext/>
        <w:keepLines/>
        <w:jc w:val="both"/>
        <w:outlineLvl w:val="0"/>
        <w:rPr>
          <w:bCs/>
          <w:sz w:val="23"/>
          <w:szCs w:val="23"/>
        </w:rPr>
      </w:pPr>
      <w:bookmarkStart w:id="154" w:name="_Toc330385342"/>
      <w:bookmarkStart w:id="155" w:name="_Toc330387065"/>
      <w:r>
        <w:rPr>
          <w:bCs/>
          <w:sz w:val="23"/>
          <w:szCs w:val="23"/>
        </w:rPr>
        <w:t>•</w:t>
      </w:r>
      <w:r>
        <w:rPr>
          <w:bCs/>
          <w:sz w:val="23"/>
          <w:szCs w:val="23"/>
        </w:rPr>
        <w:tab/>
        <w:t>любые другие события, о которых необходимо сообщать компетентным государственным органам;</w:t>
      </w:r>
      <w:bookmarkEnd w:id="154"/>
      <w:bookmarkEnd w:id="155"/>
    </w:p>
    <w:p w:rsidR="00A3506B" w:rsidRPr="00DA3B95" w:rsidRDefault="00A3506B" w:rsidP="00145247">
      <w:pPr>
        <w:keepNext/>
        <w:keepLines/>
        <w:jc w:val="both"/>
        <w:outlineLvl w:val="0"/>
        <w:rPr>
          <w:bCs/>
          <w:sz w:val="23"/>
          <w:szCs w:val="23"/>
        </w:rPr>
      </w:pPr>
      <w:bookmarkStart w:id="156" w:name="_Toc330385343"/>
      <w:bookmarkStart w:id="157" w:name="_Toc330387066"/>
      <w:r>
        <w:rPr>
          <w:bCs/>
          <w:sz w:val="23"/>
          <w:szCs w:val="23"/>
        </w:rPr>
        <w:t>•</w:t>
      </w:r>
      <w:r>
        <w:rPr>
          <w:bCs/>
          <w:sz w:val="23"/>
          <w:szCs w:val="23"/>
        </w:rPr>
        <w:tab/>
        <w:t>оценочное общее количество рабочих часов, отработанных персоналом Подрядной организации</w:t>
      </w:r>
      <w:r>
        <w:rPr>
          <w:b/>
          <w:bCs/>
          <w:sz w:val="23"/>
          <w:szCs w:val="23"/>
        </w:rPr>
        <w:t xml:space="preserve"> </w:t>
      </w:r>
      <w:r>
        <w:rPr>
          <w:bCs/>
          <w:sz w:val="23"/>
          <w:szCs w:val="23"/>
        </w:rPr>
        <w:t xml:space="preserve"> на месте проведения работ, общее число работников Генерального подрядчика на месте проведения работ и др.</w:t>
      </w:r>
      <w:bookmarkEnd w:id="156"/>
      <w:bookmarkEnd w:id="157"/>
    </w:p>
    <w:p w:rsidR="00A3506B" w:rsidRPr="00DA3B95" w:rsidRDefault="00A3506B" w:rsidP="00145247">
      <w:pPr>
        <w:keepNext/>
        <w:keepLines/>
        <w:jc w:val="both"/>
        <w:outlineLvl w:val="0"/>
        <w:rPr>
          <w:bCs/>
          <w:sz w:val="23"/>
          <w:szCs w:val="23"/>
        </w:rPr>
      </w:pPr>
      <w:bookmarkStart w:id="158" w:name="_Toc330385344"/>
      <w:bookmarkStart w:id="159" w:name="_Toc330387067"/>
      <w:r>
        <w:rPr>
          <w:bCs/>
          <w:sz w:val="23"/>
          <w:szCs w:val="23"/>
        </w:rPr>
        <w:t>9.2. В дополнение к представлению отчёта, Подрядная организация</w:t>
      </w:r>
      <w:r>
        <w:rPr>
          <w:b/>
          <w:bCs/>
          <w:sz w:val="23"/>
          <w:szCs w:val="23"/>
        </w:rPr>
        <w:t xml:space="preserve"> </w:t>
      </w:r>
      <w:r>
        <w:rPr>
          <w:bCs/>
          <w:sz w:val="23"/>
          <w:szCs w:val="23"/>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8"/>
      <w:bookmarkEnd w:id="159"/>
    </w:p>
    <w:p w:rsidR="00A3506B" w:rsidRPr="00DA3B95" w:rsidRDefault="00A3506B" w:rsidP="00145247">
      <w:pPr>
        <w:keepNext/>
        <w:keepLines/>
        <w:jc w:val="both"/>
        <w:outlineLvl w:val="0"/>
        <w:rPr>
          <w:b/>
          <w:bCs/>
          <w:sz w:val="23"/>
          <w:szCs w:val="23"/>
        </w:rPr>
      </w:pPr>
      <w:bookmarkStart w:id="160" w:name="_Toc330385345"/>
      <w:bookmarkStart w:id="161" w:name="_Toc330387068"/>
      <w:r>
        <w:rPr>
          <w:b/>
          <w:bCs/>
          <w:sz w:val="23"/>
          <w:szCs w:val="23"/>
        </w:rPr>
        <w:t>10.</w:t>
      </w:r>
      <w:r>
        <w:rPr>
          <w:b/>
          <w:bCs/>
          <w:sz w:val="23"/>
          <w:szCs w:val="23"/>
        </w:rPr>
        <w:tab/>
        <w:t xml:space="preserve">Требования к </w:t>
      </w:r>
      <w:proofErr w:type="spellStart"/>
      <w:r>
        <w:rPr>
          <w:b/>
          <w:bCs/>
          <w:sz w:val="23"/>
          <w:szCs w:val="23"/>
        </w:rPr>
        <w:t>профпригодности</w:t>
      </w:r>
      <w:proofErr w:type="spellEnd"/>
      <w:r>
        <w:rPr>
          <w:b/>
          <w:bCs/>
          <w:sz w:val="23"/>
          <w:szCs w:val="23"/>
        </w:rPr>
        <w:t xml:space="preserve"> персонала по состоянию здоровья</w:t>
      </w:r>
      <w:bookmarkEnd w:id="160"/>
      <w:bookmarkEnd w:id="161"/>
    </w:p>
    <w:p w:rsidR="00A3506B" w:rsidRPr="00DA3B95" w:rsidRDefault="00A3506B" w:rsidP="00145247">
      <w:pPr>
        <w:keepNext/>
        <w:keepLines/>
        <w:jc w:val="both"/>
        <w:outlineLvl w:val="0"/>
        <w:rPr>
          <w:bCs/>
          <w:sz w:val="23"/>
          <w:szCs w:val="23"/>
        </w:rPr>
      </w:pPr>
      <w:bookmarkStart w:id="162" w:name="_Toc330385346"/>
      <w:bookmarkStart w:id="163" w:name="_Toc330387069"/>
      <w:r>
        <w:rPr>
          <w:bCs/>
          <w:sz w:val="23"/>
          <w:szCs w:val="23"/>
        </w:rPr>
        <w:t>Все работники, предложенные Подрядной организацией</w:t>
      </w:r>
      <w:r>
        <w:rPr>
          <w:b/>
          <w:bCs/>
          <w:sz w:val="23"/>
          <w:szCs w:val="23"/>
        </w:rPr>
        <w:t xml:space="preserve"> </w:t>
      </w:r>
      <w:r>
        <w:rPr>
          <w:bCs/>
          <w:sz w:val="23"/>
          <w:szCs w:val="23"/>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A3506B" w:rsidRPr="00DA3B95" w:rsidRDefault="00A3506B" w:rsidP="00145247">
      <w:pPr>
        <w:keepNext/>
        <w:keepLines/>
        <w:jc w:val="both"/>
        <w:outlineLvl w:val="0"/>
        <w:rPr>
          <w:bCs/>
          <w:sz w:val="23"/>
          <w:szCs w:val="23"/>
        </w:rPr>
      </w:pPr>
      <w:r>
        <w:rPr>
          <w:bCs/>
          <w:sz w:val="23"/>
          <w:szCs w:val="23"/>
        </w:rPr>
        <w:t>Все работники, предложенные Подрядной организацией</w:t>
      </w:r>
      <w:r>
        <w:rPr>
          <w:b/>
          <w:bCs/>
          <w:sz w:val="23"/>
          <w:szCs w:val="23"/>
        </w:rPr>
        <w:t xml:space="preserve"> </w:t>
      </w:r>
      <w:r>
        <w:rPr>
          <w:bCs/>
          <w:sz w:val="23"/>
          <w:szCs w:val="23"/>
        </w:rPr>
        <w:t xml:space="preserve"> для выполнения Работ, должны проходить периодический, ежегодный медицинский осмотр. Подрядная организация обязана </w:t>
      </w:r>
      <w:proofErr w:type="gramStart"/>
      <w:r>
        <w:rPr>
          <w:bCs/>
          <w:sz w:val="23"/>
          <w:szCs w:val="23"/>
        </w:rPr>
        <w:t>предоставить соответствующие подтверждающие документы</w:t>
      </w:r>
      <w:proofErr w:type="gramEnd"/>
      <w:r>
        <w:rPr>
          <w:bCs/>
          <w:sz w:val="23"/>
          <w:szCs w:val="23"/>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62"/>
      <w:bookmarkEnd w:id="163"/>
    </w:p>
    <w:p w:rsidR="00A3506B" w:rsidRPr="00DA3B95" w:rsidRDefault="00A3506B" w:rsidP="00145247">
      <w:pPr>
        <w:keepNext/>
        <w:keepLines/>
        <w:jc w:val="both"/>
        <w:outlineLvl w:val="0"/>
        <w:rPr>
          <w:b/>
          <w:bCs/>
          <w:sz w:val="23"/>
          <w:szCs w:val="23"/>
        </w:rPr>
      </w:pPr>
      <w:bookmarkStart w:id="164" w:name="_Toc330385347"/>
      <w:bookmarkStart w:id="165" w:name="_Toc330387070"/>
      <w:r>
        <w:rPr>
          <w:b/>
          <w:bCs/>
          <w:sz w:val="23"/>
          <w:szCs w:val="23"/>
        </w:rPr>
        <w:t>11.</w:t>
      </w:r>
      <w:r>
        <w:rPr>
          <w:b/>
          <w:bCs/>
          <w:sz w:val="23"/>
          <w:szCs w:val="23"/>
        </w:rPr>
        <w:tab/>
        <w:t>Состояние мест проведения работ</w:t>
      </w:r>
      <w:bookmarkEnd w:id="164"/>
      <w:bookmarkEnd w:id="165"/>
    </w:p>
    <w:p w:rsidR="00A3506B" w:rsidRPr="00DA3B95" w:rsidRDefault="00A3506B" w:rsidP="00145247">
      <w:pPr>
        <w:keepNext/>
        <w:keepLines/>
        <w:jc w:val="both"/>
        <w:outlineLvl w:val="0"/>
        <w:rPr>
          <w:bCs/>
          <w:sz w:val="23"/>
          <w:szCs w:val="23"/>
        </w:rPr>
      </w:pPr>
      <w:bookmarkStart w:id="166" w:name="_Toc330385348"/>
      <w:bookmarkStart w:id="167" w:name="_Toc330387071"/>
      <w:r>
        <w:rPr>
          <w:bCs/>
          <w:sz w:val="23"/>
          <w:szCs w:val="23"/>
        </w:rPr>
        <w:t xml:space="preserve">11.1. В месте проведения подрядной организацией работ на границе рабочей зоны подрядная организация должна </w:t>
      </w:r>
      <w:proofErr w:type="gramStart"/>
      <w:r>
        <w:rPr>
          <w:bCs/>
          <w:sz w:val="23"/>
          <w:szCs w:val="23"/>
        </w:rPr>
        <w:t>разместить</w:t>
      </w:r>
      <w:proofErr w:type="gramEnd"/>
      <w:r>
        <w:rPr>
          <w:bCs/>
          <w:sz w:val="23"/>
          <w:szCs w:val="23"/>
        </w:rPr>
        <w:t xml:space="preserve"> информационную табличку с указанием:</w:t>
      </w:r>
      <w:bookmarkEnd w:id="166"/>
      <w:bookmarkEnd w:id="167"/>
    </w:p>
    <w:p w:rsidR="00A3506B" w:rsidRPr="00DA3B95" w:rsidRDefault="00A3506B" w:rsidP="00145247">
      <w:pPr>
        <w:keepNext/>
        <w:keepLines/>
        <w:jc w:val="both"/>
        <w:outlineLvl w:val="0"/>
        <w:rPr>
          <w:bCs/>
          <w:sz w:val="23"/>
          <w:szCs w:val="23"/>
        </w:rPr>
      </w:pPr>
      <w:bookmarkStart w:id="168" w:name="_Toc330385349"/>
      <w:bookmarkStart w:id="169" w:name="_Toc330387072"/>
      <w:r>
        <w:rPr>
          <w:bCs/>
          <w:sz w:val="23"/>
          <w:szCs w:val="23"/>
        </w:rPr>
        <w:t>•</w:t>
      </w:r>
      <w:r>
        <w:rPr>
          <w:bCs/>
          <w:sz w:val="23"/>
          <w:szCs w:val="23"/>
        </w:rPr>
        <w:tab/>
        <w:t>наименования подрядной организации</w:t>
      </w:r>
      <w:bookmarkEnd w:id="168"/>
      <w:bookmarkEnd w:id="169"/>
    </w:p>
    <w:p w:rsidR="00A3506B" w:rsidRPr="00DA3B95" w:rsidRDefault="00A3506B" w:rsidP="00145247">
      <w:pPr>
        <w:keepNext/>
        <w:keepLines/>
        <w:jc w:val="both"/>
        <w:outlineLvl w:val="0"/>
        <w:rPr>
          <w:bCs/>
          <w:sz w:val="23"/>
          <w:szCs w:val="23"/>
        </w:rPr>
      </w:pPr>
      <w:bookmarkStart w:id="170" w:name="_Toc330385350"/>
      <w:bookmarkStart w:id="171" w:name="_Toc330387073"/>
      <w:r>
        <w:rPr>
          <w:bCs/>
          <w:sz w:val="23"/>
          <w:szCs w:val="23"/>
        </w:rPr>
        <w:t>•</w:t>
      </w:r>
      <w:r>
        <w:rPr>
          <w:bCs/>
          <w:sz w:val="23"/>
          <w:szCs w:val="23"/>
        </w:rPr>
        <w:tab/>
        <w:t>ответственных:</w:t>
      </w:r>
      <w:bookmarkEnd w:id="170"/>
      <w:bookmarkEnd w:id="171"/>
    </w:p>
    <w:p w:rsidR="00A3506B" w:rsidRPr="00DA3B95" w:rsidRDefault="00A3506B" w:rsidP="00145247">
      <w:pPr>
        <w:keepNext/>
        <w:keepLines/>
        <w:jc w:val="both"/>
        <w:outlineLvl w:val="0"/>
        <w:rPr>
          <w:bCs/>
          <w:sz w:val="23"/>
          <w:szCs w:val="23"/>
        </w:rPr>
      </w:pPr>
      <w:bookmarkStart w:id="172" w:name="_Toc330385351"/>
      <w:bookmarkStart w:id="173" w:name="_Toc330387074"/>
      <w:r>
        <w:rPr>
          <w:bCs/>
          <w:sz w:val="23"/>
          <w:szCs w:val="23"/>
        </w:rPr>
        <w:t>•</w:t>
      </w:r>
      <w:r>
        <w:rPr>
          <w:bCs/>
          <w:sz w:val="23"/>
          <w:szCs w:val="23"/>
        </w:rPr>
        <w:tab/>
        <w:t>Руководителя организации – Ф.И.О., должность, телефон;</w:t>
      </w:r>
      <w:bookmarkEnd w:id="172"/>
      <w:bookmarkEnd w:id="173"/>
    </w:p>
    <w:p w:rsidR="00A3506B" w:rsidRPr="00DA3B95" w:rsidRDefault="00A3506B" w:rsidP="00145247">
      <w:pPr>
        <w:keepNext/>
        <w:keepLines/>
        <w:jc w:val="both"/>
        <w:outlineLvl w:val="0"/>
        <w:rPr>
          <w:bCs/>
          <w:sz w:val="23"/>
          <w:szCs w:val="23"/>
        </w:rPr>
      </w:pPr>
      <w:bookmarkStart w:id="174" w:name="_Toc330385352"/>
      <w:bookmarkStart w:id="175" w:name="_Toc330387075"/>
      <w:r>
        <w:rPr>
          <w:bCs/>
          <w:sz w:val="23"/>
          <w:szCs w:val="23"/>
        </w:rPr>
        <w:t>•</w:t>
      </w:r>
      <w:r>
        <w:rPr>
          <w:bCs/>
          <w:sz w:val="23"/>
          <w:szCs w:val="23"/>
        </w:rPr>
        <w:tab/>
        <w:t>Производителя работ - Ф.И.О., должность, телефон;</w:t>
      </w:r>
      <w:bookmarkEnd w:id="174"/>
      <w:bookmarkEnd w:id="175"/>
    </w:p>
    <w:p w:rsidR="00A3506B" w:rsidRPr="00DA3B95" w:rsidRDefault="00A3506B" w:rsidP="00145247">
      <w:pPr>
        <w:keepNext/>
        <w:keepLines/>
        <w:jc w:val="both"/>
        <w:outlineLvl w:val="0"/>
        <w:rPr>
          <w:bCs/>
          <w:sz w:val="23"/>
          <w:szCs w:val="23"/>
        </w:rPr>
      </w:pPr>
      <w:bookmarkStart w:id="176" w:name="_Toc330385353"/>
      <w:bookmarkStart w:id="177" w:name="_Toc330387076"/>
      <w:r>
        <w:rPr>
          <w:bCs/>
          <w:sz w:val="23"/>
          <w:szCs w:val="23"/>
        </w:rPr>
        <w:t>•</w:t>
      </w:r>
      <w:r>
        <w:rPr>
          <w:bCs/>
          <w:sz w:val="23"/>
          <w:szCs w:val="23"/>
        </w:rPr>
        <w:tab/>
        <w:t>по вопросам ОТБ и ПЭБ - Ф.И.О., должность, телефон.</w:t>
      </w:r>
      <w:bookmarkEnd w:id="176"/>
      <w:bookmarkEnd w:id="177"/>
    </w:p>
    <w:p w:rsidR="00A3506B" w:rsidRPr="00DA3B95" w:rsidRDefault="00A3506B" w:rsidP="00145247">
      <w:pPr>
        <w:keepNext/>
        <w:keepLines/>
        <w:jc w:val="both"/>
        <w:outlineLvl w:val="0"/>
        <w:rPr>
          <w:bCs/>
          <w:sz w:val="23"/>
          <w:szCs w:val="23"/>
        </w:rPr>
      </w:pPr>
    </w:p>
    <w:p w:rsidR="00A3506B" w:rsidRPr="00DA3B95" w:rsidRDefault="00A3506B" w:rsidP="00145247">
      <w:pPr>
        <w:keepNext/>
        <w:keepLines/>
        <w:jc w:val="both"/>
        <w:outlineLvl w:val="0"/>
        <w:rPr>
          <w:bCs/>
          <w:sz w:val="23"/>
          <w:szCs w:val="23"/>
        </w:rPr>
      </w:pPr>
      <w:bookmarkStart w:id="178" w:name="_Toc330385354"/>
      <w:bookmarkStart w:id="179" w:name="_Toc330387077"/>
      <w:r>
        <w:rPr>
          <w:bCs/>
          <w:sz w:val="23"/>
          <w:szCs w:val="23"/>
        </w:rPr>
        <w:t>11.2. Подрядная организация обеспечивает, чтобы все работники, предоставленные Подрядной организацией</w:t>
      </w:r>
      <w:r>
        <w:rPr>
          <w:b/>
          <w:bCs/>
          <w:sz w:val="23"/>
          <w:szCs w:val="23"/>
        </w:rPr>
        <w:t xml:space="preserve"> </w:t>
      </w:r>
      <w:r>
        <w:rPr>
          <w:bCs/>
          <w:sz w:val="23"/>
          <w:szCs w:val="23"/>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8"/>
      <w:bookmarkEnd w:id="179"/>
    </w:p>
    <w:p w:rsidR="00A3506B" w:rsidRPr="00DA3B95" w:rsidRDefault="00A3506B" w:rsidP="00145247">
      <w:pPr>
        <w:keepNext/>
        <w:keepLines/>
        <w:jc w:val="both"/>
        <w:outlineLvl w:val="0"/>
        <w:rPr>
          <w:bCs/>
          <w:sz w:val="23"/>
          <w:szCs w:val="23"/>
        </w:rPr>
      </w:pPr>
      <w:bookmarkStart w:id="180" w:name="_Toc330385355"/>
      <w:bookmarkStart w:id="181" w:name="_Toc330387078"/>
      <w:r>
        <w:rPr>
          <w:bCs/>
          <w:sz w:val="23"/>
          <w:szCs w:val="23"/>
        </w:rPr>
        <w:t>11.3.   По завершении Работ Подрядная организация</w:t>
      </w:r>
      <w:r>
        <w:rPr>
          <w:b/>
          <w:bCs/>
          <w:sz w:val="23"/>
          <w:szCs w:val="23"/>
        </w:rPr>
        <w:t xml:space="preserve"> </w:t>
      </w:r>
      <w:r>
        <w:rPr>
          <w:bCs/>
          <w:sz w:val="23"/>
          <w:szCs w:val="23"/>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80"/>
      <w:bookmarkEnd w:id="181"/>
    </w:p>
    <w:p w:rsidR="00A3506B" w:rsidRPr="00DA3B95" w:rsidRDefault="00A3506B" w:rsidP="00145247">
      <w:pPr>
        <w:keepNext/>
        <w:keepLines/>
        <w:jc w:val="both"/>
        <w:outlineLvl w:val="0"/>
        <w:rPr>
          <w:b/>
          <w:bCs/>
          <w:sz w:val="23"/>
          <w:szCs w:val="23"/>
        </w:rPr>
      </w:pPr>
      <w:bookmarkStart w:id="182" w:name="_Toc330385356"/>
      <w:bookmarkStart w:id="183" w:name="_Toc330387079"/>
      <w:r>
        <w:rPr>
          <w:b/>
          <w:bCs/>
          <w:sz w:val="23"/>
          <w:szCs w:val="23"/>
        </w:rPr>
        <w:t>12.      Требования к оборудованию</w:t>
      </w:r>
      <w:bookmarkEnd w:id="182"/>
      <w:bookmarkEnd w:id="183"/>
    </w:p>
    <w:p w:rsidR="00A3506B" w:rsidRPr="00DA3B95" w:rsidRDefault="00A3506B" w:rsidP="00145247">
      <w:pPr>
        <w:keepNext/>
        <w:keepLines/>
        <w:jc w:val="both"/>
        <w:outlineLvl w:val="0"/>
        <w:rPr>
          <w:bCs/>
          <w:sz w:val="23"/>
          <w:szCs w:val="23"/>
        </w:rPr>
      </w:pPr>
      <w:bookmarkStart w:id="184" w:name="_Toc330385357"/>
      <w:bookmarkStart w:id="185" w:name="_Toc330387080"/>
      <w:r>
        <w:rPr>
          <w:bCs/>
          <w:sz w:val="23"/>
          <w:szCs w:val="23"/>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3"/>
          <w:szCs w:val="23"/>
        </w:rPr>
        <w:t xml:space="preserve"> </w:t>
      </w:r>
      <w:r>
        <w:rPr>
          <w:bCs/>
          <w:sz w:val="23"/>
          <w:szCs w:val="23"/>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4"/>
      <w:bookmarkEnd w:id="185"/>
    </w:p>
    <w:p w:rsidR="00A3506B" w:rsidRPr="00DA3B95" w:rsidRDefault="00A3506B" w:rsidP="00145247">
      <w:pPr>
        <w:keepNext/>
        <w:keepLines/>
        <w:jc w:val="both"/>
        <w:outlineLvl w:val="0"/>
        <w:rPr>
          <w:bCs/>
          <w:sz w:val="23"/>
          <w:szCs w:val="23"/>
        </w:rPr>
      </w:pPr>
      <w:bookmarkStart w:id="186" w:name="_Toc330385358"/>
      <w:bookmarkStart w:id="187" w:name="_Toc330387081"/>
      <w:r>
        <w:rPr>
          <w:bCs/>
          <w:sz w:val="23"/>
          <w:szCs w:val="23"/>
        </w:rPr>
        <w:t>12.2. Использование Подрядной организацией</w:t>
      </w:r>
      <w:r>
        <w:rPr>
          <w:b/>
          <w:bCs/>
          <w:sz w:val="23"/>
          <w:szCs w:val="23"/>
        </w:rPr>
        <w:t xml:space="preserve"> </w:t>
      </w:r>
      <w:r>
        <w:rPr>
          <w:bCs/>
          <w:sz w:val="23"/>
          <w:szCs w:val="23"/>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6"/>
      <w:bookmarkEnd w:id="187"/>
    </w:p>
    <w:p w:rsidR="00A3506B" w:rsidRPr="00DA3B95" w:rsidRDefault="00A3506B" w:rsidP="00145247">
      <w:pPr>
        <w:keepNext/>
        <w:keepLines/>
        <w:jc w:val="both"/>
        <w:outlineLvl w:val="0"/>
        <w:rPr>
          <w:bCs/>
          <w:sz w:val="23"/>
          <w:szCs w:val="23"/>
        </w:rPr>
      </w:pPr>
      <w:bookmarkStart w:id="188" w:name="_Toc330385359"/>
      <w:bookmarkStart w:id="189" w:name="_Toc330387082"/>
      <w:r>
        <w:rPr>
          <w:bCs/>
          <w:sz w:val="23"/>
          <w:szCs w:val="23"/>
        </w:rPr>
        <w:t>12.3. Все оборудование, используемое Подрядной организацией должно поддерживаться в безопасном, рабочем состоянии.</w:t>
      </w:r>
      <w:bookmarkEnd w:id="188"/>
      <w:bookmarkEnd w:id="189"/>
    </w:p>
    <w:p w:rsidR="00A3506B" w:rsidRPr="00DA3B95" w:rsidRDefault="00A3506B" w:rsidP="00145247">
      <w:pPr>
        <w:keepNext/>
        <w:keepLines/>
        <w:jc w:val="both"/>
        <w:outlineLvl w:val="0"/>
        <w:rPr>
          <w:bCs/>
          <w:sz w:val="23"/>
          <w:szCs w:val="23"/>
        </w:rPr>
      </w:pPr>
      <w:bookmarkStart w:id="190" w:name="_Toc330385360"/>
      <w:bookmarkStart w:id="191" w:name="_Toc330387083"/>
      <w:r>
        <w:rPr>
          <w:bCs/>
          <w:sz w:val="23"/>
          <w:szCs w:val="23"/>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90"/>
      <w:bookmarkEnd w:id="191"/>
    </w:p>
    <w:p w:rsidR="00A3506B" w:rsidRPr="00DA3B95" w:rsidRDefault="00A3506B" w:rsidP="00145247">
      <w:pPr>
        <w:keepNext/>
        <w:keepLines/>
        <w:jc w:val="both"/>
        <w:outlineLvl w:val="0"/>
        <w:rPr>
          <w:bCs/>
          <w:sz w:val="23"/>
          <w:szCs w:val="23"/>
        </w:rPr>
      </w:pPr>
      <w:bookmarkStart w:id="192" w:name="_Toc330385361"/>
      <w:bookmarkStart w:id="193" w:name="_Toc330387084"/>
      <w:r>
        <w:rPr>
          <w:bCs/>
          <w:sz w:val="23"/>
          <w:szCs w:val="23"/>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3"/>
          <w:szCs w:val="23"/>
        </w:rPr>
        <w:t xml:space="preserve"> </w:t>
      </w:r>
      <w:r>
        <w:rPr>
          <w:bCs/>
          <w:sz w:val="23"/>
          <w:szCs w:val="23"/>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2"/>
      <w:bookmarkEnd w:id="193"/>
    </w:p>
    <w:p w:rsidR="00A3506B" w:rsidRPr="00DA3B95" w:rsidRDefault="00A3506B" w:rsidP="00145247">
      <w:pPr>
        <w:keepNext/>
        <w:keepLines/>
        <w:jc w:val="both"/>
        <w:outlineLvl w:val="0"/>
        <w:rPr>
          <w:bCs/>
          <w:sz w:val="23"/>
          <w:szCs w:val="23"/>
        </w:rPr>
      </w:pPr>
      <w:bookmarkStart w:id="194" w:name="_Toc330385362"/>
      <w:bookmarkStart w:id="195" w:name="_Toc330387085"/>
      <w:r>
        <w:rPr>
          <w:bCs/>
          <w:sz w:val="23"/>
          <w:szCs w:val="23"/>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4"/>
      <w:bookmarkEnd w:id="195"/>
    </w:p>
    <w:p w:rsidR="00A3506B" w:rsidRPr="00DA3B95" w:rsidRDefault="00A3506B" w:rsidP="00145247">
      <w:pPr>
        <w:keepNext/>
        <w:keepLines/>
        <w:jc w:val="both"/>
        <w:outlineLvl w:val="0"/>
        <w:rPr>
          <w:bCs/>
          <w:sz w:val="23"/>
          <w:szCs w:val="23"/>
        </w:rPr>
      </w:pPr>
      <w:bookmarkStart w:id="196" w:name="_Toc330385363"/>
      <w:bookmarkStart w:id="197" w:name="_Toc330387086"/>
      <w:r>
        <w:rPr>
          <w:bCs/>
          <w:sz w:val="23"/>
          <w:szCs w:val="23"/>
        </w:rPr>
        <w:t>Дальнейшая эксплуатация разрешается после устранения выявленных недостатков.</w:t>
      </w:r>
      <w:bookmarkEnd w:id="196"/>
      <w:bookmarkEnd w:id="197"/>
    </w:p>
    <w:p w:rsidR="00A3506B" w:rsidRPr="00DA3B95" w:rsidRDefault="00A3506B" w:rsidP="00145247">
      <w:pPr>
        <w:keepNext/>
        <w:keepLines/>
        <w:jc w:val="both"/>
        <w:outlineLvl w:val="0"/>
        <w:rPr>
          <w:bCs/>
          <w:sz w:val="23"/>
          <w:szCs w:val="23"/>
        </w:rPr>
      </w:pPr>
      <w:bookmarkStart w:id="198" w:name="_Toc330385364"/>
      <w:bookmarkStart w:id="199" w:name="_Toc330387087"/>
      <w:r>
        <w:rPr>
          <w:bCs/>
          <w:sz w:val="23"/>
          <w:szCs w:val="23"/>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bCs/>
          <w:sz w:val="23"/>
          <w:szCs w:val="23"/>
        </w:rPr>
        <w:t>по</w:t>
      </w:r>
      <w:proofErr w:type="gramEnd"/>
      <w:r>
        <w:rPr>
          <w:bCs/>
          <w:sz w:val="23"/>
          <w:szCs w:val="23"/>
        </w:rPr>
        <w:t xml:space="preserve"> ОТ, ПБ, ППБ и Э.</w:t>
      </w:r>
      <w:bookmarkEnd w:id="198"/>
      <w:bookmarkEnd w:id="199"/>
    </w:p>
    <w:p w:rsidR="00A3506B" w:rsidRPr="00DA3B95" w:rsidRDefault="00A3506B" w:rsidP="00145247">
      <w:pPr>
        <w:keepNext/>
        <w:keepLines/>
        <w:jc w:val="both"/>
        <w:outlineLvl w:val="0"/>
        <w:rPr>
          <w:bCs/>
          <w:sz w:val="23"/>
          <w:szCs w:val="23"/>
        </w:rPr>
      </w:pPr>
      <w:bookmarkStart w:id="200" w:name="_Toc330385365"/>
      <w:bookmarkStart w:id="201" w:name="_Toc330387088"/>
      <w:r>
        <w:rPr>
          <w:bCs/>
          <w:sz w:val="23"/>
          <w:szCs w:val="23"/>
        </w:rPr>
        <w:t>12.8. Размещение оборудования на месте проведения работ заранее согласовывается с представителем Заказчика.</w:t>
      </w:r>
      <w:bookmarkEnd w:id="200"/>
      <w:bookmarkEnd w:id="201"/>
    </w:p>
    <w:p w:rsidR="00A3506B" w:rsidRPr="00DA3B95" w:rsidRDefault="00A3506B" w:rsidP="00145247">
      <w:pPr>
        <w:keepNext/>
        <w:keepLines/>
        <w:jc w:val="both"/>
        <w:outlineLvl w:val="0"/>
        <w:rPr>
          <w:bCs/>
          <w:sz w:val="23"/>
          <w:szCs w:val="23"/>
        </w:rPr>
      </w:pPr>
      <w:bookmarkStart w:id="202" w:name="_Toc330385366"/>
      <w:bookmarkStart w:id="203" w:name="_Toc330387089"/>
      <w:r>
        <w:rPr>
          <w:bCs/>
          <w:sz w:val="23"/>
          <w:szCs w:val="23"/>
        </w:rPr>
        <w:t>12.9. Работники Подрядной организации</w:t>
      </w:r>
      <w:proofErr w:type="gramStart"/>
      <w:r>
        <w:rPr>
          <w:bCs/>
          <w:sz w:val="23"/>
          <w:szCs w:val="23"/>
        </w:rPr>
        <w:t>0</w:t>
      </w:r>
      <w:proofErr w:type="gramEnd"/>
      <w:r>
        <w:rPr>
          <w:bCs/>
          <w:sz w:val="23"/>
          <w:szCs w:val="23"/>
        </w:rPr>
        <w:t>,</w:t>
      </w:r>
      <w:r>
        <w:rPr>
          <w:b/>
          <w:bCs/>
          <w:sz w:val="23"/>
          <w:szCs w:val="23"/>
        </w:rPr>
        <w:t xml:space="preserve"> </w:t>
      </w:r>
      <w:r>
        <w:rPr>
          <w:bCs/>
          <w:sz w:val="23"/>
          <w:szCs w:val="23"/>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2"/>
      <w:bookmarkEnd w:id="203"/>
    </w:p>
    <w:p w:rsidR="00A3506B" w:rsidRPr="00DA3B95" w:rsidRDefault="00A3506B" w:rsidP="00145247">
      <w:pPr>
        <w:keepNext/>
        <w:keepLines/>
        <w:jc w:val="both"/>
        <w:outlineLvl w:val="0"/>
        <w:rPr>
          <w:bCs/>
          <w:sz w:val="23"/>
          <w:szCs w:val="23"/>
        </w:rPr>
      </w:pPr>
      <w:bookmarkStart w:id="204" w:name="_Toc330385367"/>
      <w:bookmarkStart w:id="205" w:name="_Toc330387090"/>
      <w:r>
        <w:rPr>
          <w:bCs/>
          <w:sz w:val="23"/>
          <w:szCs w:val="23"/>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4"/>
      <w:bookmarkEnd w:id="205"/>
    </w:p>
    <w:p w:rsidR="00A3506B" w:rsidRPr="00DA3B95" w:rsidRDefault="00A3506B" w:rsidP="00145247">
      <w:pPr>
        <w:keepNext/>
        <w:keepLines/>
        <w:jc w:val="both"/>
        <w:outlineLvl w:val="0"/>
        <w:rPr>
          <w:b/>
          <w:bCs/>
          <w:sz w:val="23"/>
          <w:szCs w:val="23"/>
        </w:rPr>
      </w:pPr>
      <w:bookmarkStart w:id="206" w:name="_Toc330385368"/>
      <w:bookmarkStart w:id="207" w:name="_Toc330387091"/>
      <w:r>
        <w:rPr>
          <w:b/>
          <w:bCs/>
          <w:sz w:val="23"/>
          <w:szCs w:val="23"/>
        </w:rPr>
        <w:t>13.      Охрана Окружающей Среды</w:t>
      </w:r>
      <w:bookmarkEnd w:id="206"/>
      <w:bookmarkEnd w:id="207"/>
    </w:p>
    <w:p w:rsidR="00A3506B" w:rsidRPr="00DA3B95" w:rsidRDefault="00A3506B" w:rsidP="00145247">
      <w:pPr>
        <w:keepNext/>
        <w:keepLines/>
        <w:jc w:val="both"/>
        <w:outlineLvl w:val="0"/>
        <w:rPr>
          <w:bCs/>
          <w:sz w:val="23"/>
          <w:szCs w:val="23"/>
        </w:rPr>
      </w:pPr>
      <w:bookmarkStart w:id="208" w:name="_Toc330385369"/>
      <w:bookmarkStart w:id="209" w:name="_Toc330387092"/>
      <w:r>
        <w:rPr>
          <w:bCs/>
          <w:sz w:val="23"/>
          <w:szCs w:val="23"/>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A3506B" w:rsidRPr="00DA3B95" w:rsidRDefault="00A3506B" w:rsidP="00145247">
      <w:pPr>
        <w:keepNext/>
        <w:keepLines/>
        <w:jc w:val="both"/>
        <w:outlineLvl w:val="0"/>
        <w:rPr>
          <w:bCs/>
          <w:sz w:val="23"/>
          <w:szCs w:val="23"/>
        </w:rPr>
      </w:pPr>
      <w:r>
        <w:rPr>
          <w:bCs/>
          <w:sz w:val="23"/>
          <w:szCs w:val="23"/>
        </w:rPr>
        <w:t>Обязанности Подрядной организации включают в себя, помимо прочего, предотвращение причинения неудо</w:t>
      </w:r>
      <w:proofErr w:type="gramStart"/>
      <w:r>
        <w:rPr>
          <w:bCs/>
          <w:sz w:val="23"/>
          <w:szCs w:val="23"/>
        </w:rPr>
        <w:t>бств тр</w:t>
      </w:r>
      <w:proofErr w:type="gramEnd"/>
      <w:r>
        <w:rPr>
          <w:bCs/>
          <w:sz w:val="23"/>
          <w:szCs w:val="23"/>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8"/>
      <w:bookmarkEnd w:id="209"/>
    </w:p>
    <w:p w:rsidR="00A3506B" w:rsidRPr="00DA3B95" w:rsidRDefault="00A3506B" w:rsidP="00145247">
      <w:pPr>
        <w:keepNext/>
        <w:keepLines/>
        <w:jc w:val="both"/>
        <w:outlineLvl w:val="0"/>
        <w:rPr>
          <w:bCs/>
          <w:sz w:val="23"/>
          <w:szCs w:val="23"/>
        </w:rPr>
      </w:pPr>
      <w:bookmarkStart w:id="210" w:name="_Toc330385370"/>
      <w:bookmarkStart w:id="211" w:name="_Toc330387093"/>
      <w:r>
        <w:rPr>
          <w:bCs/>
          <w:sz w:val="23"/>
          <w:szCs w:val="23"/>
        </w:rPr>
        <w:t>13.2. В случае нарушения Подрядной организацией</w:t>
      </w:r>
      <w:r>
        <w:rPr>
          <w:b/>
          <w:bCs/>
          <w:sz w:val="23"/>
          <w:szCs w:val="23"/>
        </w:rPr>
        <w:t xml:space="preserve"> </w:t>
      </w:r>
      <w:r>
        <w:rPr>
          <w:bCs/>
          <w:sz w:val="23"/>
          <w:szCs w:val="23"/>
        </w:rPr>
        <w:t xml:space="preserve">положений п. 13.1 Заказчик вправе уведомить о таком нарушении Подрядную </w:t>
      </w:r>
      <w:proofErr w:type="gramStart"/>
      <w:r>
        <w:rPr>
          <w:bCs/>
          <w:sz w:val="23"/>
          <w:szCs w:val="23"/>
        </w:rPr>
        <w:t>организацию</w:t>
      </w:r>
      <w:proofErr w:type="gramEnd"/>
      <w:r>
        <w:rPr>
          <w:b/>
          <w:bCs/>
          <w:sz w:val="23"/>
          <w:szCs w:val="23"/>
        </w:rPr>
        <w:t xml:space="preserve"> </w:t>
      </w:r>
      <w:r>
        <w:rPr>
          <w:bCs/>
          <w:sz w:val="23"/>
          <w:szCs w:val="23"/>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10"/>
      <w:bookmarkEnd w:id="211"/>
    </w:p>
    <w:p w:rsidR="00A3506B" w:rsidRPr="00DA3B95" w:rsidRDefault="00A3506B" w:rsidP="00145247">
      <w:pPr>
        <w:keepNext/>
        <w:keepLines/>
        <w:jc w:val="both"/>
        <w:outlineLvl w:val="0"/>
        <w:rPr>
          <w:bCs/>
          <w:sz w:val="23"/>
          <w:szCs w:val="23"/>
        </w:rPr>
      </w:pPr>
      <w:bookmarkStart w:id="212" w:name="_Toc330385371"/>
      <w:bookmarkStart w:id="213" w:name="_Toc330387094"/>
      <w:r>
        <w:rPr>
          <w:bCs/>
          <w:sz w:val="23"/>
          <w:szCs w:val="23"/>
        </w:rPr>
        <w:t>13.3. Подрядная организация</w:t>
      </w:r>
      <w:r>
        <w:rPr>
          <w:b/>
          <w:bCs/>
          <w:sz w:val="23"/>
          <w:szCs w:val="23"/>
        </w:rPr>
        <w:t xml:space="preserve"> </w:t>
      </w:r>
      <w:r>
        <w:rPr>
          <w:bCs/>
          <w:sz w:val="23"/>
          <w:szCs w:val="23"/>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12"/>
      <w:bookmarkEnd w:id="213"/>
    </w:p>
    <w:p w:rsidR="00A3506B" w:rsidRPr="00DA3B95" w:rsidRDefault="00A3506B" w:rsidP="007249AA">
      <w:pPr>
        <w:pStyle w:val="aff9"/>
        <w:keepNext/>
        <w:keepLines/>
        <w:numPr>
          <w:ilvl w:val="0"/>
          <w:numId w:val="34"/>
        </w:numPr>
        <w:suppressAutoHyphens w:val="0"/>
        <w:ind w:left="0" w:firstLine="0"/>
        <w:jc w:val="both"/>
        <w:outlineLvl w:val="0"/>
        <w:rPr>
          <w:bCs/>
          <w:sz w:val="23"/>
          <w:szCs w:val="23"/>
        </w:rPr>
      </w:pPr>
      <w:bookmarkStart w:id="214" w:name="_Toc330385372"/>
      <w:bookmarkStart w:id="215" w:name="_Toc330387095"/>
      <w:r>
        <w:rPr>
          <w:bCs/>
          <w:sz w:val="23"/>
          <w:szCs w:val="23"/>
        </w:rPr>
        <w:t>пустых контейнеров;</w:t>
      </w:r>
      <w:bookmarkEnd w:id="214"/>
      <w:bookmarkEnd w:id="215"/>
    </w:p>
    <w:p w:rsidR="00A3506B" w:rsidRPr="00DA3B95" w:rsidRDefault="00A3506B" w:rsidP="007249AA">
      <w:pPr>
        <w:pStyle w:val="aff9"/>
        <w:keepNext/>
        <w:keepLines/>
        <w:numPr>
          <w:ilvl w:val="0"/>
          <w:numId w:val="34"/>
        </w:numPr>
        <w:suppressAutoHyphens w:val="0"/>
        <w:ind w:left="0" w:firstLine="0"/>
        <w:jc w:val="both"/>
        <w:outlineLvl w:val="0"/>
        <w:rPr>
          <w:bCs/>
          <w:sz w:val="23"/>
          <w:szCs w:val="23"/>
        </w:rPr>
      </w:pPr>
      <w:bookmarkStart w:id="216" w:name="_Toc330385373"/>
      <w:bookmarkStart w:id="217" w:name="_Toc330387096"/>
      <w:r>
        <w:rPr>
          <w:bCs/>
          <w:sz w:val="23"/>
          <w:szCs w:val="23"/>
        </w:rPr>
        <w:t>твердых и жидких отходов</w:t>
      </w:r>
      <w:bookmarkEnd w:id="216"/>
      <w:bookmarkEnd w:id="217"/>
      <w:r>
        <w:rPr>
          <w:bCs/>
          <w:sz w:val="23"/>
          <w:szCs w:val="23"/>
        </w:rPr>
        <w:t>,</w:t>
      </w:r>
    </w:p>
    <w:p w:rsidR="00A3506B" w:rsidRPr="00DA3B95" w:rsidRDefault="00A3506B" w:rsidP="00145247">
      <w:pPr>
        <w:keepNext/>
        <w:keepLines/>
        <w:jc w:val="both"/>
        <w:outlineLvl w:val="0"/>
        <w:rPr>
          <w:bCs/>
          <w:sz w:val="23"/>
          <w:szCs w:val="23"/>
        </w:rPr>
      </w:pPr>
      <w:bookmarkStart w:id="218" w:name="_Toc330385374"/>
      <w:bookmarkStart w:id="219" w:name="_Toc330387097"/>
      <w:r>
        <w:rPr>
          <w:bCs/>
          <w:sz w:val="23"/>
          <w:szCs w:val="23"/>
        </w:rPr>
        <w:t>за исключением тех случаев, когда ответственность за их транспортировку и утилизацию возлагается на Заказчика.</w:t>
      </w:r>
      <w:bookmarkEnd w:id="218"/>
      <w:bookmarkEnd w:id="219"/>
    </w:p>
    <w:p w:rsidR="00A3506B" w:rsidRPr="00DA3B95" w:rsidRDefault="00A3506B" w:rsidP="00145247">
      <w:pPr>
        <w:keepNext/>
        <w:keepLines/>
        <w:jc w:val="both"/>
        <w:outlineLvl w:val="0"/>
        <w:rPr>
          <w:bCs/>
          <w:sz w:val="23"/>
          <w:szCs w:val="23"/>
        </w:rPr>
      </w:pPr>
      <w:bookmarkStart w:id="220" w:name="_Toc330385375"/>
      <w:bookmarkStart w:id="221" w:name="_Toc330387098"/>
      <w:r>
        <w:rPr>
          <w:bCs/>
          <w:sz w:val="23"/>
          <w:szCs w:val="23"/>
        </w:rPr>
        <w:t>Любые опасные Работы или потенциально опасные производственные процессы осуществляются только при наличии соответствующего допуска.</w:t>
      </w:r>
      <w:bookmarkEnd w:id="220"/>
      <w:bookmarkEnd w:id="221"/>
    </w:p>
    <w:p w:rsidR="00A3506B" w:rsidRPr="00DA3B95" w:rsidRDefault="00A3506B" w:rsidP="00145247">
      <w:pPr>
        <w:keepNext/>
        <w:keepLines/>
        <w:jc w:val="both"/>
        <w:outlineLvl w:val="0"/>
        <w:rPr>
          <w:bCs/>
          <w:sz w:val="23"/>
          <w:szCs w:val="23"/>
        </w:rPr>
      </w:pPr>
    </w:p>
    <w:p w:rsidR="00A3506B" w:rsidRPr="00DA3B95" w:rsidRDefault="00A3506B" w:rsidP="00145247">
      <w:pPr>
        <w:keepNext/>
        <w:keepLines/>
        <w:jc w:val="both"/>
        <w:outlineLvl w:val="0"/>
        <w:rPr>
          <w:bCs/>
          <w:sz w:val="23"/>
          <w:szCs w:val="23"/>
        </w:rPr>
      </w:pPr>
      <w:bookmarkStart w:id="222" w:name="_Toc330385376"/>
      <w:bookmarkStart w:id="223" w:name="_Toc330387099"/>
      <w:r>
        <w:rPr>
          <w:bCs/>
          <w:sz w:val="23"/>
          <w:szCs w:val="23"/>
        </w:rPr>
        <w:t>13.4. При выполнении Работ Подрядная организация</w:t>
      </w:r>
      <w:r>
        <w:rPr>
          <w:b/>
          <w:bCs/>
          <w:sz w:val="23"/>
          <w:szCs w:val="23"/>
        </w:rPr>
        <w:t xml:space="preserve"> </w:t>
      </w:r>
      <w:r>
        <w:rPr>
          <w:bCs/>
          <w:sz w:val="23"/>
          <w:szCs w:val="23"/>
        </w:rPr>
        <w:t xml:space="preserve"> при любых обстоятельствах:</w:t>
      </w:r>
      <w:bookmarkEnd w:id="222"/>
      <w:bookmarkEnd w:id="223"/>
    </w:p>
    <w:p w:rsidR="00A3506B" w:rsidRPr="00DA3B95" w:rsidRDefault="00A3506B" w:rsidP="00145247">
      <w:pPr>
        <w:keepNext/>
        <w:keepLines/>
        <w:jc w:val="both"/>
        <w:outlineLvl w:val="0"/>
        <w:rPr>
          <w:bCs/>
          <w:sz w:val="23"/>
          <w:szCs w:val="23"/>
        </w:rPr>
      </w:pPr>
      <w:bookmarkStart w:id="224" w:name="_Toc330385377"/>
      <w:bookmarkStart w:id="225" w:name="_Toc330387100"/>
      <w:r>
        <w:rPr>
          <w:bCs/>
          <w:sz w:val="23"/>
          <w:szCs w:val="23"/>
        </w:rPr>
        <w:t>•</w:t>
      </w:r>
      <w:r>
        <w:rPr>
          <w:bCs/>
          <w:sz w:val="23"/>
          <w:szCs w:val="23"/>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sz w:val="23"/>
          <w:szCs w:val="23"/>
        </w:rPr>
        <w:t>и(</w:t>
      </w:r>
      <w:proofErr w:type="gramEnd"/>
      <w:r>
        <w:rPr>
          <w:bCs/>
          <w:sz w:val="23"/>
          <w:szCs w:val="23"/>
        </w:rPr>
        <w:t>или) утилизацию отходов;</w:t>
      </w:r>
      <w:bookmarkEnd w:id="224"/>
      <w:bookmarkEnd w:id="225"/>
    </w:p>
    <w:p w:rsidR="00A3506B" w:rsidRPr="00DA3B95" w:rsidRDefault="00A3506B" w:rsidP="00145247">
      <w:pPr>
        <w:keepNext/>
        <w:keepLines/>
        <w:jc w:val="both"/>
        <w:outlineLvl w:val="0"/>
        <w:rPr>
          <w:bCs/>
          <w:sz w:val="23"/>
          <w:szCs w:val="23"/>
        </w:rPr>
      </w:pPr>
      <w:bookmarkStart w:id="226" w:name="_Toc330385378"/>
      <w:bookmarkStart w:id="227" w:name="_Toc330387101"/>
      <w:r>
        <w:rPr>
          <w:bCs/>
          <w:sz w:val="23"/>
          <w:szCs w:val="23"/>
        </w:rPr>
        <w:t>•</w:t>
      </w:r>
      <w:r>
        <w:rPr>
          <w:bCs/>
          <w:sz w:val="23"/>
          <w:szCs w:val="23"/>
        </w:rPr>
        <w:tab/>
        <w:t>принимает меры к сокращению количества отходов.</w:t>
      </w:r>
      <w:bookmarkEnd w:id="226"/>
      <w:bookmarkEnd w:id="227"/>
    </w:p>
    <w:p w:rsidR="00A3506B" w:rsidRPr="00DA3B95" w:rsidRDefault="00A3506B" w:rsidP="00145247">
      <w:pPr>
        <w:keepNext/>
        <w:keepLines/>
        <w:jc w:val="both"/>
        <w:outlineLvl w:val="0"/>
        <w:rPr>
          <w:bCs/>
          <w:sz w:val="23"/>
          <w:szCs w:val="23"/>
        </w:rPr>
      </w:pPr>
      <w:bookmarkStart w:id="228" w:name="_Toc330385379"/>
      <w:bookmarkStart w:id="229" w:name="_Toc330387102"/>
      <w:r>
        <w:rPr>
          <w:bCs/>
          <w:sz w:val="23"/>
          <w:szCs w:val="23"/>
        </w:rPr>
        <w:t>13.5</w:t>
      </w:r>
      <w:proofErr w:type="gramStart"/>
      <w:r>
        <w:rPr>
          <w:bCs/>
          <w:sz w:val="23"/>
          <w:szCs w:val="23"/>
        </w:rPr>
        <w:t xml:space="preserve"> Д</w:t>
      </w:r>
      <w:proofErr w:type="gramEnd"/>
      <w:r>
        <w:rPr>
          <w:bCs/>
          <w:sz w:val="23"/>
          <w:szCs w:val="23"/>
        </w:rPr>
        <w:t>о начала проведения работ Подрядчик предоставляет Заказчику  следующую документацию:</w:t>
      </w:r>
      <w:bookmarkEnd w:id="228"/>
      <w:bookmarkEnd w:id="229"/>
    </w:p>
    <w:p w:rsidR="00A3506B" w:rsidRPr="00DA3B95" w:rsidRDefault="00A3506B" w:rsidP="007249AA">
      <w:pPr>
        <w:pStyle w:val="aff9"/>
        <w:keepNext/>
        <w:keepLines/>
        <w:numPr>
          <w:ilvl w:val="0"/>
          <w:numId w:val="35"/>
        </w:numPr>
        <w:suppressAutoHyphens w:val="0"/>
        <w:ind w:left="0" w:firstLine="0"/>
        <w:jc w:val="both"/>
        <w:outlineLvl w:val="0"/>
        <w:rPr>
          <w:bCs/>
          <w:sz w:val="23"/>
          <w:szCs w:val="23"/>
        </w:rPr>
      </w:pPr>
      <w:bookmarkStart w:id="230" w:name="_Toc330385380"/>
      <w:bookmarkStart w:id="231" w:name="_Toc330387103"/>
      <w:r>
        <w:rPr>
          <w:bCs/>
          <w:sz w:val="23"/>
          <w:szCs w:val="23"/>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30"/>
      <w:bookmarkEnd w:id="231"/>
    </w:p>
    <w:p w:rsidR="00A3506B" w:rsidRPr="00DA3B95" w:rsidRDefault="00A3506B" w:rsidP="007249AA">
      <w:pPr>
        <w:pStyle w:val="aff9"/>
        <w:keepNext/>
        <w:keepLines/>
        <w:numPr>
          <w:ilvl w:val="0"/>
          <w:numId w:val="35"/>
        </w:numPr>
        <w:suppressAutoHyphens w:val="0"/>
        <w:ind w:left="0" w:firstLine="0"/>
        <w:jc w:val="both"/>
        <w:outlineLvl w:val="0"/>
        <w:rPr>
          <w:bCs/>
          <w:sz w:val="23"/>
          <w:szCs w:val="23"/>
        </w:rPr>
      </w:pPr>
      <w:bookmarkStart w:id="232" w:name="_Toc330385381"/>
      <w:bookmarkStart w:id="233" w:name="_Toc330387104"/>
      <w:r>
        <w:rPr>
          <w:bCs/>
          <w:sz w:val="23"/>
          <w:szCs w:val="23"/>
        </w:rPr>
        <w:t>Приказ о назначении лиц, ответственных за соблюдение требований охраны труда на рабочем объекте.</w:t>
      </w:r>
      <w:bookmarkEnd w:id="232"/>
      <w:bookmarkEnd w:id="233"/>
    </w:p>
    <w:p w:rsidR="00A3506B" w:rsidRPr="00DA3B95" w:rsidRDefault="00A3506B" w:rsidP="007249AA">
      <w:pPr>
        <w:pStyle w:val="aff9"/>
        <w:keepNext/>
        <w:keepLines/>
        <w:numPr>
          <w:ilvl w:val="0"/>
          <w:numId w:val="35"/>
        </w:numPr>
        <w:suppressAutoHyphens w:val="0"/>
        <w:ind w:left="0" w:firstLine="0"/>
        <w:jc w:val="both"/>
        <w:outlineLvl w:val="0"/>
        <w:rPr>
          <w:bCs/>
          <w:sz w:val="23"/>
          <w:szCs w:val="23"/>
        </w:rPr>
      </w:pPr>
      <w:bookmarkStart w:id="234" w:name="_Toc330385382"/>
      <w:bookmarkStart w:id="235" w:name="_Toc330387105"/>
      <w:r>
        <w:rPr>
          <w:bCs/>
          <w:sz w:val="23"/>
          <w:szCs w:val="23"/>
        </w:rPr>
        <w:t>Приказы о назначении лиц, имеющих право подписи акта-допуска и выдачи наряда-допуска.</w:t>
      </w:r>
      <w:bookmarkEnd w:id="234"/>
      <w:bookmarkEnd w:id="235"/>
    </w:p>
    <w:p w:rsidR="00A3506B" w:rsidRPr="00DA3B95" w:rsidRDefault="00A3506B" w:rsidP="007249AA">
      <w:pPr>
        <w:pStyle w:val="aff9"/>
        <w:keepNext/>
        <w:keepLines/>
        <w:numPr>
          <w:ilvl w:val="0"/>
          <w:numId w:val="35"/>
        </w:numPr>
        <w:suppressAutoHyphens w:val="0"/>
        <w:ind w:left="0" w:firstLine="0"/>
        <w:jc w:val="both"/>
        <w:outlineLvl w:val="0"/>
        <w:rPr>
          <w:bCs/>
          <w:sz w:val="23"/>
          <w:szCs w:val="23"/>
        </w:rPr>
      </w:pPr>
      <w:bookmarkStart w:id="236" w:name="_Toc330385383"/>
      <w:bookmarkStart w:id="237" w:name="_Toc330387106"/>
      <w:r>
        <w:rPr>
          <w:bCs/>
          <w:sz w:val="23"/>
          <w:szCs w:val="23"/>
        </w:rPr>
        <w:t xml:space="preserve">Приказ о назначении специалистов, ответственных за безопасное производство работ с применением подъемных сооружений (ПС), </w:t>
      </w:r>
      <w:r>
        <w:rPr>
          <w:sz w:val="23"/>
          <w:szCs w:val="23"/>
        </w:rPr>
        <w:t>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Pr>
          <w:bCs/>
          <w:sz w:val="23"/>
          <w:szCs w:val="23"/>
        </w:rPr>
        <w:t xml:space="preserve"> ,</w:t>
      </w:r>
      <w:proofErr w:type="gramEnd"/>
      <w:r>
        <w:rPr>
          <w:bCs/>
          <w:sz w:val="23"/>
          <w:szCs w:val="23"/>
        </w:rPr>
        <w:t xml:space="preserve">вышками и </w:t>
      </w:r>
      <w:proofErr w:type="spellStart"/>
      <w:r>
        <w:rPr>
          <w:bCs/>
          <w:sz w:val="23"/>
          <w:szCs w:val="23"/>
        </w:rPr>
        <w:t>тд</w:t>
      </w:r>
      <w:proofErr w:type="spellEnd"/>
      <w:r>
        <w:rPr>
          <w:bCs/>
          <w:sz w:val="23"/>
          <w:szCs w:val="23"/>
        </w:rPr>
        <w:t>.</w:t>
      </w:r>
      <w:bookmarkEnd w:id="236"/>
      <w:bookmarkEnd w:id="237"/>
    </w:p>
    <w:p w:rsidR="00A3506B" w:rsidRPr="00DA3B95" w:rsidRDefault="00A3506B" w:rsidP="007249AA">
      <w:pPr>
        <w:pStyle w:val="aff9"/>
        <w:keepNext/>
        <w:keepLines/>
        <w:numPr>
          <w:ilvl w:val="0"/>
          <w:numId w:val="35"/>
        </w:numPr>
        <w:suppressAutoHyphens w:val="0"/>
        <w:ind w:left="0" w:firstLine="0"/>
        <w:jc w:val="both"/>
        <w:outlineLvl w:val="0"/>
        <w:rPr>
          <w:bCs/>
          <w:sz w:val="23"/>
          <w:szCs w:val="23"/>
        </w:rPr>
      </w:pPr>
      <w:bookmarkStart w:id="238" w:name="_Toc330385384"/>
      <w:bookmarkStart w:id="239" w:name="_Toc330387107"/>
      <w:r>
        <w:rPr>
          <w:bCs/>
          <w:sz w:val="23"/>
          <w:szCs w:val="23"/>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bCs/>
          <w:sz w:val="23"/>
          <w:szCs w:val="23"/>
        </w:rPr>
        <w:t xml:space="preserve"> Э</w:t>
      </w:r>
      <w:proofErr w:type="gramEnd"/>
      <w:r>
        <w:rPr>
          <w:bCs/>
          <w:sz w:val="23"/>
          <w:szCs w:val="23"/>
        </w:rPr>
        <w:t xml:space="preserve"> в объеме занимаемой должности.</w:t>
      </w:r>
      <w:bookmarkEnd w:id="238"/>
      <w:bookmarkEnd w:id="239"/>
    </w:p>
    <w:p w:rsidR="00A3506B" w:rsidRPr="00DA3B95" w:rsidRDefault="00A3506B" w:rsidP="007249AA">
      <w:pPr>
        <w:pStyle w:val="aff9"/>
        <w:keepNext/>
        <w:keepLines/>
        <w:numPr>
          <w:ilvl w:val="0"/>
          <w:numId w:val="35"/>
        </w:numPr>
        <w:suppressAutoHyphens w:val="0"/>
        <w:ind w:left="0" w:firstLine="0"/>
        <w:jc w:val="both"/>
        <w:outlineLvl w:val="0"/>
        <w:rPr>
          <w:bCs/>
          <w:sz w:val="23"/>
          <w:szCs w:val="23"/>
        </w:rPr>
      </w:pPr>
      <w:bookmarkStart w:id="240" w:name="_Toc330385385"/>
      <w:bookmarkStart w:id="241" w:name="_Toc330387108"/>
      <w:r>
        <w:rPr>
          <w:bCs/>
          <w:sz w:val="23"/>
          <w:szCs w:val="23"/>
        </w:rPr>
        <w:t>Копии протоколов о проверке знаний требований ОТ, ПБ, ППБ и</w:t>
      </w:r>
      <w:proofErr w:type="gramStart"/>
      <w:r>
        <w:rPr>
          <w:bCs/>
          <w:sz w:val="23"/>
          <w:szCs w:val="23"/>
        </w:rPr>
        <w:t xml:space="preserve"> Э</w:t>
      </w:r>
      <w:proofErr w:type="gramEnd"/>
      <w:r>
        <w:rPr>
          <w:bCs/>
          <w:sz w:val="23"/>
          <w:szCs w:val="23"/>
        </w:rPr>
        <w:t xml:space="preserve"> членов экзаменационной комиссии организации.</w:t>
      </w:r>
      <w:bookmarkEnd w:id="240"/>
      <w:bookmarkEnd w:id="241"/>
    </w:p>
    <w:p w:rsidR="00A3506B" w:rsidRPr="00DA3B95" w:rsidRDefault="00A3506B" w:rsidP="007249AA">
      <w:pPr>
        <w:pStyle w:val="aff9"/>
        <w:keepNext/>
        <w:keepLines/>
        <w:numPr>
          <w:ilvl w:val="0"/>
          <w:numId w:val="35"/>
        </w:numPr>
        <w:suppressAutoHyphens w:val="0"/>
        <w:ind w:left="0" w:firstLine="0"/>
        <w:jc w:val="both"/>
        <w:outlineLvl w:val="0"/>
        <w:rPr>
          <w:bCs/>
          <w:sz w:val="23"/>
          <w:szCs w:val="23"/>
        </w:rPr>
      </w:pPr>
      <w:bookmarkStart w:id="242" w:name="_Toc330385386"/>
      <w:bookmarkStart w:id="243" w:name="_Toc330387109"/>
      <w:r>
        <w:rPr>
          <w:bCs/>
          <w:sz w:val="23"/>
          <w:szCs w:val="23"/>
        </w:rPr>
        <w:t>Копии протоколов и удостоверений работников, прошедших профессиональную подготовку, переподготовку, повышение квалификации (</w:t>
      </w:r>
      <w:proofErr w:type="spellStart"/>
      <w:r>
        <w:rPr>
          <w:bCs/>
          <w:sz w:val="23"/>
          <w:szCs w:val="23"/>
        </w:rPr>
        <w:t>электрогазосварщики</w:t>
      </w:r>
      <w:proofErr w:type="spellEnd"/>
      <w:r>
        <w:rPr>
          <w:bCs/>
          <w:sz w:val="23"/>
          <w:szCs w:val="23"/>
        </w:rPr>
        <w:t xml:space="preserve">, стропальщики, машинисты компрессорных установок, специалисты по промышленной безопасности, пожарной безопасности </w:t>
      </w:r>
      <w:proofErr w:type="spellStart"/>
      <w:r>
        <w:rPr>
          <w:bCs/>
          <w:sz w:val="23"/>
          <w:szCs w:val="23"/>
        </w:rPr>
        <w:t>электробезопасности</w:t>
      </w:r>
      <w:proofErr w:type="spellEnd"/>
      <w:r>
        <w:rPr>
          <w:bCs/>
          <w:sz w:val="23"/>
          <w:szCs w:val="23"/>
        </w:rPr>
        <w:t xml:space="preserve">, экологии и </w:t>
      </w:r>
      <w:proofErr w:type="spellStart"/>
      <w:r>
        <w:rPr>
          <w:bCs/>
          <w:sz w:val="23"/>
          <w:szCs w:val="23"/>
        </w:rPr>
        <w:t>т</w:t>
      </w:r>
      <w:proofErr w:type="gramStart"/>
      <w:r>
        <w:rPr>
          <w:bCs/>
          <w:sz w:val="23"/>
          <w:szCs w:val="23"/>
        </w:rPr>
        <w:t>.д</w:t>
      </w:r>
      <w:proofErr w:type="spellEnd"/>
      <w:proofErr w:type="gramEnd"/>
      <w:r>
        <w:rPr>
          <w:bCs/>
          <w:sz w:val="23"/>
          <w:szCs w:val="23"/>
        </w:rPr>
        <w:t>)</w:t>
      </w:r>
      <w:bookmarkEnd w:id="242"/>
      <w:bookmarkEnd w:id="243"/>
    </w:p>
    <w:p w:rsidR="00A3506B" w:rsidRPr="00DA3B95" w:rsidRDefault="00A3506B" w:rsidP="007249AA">
      <w:pPr>
        <w:pStyle w:val="aff9"/>
        <w:keepNext/>
        <w:keepLines/>
        <w:numPr>
          <w:ilvl w:val="0"/>
          <w:numId w:val="35"/>
        </w:numPr>
        <w:suppressAutoHyphens w:val="0"/>
        <w:ind w:left="0" w:firstLine="0"/>
        <w:jc w:val="both"/>
        <w:outlineLvl w:val="0"/>
        <w:rPr>
          <w:bCs/>
          <w:sz w:val="23"/>
          <w:szCs w:val="23"/>
        </w:rPr>
      </w:pPr>
      <w:bookmarkStart w:id="244" w:name="_Toc330385387"/>
      <w:bookmarkStart w:id="245" w:name="_Toc330387110"/>
      <w:r>
        <w:rPr>
          <w:bCs/>
          <w:sz w:val="23"/>
          <w:szCs w:val="23"/>
        </w:rPr>
        <w:t xml:space="preserve">Перечень профессий и работ, при выполнении которых работники должны проходить медицинское освидетельствование и </w:t>
      </w:r>
      <w:proofErr w:type="gramStart"/>
      <w:r>
        <w:rPr>
          <w:bCs/>
          <w:sz w:val="23"/>
          <w:szCs w:val="23"/>
        </w:rPr>
        <w:t>документы</w:t>
      </w:r>
      <w:proofErr w:type="gramEnd"/>
      <w:r>
        <w:rPr>
          <w:bCs/>
          <w:sz w:val="23"/>
          <w:szCs w:val="23"/>
        </w:rPr>
        <w:t xml:space="preserve"> подтверждающие медицинское освидетельствование.</w:t>
      </w:r>
      <w:bookmarkEnd w:id="244"/>
      <w:bookmarkEnd w:id="245"/>
    </w:p>
    <w:p w:rsidR="00A3506B" w:rsidRPr="00DA3B95" w:rsidRDefault="00A3506B" w:rsidP="007249AA">
      <w:pPr>
        <w:pStyle w:val="aff9"/>
        <w:keepNext/>
        <w:keepLines/>
        <w:numPr>
          <w:ilvl w:val="0"/>
          <w:numId w:val="35"/>
        </w:numPr>
        <w:suppressAutoHyphens w:val="0"/>
        <w:ind w:left="0" w:firstLine="0"/>
        <w:jc w:val="both"/>
        <w:outlineLvl w:val="0"/>
        <w:rPr>
          <w:bCs/>
          <w:sz w:val="23"/>
          <w:szCs w:val="23"/>
        </w:rPr>
      </w:pPr>
      <w:bookmarkStart w:id="246" w:name="_Toc330385388"/>
      <w:bookmarkStart w:id="247" w:name="_Toc330387111"/>
      <w:r>
        <w:rPr>
          <w:bCs/>
          <w:sz w:val="23"/>
          <w:szCs w:val="23"/>
        </w:rPr>
        <w:t xml:space="preserve">Документы, подтверждающие прохождение </w:t>
      </w:r>
      <w:proofErr w:type="spellStart"/>
      <w:r>
        <w:rPr>
          <w:bCs/>
          <w:sz w:val="23"/>
          <w:szCs w:val="23"/>
        </w:rPr>
        <w:t>предрейсовых</w:t>
      </w:r>
      <w:proofErr w:type="spellEnd"/>
      <w:r>
        <w:rPr>
          <w:bCs/>
          <w:sz w:val="23"/>
          <w:szCs w:val="23"/>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6"/>
      <w:bookmarkEnd w:id="247"/>
    </w:p>
    <w:p w:rsidR="00A3506B" w:rsidRPr="00DA3B95" w:rsidRDefault="00A3506B" w:rsidP="007249AA">
      <w:pPr>
        <w:pStyle w:val="aff9"/>
        <w:keepNext/>
        <w:keepLines/>
        <w:numPr>
          <w:ilvl w:val="0"/>
          <w:numId w:val="35"/>
        </w:numPr>
        <w:suppressAutoHyphens w:val="0"/>
        <w:ind w:left="0" w:firstLine="0"/>
        <w:jc w:val="both"/>
        <w:outlineLvl w:val="0"/>
        <w:rPr>
          <w:bCs/>
          <w:sz w:val="23"/>
          <w:szCs w:val="23"/>
        </w:rPr>
      </w:pPr>
      <w:bookmarkStart w:id="248" w:name="_Toc330385389"/>
      <w:bookmarkStart w:id="249" w:name="_Toc330387112"/>
      <w:r>
        <w:rPr>
          <w:bCs/>
          <w:sz w:val="23"/>
          <w:szCs w:val="23"/>
        </w:rPr>
        <w:t>Копии протоколов аттестации рабочих мест по условиям труда.</w:t>
      </w:r>
      <w:bookmarkEnd w:id="248"/>
      <w:bookmarkEnd w:id="249"/>
    </w:p>
    <w:p w:rsidR="00A3506B" w:rsidRPr="00DA3B95" w:rsidRDefault="00A3506B" w:rsidP="007249AA">
      <w:pPr>
        <w:pStyle w:val="aff9"/>
        <w:keepNext/>
        <w:keepLines/>
        <w:numPr>
          <w:ilvl w:val="0"/>
          <w:numId w:val="35"/>
        </w:numPr>
        <w:suppressAutoHyphens w:val="0"/>
        <w:ind w:left="0" w:firstLine="0"/>
        <w:jc w:val="both"/>
        <w:outlineLvl w:val="0"/>
        <w:rPr>
          <w:bCs/>
          <w:sz w:val="23"/>
          <w:szCs w:val="23"/>
        </w:rPr>
      </w:pPr>
      <w:bookmarkStart w:id="250" w:name="_Toc330385390"/>
      <w:bookmarkStart w:id="251" w:name="_Toc330387113"/>
      <w:proofErr w:type="gramStart"/>
      <w:r>
        <w:rPr>
          <w:bCs/>
          <w:sz w:val="23"/>
          <w:szCs w:val="23"/>
        </w:rPr>
        <w:t>Копия журнала регистрации несчастных случаев на производстве за последние 5 лет.</w:t>
      </w:r>
      <w:bookmarkEnd w:id="250"/>
      <w:bookmarkEnd w:id="251"/>
      <w:proofErr w:type="gramEnd"/>
    </w:p>
    <w:p w:rsidR="00A3506B" w:rsidRPr="00DA3B95" w:rsidRDefault="00A3506B" w:rsidP="00145247">
      <w:pPr>
        <w:keepNext/>
        <w:keepLines/>
        <w:jc w:val="both"/>
        <w:outlineLvl w:val="0"/>
        <w:rPr>
          <w:bCs/>
          <w:sz w:val="23"/>
          <w:szCs w:val="23"/>
        </w:rPr>
      </w:pPr>
    </w:p>
    <w:p w:rsidR="00A3506B" w:rsidRPr="00DA3B95" w:rsidRDefault="00A3506B" w:rsidP="00145247">
      <w:pPr>
        <w:keepNext/>
        <w:keepLines/>
        <w:jc w:val="both"/>
        <w:rPr>
          <w:b/>
          <w:sz w:val="23"/>
          <w:szCs w:val="23"/>
          <w:lang w:eastAsia="en-US"/>
        </w:rPr>
      </w:pPr>
      <w:r>
        <w:rPr>
          <w:b/>
          <w:sz w:val="23"/>
          <w:szCs w:val="23"/>
          <w:lang w:eastAsia="en-US"/>
        </w:rPr>
        <w:t>13.6   Перечень штрафных санкций к  Подрядчику за нарушения требований в области ОТ, ПБ и ООС</w:t>
      </w:r>
    </w:p>
    <w:p w:rsidR="00A3506B" w:rsidRPr="00DA3B95" w:rsidRDefault="00A3506B" w:rsidP="00145247">
      <w:pPr>
        <w:keepNext/>
        <w:keepLines/>
        <w:jc w:val="both"/>
        <w:rPr>
          <w:sz w:val="23"/>
          <w:szCs w:val="23"/>
          <w:lang w:eastAsia="en-US"/>
        </w:rPr>
      </w:pPr>
      <w:r>
        <w:rPr>
          <w:sz w:val="23"/>
          <w:szCs w:val="23"/>
          <w:lang w:eastAsia="en-US"/>
        </w:rPr>
        <w:t>1.</w:t>
      </w:r>
      <w:r>
        <w:rPr>
          <w:sz w:val="23"/>
          <w:szCs w:val="23"/>
          <w:lang w:eastAsia="en-US"/>
        </w:rPr>
        <w:tab/>
      </w:r>
      <w:proofErr w:type="gramStart"/>
      <w:r>
        <w:rPr>
          <w:sz w:val="23"/>
          <w:szCs w:val="23"/>
          <w:lang w:eastAsia="en-US"/>
        </w:rPr>
        <w:t xml:space="preserve">Обнаружение на территории Заказчика работников </w:t>
      </w:r>
      <w:r>
        <w:rPr>
          <w:bCs/>
          <w:sz w:val="23"/>
          <w:szCs w:val="23"/>
        </w:rPr>
        <w:t>Подрядной организации</w:t>
      </w:r>
      <w:r>
        <w:rPr>
          <w:b/>
          <w:bCs/>
          <w:sz w:val="23"/>
          <w:szCs w:val="23"/>
        </w:rPr>
        <w:t xml:space="preserve"> </w:t>
      </w:r>
      <w:r>
        <w:rPr>
          <w:bCs/>
          <w:sz w:val="23"/>
          <w:szCs w:val="23"/>
        </w:rPr>
        <w:t xml:space="preserve"> </w:t>
      </w:r>
      <w:r>
        <w:rPr>
          <w:sz w:val="23"/>
          <w:szCs w:val="23"/>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sz w:val="23"/>
          <w:szCs w:val="23"/>
          <w:lang w:eastAsia="en-US"/>
        </w:rPr>
        <w:tab/>
        <w:t>100 тыс. рублей;</w:t>
      </w:r>
      <w:proofErr w:type="gramEnd"/>
    </w:p>
    <w:p w:rsidR="00A3506B" w:rsidRPr="00DA3B95" w:rsidRDefault="00A3506B" w:rsidP="00145247">
      <w:pPr>
        <w:keepNext/>
        <w:keepLines/>
        <w:jc w:val="both"/>
        <w:rPr>
          <w:sz w:val="23"/>
          <w:szCs w:val="23"/>
          <w:lang w:eastAsia="en-US"/>
        </w:rPr>
      </w:pPr>
      <w:r>
        <w:rPr>
          <w:sz w:val="23"/>
          <w:szCs w:val="23"/>
          <w:lang w:eastAsia="en-US"/>
        </w:rPr>
        <w:t>2.</w:t>
      </w:r>
      <w:r>
        <w:rPr>
          <w:sz w:val="23"/>
          <w:szCs w:val="23"/>
          <w:lang w:eastAsia="en-US"/>
        </w:rPr>
        <w:tab/>
        <w:t>Не информирование 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A3506B" w:rsidRPr="00DA3B95" w:rsidRDefault="00A3506B" w:rsidP="00145247">
      <w:pPr>
        <w:keepNext/>
        <w:keepLines/>
        <w:jc w:val="both"/>
        <w:rPr>
          <w:sz w:val="23"/>
          <w:szCs w:val="23"/>
          <w:lang w:eastAsia="en-US"/>
        </w:rPr>
      </w:pPr>
      <w:r>
        <w:rPr>
          <w:sz w:val="23"/>
          <w:szCs w:val="23"/>
          <w:lang w:eastAsia="en-US"/>
        </w:rPr>
        <w:t>3.</w:t>
      </w:r>
      <w:r>
        <w:rPr>
          <w:sz w:val="23"/>
          <w:szCs w:val="23"/>
          <w:lang w:eastAsia="en-US"/>
        </w:rPr>
        <w:tab/>
        <w:t>Проведение Подрядчиком работ повышенной опасности без необходимого наряда-допуска 100 тыс. рублей;</w:t>
      </w:r>
    </w:p>
    <w:p w:rsidR="00A3506B" w:rsidRPr="00DA3B95" w:rsidRDefault="00A3506B" w:rsidP="00145247">
      <w:pPr>
        <w:keepNext/>
        <w:keepLines/>
        <w:jc w:val="both"/>
        <w:rPr>
          <w:sz w:val="23"/>
          <w:szCs w:val="23"/>
          <w:lang w:eastAsia="en-US"/>
        </w:rPr>
      </w:pPr>
      <w:r>
        <w:rPr>
          <w:sz w:val="23"/>
          <w:szCs w:val="23"/>
          <w:lang w:eastAsia="en-US"/>
        </w:rPr>
        <w:t>4.</w:t>
      </w:r>
      <w:r>
        <w:rPr>
          <w:sz w:val="23"/>
          <w:szCs w:val="23"/>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A3506B" w:rsidRPr="00DA3B95" w:rsidRDefault="00A3506B" w:rsidP="00145247">
      <w:pPr>
        <w:keepNext/>
        <w:keepLines/>
        <w:jc w:val="both"/>
        <w:rPr>
          <w:sz w:val="23"/>
          <w:szCs w:val="23"/>
          <w:lang w:eastAsia="en-US"/>
        </w:rPr>
      </w:pPr>
      <w:r>
        <w:rPr>
          <w:sz w:val="23"/>
          <w:szCs w:val="23"/>
          <w:lang w:eastAsia="en-US"/>
        </w:rPr>
        <w:t>5.</w:t>
      </w:r>
      <w:r>
        <w:rPr>
          <w:sz w:val="23"/>
          <w:szCs w:val="23"/>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A3506B" w:rsidRPr="00DA3B95" w:rsidRDefault="00A3506B" w:rsidP="00145247">
      <w:pPr>
        <w:keepNext/>
        <w:keepLines/>
        <w:jc w:val="both"/>
        <w:rPr>
          <w:sz w:val="23"/>
          <w:szCs w:val="23"/>
          <w:lang w:eastAsia="en-US"/>
        </w:rPr>
      </w:pPr>
      <w:r>
        <w:rPr>
          <w:sz w:val="23"/>
          <w:szCs w:val="23"/>
          <w:lang w:eastAsia="en-US"/>
        </w:rPr>
        <w:t>6.</w:t>
      </w:r>
      <w:r>
        <w:rPr>
          <w:sz w:val="23"/>
          <w:szCs w:val="23"/>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A3506B" w:rsidRPr="00DA3B95" w:rsidRDefault="00A3506B" w:rsidP="00145247">
      <w:pPr>
        <w:keepNext/>
        <w:keepLines/>
        <w:jc w:val="both"/>
        <w:rPr>
          <w:sz w:val="23"/>
          <w:szCs w:val="23"/>
          <w:lang w:eastAsia="en-US"/>
        </w:rPr>
      </w:pPr>
      <w:r>
        <w:rPr>
          <w:sz w:val="23"/>
          <w:szCs w:val="23"/>
          <w:lang w:eastAsia="en-US"/>
        </w:rPr>
        <w:t>7.</w:t>
      </w:r>
      <w:r>
        <w:rPr>
          <w:sz w:val="23"/>
          <w:szCs w:val="23"/>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A3506B" w:rsidRPr="00DA3B95" w:rsidRDefault="00A3506B" w:rsidP="00145247">
      <w:pPr>
        <w:keepNext/>
        <w:keepLines/>
        <w:jc w:val="both"/>
        <w:rPr>
          <w:sz w:val="23"/>
          <w:szCs w:val="23"/>
          <w:lang w:eastAsia="en-US"/>
        </w:rPr>
      </w:pPr>
      <w:r>
        <w:rPr>
          <w:sz w:val="23"/>
          <w:szCs w:val="23"/>
          <w:lang w:eastAsia="en-US"/>
        </w:rPr>
        <w:t>8.</w:t>
      </w:r>
      <w:r>
        <w:rPr>
          <w:sz w:val="23"/>
          <w:szCs w:val="23"/>
          <w:lang w:eastAsia="en-US"/>
        </w:rPr>
        <w:tab/>
        <w:t xml:space="preserve">В случае обнаружения на объектах Заказчика работников Подрядчика, осуществляющих работы без соответствующих </w:t>
      </w:r>
      <w:proofErr w:type="gramStart"/>
      <w:r>
        <w:rPr>
          <w:sz w:val="23"/>
          <w:szCs w:val="23"/>
          <w:lang w:eastAsia="en-US"/>
        </w:rPr>
        <w:t>СИЗ</w:t>
      </w:r>
      <w:proofErr w:type="gramEnd"/>
      <w:r>
        <w:rPr>
          <w:sz w:val="23"/>
          <w:szCs w:val="23"/>
          <w:lang w:eastAsia="en-US"/>
        </w:rPr>
        <w:tab/>
        <w:t xml:space="preserve"> 40 тыс. рублей;</w:t>
      </w:r>
    </w:p>
    <w:p w:rsidR="00A3506B" w:rsidRPr="00DA3B95" w:rsidRDefault="00A3506B" w:rsidP="00145247">
      <w:pPr>
        <w:keepNext/>
        <w:keepLines/>
        <w:jc w:val="both"/>
        <w:rPr>
          <w:sz w:val="23"/>
          <w:szCs w:val="23"/>
          <w:lang w:eastAsia="en-US"/>
        </w:rPr>
      </w:pPr>
      <w:r>
        <w:rPr>
          <w:sz w:val="23"/>
          <w:szCs w:val="23"/>
          <w:lang w:eastAsia="en-US"/>
        </w:rPr>
        <w:t>9.</w:t>
      </w:r>
      <w:r>
        <w:rPr>
          <w:sz w:val="23"/>
          <w:szCs w:val="23"/>
          <w:lang w:eastAsia="en-US"/>
        </w:rPr>
        <w:tab/>
        <w:t>В случае обнаружения на объектах Заказчика работников Подрядчика, осуществляющих работы без соответствующей квалификации и аттестации 60 тыс. рублей;</w:t>
      </w:r>
    </w:p>
    <w:p w:rsidR="00A3506B" w:rsidRPr="00DA3B95" w:rsidRDefault="00A3506B" w:rsidP="00145247">
      <w:pPr>
        <w:keepNext/>
        <w:keepLines/>
        <w:jc w:val="both"/>
        <w:rPr>
          <w:sz w:val="23"/>
          <w:szCs w:val="23"/>
          <w:lang w:eastAsia="en-US"/>
        </w:rPr>
      </w:pPr>
      <w:r>
        <w:rPr>
          <w:sz w:val="23"/>
          <w:szCs w:val="23"/>
          <w:lang w:eastAsia="en-US"/>
        </w:rPr>
        <w:t>10.</w:t>
      </w:r>
      <w:r>
        <w:rPr>
          <w:sz w:val="23"/>
          <w:szCs w:val="23"/>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помимо иных выплат, связанных с прямыми и косвенными потерями Заказчика от данного происшествия 610 тыс. рублей;</w:t>
      </w:r>
    </w:p>
    <w:p w:rsidR="00A3506B" w:rsidRPr="00DA3B95" w:rsidRDefault="00A3506B" w:rsidP="00145247">
      <w:pPr>
        <w:keepNext/>
        <w:keepLines/>
        <w:jc w:val="both"/>
        <w:rPr>
          <w:sz w:val="23"/>
          <w:szCs w:val="23"/>
          <w:lang w:eastAsia="en-US"/>
        </w:rPr>
      </w:pPr>
      <w:r>
        <w:rPr>
          <w:sz w:val="23"/>
          <w:szCs w:val="23"/>
          <w:lang w:eastAsia="en-US"/>
        </w:rPr>
        <w:t>11.</w:t>
      </w:r>
      <w:r>
        <w:rPr>
          <w:sz w:val="23"/>
          <w:szCs w:val="23"/>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A3506B" w:rsidRPr="00DA3B95" w:rsidRDefault="00A3506B" w:rsidP="00145247">
      <w:pPr>
        <w:keepNext/>
        <w:keepLines/>
        <w:jc w:val="both"/>
        <w:rPr>
          <w:sz w:val="23"/>
          <w:szCs w:val="23"/>
          <w:lang w:eastAsia="en-US"/>
        </w:rPr>
      </w:pPr>
      <w:r>
        <w:rPr>
          <w:sz w:val="23"/>
          <w:szCs w:val="23"/>
          <w:lang w:eastAsia="en-US"/>
        </w:rPr>
        <w:t>12.</w:t>
      </w:r>
      <w:r>
        <w:rPr>
          <w:sz w:val="23"/>
          <w:szCs w:val="23"/>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A3506B" w:rsidRPr="00DA3B95" w:rsidRDefault="00A3506B" w:rsidP="00145247">
      <w:pPr>
        <w:keepNext/>
        <w:keepLines/>
        <w:jc w:val="both"/>
        <w:rPr>
          <w:sz w:val="23"/>
          <w:szCs w:val="23"/>
          <w:lang w:eastAsia="en-US"/>
        </w:rPr>
      </w:pPr>
      <w:r>
        <w:rPr>
          <w:sz w:val="23"/>
          <w:szCs w:val="23"/>
          <w:lang w:eastAsia="en-US"/>
        </w:rPr>
        <w:t>13.</w:t>
      </w:r>
      <w:r>
        <w:rPr>
          <w:sz w:val="23"/>
          <w:szCs w:val="23"/>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A3506B" w:rsidRPr="00DA3B95" w:rsidRDefault="00A3506B" w:rsidP="00145247">
      <w:pPr>
        <w:keepNext/>
        <w:keepLines/>
        <w:jc w:val="both"/>
        <w:rPr>
          <w:sz w:val="23"/>
          <w:szCs w:val="23"/>
          <w:lang w:eastAsia="en-US"/>
        </w:rPr>
      </w:pPr>
      <w:r>
        <w:rPr>
          <w:sz w:val="23"/>
          <w:szCs w:val="23"/>
          <w:lang w:eastAsia="en-US"/>
        </w:rPr>
        <w:t>14.</w:t>
      </w:r>
      <w:r>
        <w:rPr>
          <w:sz w:val="23"/>
          <w:szCs w:val="23"/>
          <w:lang w:eastAsia="en-US"/>
        </w:rPr>
        <w:tab/>
        <w:t xml:space="preserve">Нарушение правил безопасности при ведении </w:t>
      </w:r>
      <w:proofErr w:type="spellStart"/>
      <w:r>
        <w:rPr>
          <w:sz w:val="23"/>
          <w:szCs w:val="23"/>
          <w:lang w:eastAsia="en-US"/>
        </w:rPr>
        <w:t>газоэлектросварочных</w:t>
      </w:r>
      <w:proofErr w:type="spellEnd"/>
      <w:r>
        <w:rPr>
          <w:sz w:val="23"/>
          <w:szCs w:val="23"/>
          <w:lang w:eastAsia="en-US"/>
        </w:rPr>
        <w:t xml:space="preserve"> работ («Правила по охране труда при выполнении электросварочных и газосварочных работ» от 23.12.2014 № 1101н; Раздел 9 </w:t>
      </w:r>
      <w:proofErr w:type="spellStart"/>
      <w:r>
        <w:rPr>
          <w:sz w:val="23"/>
          <w:szCs w:val="23"/>
          <w:lang w:eastAsia="en-US"/>
        </w:rPr>
        <w:t>СНиП</w:t>
      </w:r>
      <w:proofErr w:type="spellEnd"/>
      <w:r>
        <w:rPr>
          <w:sz w:val="23"/>
          <w:szCs w:val="23"/>
          <w:lang w:eastAsia="en-US"/>
        </w:rPr>
        <w:t xml:space="preserve"> 12-03-2001  Безопасность труда в строительстве) 50 тыс. рублей;</w:t>
      </w:r>
    </w:p>
    <w:p w:rsidR="00A3506B" w:rsidRPr="00DA3B95" w:rsidRDefault="00A3506B" w:rsidP="00145247">
      <w:pPr>
        <w:keepNext/>
        <w:keepLines/>
        <w:jc w:val="both"/>
        <w:rPr>
          <w:sz w:val="23"/>
          <w:szCs w:val="23"/>
          <w:lang w:eastAsia="en-US"/>
        </w:rPr>
      </w:pPr>
      <w:r>
        <w:rPr>
          <w:sz w:val="23"/>
          <w:szCs w:val="23"/>
          <w:lang w:eastAsia="en-US"/>
        </w:rPr>
        <w:t>15.</w:t>
      </w:r>
      <w:r>
        <w:rPr>
          <w:sz w:val="23"/>
          <w:szCs w:val="23"/>
          <w:lang w:eastAsia="en-US"/>
        </w:rPr>
        <w:tab/>
        <w:t>Выполнение работником производственных операций:</w:t>
      </w:r>
    </w:p>
    <w:p w:rsidR="00A3506B" w:rsidRPr="00DA3B95" w:rsidRDefault="00A3506B" w:rsidP="007249AA">
      <w:pPr>
        <w:pStyle w:val="aff9"/>
        <w:keepNext/>
        <w:keepLines/>
        <w:numPr>
          <w:ilvl w:val="0"/>
          <w:numId w:val="36"/>
        </w:numPr>
        <w:suppressAutoHyphens w:val="0"/>
        <w:ind w:left="0" w:firstLine="0"/>
        <w:jc w:val="both"/>
        <w:rPr>
          <w:sz w:val="23"/>
          <w:szCs w:val="23"/>
          <w:lang w:eastAsia="en-US"/>
        </w:rPr>
      </w:pPr>
      <w:r>
        <w:rPr>
          <w:sz w:val="23"/>
          <w:szCs w:val="23"/>
          <w:lang w:eastAsia="en-US"/>
        </w:rPr>
        <w:t xml:space="preserve">без прохождения вводного инструктажа, инструктажа на рабочем месте (первичного, повторного, целевого); </w:t>
      </w:r>
    </w:p>
    <w:p w:rsidR="00A3506B" w:rsidRPr="00DA3B95" w:rsidRDefault="00A3506B" w:rsidP="007249AA">
      <w:pPr>
        <w:pStyle w:val="aff9"/>
        <w:keepNext/>
        <w:keepLines/>
        <w:numPr>
          <w:ilvl w:val="0"/>
          <w:numId w:val="36"/>
        </w:numPr>
        <w:suppressAutoHyphens w:val="0"/>
        <w:ind w:left="0" w:firstLine="0"/>
        <w:jc w:val="both"/>
        <w:rPr>
          <w:sz w:val="23"/>
          <w:szCs w:val="23"/>
          <w:lang w:eastAsia="en-US"/>
        </w:rPr>
      </w:pPr>
      <w:r>
        <w:rPr>
          <w:sz w:val="23"/>
          <w:szCs w:val="23"/>
          <w:lang w:eastAsia="en-US"/>
        </w:rPr>
        <w:t xml:space="preserve">с просроченной периодической проверкой знаний либо не аттестованного; </w:t>
      </w:r>
    </w:p>
    <w:p w:rsidR="00A3506B" w:rsidRPr="00DA3B95" w:rsidRDefault="00A3506B" w:rsidP="007249AA">
      <w:pPr>
        <w:pStyle w:val="aff9"/>
        <w:keepNext/>
        <w:keepLines/>
        <w:numPr>
          <w:ilvl w:val="0"/>
          <w:numId w:val="36"/>
        </w:numPr>
        <w:suppressAutoHyphens w:val="0"/>
        <w:ind w:left="0" w:firstLine="0"/>
        <w:jc w:val="both"/>
        <w:rPr>
          <w:sz w:val="23"/>
          <w:szCs w:val="23"/>
          <w:lang w:eastAsia="en-US"/>
        </w:rPr>
      </w:pPr>
      <w:r>
        <w:rPr>
          <w:sz w:val="23"/>
          <w:szCs w:val="23"/>
          <w:lang w:eastAsia="en-US"/>
        </w:rPr>
        <w:t xml:space="preserve"> при отсутствии удостоверения у работника на рабочем месте 60 тыс. рублей;</w:t>
      </w:r>
    </w:p>
    <w:p w:rsidR="00A3506B" w:rsidRPr="00DA3B95" w:rsidRDefault="00A3506B" w:rsidP="00145247">
      <w:pPr>
        <w:keepNext/>
        <w:keepLines/>
        <w:jc w:val="both"/>
        <w:rPr>
          <w:sz w:val="23"/>
          <w:szCs w:val="23"/>
          <w:lang w:eastAsia="en-US"/>
        </w:rPr>
      </w:pPr>
      <w:r>
        <w:rPr>
          <w:sz w:val="23"/>
          <w:szCs w:val="23"/>
          <w:lang w:eastAsia="en-US"/>
        </w:rPr>
        <w:t>16.</w:t>
      </w:r>
      <w:r>
        <w:rPr>
          <w:sz w:val="23"/>
          <w:szCs w:val="23"/>
          <w:lang w:eastAsia="en-US"/>
        </w:rPr>
        <w:tab/>
        <w:t xml:space="preserve">Невыполнение требований «Правил </w:t>
      </w:r>
      <w:proofErr w:type="gramStart"/>
      <w:r>
        <w:rPr>
          <w:sz w:val="23"/>
          <w:szCs w:val="23"/>
          <w:lang w:eastAsia="en-US"/>
        </w:rPr>
        <w:t>по</w:t>
      </w:r>
      <w:proofErr w:type="gramEnd"/>
      <w:r>
        <w:rPr>
          <w:sz w:val="23"/>
          <w:szCs w:val="23"/>
          <w:lang w:eastAsia="en-US"/>
        </w:rPr>
        <w:t xml:space="preserve"> ОТ при эксплуатации электроустановок» от 24.07.2013 № 328н 50 тыс. рублей;</w:t>
      </w:r>
    </w:p>
    <w:p w:rsidR="00A3506B" w:rsidRPr="00DA3B95" w:rsidRDefault="00A3506B" w:rsidP="00145247">
      <w:pPr>
        <w:keepNext/>
        <w:keepLines/>
        <w:jc w:val="both"/>
        <w:rPr>
          <w:sz w:val="23"/>
          <w:szCs w:val="23"/>
          <w:lang w:eastAsia="en-US"/>
        </w:rPr>
      </w:pPr>
      <w:r>
        <w:rPr>
          <w:sz w:val="23"/>
          <w:szCs w:val="23"/>
          <w:lang w:eastAsia="en-US"/>
        </w:rPr>
        <w:t>17.</w:t>
      </w:r>
      <w:r>
        <w:rPr>
          <w:sz w:val="23"/>
          <w:szCs w:val="23"/>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sz w:val="23"/>
          <w:szCs w:val="23"/>
          <w:lang w:eastAsia="en-US"/>
        </w:rPr>
        <w:tab/>
        <w:t>80 тыс. рублей;</w:t>
      </w:r>
    </w:p>
    <w:p w:rsidR="00A3506B" w:rsidRPr="00DA3B95" w:rsidRDefault="00A3506B" w:rsidP="00145247">
      <w:pPr>
        <w:keepNext/>
        <w:keepLines/>
        <w:jc w:val="both"/>
        <w:rPr>
          <w:sz w:val="23"/>
          <w:szCs w:val="23"/>
          <w:lang w:eastAsia="en-US"/>
        </w:rPr>
      </w:pPr>
      <w:r>
        <w:rPr>
          <w:sz w:val="23"/>
          <w:szCs w:val="23"/>
          <w:lang w:eastAsia="en-US"/>
        </w:rPr>
        <w:t>18.</w:t>
      </w:r>
      <w:r>
        <w:rPr>
          <w:sz w:val="23"/>
          <w:szCs w:val="23"/>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A3506B" w:rsidRPr="00DA3B95" w:rsidRDefault="00A3506B" w:rsidP="00145247">
      <w:pPr>
        <w:keepNext/>
        <w:keepLines/>
        <w:jc w:val="both"/>
        <w:rPr>
          <w:sz w:val="23"/>
          <w:szCs w:val="23"/>
          <w:lang w:eastAsia="en-US"/>
        </w:rPr>
      </w:pPr>
      <w:r>
        <w:rPr>
          <w:sz w:val="23"/>
          <w:szCs w:val="23"/>
          <w:lang w:eastAsia="en-US"/>
        </w:rPr>
        <w:t>19.</w:t>
      </w:r>
      <w:r>
        <w:rPr>
          <w:sz w:val="23"/>
          <w:szCs w:val="23"/>
          <w:lang w:eastAsia="en-US"/>
        </w:rPr>
        <w:tab/>
        <w:t>Не устранение в установленные сроки ранее выявленных/зафиксированных нарушений (по  каждому нарушению) 150 тыс</w:t>
      </w:r>
      <w:proofErr w:type="gramStart"/>
      <w:r>
        <w:rPr>
          <w:sz w:val="23"/>
          <w:szCs w:val="23"/>
          <w:lang w:eastAsia="en-US"/>
        </w:rPr>
        <w:t>.р</w:t>
      </w:r>
      <w:proofErr w:type="gramEnd"/>
      <w:r>
        <w:rPr>
          <w:sz w:val="23"/>
          <w:szCs w:val="23"/>
          <w:lang w:eastAsia="en-US"/>
        </w:rPr>
        <w:t>ублей;</w:t>
      </w:r>
    </w:p>
    <w:p w:rsidR="00A3506B" w:rsidRPr="00DA3B95" w:rsidRDefault="00A3506B" w:rsidP="00145247">
      <w:pPr>
        <w:keepNext/>
        <w:keepLines/>
        <w:jc w:val="both"/>
        <w:rPr>
          <w:sz w:val="23"/>
          <w:szCs w:val="23"/>
          <w:lang w:eastAsia="en-US"/>
        </w:rPr>
      </w:pPr>
      <w:r>
        <w:rPr>
          <w:sz w:val="23"/>
          <w:szCs w:val="23"/>
          <w:lang w:eastAsia="en-US"/>
        </w:rPr>
        <w:t>20.</w:t>
      </w:r>
      <w:r>
        <w:rPr>
          <w:sz w:val="23"/>
          <w:szCs w:val="23"/>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A3506B" w:rsidRPr="00DA3B95" w:rsidRDefault="00A3506B" w:rsidP="00145247">
      <w:pPr>
        <w:keepNext/>
        <w:keepLines/>
        <w:jc w:val="both"/>
        <w:rPr>
          <w:sz w:val="23"/>
          <w:szCs w:val="23"/>
          <w:lang w:eastAsia="en-US"/>
        </w:rPr>
      </w:pPr>
      <w:r>
        <w:rPr>
          <w:sz w:val="23"/>
          <w:szCs w:val="23"/>
          <w:lang w:eastAsia="en-US"/>
        </w:rPr>
        <w:t>21.</w:t>
      </w:r>
      <w:r>
        <w:rPr>
          <w:sz w:val="23"/>
          <w:szCs w:val="23"/>
          <w:lang w:eastAsia="en-US"/>
        </w:rPr>
        <w:tab/>
        <w:t>Загрязнение территории Заказчика нефтепродуктами (ГСМ) 150 тыс. рублей;</w:t>
      </w:r>
    </w:p>
    <w:p w:rsidR="00A3506B" w:rsidRPr="00DA3B95" w:rsidRDefault="00A3506B" w:rsidP="00145247">
      <w:pPr>
        <w:keepNext/>
        <w:keepLines/>
        <w:jc w:val="both"/>
        <w:rPr>
          <w:sz w:val="23"/>
          <w:szCs w:val="23"/>
          <w:lang w:eastAsia="en-US"/>
        </w:rPr>
      </w:pPr>
      <w:r>
        <w:rPr>
          <w:sz w:val="23"/>
          <w:szCs w:val="23"/>
          <w:lang w:eastAsia="en-US"/>
        </w:rPr>
        <w:t>22.</w:t>
      </w:r>
      <w:r>
        <w:rPr>
          <w:sz w:val="23"/>
          <w:szCs w:val="23"/>
          <w:lang w:eastAsia="en-US"/>
        </w:rPr>
        <w:tab/>
        <w:t xml:space="preserve">Несанкционированная свалка отходов (за единичный факт зафиксированного нарушения) </w:t>
      </w:r>
      <w:r>
        <w:rPr>
          <w:sz w:val="23"/>
          <w:szCs w:val="23"/>
          <w:lang w:eastAsia="en-US"/>
        </w:rPr>
        <w:tab/>
        <w:t>100 тыс. рублей;</w:t>
      </w:r>
    </w:p>
    <w:p w:rsidR="00A3506B" w:rsidRPr="00DA3B95" w:rsidRDefault="00A3506B" w:rsidP="00145247">
      <w:pPr>
        <w:keepNext/>
        <w:keepLines/>
        <w:jc w:val="both"/>
        <w:rPr>
          <w:sz w:val="23"/>
          <w:szCs w:val="23"/>
          <w:lang w:eastAsia="en-US"/>
        </w:rPr>
      </w:pPr>
      <w:r>
        <w:rPr>
          <w:sz w:val="23"/>
          <w:szCs w:val="23"/>
          <w:lang w:eastAsia="en-US"/>
        </w:rPr>
        <w:t>23.</w:t>
      </w:r>
      <w:r>
        <w:rPr>
          <w:sz w:val="23"/>
          <w:szCs w:val="23"/>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A3506B" w:rsidRPr="00DA3B95" w:rsidRDefault="00A3506B" w:rsidP="00145247">
      <w:pPr>
        <w:keepNext/>
        <w:keepLines/>
        <w:jc w:val="both"/>
        <w:rPr>
          <w:sz w:val="23"/>
          <w:szCs w:val="23"/>
          <w:lang w:eastAsia="en-US"/>
        </w:rPr>
      </w:pPr>
      <w:r>
        <w:rPr>
          <w:sz w:val="23"/>
          <w:szCs w:val="23"/>
          <w:lang w:eastAsia="en-US"/>
        </w:rPr>
        <w:t>24.</w:t>
      </w:r>
      <w:r>
        <w:rPr>
          <w:sz w:val="23"/>
          <w:szCs w:val="23"/>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sz w:val="23"/>
          <w:szCs w:val="23"/>
          <w:lang w:eastAsia="en-US"/>
        </w:rPr>
        <w:tab/>
        <w:t>150 тыс. рублей.</w:t>
      </w:r>
    </w:p>
    <w:p w:rsidR="00A3506B" w:rsidRPr="00DA3B95" w:rsidRDefault="00A3506B" w:rsidP="00145247">
      <w:pPr>
        <w:keepNext/>
        <w:keepLines/>
        <w:jc w:val="both"/>
        <w:rPr>
          <w:sz w:val="23"/>
          <w:szCs w:val="23"/>
          <w:lang w:eastAsia="en-US"/>
        </w:rPr>
      </w:pPr>
    </w:p>
    <w:tbl>
      <w:tblPr>
        <w:tblW w:w="0" w:type="auto"/>
        <w:tblLook w:val="00A0"/>
      </w:tblPr>
      <w:tblGrid>
        <w:gridCol w:w="4927"/>
        <w:gridCol w:w="4927"/>
      </w:tblGrid>
      <w:tr w:rsidR="00A3506B" w:rsidRPr="00DA3B95" w:rsidTr="00145247">
        <w:tc>
          <w:tcPr>
            <w:tcW w:w="5140" w:type="dxa"/>
          </w:tcPr>
          <w:p w:rsidR="00A3506B" w:rsidRPr="00DA3B95" w:rsidRDefault="00A3506B" w:rsidP="00145247">
            <w:pPr>
              <w:keepNext/>
              <w:keepLines/>
              <w:spacing w:line="360" w:lineRule="auto"/>
              <w:jc w:val="both"/>
              <w:rPr>
                <w:bCs/>
                <w:sz w:val="23"/>
                <w:szCs w:val="23"/>
              </w:rPr>
            </w:pPr>
          </w:p>
        </w:tc>
        <w:tc>
          <w:tcPr>
            <w:tcW w:w="5141" w:type="dxa"/>
          </w:tcPr>
          <w:p w:rsidR="00A3506B" w:rsidRPr="00DA3B95" w:rsidRDefault="00A3506B" w:rsidP="00145247">
            <w:pPr>
              <w:keepNext/>
              <w:keepLines/>
              <w:spacing w:line="360" w:lineRule="auto"/>
              <w:jc w:val="both"/>
              <w:rPr>
                <w:bCs/>
                <w:sz w:val="23"/>
                <w:szCs w:val="23"/>
              </w:rPr>
            </w:pPr>
          </w:p>
        </w:tc>
      </w:tr>
      <w:tr w:rsidR="00A3506B" w:rsidRPr="00DA3B95" w:rsidTr="00145247">
        <w:tc>
          <w:tcPr>
            <w:tcW w:w="5140" w:type="dxa"/>
          </w:tcPr>
          <w:p w:rsidR="00A3506B" w:rsidRPr="00DA3B95" w:rsidRDefault="00A3506B" w:rsidP="00145247">
            <w:pPr>
              <w:keepNext/>
              <w:keepLines/>
              <w:spacing w:line="360" w:lineRule="auto"/>
              <w:jc w:val="both"/>
              <w:rPr>
                <w:bCs/>
                <w:sz w:val="23"/>
                <w:szCs w:val="23"/>
              </w:rPr>
            </w:pPr>
            <w:r>
              <w:rPr>
                <w:bCs/>
                <w:sz w:val="23"/>
                <w:szCs w:val="23"/>
              </w:rPr>
              <w:t>Заказчик:</w:t>
            </w:r>
          </w:p>
          <w:p w:rsidR="00A3506B" w:rsidRPr="00DA3B95" w:rsidRDefault="00A3506B" w:rsidP="00145247">
            <w:pPr>
              <w:keepNext/>
              <w:keepLines/>
              <w:spacing w:line="360" w:lineRule="auto"/>
              <w:jc w:val="both"/>
              <w:rPr>
                <w:bCs/>
                <w:sz w:val="23"/>
                <w:szCs w:val="23"/>
              </w:rPr>
            </w:pPr>
          </w:p>
          <w:p w:rsidR="00A3506B" w:rsidRPr="00DA3B95" w:rsidRDefault="00A3506B" w:rsidP="00145247">
            <w:pPr>
              <w:keepNext/>
              <w:keepLines/>
              <w:spacing w:line="360" w:lineRule="auto"/>
              <w:jc w:val="both"/>
              <w:rPr>
                <w:bCs/>
                <w:sz w:val="23"/>
                <w:szCs w:val="23"/>
              </w:rPr>
            </w:pPr>
            <w:r>
              <w:rPr>
                <w:bCs/>
                <w:sz w:val="23"/>
                <w:szCs w:val="23"/>
              </w:rPr>
              <w:t>________    ______________</w:t>
            </w:r>
          </w:p>
          <w:p w:rsidR="00A3506B" w:rsidRPr="00DA3B95" w:rsidRDefault="00A3506B" w:rsidP="00145247">
            <w:pPr>
              <w:keepNext/>
              <w:keepLines/>
              <w:spacing w:line="360" w:lineRule="auto"/>
              <w:jc w:val="both"/>
              <w:rPr>
                <w:bCs/>
                <w:sz w:val="23"/>
                <w:szCs w:val="23"/>
              </w:rPr>
            </w:pPr>
            <w:r>
              <w:rPr>
                <w:bCs/>
                <w:sz w:val="23"/>
                <w:szCs w:val="23"/>
              </w:rPr>
              <w:t xml:space="preserve">(подпись)                    (Ф.И.О.)            </w:t>
            </w:r>
          </w:p>
        </w:tc>
        <w:tc>
          <w:tcPr>
            <w:tcW w:w="5141" w:type="dxa"/>
          </w:tcPr>
          <w:p w:rsidR="00A3506B" w:rsidRPr="00DA3B95" w:rsidRDefault="00A3506B" w:rsidP="00145247">
            <w:pPr>
              <w:keepNext/>
              <w:keepLines/>
              <w:spacing w:line="360" w:lineRule="auto"/>
              <w:jc w:val="both"/>
              <w:rPr>
                <w:bCs/>
                <w:sz w:val="23"/>
                <w:szCs w:val="23"/>
              </w:rPr>
            </w:pPr>
            <w:r>
              <w:rPr>
                <w:bCs/>
                <w:sz w:val="23"/>
                <w:szCs w:val="23"/>
              </w:rPr>
              <w:t>Подрядчик:</w:t>
            </w:r>
          </w:p>
          <w:p w:rsidR="00A3506B" w:rsidRPr="00DA3B95" w:rsidRDefault="00A3506B" w:rsidP="00145247">
            <w:pPr>
              <w:keepNext/>
              <w:keepLines/>
              <w:spacing w:line="360" w:lineRule="auto"/>
              <w:jc w:val="both"/>
              <w:rPr>
                <w:bCs/>
                <w:sz w:val="23"/>
                <w:szCs w:val="23"/>
              </w:rPr>
            </w:pPr>
          </w:p>
          <w:p w:rsidR="00A3506B" w:rsidRPr="00DA3B95" w:rsidRDefault="00A3506B" w:rsidP="00145247">
            <w:pPr>
              <w:keepNext/>
              <w:keepLines/>
              <w:spacing w:line="360" w:lineRule="auto"/>
              <w:jc w:val="both"/>
              <w:rPr>
                <w:bCs/>
                <w:sz w:val="23"/>
                <w:szCs w:val="23"/>
              </w:rPr>
            </w:pPr>
            <w:r>
              <w:rPr>
                <w:bCs/>
                <w:sz w:val="23"/>
                <w:szCs w:val="23"/>
              </w:rPr>
              <w:t>________    ______________</w:t>
            </w:r>
          </w:p>
          <w:p w:rsidR="00A3506B" w:rsidRPr="00DA3B95" w:rsidRDefault="00A3506B" w:rsidP="00145247">
            <w:pPr>
              <w:keepNext/>
              <w:keepLines/>
              <w:spacing w:line="360" w:lineRule="auto"/>
              <w:jc w:val="both"/>
              <w:rPr>
                <w:bCs/>
                <w:sz w:val="23"/>
                <w:szCs w:val="23"/>
              </w:rPr>
            </w:pPr>
            <w:r>
              <w:rPr>
                <w:bCs/>
                <w:sz w:val="23"/>
                <w:szCs w:val="23"/>
              </w:rPr>
              <w:t xml:space="preserve">(подпись)                        (Ф.И.О.)                                </w:t>
            </w:r>
          </w:p>
        </w:tc>
      </w:tr>
    </w:tbl>
    <w:p w:rsidR="00A3506B" w:rsidRPr="00DA3B95" w:rsidRDefault="00A3506B" w:rsidP="00145247">
      <w:pPr>
        <w:keepNext/>
        <w:keepLines/>
        <w:rPr>
          <w:sz w:val="23"/>
          <w:szCs w:val="23"/>
        </w:rPr>
      </w:pPr>
    </w:p>
    <w:p w:rsidR="00A3506B" w:rsidRPr="00DA3B95" w:rsidRDefault="00A3506B" w:rsidP="00145247">
      <w:pPr>
        <w:pStyle w:val="19"/>
        <w:keepNext/>
        <w:keepLines/>
        <w:outlineLvl w:val="0"/>
        <w:rPr>
          <w:sz w:val="23"/>
          <w:szCs w:val="23"/>
        </w:rPr>
      </w:pPr>
    </w:p>
    <w:p w:rsidR="00A3506B" w:rsidRPr="00DA3B95" w:rsidRDefault="00A3506B" w:rsidP="00145247">
      <w:pPr>
        <w:pStyle w:val="19"/>
        <w:keepNext/>
        <w:keepLines/>
        <w:outlineLvl w:val="0"/>
        <w:rPr>
          <w:sz w:val="23"/>
          <w:szCs w:val="23"/>
        </w:rPr>
      </w:pPr>
    </w:p>
    <w:p w:rsidR="00A3506B" w:rsidRPr="00DA3B95" w:rsidRDefault="00A3506B" w:rsidP="00145247">
      <w:pPr>
        <w:pStyle w:val="19"/>
        <w:keepNext/>
        <w:keepLines/>
        <w:outlineLvl w:val="0"/>
        <w:rPr>
          <w:sz w:val="23"/>
          <w:szCs w:val="23"/>
        </w:rPr>
      </w:pPr>
    </w:p>
    <w:p w:rsidR="00A3506B" w:rsidRDefault="00A3506B" w:rsidP="00145247">
      <w:pPr>
        <w:suppressAutoHyphens w:val="0"/>
        <w:spacing w:after="200" w:line="276" w:lineRule="auto"/>
        <w:rPr>
          <w:sz w:val="23"/>
          <w:szCs w:val="23"/>
          <w:lang w:eastAsia="ru-RU"/>
        </w:rPr>
      </w:pPr>
      <w:r>
        <w:rPr>
          <w:sz w:val="23"/>
          <w:szCs w:val="23"/>
        </w:rPr>
        <w:br w:type="page"/>
      </w:r>
    </w:p>
    <w:p w:rsidR="00A3506B" w:rsidRPr="007249AA" w:rsidRDefault="00A3506B" w:rsidP="00145247">
      <w:pPr>
        <w:pStyle w:val="affc"/>
        <w:keepNext/>
        <w:keepLines/>
        <w:jc w:val="right"/>
        <w:rPr>
          <w:rFonts w:ascii="Times New Roman" w:hAnsi="Times New Roman"/>
          <w:sz w:val="23"/>
          <w:szCs w:val="23"/>
        </w:rPr>
      </w:pPr>
      <w:r w:rsidRPr="007249AA">
        <w:rPr>
          <w:rFonts w:ascii="Times New Roman" w:hAnsi="Times New Roman"/>
          <w:sz w:val="23"/>
          <w:szCs w:val="23"/>
        </w:rPr>
        <w:t xml:space="preserve">Приложение № 6 </w:t>
      </w:r>
    </w:p>
    <w:p w:rsidR="00A3506B" w:rsidRPr="007249AA" w:rsidRDefault="00A3506B" w:rsidP="00145247">
      <w:pPr>
        <w:pStyle w:val="affc"/>
        <w:keepNext/>
        <w:keepLines/>
        <w:jc w:val="right"/>
        <w:rPr>
          <w:rFonts w:ascii="Times New Roman" w:hAnsi="Times New Roman"/>
          <w:sz w:val="23"/>
          <w:szCs w:val="23"/>
        </w:rPr>
      </w:pPr>
      <w:r w:rsidRPr="007249AA">
        <w:rPr>
          <w:rFonts w:ascii="Times New Roman" w:hAnsi="Times New Roman"/>
          <w:sz w:val="23"/>
          <w:szCs w:val="23"/>
        </w:rPr>
        <w:t>к договору №_____________ от «____»________20___г.</w:t>
      </w:r>
    </w:p>
    <w:p w:rsidR="00A3506B" w:rsidRPr="00DA3B95" w:rsidRDefault="00A3506B" w:rsidP="00145247">
      <w:pPr>
        <w:pStyle w:val="19"/>
        <w:keepNext/>
        <w:keepLines/>
        <w:jc w:val="right"/>
        <w:outlineLvl w:val="0"/>
        <w:rPr>
          <w:sz w:val="23"/>
          <w:szCs w:val="23"/>
        </w:rPr>
      </w:pPr>
      <w:r w:rsidRPr="007249AA">
        <w:rPr>
          <w:sz w:val="23"/>
          <w:szCs w:val="23"/>
        </w:rPr>
        <w:t>на выполнение строительно-монтажных работ</w:t>
      </w:r>
      <w:r>
        <w:rPr>
          <w:sz w:val="23"/>
          <w:szCs w:val="23"/>
        </w:rPr>
        <w:t xml:space="preserve"> </w:t>
      </w:r>
    </w:p>
    <w:p w:rsidR="00A3506B" w:rsidRDefault="00A3506B" w:rsidP="00145247">
      <w:pPr>
        <w:pStyle w:val="19"/>
        <w:keepNext/>
        <w:keepLines/>
        <w:jc w:val="right"/>
        <w:outlineLvl w:val="0"/>
        <w:rPr>
          <w:sz w:val="23"/>
          <w:szCs w:val="23"/>
        </w:rPr>
      </w:pPr>
    </w:p>
    <w:p w:rsidR="00A3506B" w:rsidRDefault="00A3506B" w:rsidP="00145247">
      <w:pPr>
        <w:pStyle w:val="19"/>
        <w:keepNext/>
        <w:keepLines/>
        <w:jc w:val="right"/>
        <w:outlineLvl w:val="0"/>
        <w:rPr>
          <w:sz w:val="23"/>
          <w:szCs w:val="23"/>
        </w:rPr>
      </w:pPr>
    </w:p>
    <w:p w:rsidR="00A3506B" w:rsidRPr="001C7C00" w:rsidRDefault="00A3506B" w:rsidP="00145247">
      <w:pPr>
        <w:pStyle w:val="62"/>
        <w:jc w:val="center"/>
      </w:pPr>
    </w:p>
    <w:p w:rsidR="00A3506B" w:rsidRPr="001C7C00" w:rsidRDefault="00A3506B" w:rsidP="00145247">
      <w:pPr>
        <w:pStyle w:val="62"/>
        <w:ind w:left="720"/>
        <w:jc w:val="center"/>
      </w:pPr>
      <w:r>
        <w:rPr>
          <w:b/>
        </w:rPr>
        <w:t>Перечень и формат электронных документов</w:t>
      </w:r>
    </w:p>
    <w:tbl>
      <w:tblPr>
        <w:tblW w:w="954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15"/>
      </w:tblGrid>
      <w:tr w:rsidR="00A3506B" w:rsidRPr="001C7C00" w:rsidTr="00145247">
        <w:trPr>
          <w:gridBefore w:val="1"/>
          <w:gridAfter w:val="1"/>
          <w:wBefore w:w="30" w:type="dxa"/>
          <w:wAfter w:w="15" w:type="dxa"/>
          <w:trHeight w:val="760"/>
        </w:trPr>
        <w:tc>
          <w:tcPr>
            <w:tcW w:w="750" w:type="dxa"/>
            <w:tcBorders>
              <w:top w:val="single" w:sz="4" w:space="0" w:color="000000"/>
              <w:left w:val="single" w:sz="4" w:space="0" w:color="000000"/>
              <w:bottom w:val="single" w:sz="4" w:space="0" w:color="000000"/>
              <w:right w:val="single" w:sz="4" w:space="0" w:color="000000"/>
            </w:tcBorders>
          </w:tcPr>
          <w:p w:rsidR="00A3506B" w:rsidRPr="001C7C00" w:rsidRDefault="00A3506B" w:rsidP="00145247">
            <w:pPr>
              <w:pStyle w:val="62"/>
              <w:spacing w:after="200"/>
            </w:pPr>
            <w:r>
              <w:t>№</w:t>
            </w:r>
          </w:p>
        </w:tc>
        <w:tc>
          <w:tcPr>
            <w:tcW w:w="3600" w:type="dxa"/>
            <w:tcBorders>
              <w:top w:val="single" w:sz="4" w:space="0" w:color="000000"/>
              <w:left w:val="single" w:sz="4" w:space="0" w:color="000000"/>
              <w:bottom w:val="single" w:sz="4" w:space="0" w:color="000000"/>
              <w:right w:val="single" w:sz="4" w:space="0" w:color="000000"/>
            </w:tcBorders>
          </w:tcPr>
          <w:p w:rsidR="00A3506B" w:rsidRPr="001C7C00" w:rsidRDefault="00A3506B" w:rsidP="00145247">
            <w:pPr>
              <w:pStyle w:val="62"/>
              <w:ind w:left="720"/>
              <w:jc w:val="center"/>
            </w:pPr>
            <w:r>
              <w:t>Наименование</w:t>
            </w:r>
          </w:p>
          <w:p w:rsidR="00A3506B" w:rsidRPr="001C7C00" w:rsidRDefault="00A3506B" w:rsidP="00145247">
            <w:pPr>
              <w:pStyle w:val="62"/>
              <w:ind w:left="720"/>
              <w:jc w:val="center"/>
            </w:pPr>
            <w:r>
              <w:t>электронного документа</w:t>
            </w:r>
            <w:r>
              <w:rPr>
                <w:vertAlign w:val="superscript"/>
              </w:rPr>
              <w:footnoteReference w:id="4"/>
            </w:r>
          </w:p>
        </w:tc>
        <w:tc>
          <w:tcPr>
            <w:tcW w:w="5145" w:type="dxa"/>
            <w:gridSpan w:val="2"/>
            <w:tcBorders>
              <w:top w:val="single" w:sz="4" w:space="0" w:color="000000"/>
              <w:left w:val="single" w:sz="4" w:space="0" w:color="000000"/>
              <w:bottom w:val="single" w:sz="4" w:space="0" w:color="000000"/>
              <w:right w:val="single" w:sz="4" w:space="0" w:color="000000"/>
            </w:tcBorders>
          </w:tcPr>
          <w:p w:rsidR="00A3506B" w:rsidRPr="001C7C00" w:rsidRDefault="00A3506B" w:rsidP="00145247">
            <w:pPr>
              <w:pStyle w:val="62"/>
              <w:spacing w:after="200"/>
              <w:ind w:left="720"/>
              <w:jc w:val="center"/>
            </w:pPr>
            <w:r>
              <w:t>Формат электронного документа</w:t>
            </w:r>
          </w:p>
        </w:tc>
      </w:tr>
      <w:tr w:rsidR="00A3506B" w:rsidRPr="001C7C00" w:rsidTr="00145247">
        <w:trPr>
          <w:gridBefore w:val="1"/>
          <w:gridAfter w:val="1"/>
          <w:wBefore w:w="30" w:type="dxa"/>
          <w:wAfter w:w="15" w:type="dxa"/>
          <w:trHeight w:val="3327"/>
        </w:trPr>
        <w:tc>
          <w:tcPr>
            <w:tcW w:w="750" w:type="dxa"/>
            <w:tcBorders>
              <w:top w:val="single" w:sz="4" w:space="0" w:color="000000"/>
              <w:left w:val="single" w:sz="4" w:space="0" w:color="000000"/>
              <w:bottom w:val="single" w:sz="4" w:space="0" w:color="000000"/>
              <w:right w:val="single" w:sz="4" w:space="0" w:color="000000"/>
            </w:tcBorders>
          </w:tcPr>
          <w:p w:rsidR="00A3506B" w:rsidRPr="001C7C00" w:rsidRDefault="00A3506B" w:rsidP="00145247">
            <w:pPr>
              <w:pStyle w:val="62"/>
              <w:spacing w:after="200"/>
              <w:ind w:left="720"/>
            </w:pPr>
            <w:r>
              <w:t>1.</w:t>
            </w:r>
          </w:p>
        </w:tc>
        <w:tc>
          <w:tcPr>
            <w:tcW w:w="3600" w:type="dxa"/>
            <w:tcBorders>
              <w:top w:val="single" w:sz="4" w:space="0" w:color="000000"/>
              <w:left w:val="single" w:sz="4" w:space="0" w:color="000000"/>
              <w:bottom w:val="single" w:sz="4" w:space="0" w:color="000000"/>
              <w:right w:val="single" w:sz="4" w:space="0" w:color="000000"/>
            </w:tcBorders>
          </w:tcPr>
          <w:p w:rsidR="00A3506B" w:rsidRPr="001C7C00" w:rsidRDefault="00A3506B" w:rsidP="00145247">
            <w:pPr>
              <w:pBdr>
                <w:top w:val="nil"/>
                <w:left w:val="nil"/>
                <w:bottom w:val="nil"/>
                <w:right w:val="nil"/>
                <w:between w:val="nil"/>
              </w:pBdr>
              <w:jc w:val="center"/>
              <w:rPr>
                <w:i/>
                <w:color w:val="000000"/>
              </w:rPr>
            </w:pPr>
            <w:r>
              <w:rPr>
                <w:i/>
                <w:color w:val="000000"/>
              </w:rPr>
              <w:t>Универсальный передаточный документ УПД</w:t>
            </w:r>
          </w:p>
          <w:p w:rsidR="00A3506B" w:rsidRPr="001C7C00" w:rsidRDefault="00A3506B" w:rsidP="00145247">
            <w:pPr>
              <w:pBdr>
                <w:top w:val="nil"/>
                <w:left w:val="nil"/>
                <w:bottom w:val="nil"/>
                <w:right w:val="nil"/>
                <w:between w:val="nil"/>
              </w:pBdr>
              <w:jc w:val="center"/>
              <w:rPr>
                <w:i/>
                <w:color w:val="000000"/>
              </w:rPr>
            </w:pPr>
          </w:p>
          <w:p w:rsidR="00A3506B" w:rsidRPr="001C7C00" w:rsidRDefault="00A3506B" w:rsidP="00145247">
            <w:pPr>
              <w:pBdr>
                <w:top w:val="nil"/>
                <w:left w:val="nil"/>
                <w:bottom w:val="nil"/>
                <w:right w:val="nil"/>
                <w:between w:val="nil"/>
              </w:pBdr>
              <w:jc w:val="center"/>
              <w:rPr>
                <w:i/>
                <w:color w:val="000000"/>
              </w:rPr>
            </w:pPr>
            <w:r>
              <w:rPr>
                <w:i/>
                <w:color w:val="000000"/>
              </w:rPr>
              <w:t>Акт о выполненных работах</w:t>
            </w:r>
          </w:p>
          <w:p w:rsidR="00A3506B" w:rsidRPr="001C7C00" w:rsidRDefault="00A3506B" w:rsidP="00145247">
            <w:pPr>
              <w:pStyle w:val="62"/>
              <w:ind w:firstLine="101"/>
              <w:jc w:val="both"/>
            </w:pPr>
          </w:p>
        </w:tc>
        <w:tc>
          <w:tcPr>
            <w:tcW w:w="5145" w:type="dxa"/>
            <w:gridSpan w:val="2"/>
            <w:tcBorders>
              <w:top w:val="single" w:sz="4" w:space="0" w:color="000000"/>
              <w:left w:val="single" w:sz="4" w:space="0" w:color="000000"/>
              <w:bottom w:val="single" w:sz="4" w:space="0" w:color="000000"/>
              <w:right w:val="single" w:sz="4" w:space="0" w:color="000000"/>
            </w:tcBorders>
          </w:tcPr>
          <w:p w:rsidR="00A3506B" w:rsidRPr="001C7C00" w:rsidRDefault="00A3506B" w:rsidP="00145247">
            <w:pPr>
              <w:pStyle w:val="62"/>
              <w:ind w:left="566"/>
            </w:pPr>
            <w:r>
              <w:t xml:space="preserve">XML, утв. приказом ФНС России от 19.12.2018 №ММВ-7-15/820@ с уточнениями. </w:t>
            </w:r>
          </w:p>
          <w:p w:rsidR="00A3506B" w:rsidRPr="001C7C00" w:rsidRDefault="00A3506B" w:rsidP="00145247">
            <w:pPr>
              <w:pStyle w:val="62"/>
              <w:ind w:left="566"/>
            </w:pPr>
            <w:r>
              <w:t>С обязательным заполнением в группе «ИнфПолФХЖ</w:t>
            </w:r>
            <w:proofErr w:type="gramStart"/>
            <w:r>
              <w:t>1</w:t>
            </w:r>
            <w:proofErr w:type="gramEnd"/>
            <w:r>
              <w:t>»:</w:t>
            </w:r>
          </w:p>
          <w:p w:rsidR="00A3506B" w:rsidRPr="001C7C00" w:rsidRDefault="00A3506B" w:rsidP="00145247">
            <w:pPr>
              <w:pStyle w:val="62"/>
              <w:ind w:left="566"/>
            </w:pPr>
            <w:r>
              <w:t>1. элемента «</w:t>
            </w:r>
            <w:proofErr w:type="spellStart"/>
            <w:r>
              <w:t>ТекстИнф</w:t>
            </w:r>
            <w:proofErr w:type="spellEnd"/>
            <w:r>
              <w:t xml:space="preserve">»: </w:t>
            </w:r>
          </w:p>
          <w:p w:rsidR="00A3506B" w:rsidRPr="001C7C00" w:rsidRDefault="00A3506B" w:rsidP="00145247">
            <w:pPr>
              <w:pStyle w:val="62"/>
              <w:ind w:left="566"/>
            </w:pPr>
            <w:r>
              <w:t xml:space="preserve"> в поле «</w:t>
            </w:r>
            <w:proofErr w:type="spellStart"/>
            <w:r>
              <w:t>Идентиф</w:t>
            </w:r>
            <w:proofErr w:type="spellEnd"/>
            <w:r>
              <w:t>» указать «</w:t>
            </w:r>
            <w:proofErr w:type="spellStart"/>
            <w:r>
              <w:t>КодБЕ</w:t>
            </w:r>
            <w:proofErr w:type="spellEnd"/>
            <w:r>
              <w:t>»,  в поле «</w:t>
            </w:r>
            <w:proofErr w:type="spellStart"/>
            <w:r>
              <w:t>Значен</w:t>
            </w:r>
            <w:proofErr w:type="spellEnd"/>
            <w:r>
              <w:t>» указать значение  кода БЕ</w:t>
            </w:r>
            <w:r>
              <w:rPr>
                <w:vertAlign w:val="superscript"/>
              </w:rPr>
              <w:footnoteReference w:id="5"/>
            </w:r>
            <w:r>
              <w:t>.</w:t>
            </w:r>
          </w:p>
          <w:p w:rsidR="00A3506B" w:rsidRPr="001C7C00" w:rsidRDefault="00A3506B" w:rsidP="00145247">
            <w:pPr>
              <w:pStyle w:val="62"/>
              <w:ind w:left="566"/>
            </w:pPr>
            <w:r>
              <w:t>2. элемента «</w:t>
            </w:r>
            <w:proofErr w:type="spellStart"/>
            <w:r>
              <w:t>ОснПер</w:t>
            </w:r>
            <w:proofErr w:type="spellEnd"/>
            <w:r>
              <w:t>»:</w:t>
            </w:r>
          </w:p>
          <w:p w:rsidR="00A3506B" w:rsidRPr="001C7C00" w:rsidRDefault="00A3506B" w:rsidP="00145247">
            <w:pPr>
              <w:pStyle w:val="62"/>
              <w:ind w:left="566"/>
            </w:pPr>
            <w:r>
              <w:t>в поле «</w:t>
            </w:r>
            <w:proofErr w:type="spellStart"/>
            <w:r>
              <w:t>НаимОсн</w:t>
            </w:r>
            <w:proofErr w:type="spellEnd"/>
            <w:r>
              <w:t xml:space="preserve">» указать  «Договор», </w:t>
            </w:r>
          </w:p>
          <w:p w:rsidR="00A3506B" w:rsidRPr="001C7C00" w:rsidRDefault="00A3506B" w:rsidP="00145247">
            <w:pPr>
              <w:pStyle w:val="62"/>
              <w:ind w:left="566"/>
            </w:pPr>
            <w:r>
              <w:t>в поле "</w:t>
            </w:r>
            <w:proofErr w:type="spellStart"/>
            <w:r>
              <w:t>НомОсн</w:t>
            </w:r>
            <w:proofErr w:type="spellEnd"/>
            <w:r>
              <w:t>" указать «_______</w:t>
            </w:r>
            <w:r>
              <w:rPr>
                <w:vertAlign w:val="superscript"/>
              </w:rPr>
              <w:footnoteReference w:id="6"/>
            </w:r>
            <w:r>
              <w:t>»,</w:t>
            </w:r>
          </w:p>
          <w:p w:rsidR="00A3506B" w:rsidRPr="001C7C00" w:rsidRDefault="00A3506B" w:rsidP="00145247">
            <w:pPr>
              <w:pStyle w:val="62"/>
              <w:ind w:left="566"/>
            </w:pPr>
            <w:r>
              <w:t>в поле  "</w:t>
            </w:r>
            <w:proofErr w:type="spellStart"/>
            <w:r>
              <w:t>ДатаОсн</w:t>
            </w:r>
            <w:proofErr w:type="spellEnd"/>
            <w:r>
              <w:t>"» указать   «______</w:t>
            </w:r>
            <w:r>
              <w:rPr>
                <w:vertAlign w:val="superscript"/>
              </w:rPr>
              <w:footnoteReference w:id="7"/>
            </w:r>
            <w:r>
              <w:t>».</w:t>
            </w:r>
          </w:p>
        </w:tc>
      </w:tr>
      <w:tr w:rsidR="00A3506B" w:rsidRPr="001C7C00" w:rsidTr="00145247">
        <w:trPr>
          <w:gridBefore w:val="1"/>
          <w:gridAfter w:val="1"/>
          <w:wBefore w:w="30" w:type="dxa"/>
          <w:wAfter w:w="15" w:type="dxa"/>
          <w:trHeight w:val="720"/>
        </w:trPr>
        <w:tc>
          <w:tcPr>
            <w:tcW w:w="750" w:type="dxa"/>
            <w:tcBorders>
              <w:top w:val="single" w:sz="4" w:space="0" w:color="000000"/>
              <w:left w:val="single" w:sz="4" w:space="0" w:color="000000"/>
              <w:bottom w:val="single" w:sz="4" w:space="0" w:color="000000"/>
              <w:right w:val="single" w:sz="4" w:space="0" w:color="000000"/>
            </w:tcBorders>
          </w:tcPr>
          <w:p w:rsidR="00A3506B" w:rsidRPr="001C7C00" w:rsidRDefault="00A3506B" w:rsidP="00145247">
            <w:pPr>
              <w:pStyle w:val="62"/>
              <w:spacing w:after="200"/>
              <w:ind w:left="720"/>
            </w:pPr>
            <w:r>
              <w:t>2.</w:t>
            </w:r>
          </w:p>
        </w:tc>
        <w:tc>
          <w:tcPr>
            <w:tcW w:w="3600" w:type="dxa"/>
            <w:tcBorders>
              <w:top w:val="single" w:sz="4" w:space="0" w:color="000000"/>
              <w:left w:val="single" w:sz="4" w:space="0" w:color="000000"/>
              <w:bottom w:val="single" w:sz="4" w:space="0" w:color="000000"/>
              <w:right w:val="single" w:sz="4" w:space="0" w:color="000000"/>
            </w:tcBorders>
          </w:tcPr>
          <w:p w:rsidR="00A3506B" w:rsidRPr="001C7C00" w:rsidRDefault="00A3506B" w:rsidP="00145247">
            <w:pPr>
              <w:pStyle w:val="62"/>
              <w:spacing w:after="200"/>
              <w:ind w:left="720"/>
              <w:rPr>
                <w:i/>
              </w:rPr>
            </w:pPr>
            <w:r>
              <w:rPr>
                <w:i/>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A3506B" w:rsidRPr="001C7C00" w:rsidRDefault="00A3506B" w:rsidP="00145247">
            <w:pPr>
              <w:pStyle w:val="62"/>
              <w:spacing w:after="200"/>
            </w:pPr>
            <w:r>
              <w:t xml:space="preserve">XML, утв. приказом ФНС России от 19.12.2018 №ММВ-7-15/820@ с уточнениями. </w:t>
            </w:r>
          </w:p>
        </w:tc>
      </w:tr>
      <w:tr w:rsidR="00A3506B" w:rsidRPr="001C7C00" w:rsidTr="00145247">
        <w:trPr>
          <w:gridBefore w:val="1"/>
          <w:gridAfter w:val="1"/>
          <w:wBefore w:w="30" w:type="dxa"/>
          <w:wAfter w:w="15" w:type="dxa"/>
          <w:trHeight w:val="1420"/>
        </w:trPr>
        <w:tc>
          <w:tcPr>
            <w:tcW w:w="750" w:type="dxa"/>
            <w:tcBorders>
              <w:top w:val="single" w:sz="4" w:space="0" w:color="000000"/>
              <w:left w:val="single" w:sz="4" w:space="0" w:color="000000"/>
              <w:bottom w:val="single" w:sz="4" w:space="0" w:color="000000"/>
              <w:right w:val="single" w:sz="4" w:space="0" w:color="000000"/>
            </w:tcBorders>
          </w:tcPr>
          <w:p w:rsidR="00A3506B" w:rsidRPr="001C7C00" w:rsidRDefault="00A3506B" w:rsidP="00145247">
            <w:pPr>
              <w:pStyle w:val="62"/>
              <w:spacing w:after="200"/>
              <w:ind w:left="720"/>
            </w:pPr>
            <w:r>
              <w:t>3.</w:t>
            </w:r>
          </w:p>
        </w:tc>
        <w:tc>
          <w:tcPr>
            <w:tcW w:w="3600" w:type="dxa"/>
            <w:tcBorders>
              <w:top w:val="single" w:sz="4" w:space="0" w:color="000000"/>
              <w:left w:val="single" w:sz="4" w:space="0" w:color="000000"/>
              <w:bottom w:val="single" w:sz="4" w:space="0" w:color="000000"/>
              <w:right w:val="single" w:sz="4" w:space="0" w:color="000000"/>
            </w:tcBorders>
          </w:tcPr>
          <w:p w:rsidR="00A3506B" w:rsidRPr="001C7C00" w:rsidRDefault="00A3506B" w:rsidP="00145247">
            <w:pPr>
              <w:pStyle w:val="62"/>
              <w:spacing w:after="200"/>
            </w:pPr>
            <w:r>
              <w:rPr>
                <w:i/>
              </w:rPr>
              <w:t xml:space="preserve">Универсальный  корректировочный документ, </w:t>
            </w:r>
            <w:proofErr w:type="gramStart"/>
            <w:r>
              <w:rPr>
                <w:i/>
              </w:rPr>
              <w:t>корректировочная</w:t>
            </w:r>
            <w:proofErr w:type="gramEnd"/>
            <w:r>
              <w:rPr>
                <w:i/>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A3506B" w:rsidRPr="001C7C00" w:rsidRDefault="00A3506B" w:rsidP="00145247">
            <w:pPr>
              <w:pStyle w:val="62"/>
              <w:spacing w:after="200"/>
            </w:pPr>
            <w:r>
              <w:t>XML, утв. приказом ФНС России от 13.04.2016 № ММВ-7-15/189@ с уточнениями.</w:t>
            </w:r>
          </w:p>
        </w:tc>
      </w:tr>
      <w:tr w:rsidR="00A3506B" w:rsidRPr="002809EF" w:rsidTr="0014524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1940"/>
        </w:trPr>
        <w:tc>
          <w:tcPr>
            <w:tcW w:w="5520" w:type="dxa"/>
            <w:gridSpan w:val="4"/>
          </w:tcPr>
          <w:p w:rsidR="00A3506B" w:rsidRPr="001C7C00" w:rsidRDefault="00A3506B" w:rsidP="00145247">
            <w:pPr>
              <w:pStyle w:val="62"/>
              <w:spacing w:line="360" w:lineRule="auto"/>
              <w:jc w:val="both"/>
              <w:rPr>
                <w:sz w:val="22"/>
                <w:szCs w:val="22"/>
              </w:rPr>
            </w:pPr>
            <w:r>
              <w:rPr>
                <w:sz w:val="22"/>
                <w:szCs w:val="22"/>
              </w:rPr>
              <w:t>Заказчик:</w:t>
            </w:r>
          </w:p>
          <w:p w:rsidR="00A3506B" w:rsidRPr="001C7C00" w:rsidRDefault="00A3506B" w:rsidP="00145247">
            <w:pPr>
              <w:pStyle w:val="62"/>
              <w:spacing w:line="360" w:lineRule="auto"/>
              <w:jc w:val="both"/>
              <w:rPr>
                <w:sz w:val="22"/>
                <w:szCs w:val="22"/>
              </w:rPr>
            </w:pPr>
          </w:p>
          <w:p w:rsidR="00A3506B" w:rsidRPr="001C7C00" w:rsidRDefault="00A3506B" w:rsidP="00145247">
            <w:pPr>
              <w:pStyle w:val="62"/>
              <w:spacing w:line="360" w:lineRule="auto"/>
              <w:jc w:val="both"/>
              <w:rPr>
                <w:sz w:val="22"/>
                <w:szCs w:val="22"/>
              </w:rPr>
            </w:pPr>
            <w:r>
              <w:rPr>
                <w:sz w:val="22"/>
                <w:szCs w:val="22"/>
              </w:rPr>
              <w:t>________    ______________</w:t>
            </w:r>
          </w:p>
          <w:p w:rsidR="00A3506B" w:rsidRPr="001C7C00" w:rsidRDefault="00A3506B" w:rsidP="00145247">
            <w:pPr>
              <w:pStyle w:val="62"/>
              <w:spacing w:line="360" w:lineRule="auto"/>
              <w:jc w:val="both"/>
              <w:rPr>
                <w:sz w:val="22"/>
                <w:szCs w:val="22"/>
              </w:rPr>
            </w:pPr>
            <w:r>
              <w:rPr>
                <w:sz w:val="22"/>
                <w:szCs w:val="22"/>
              </w:rPr>
              <w:t xml:space="preserve">(подпись)                    (Ф.И.О.)            </w:t>
            </w:r>
          </w:p>
        </w:tc>
        <w:tc>
          <w:tcPr>
            <w:tcW w:w="4020" w:type="dxa"/>
            <w:gridSpan w:val="2"/>
          </w:tcPr>
          <w:p w:rsidR="00A3506B" w:rsidRPr="001C7C00" w:rsidRDefault="00A3506B" w:rsidP="00145247">
            <w:pPr>
              <w:pStyle w:val="62"/>
              <w:spacing w:line="360" w:lineRule="auto"/>
              <w:jc w:val="both"/>
              <w:rPr>
                <w:sz w:val="22"/>
                <w:szCs w:val="22"/>
              </w:rPr>
            </w:pPr>
            <w:r>
              <w:rPr>
                <w:sz w:val="22"/>
                <w:szCs w:val="22"/>
              </w:rPr>
              <w:t>Подрядчик:</w:t>
            </w:r>
          </w:p>
          <w:p w:rsidR="00A3506B" w:rsidRPr="001C7C00" w:rsidRDefault="00A3506B" w:rsidP="00145247">
            <w:pPr>
              <w:pStyle w:val="62"/>
              <w:spacing w:line="360" w:lineRule="auto"/>
              <w:jc w:val="both"/>
              <w:rPr>
                <w:sz w:val="22"/>
                <w:szCs w:val="22"/>
              </w:rPr>
            </w:pPr>
          </w:p>
          <w:p w:rsidR="00A3506B" w:rsidRPr="001C7C00" w:rsidRDefault="00A3506B" w:rsidP="00145247">
            <w:pPr>
              <w:pStyle w:val="62"/>
              <w:spacing w:line="360" w:lineRule="auto"/>
              <w:jc w:val="both"/>
              <w:rPr>
                <w:sz w:val="22"/>
                <w:szCs w:val="22"/>
              </w:rPr>
            </w:pPr>
            <w:r>
              <w:rPr>
                <w:sz w:val="22"/>
                <w:szCs w:val="22"/>
              </w:rPr>
              <w:t>________    ______________</w:t>
            </w:r>
          </w:p>
          <w:p w:rsidR="00A3506B" w:rsidRPr="002809EF" w:rsidRDefault="00A3506B" w:rsidP="00145247">
            <w:pPr>
              <w:pStyle w:val="62"/>
              <w:spacing w:line="360" w:lineRule="auto"/>
              <w:jc w:val="both"/>
              <w:rPr>
                <w:sz w:val="22"/>
                <w:szCs w:val="22"/>
              </w:rPr>
            </w:pPr>
            <w:r>
              <w:rPr>
                <w:sz w:val="22"/>
                <w:szCs w:val="22"/>
              </w:rPr>
              <w:t xml:space="preserve">(подпись)                        (Ф.И.О.)                                </w:t>
            </w:r>
          </w:p>
        </w:tc>
      </w:tr>
    </w:tbl>
    <w:p w:rsidR="00A3506B" w:rsidRPr="00AE2E87" w:rsidRDefault="00A3506B" w:rsidP="00145247">
      <w:pPr>
        <w:pStyle w:val="19"/>
        <w:outlineLvl w:val="0"/>
        <w:rPr>
          <w:color w:val="FF0000"/>
          <w:sz w:val="24"/>
          <w:szCs w:val="24"/>
        </w:rPr>
      </w:pPr>
    </w:p>
    <w:p w:rsidR="00A3506B" w:rsidRPr="00DA3B95" w:rsidRDefault="00A3506B" w:rsidP="00145247">
      <w:pPr>
        <w:pStyle w:val="19"/>
        <w:keepNext/>
        <w:keepLines/>
        <w:jc w:val="right"/>
        <w:outlineLvl w:val="0"/>
        <w:rPr>
          <w:sz w:val="23"/>
          <w:szCs w:val="23"/>
        </w:rPr>
      </w:pPr>
    </w:p>
    <w:p w:rsidR="00A3506B" w:rsidRPr="00C9698E" w:rsidRDefault="00A3506B" w:rsidP="00145247">
      <w:pPr>
        <w:pStyle w:val="affc"/>
        <w:keepNext/>
        <w:keepLines/>
        <w:jc w:val="right"/>
        <w:rPr>
          <w:rFonts w:ascii="Times New Roman" w:hAnsi="Times New Roman"/>
          <w:sz w:val="23"/>
          <w:szCs w:val="23"/>
        </w:rPr>
      </w:pPr>
      <w:r>
        <w:rPr>
          <w:rFonts w:ascii="Times New Roman" w:hAnsi="Times New Roman"/>
          <w:sz w:val="23"/>
          <w:szCs w:val="23"/>
        </w:rPr>
        <w:t xml:space="preserve">Приложение № 7 </w:t>
      </w:r>
    </w:p>
    <w:p w:rsidR="00A3506B" w:rsidRPr="00C9698E" w:rsidRDefault="00A3506B" w:rsidP="00145247">
      <w:pPr>
        <w:pStyle w:val="affc"/>
        <w:keepNext/>
        <w:keepLines/>
        <w:jc w:val="right"/>
        <w:rPr>
          <w:rFonts w:ascii="Times New Roman" w:hAnsi="Times New Roman"/>
          <w:sz w:val="23"/>
          <w:szCs w:val="23"/>
        </w:rPr>
      </w:pPr>
      <w:r>
        <w:rPr>
          <w:rFonts w:ascii="Times New Roman" w:hAnsi="Times New Roman"/>
          <w:sz w:val="23"/>
          <w:szCs w:val="23"/>
        </w:rPr>
        <w:t>к договору №_____________ от «____»________20___г.</w:t>
      </w:r>
    </w:p>
    <w:p w:rsidR="00A3506B" w:rsidRDefault="00A3506B" w:rsidP="00145247">
      <w:pPr>
        <w:pStyle w:val="Style3"/>
        <w:keepNext/>
        <w:keepLines/>
        <w:widowControl/>
        <w:ind w:right="10"/>
        <w:jc w:val="right"/>
        <w:rPr>
          <w:rStyle w:val="FontStyle12"/>
          <w:sz w:val="23"/>
          <w:szCs w:val="23"/>
        </w:rPr>
      </w:pPr>
      <w:r>
        <w:rPr>
          <w:sz w:val="23"/>
          <w:szCs w:val="23"/>
        </w:rPr>
        <w:t>на выполнение строительно-монтажных работ</w:t>
      </w:r>
    </w:p>
    <w:p w:rsidR="00A3506B" w:rsidRDefault="00A3506B" w:rsidP="00145247">
      <w:pPr>
        <w:pStyle w:val="Style3"/>
        <w:keepNext/>
        <w:keepLines/>
        <w:widowControl/>
        <w:ind w:right="10"/>
        <w:jc w:val="center"/>
        <w:rPr>
          <w:rStyle w:val="FontStyle12"/>
          <w:sz w:val="23"/>
          <w:szCs w:val="23"/>
        </w:rPr>
      </w:pPr>
    </w:p>
    <w:p w:rsidR="00A3506B" w:rsidRDefault="00A3506B" w:rsidP="00145247">
      <w:pPr>
        <w:pStyle w:val="Style3"/>
        <w:keepNext/>
        <w:keepLines/>
        <w:widowControl/>
        <w:ind w:right="10"/>
        <w:jc w:val="center"/>
        <w:rPr>
          <w:rStyle w:val="FontStyle12"/>
          <w:sz w:val="23"/>
          <w:szCs w:val="23"/>
        </w:rPr>
      </w:pPr>
    </w:p>
    <w:p w:rsidR="00A3506B" w:rsidRPr="00DA3B95" w:rsidRDefault="00A3506B" w:rsidP="00145247">
      <w:pPr>
        <w:pStyle w:val="Style3"/>
        <w:keepNext/>
        <w:keepLines/>
        <w:widowControl/>
        <w:ind w:right="10"/>
        <w:jc w:val="center"/>
        <w:rPr>
          <w:rStyle w:val="FontStyle12"/>
          <w:sz w:val="23"/>
          <w:szCs w:val="23"/>
        </w:rPr>
      </w:pPr>
      <w:r>
        <w:rPr>
          <w:rStyle w:val="FontStyle12"/>
          <w:sz w:val="23"/>
          <w:szCs w:val="23"/>
        </w:rPr>
        <w:t>НАЛОГОВАЯ ОГОВОРКА</w:t>
      </w:r>
    </w:p>
    <w:p w:rsidR="00A3506B" w:rsidRPr="00DA3B95" w:rsidRDefault="00A3506B" w:rsidP="00145247">
      <w:pPr>
        <w:pStyle w:val="Style2"/>
        <w:keepNext/>
        <w:keepLines/>
        <w:widowControl/>
        <w:spacing w:line="240" w:lineRule="auto"/>
        <w:ind w:right="43"/>
        <w:jc w:val="both"/>
        <w:rPr>
          <w:sz w:val="23"/>
          <w:szCs w:val="23"/>
        </w:rPr>
      </w:pPr>
    </w:p>
    <w:p w:rsidR="00A3506B" w:rsidRPr="00DA3B95" w:rsidRDefault="00A3506B" w:rsidP="00145247">
      <w:pPr>
        <w:pStyle w:val="Style2"/>
        <w:keepNext/>
        <w:keepLines/>
        <w:widowControl/>
        <w:spacing w:line="240" w:lineRule="auto"/>
        <w:ind w:right="43" w:firstLine="708"/>
        <w:jc w:val="both"/>
        <w:rPr>
          <w:rStyle w:val="FontStyle12"/>
          <w:sz w:val="23"/>
          <w:szCs w:val="23"/>
        </w:rPr>
      </w:pPr>
      <w:r>
        <w:rPr>
          <w:rStyle w:val="FontStyle12"/>
          <w:sz w:val="23"/>
          <w:szCs w:val="23"/>
        </w:rPr>
        <w:t xml:space="preserve">1. </w:t>
      </w:r>
      <w:r>
        <w:rPr>
          <w:rStyle w:val="FontStyle12"/>
          <w:i/>
          <w:sz w:val="23"/>
          <w:szCs w:val="23"/>
        </w:rPr>
        <w:t>Подрядчик</w:t>
      </w:r>
      <w:r>
        <w:rPr>
          <w:rStyle w:val="FontStyle13"/>
          <w:sz w:val="23"/>
          <w:szCs w:val="23"/>
        </w:rPr>
        <w:t xml:space="preserve"> на момент заключения и/или при исполнении </w:t>
      </w:r>
      <w:r>
        <w:rPr>
          <w:rStyle w:val="FontStyle12"/>
          <w:sz w:val="23"/>
          <w:szCs w:val="23"/>
        </w:rPr>
        <w:t xml:space="preserve">договора </w:t>
      </w:r>
      <w:r>
        <w:rPr>
          <w:rStyle w:val="FontStyle11"/>
          <w:rFonts w:hint="default"/>
          <w:sz w:val="23"/>
          <w:szCs w:val="23"/>
        </w:rPr>
        <w:t>от</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__</w:t>
      </w:r>
      <w:r>
        <w:rPr>
          <w:rStyle w:val="FontStyle11"/>
          <w:rFonts w:hint="default"/>
          <w:sz w:val="23"/>
          <w:szCs w:val="23"/>
        </w:rPr>
        <w:t>»</w:t>
      </w:r>
      <w:r>
        <w:rPr>
          <w:rStyle w:val="FontStyle11"/>
          <w:rFonts w:hint="default"/>
          <w:sz w:val="23"/>
          <w:szCs w:val="23"/>
        </w:rPr>
        <w:t xml:space="preserve"> ____________ 20__ </w:t>
      </w:r>
      <w:r>
        <w:rPr>
          <w:rStyle w:val="FontStyle11"/>
          <w:rFonts w:hint="default"/>
          <w:sz w:val="23"/>
          <w:szCs w:val="23"/>
        </w:rPr>
        <w:t>г</w:t>
      </w:r>
      <w:r>
        <w:rPr>
          <w:rStyle w:val="FontStyle11"/>
          <w:rFonts w:hint="default"/>
          <w:sz w:val="23"/>
          <w:szCs w:val="23"/>
        </w:rPr>
        <w:t xml:space="preserve">. </w:t>
      </w:r>
      <w:r>
        <w:rPr>
          <w:rStyle w:val="FontStyle12"/>
          <w:sz w:val="23"/>
          <w:szCs w:val="23"/>
        </w:rPr>
        <w:t xml:space="preserve">№ __, </w:t>
      </w:r>
      <w:r>
        <w:rPr>
          <w:rStyle w:val="FontStyle11"/>
          <w:rFonts w:hint="default"/>
          <w:sz w:val="23"/>
          <w:szCs w:val="23"/>
        </w:rPr>
        <w:t>(</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также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настоящий</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заключенного</w:t>
      </w:r>
      <w:r>
        <w:rPr>
          <w:rStyle w:val="FontStyle11"/>
          <w:rFonts w:hint="default"/>
          <w:sz w:val="23"/>
          <w:szCs w:val="23"/>
        </w:rPr>
        <w:t xml:space="preserve"> </w:t>
      </w:r>
      <w:r>
        <w:rPr>
          <w:rStyle w:val="FontStyle11"/>
          <w:rFonts w:hint="default"/>
          <w:sz w:val="23"/>
          <w:szCs w:val="23"/>
        </w:rPr>
        <w:t>с</w:t>
      </w:r>
      <w:r>
        <w:rPr>
          <w:rStyle w:val="FontStyle11"/>
          <w:rFonts w:hint="default"/>
          <w:sz w:val="23"/>
          <w:szCs w:val="23"/>
        </w:rPr>
        <w:t xml:space="preserve"> </w:t>
      </w:r>
      <w:r>
        <w:rPr>
          <w:rStyle w:val="FontStyle11"/>
          <w:rFonts w:hint="default"/>
          <w:sz w:val="23"/>
          <w:szCs w:val="23"/>
        </w:rPr>
        <w:t>ПАО</w:t>
      </w:r>
      <w:r>
        <w:rPr>
          <w:rStyle w:val="FontStyle11"/>
          <w:rFonts w:hint="default"/>
          <w:sz w:val="23"/>
          <w:szCs w:val="23"/>
        </w:rPr>
        <w:t xml:space="preserve"> </w:t>
      </w:r>
      <w:r>
        <w:rPr>
          <w:rStyle w:val="FontStyle11"/>
          <w:rFonts w:hint="default"/>
          <w:sz w:val="23"/>
          <w:szCs w:val="23"/>
        </w:rPr>
        <w:t>«ТрансКонтейнер»</w:t>
      </w:r>
      <w:r>
        <w:rPr>
          <w:rStyle w:val="FontStyle11"/>
          <w:rFonts w:hint="default"/>
          <w:sz w:val="23"/>
          <w:szCs w:val="23"/>
        </w:rPr>
        <w:t xml:space="preserve"> (</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i/>
          <w:sz w:val="23"/>
          <w:szCs w:val="23"/>
        </w:rPr>
        <w:t>Заказчик</w:t>
      </w:r>
      <w:r>
        <w:rPr>
          <w:rStyle w:val="FontStyle11"/>
          <w:rFonts w:hint="default"/>
          <w:sz w:val="23"/>
          <w:szCs w:val="23"/>
        </w:rPr>
        <w:t xml:space="preserve">), </w:t>
      </w:r>
      <w:r>
        <w:rPr>
          <w:rStyle w:val="FontStyle12"/>
          <w:sz w:val="23"/>
          <w:szCs w:val="23"/>
        </w:rPr>
        <w:t>гарантирует (заверяет), что:</w:t>
      </w:r>
    </w:p>
    <w:p w:rsidR="00A3506B" w:rsidRPr="00DA3B95" w:rsidRDefault="00A3506B" w:rsidP="00145247">
      <w:pPr>
        <w:pStyle w:val="Style1"/>
        <w:keepNext/>
        <w:keepLines/>
        <w:widowControl/>
        <w:spacing w:line="240" w:lineRule="auto"/>
        <w:ind w:firstLine="851"/>
        <w:rPr>
          <w:rStyle w:val="FontStyle12"/>
          <w:sz w:val="23"/>
          <w:szCs w:val="23"/>
        </w:rPr>
      </w:pPr>
      <w:r>
        <w:rPr>
          <w:rStyle w:val="FontStyle12"/>
          <w:i/>
          <w:sz w:val="23"/>
          <w:szCs w:val="23"/>
        </w:rPr>
        <w:t>Подрядчик</w:t>
      </w:r>
      <w:r>
        <w:rPr>
          <w:sz w:val="23"/>
          <w:szCs w:val="23"/>
        </w:rPr>
        <w:t xml:space="preserve"> является надлежащим </w:t>
      </w:r>
      <w:proofErr w:type="gramStart"/>
      <w:r>
        <w:rPr>
          <w:sz w:val="23"/>
          <w:szCs w:val="23"/>
        </w:rPr>
        <w:t>образом</w:t>
      </w:r>
      <w:proofErr w:type="gramEnd"/>
      <w:r>
        <w:rPr>
          <w:sz w:val="23"/>
          <w:szCs w:val="23"/>
        </w:rPr>
        <w:t xml:space="preserve"> созданным юридическим лицом, действующим в соответствии с законодательством Российской Федерации;</w:t>
      </w:r>
    </w:p>
    <w:p w:rsidR="00A3506B" w:rsidRPr="00DA3B95" w:rsidRDefault="00A3506B" w:rsidP="00145247">
      <w:pPr>
        <w:pStyle w:val="Style1"/>
        <w:keepNext/>
        <w:keepLines/>
        <w:widowControl/>
        <w:spacing w:line="240" w:lineRule="auto"/>
        <w:ind w:left="5" w:right="10" w:firstLine="854"/>
        <w:rPr>
          <w:rStyle w:val="FontStyle12"/>
          <w:sz w:val="23"/>
          <w:szCs w:val="23"/>
        </w:rPr>
      </w:pPr>
      <w:r>
        <w:rPr>
          <w:rStyle w:val="FontStyle12"/>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3506B" w:rsidRPr="00DA3B95" w:rsidRDefault="00A3506B" w:rsidP="00145247">
      <w:pPr>
        <w:pStyle w:val="Style1"/>
        <w:keepNext/>
        <w:keepLines/>
        <w:widowControl/>
        <w:spacing w:line="240" w:lineRule="auto"/>
        <w:ind w:left="10" w:right="14" w:firstLine="840"/>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3506B" w:rsidRPr="00DA3B95" w:rsidRDefault="00A3506B" w:rsidP="00145247">
      <w:pPr>
        <w:pStyle w:val="Style1"/>
        <w:keepNext/>
        <w:keepLines/>
        <w:widowControl/>
        <w:spacing w:line="240" w:lineRule="auto"/>
        <w:ind w:left="10" w:right="10"/>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3506B" w:rsidRPr="00DA3B95" w:rsidRDefault="00A3506B" w:rsidP="00145247">
      <w:pPr>
        <w:pStyle w:val="Style1"/>
        <w:keepNext/>
        <w:keepLines/>
        <w:widowControl/>
        <w:spacing w:line="240" w:lineRule="auto"/>
        <w:ind w:left="19" w:right="10" w:firstLine="835"/>
        <w:rPr>
          <w:rStyle w:val="FontStyle12"/>
          <w:sz w:val="23"/>
          <w:szCs w:val="23"/>
        </w:rPr>
      </w:pPr>
      <w:r>
        <w:rPr>
          <w:rStyle w:val="FontStyle12"/>
          <w:sz w:val="23"/>
          <w:szCs w:val="23"/>
        </w:rPr>
        <w:t xml:space="preserve">является членом </w:t>
      </w:r>
      <w:proofErr w:type="spellStart"/>
      <w:r>
        <w:rPr>
          <w:rStyle w:val="FontStyle12"/>
          <w:sz w:val="23"/>
          <w:szCs w:val="23"/>
        </w:rPr>
        <w:t>саморегулируемой</w:t>
      </w:r>
      <w:proofErr w:type="spellEnd"/>
      <w:r>
        <w:rPr>
          <w:rStyle w:val="FontStyle12"/>
          <w:sz w:val="23"/>
          <w:szCs w:val="23"/>
        </w:rPr>
        <w:t xml:space="preserve"> организации, если осуществляемая по Договору деятельность требует членства в </w:t>
      </w:r>
      <w:proofErr w:type="spellStart"/>
      <w:r>
        <w:rPr>
          <w:rStyle w:val="FontStyle12"/>
          <w:sz w:val="23"/>
          <w:szCs w:val="23"/>
        </w:rPr>
        <w:t>саморегулируемой</w:t>
      </w:r>
      <w:proofErr w:type="spellEnd"/>
      <w:r>
        <w:rPr>
          <w:rStyle w:val="FontStyle12"/>
          <w:sz w:val="23"/>
          <w:szCs w:val="23"/>
        </w:rPr>
        <w:t xml:space="preserve"> организации;</w:t>
      </w:r>
    </w:p>
    <w:p w:rsidR="00A3506B" w:rsidRPr="00DA3B95" w:rsidRDefault="00A3506B" w:rsidP="00145247">
      <w:pPr>
        <w:pStyle w:val="Style1"/>
        <w:keepNext/>
        <w:keepLines/>
        <w:widowControl/>
        <w:spacing w:line="240" w:lineRule="auto"/>
        <w:ind w:left="19" w:right="10" w:firstLine="835"/>
        <w:rPr>
          <w:rStyle w:val="FontStyle12"/>
          <w:sz w:val="23"/>
          <w:szCs w:val="23"/>
        </w:rPr>
      </w:pPr>
      <w:proofErr w:type="gramStart"/>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roofErr w:type="gramEnd"/>
    </w:p>
    <w:p w:rsidR="00A3506B" w:rsidRPr="00DA3B95" w:rsidRDefault="00A3506B" w:rsidP="00145247">
      <w:pPr>
        <w:pStyle w:val="Style1"/>
        <w:keepNext/>
        <w:keepLines/>
        <w:widowControl/>
        <w:spacing w:line="240" w:lineRule="auto"/>
        <w:ind w:left="19" w:right="10" w:firstLine="840"/>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3506B" w:rsidRPr="00DA3B95" w:rsidRDefault="00A3506B" w:rsidP="00145247">
      <w:pPr>
        <w:pStyle w:val="Style1"/>
        <w:keepNext/>
        <w:keepLines/>
        <w:widowControl/>
        <w:spacing w:line="240" w:lineRule="auto"/>
        <w:ind w:left="24" w:right="5" w:firstLine="845"/>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3506B" w:rsidRPr="00DA3B95" w:rsidRDefault="00A3506B" w:rsidP="00145247">
      <w:pPr>
        <w:pStyle w:val="Style1"/>
        <w:keepNext/>
        <w:keepLines/>
        <w:widowControl/>
        <w:spacing w:line="240" w:lineRule="auto"/>
        <w:ind w:left="24" w:firstLine="845"/>
        <w:rPr>
          <w:rStyle w:val="FontStyle12"/>
          <w:sz w:val="23"/>
          <w:szCs w:val="23"/>
        </w:rPr>
      </w:pPr>
      <w:proofErr w:type="gramStart"/>
      <w:r>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A3506B" w:rsidRPr="00DA3B95" w:rsidRDefault="00A3506B" w:rsidP="00145247">
      <w:pPr>
        <w:pStyle w:val="Style1"/>
        <w:keepNext/>
        <w:keepLines/>
        <w:widowControl/>
        <w:spacing w:line="240" w:lineRule="auto"/>
        <w:ind w:left="24" w:firstLine="684"/>
        <w:rPr>
          <w:rStyle w:val="FontStyle12"/>
          <w:sz w:val="23"/>
          <w:szCs w:val="23"/>
        </w:rPr>
      </w:pPr>
      <w:r>
        <w:rPr>
          <w:rStyle w:val="FontStyle12"/>
          <w:sz w:val="23"/>
          <w:szCs w:val="23"/>
        </w:rPr>
        <w:t xml:space="preserve">принимает исполнения обязательств по сделкам лишь от лиц, являющихся стороной договора, заключенного с </w:t>
      </w:r>
      <w:r>
        <w:rPr>
          <w:rStyle w:val="FontStyle12"/>
          <w:i/>
          <w:sz w:val="23"/>
          <w:szCs w:val="23"/>
        </w:rPr>
        <w:t>Подрядчиком</w:t>
      </w:r>
      <w:r>
        <w:rPr>
          <w:rStyle w:val="FontStyle12"/>
          <w:sz w:val="23"/>
          <w:szCs w:val="23"/>
        </w:rPr>
        <w:t xml:space="preserve">  и (или) лиц, которым обязательство по исполнению сделки (операции) передано по договору или закону;</w:t>
      </w:r>
    </w:p>
    <w:p w:rsidR="00A3506B" w:rsidRPr="00DA3B95" w:rsidRDefault="00A3506B" w:rsidP="00145247">
      <w:pPr>
        <w:pStyle w:val="Style1"/>
        <w:keepNext/>
        <w:keepLines/>
        <w:widowControl/>
        <w:spacing w:line="240" w:lineRule="auto"/>
        <w:ind w:left="24"/>
        <w:rPr>
          <w:rStyle w:val="FontStyle13"/>
          <w:sz w:val="23"/>
          <w:szCs w:val="23"/>
        </w:rPr>
      </w:pPr>
      <w:r>
        <w:rPr>
          <w:rStyle w:val="FontStyle12"/>
          <w:sz w:val="23"/>
          <w:szCs w:val="23"/>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3"/>
          <w:szCs w:val="23"/>
        </w:rPr>
        <w:t>Заказчику</w:t>
      </w:r>
      <w:r>
        <w:rPr>
          <w:rStyle w:val="FontStyle13"/>
          <w:sz w:val="23"/>
          <w:szCs w:val="23"/>
        </w:rPr>
        <w:t>;</w:t>
      </w:r>
    </w:p>
    <w:p w:rsidR="00A3506B" w:rsidRPr="00DA3B95" w:rsidRDefault="00A3506B" w:rsidP="00145247">
      <w:pPr>
        <w:pStyle w:val="Style1"/>
        <w:keepNext/>
        <w:keepLines/>
        <w:widowControl/>
        <w:spacing w:line="240" w:lineRule="auto"/>
        <w:ind w:left="14" w:right="19" w:firstLine="830"/>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rsidR="00A3506B" w:rsidRPr="00DA3B95" w:rsidRDefault="00A3506B" w:rsidP="00145247">
      <w:pPr>
        <w:pStyle w:val="Style1"/>
        <w:keepNext/>
        <w:keepLines/>
        <w:widowControl/>
        <w:spacing w:line="240" w:lineRule="auto"/>
        <w:ind w:left="14" w:right="19" w:firstLine="830"/>
        <w:rPr>
          <w:rStyle w:val="FontStyle12"/>
          <w:sz w:val="23"/>
          <w:szCs w:val="23"/>
        </w:rPr>
      </w:pPr>
    </w:p>
    <w:p w:rsidR="00A3506B" w:rsidRPr="00DA3B95" w:rsidRDefault="00A3506B" w:rsidP="00145247">
      <w:pPr>
        <w:pStyle w:val="Style5"/>
        <w:keepNext/>
        <w:keepLines/>
        <w:widowControl/>
        <w:tabs>
          <w:tab w:val="left" w:pos="1272"/>
        </w:tabs>
        <w:spacing w:line="240" w:lineRule="auto"/>
        <w:ind w:right="14"/>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hint="default"/>
          <w:sz w:val="23"/>
          <w:szCs w:val="23"/>
        </w:rPr>
        <w:t>–</w:t>
      </w:r>
      <w:r>
        <w:rPr>
          <w:rStyle w:val="FontStyle11"/>
          <w:rFonts w:hint="default"/>
          <w:sz w:val="23"/>
          <w:szCs w:val="23"/>
        </w:rPr>
        <w:t xml:space="preserve"> </w:t>
      </w:r>
      <w:r>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3"/>
          <w:szCs w:val="23"/>
        </w:rPr>
        <w:t>Заказчика</w:t>
      </w:r>
      <w:r>
        <w:rPr>
          <w:rStyle w:val="FontStyle12"/>
          <w:sz w:val="23"/>
          <w:szCs w:val="23"/>
        </w:rPr>
        <w:t xml:space="preserve"> налоговый орган:</w:t>
      </w:r>
    </w:p>
    <w:p w:rsidR="00A3506B" w:rsidRPr="00DA3B95" w:rsidRDefault="00A3506B" w:rsidP="00145247">
      <w:pPr>
        <w:pStyle w:val="Style5"/>
        <w:keepNext/>
        <w:keepLines/>
        <w:widowControl/>
        <w:tabs>
          <w:tab w:val="left" w:pos="1272"/>
        </w:tabs>
        <w:spacing w:line="240" w:lineRule="auto"/>
        <w:ind w:right="14"/>
        <w:rPr>
          <w:rStyle w:val="FontStyle12"/>
          <w:sz w:val="23"/>
          <w:szCs w:val="23"/>
        </w:rPr>
      </w:pPr>
      <w:r>
        <w:rPr>
          <w:rStyle w:val="FontStyle12"/>
          <w:sz w:val="23"/>
          <w:szCs w:val="23"/>
        </w:rPr>
        <w:t>2.1.</w:t>
      </w:r>
      <w:r>
        <w:rPr>
          <w:rStyle w:val="FontStyle12"/>
          <w:sz w:val="23"/>
          <w:szCs w:val="23"/>
        </w:rPr>
        <w:tab/>
        <w:t xml:space="preserve"> установит получение </w:t>
      </w:r>
      <w:r>
        <w:rPr>
          <w:rStyle w:val="FontStyle12"/>
          <w:i/>
          <w:sz w:val="23"/>
          <w:szCs w:val="23"/>
        </w:rPr>
        <w:t>Заказчиком</w:t>
      </w:r>
      <w:r>
        <w:rPr>
          <w:rStyle w:val="FontStyle12"/>
          <w:sz w:val="23"/>
          <w:szCs w:val="23"/>
        </w:rPr>
        <w:t xml:space="preserve"> необоснованной налоговой выгоды в связи с исполнением Договора и/или</w:t>
      </w:r>
    </w:p>
    <w:p w:rsidR="00A3506B" w:rsidRPr="00DA3B95" w:rsidRDefault="00A3506B" w:rsidP="00145247">
      <w:pPr>
        <w:pStyle w:val="Style5"/>
        <w:keepNext/>
        <w:keepLines/>
        <w:widowControl/>
        <w:tabs>
          <w:tab w:val="left" w:pos="1272"/>
        </w:tabs>
        <w:spacing w:line="240" w:lineRule="auto"/>
        <w:ind w:right="14"/>
        <w:rPr>
          <w:rStyle w:val="FontStyle12"/>
          <w:sz w:val="23"/>
          <w:szCs w:val="23"/>
        </w:rPr>
      </w:pPr>
      <w:r>
        <w:rPr>
          <w:rStyle w:val="FontStyle12"/>
          <w:sz w:val="23"/>
          <w:szCs w:val="23"/>
        </w:rPr>
        <w:t>2.2.</w:t>
      </w:r>
      <w:r>
        <w:rPr>
          <w:rStyle w:val="FontStyle12"/>
          <w:sz w:val="23"/>
          <w:szCs w:val="23"/>
        </w:rPr>
        <w:tab/>
        <w:t xml:space="preserve"> признает неправомерным учет расходов </w:t>
      </w:r>
      <w:r>
        <w:rPr>
          <w:rStyle w:val="FontStyle12"/>
          <w:i/>
          <w:sz w:val="23"/>
          <w:szCs w:val="23"/>
        </w:rPr>
        <w:t>Заказчика</w:t>
      </w:r>
      <w:r>
        <w:rPr>
          <w:rStyle w:val="FontStyle12"/>
          <w:sz w:val="23"/>
          <w:szCs w:val="23"/>
        </w:rPr>
        <w:t xml:space="preserve"> на приобретение товаров, работ, услуг или иных объектов гражданских прав по Договору и/или</w:t>
      </w:r>
    </w:p>
    <w:p w:rsidR="00A3506B" w:rsidRPr="00DA3B95" w:rsidRDefault="00A3506B" w:rsidP="00145247">
      <w:pPr>
        <w:pStyle w:val="Style5"/>
        <w:keepNext/>
        <w:keepLines/>
        <w:widowControl/>
        <w:tabs>
          <w:tab w:val="left" w:pos="1272"/>
        </w:tabs>
        <w:spacing w:line="240" w:lineRule="auto"/>
        <w:ind w:right="14" w:firstLine="851"/>
        <w:rPr>
          <w:rStyle w:val="FontStyle12"/>
          <w:sz w:val="23"/>
          <w:szCs w:val="23"/>
        </w:rPr>
      </w:pPr>
      <w:r>
        <w:rPr>
          <w:rStyle w:val="FontStyle12"/>
          <w:sz w:val="23"/>
          <w:szCs w:val="23"/>
        </w:rPr>
        <w:t>2.3.</w:t>
      </w:r>
      <w:r>
        <w:rPr>
          <w:rStyle w:val="FontStyle12"/>
          <w:sz w:val="23"/>
          <w:szCs w:val="23"/>
        </w:rPr>
        <w:tab/>
        <w:t xml:space="preserve"> признает неправомерным применение</w:t>
      </w:r>
      <w:r>
        <w:rPr>
          <w:rStyle w:val="FontStyle12"/>
          <w:i/>
          <w:sz w:val="23"/>
          <w:szCs w:val="23"/>
        </w:rPr>
        <w:t xml:space="preserve"> Заказчиком</w:t>
      </w:r>
      <w:r>
        <w:rPr>
          <w:rStyle w:val="FontStyle12"/>
          <w:sz w:val="23"/>
          <w:szCs w:val="23"/>
        </w:rPr>
        <w:t xml:space="preserve"> налоговых вычетов в отношении сумм НДС</w:t>
      </w:r>
    </w:p>
    <w:p w:rsidR="00A3506B" w:rsidRPr="00DA3B95" w:rsidRDefault="00A3506B" w:rsidP="00145247">
      <w:pPr>
        <w:pStyle w:val="Style5"/>
        <w:keepNext/>
        <w:keepLines/>
        <w:widowControl/>
        <w:tabs>
          <w:tab w:val="left" w:pos="1272"/>
        </w:tabs>
        <w:spacing w:line="240" w:lineRule="auto"/>
        <w:ind w:right="14" w:firstLine="851"/>
        <w:rPr>
          <w:rStyle w:val="FontStyle13"/>
          <w:i w:val="0"/>
          <w:sz w:val="23"/>
          <w:szCs w:val="23"/>
        </w:rPr>
      </w:pPr>
      <w:r>
        <w:rPr>
          <w:rStyle w:val="FontStyle12"/>
          <w:sz w:val="23"/>
          <w:szCs w:val="23"/>
        </w:rPr>
        <w:t xml:space="preserve">в связи с тем, что </w:t>
      </w:r>
      <w:r>
        <w:rPr>
          <w:rStyle w:val="FontStyle12"/>
          <w:i/>
          <w:sz w:val="23"/>
          <w:szCs w:val="23"/>
        </w:rPr>
        <w:t>Подрядчик</w:t>
      </w:r>
      <w:r>
        <w:rPr>
          <w:rStyle w:val="FontStyle13"/>
          <w:sz w:val="23"/>
          <w:szCs w:val="23"/>
        </w:rPr>
        <w:t>:</w:t>
      </w:r>
    </w:p>
    <w:p w:rsidR="00A3506B" w:rsidRPr="00DA3B95" w:rsidRDefault="00A3506B" w:rsidP="00145247">
      <w:pPr>
        <w:pStyle w:val="Style5"/>
        <w:keepNext/>
        <w:keepLines/>
        <w:widowControl/>
        <w:tabs>
          <w:tab w:val="left" w:pos="1272"/>
        </w:tabs>
        <w:spacing w:line="240" w:lineRule="auto"/>
        <w:ind w:right="14"/>
        <w:rPr>
          <w:rStyle w:val="FontStyle13"/>
          <w:i w:val="0"/>
          <w:sz w:val="23"/>
          <w:szCs w:val="23"/>
        </w:rPr>
      </w:pPr>
      <w:r>
        <w:rPr>
          <w:rStyle w:val="FontStyle13"/>
          <w:sz w:val="23"/>
          <w:szCs w:val="23"/>
        </w:rPr>
        <w:t>2.4.</w:t>
      </w:r>
      <w:r>
        <w:rPr>
          <w:rStyle w:val="FontStyle13"/>
          <w:sz w:val="23"/>
          <w:szCs w:val="23"/>
        </w:rPr>
        <w:tab/>
        <w:t xml:space="preserve"> нарушал свои налоговые обязанности по отражению в качестве дохода сумм, полученных от </w:t>
      </w:r>
      <w:r>
        <w:rPr>
          <w:rStyle w:val="FontStyle12"/>
          <w:i/>
          <w:sz w:val="23"/>
          <w:szCs w:val="23"/>
        </w:rPr>
        <w:t>Заказчика</w:t>
      </w:r>
      <w:r>
        <w:rPr>
          <w:rStyle w:val="FontStyle12"/>
          <w:sz w:val="23"/>
          <w:szCs w:val="23"/>
        </w:rPr>
        <w:t xml:space="preserve"> </w:t>
      </w:r>
      <w:r>
        <w:rPr>
          <w:rStyle w:val="FontStyle13"/>
          <w:sz w:val="23"/>
          <w:szCs w:val="23"/>
        </w:rPr>
        <w:t>по Договору, а равно по исчислению и перечислению в бюджет НДС и/или</w:t>
      </w:r>
    </w:p>
    <w:p w:rsidR="00A3506B" w:rsidRPr="00DA3B95" w:rsidRDefault="00A3506B" w:rsidP="00145247">
      <w:pPr>
        <w:pStyle w:val="Style5"/>
        <w:keepNext/>
        <w:keepLines/>
        <w:widowControl/>
        <w:tabs>
          <w:tab w:val="left" w:pos="1272"/>
        </w:tabs>
        <w:spacing w:line="240" w:lineRule="auto"/>
        <w:ind w:right="14"/>
        <w:rPr>
          <w:rStyle w:val="FontStyle12"/>
          <w:sz w:val="23"/>
          <w:szCs w:val="23"/>
        </w:rPr>
      </w:pPr>
      <w:r>
        <w:rPr>
          <w:rStyle w:val="FontStyle13"/>
          <w:sz w:val="23"/>
          <w:szCs w:val="23"/>
        </w:rPr>
        <w:t>2.5.</w:t>
      </w:r>
      <w:r>
        <w:rPr>
          <w:rStyle w:val="FontStyle13"/>
          <w:sz w:val="23"/>
          <w:szCs w:val="23"/>
        </w:rPr>
        <w:tab/>
        <w:t xml:space="preserve"> </w:t>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A3506B" w:rsidRPr="00DA3B95" w:rsidRDefault="00A3506B" w:rsidP="00145247">
      <w:pPr>
        <w:pStyle w:val="Style5"/>
        <w:keepNext/>
        <w:keepLines/>
        <w:widowControl/>
        <w:tabs>
          <w:tab w:val="left" w:pos="1272"/>
        </w:tabs>
        <w:spacing w:line="240" w:lineRule="auto"/>
        <w:ind w:right="14"/>
        <w:rPr>
          <w:rStyle w:val="FontStyle12"/>
          <w:sz w:val="23"/>
          <w:szCs w:val="23"/>
        </w:rPr>
      </w:pPr>
      <w:proofErr w:type="gramStart"/>
      <w:r>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3"/>
          <w:szCs w:val="23"/>
        </w:rPr>
        <w:t>Подрядчиком</w:t>
      </w:r>
      <w:r>
        <w:rPr>
          <w:rStyle w:val="FontStyle12"/>
          <w:sz w:val="23"/>
          <w:szCs w:val="23"/>
        </w:rPr>
        <w:t xml:space="preserve">, то </w:t>
      </w:r>
      <w:r>
        <w:rPr>
          <w:rStyle w:val="FontStyle12"/>
          <w:i/>
          <w:sz w:val="23"/>
          <w:szCs w:val="23"/>
        </w:rPr>
        <w:t>Подрядчик</w:t>
      </w:r>
      <w:r>
        <w:rPr>
          <w:rStyle w:val="FontStyle12"/>
          <w:sz w:val="23"/>
          <w:szCs w:val="23"/>
        </w:rPr>
        <w:t xml:space="preserve"> </w:t>
      </w:r>
      <w:r>
        <w:rPr>
          <w:rStyle w:val="FontStyle13"/>
          <w:sz w:val="23"/>
          <w:szCs w:val="23"/>
        </w:rPr>
        <w:t xml:space="preserve">вправе в течение 10 (десяти) рабочих дней с даты письменного предложения </w:t>
      </w:r>
      <w:r>
        <w:rPr>
          <w:rStyle w:val="FontStyle12"/>
          <w:i/>
          <w:sz w:val="23"/>
          <w:szCs w:val="23"/>
        </w:rPr>
        <w:t>Заказчика</w:t>
      </w:r>
      <w:r>
        <w:rPr>
          <w:rStyle w:val="FontStyle12"/>
          <w:sz w:val="23"/>
          <w:szCs w:val="23"/>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A3506B" w:rsidRPr="00DA3B95" w:rsidRDefault="00A3506B" w:rsidP="00145247">
      <w:pPr>
        <w:pStyle w:val="Style5"/>
        <w:keepNext/>
        <w:keepLines/>
        <w:widowControl/>
        <w:tabs>
          <w:tab w:val="left" w:pos="1272"/>
        </w:tabs>
        <w:spacing w:line="240" w:lineRule="auto"/>
        <w:ind w:right="14"/>
        <w:rPr>
          <w:rStyle w:val="FontStyle12"/>
          <w:sz w:val="23"/>
          <w:szCs w:val="23"/>
        </w:rPr>
      </w:pPr>
      <w:r>
        <w:rPr>
          <w:rStyle w:val="FontStyle12"/>
          <w:sz w:val="23"/>
          <w:szCs w:val="23"/>
        </w:rPr>
        <w:t>2.6.</w:t>
      </w:r>
      <w:r>
        <w:rPr>
          <w:rStyle w:val="FontStyle12"/>
          <w:sz w:val="23"/>
          <w:szCs w:val="23"/>
        </w:rPr>
        <w:tab/>
        <w:t xml:space="preserve"> сумма </w:t>
      </w:r>
      <w:proofErr w:type="spellStart"/>
      <w:r>
        <w:rPr>
          <w:rStyle w:val="FontStyle12"/>
          <w:sz w:val="23"/>
          <w:szCs w:val="23"/>
        </w:rPr>
        <w:t>доначисленного</w:t>
      </w:r>
      <w:proofErr w:type="spellEnd"/>
      <w:r>
        <w:rPr>
          <w:rStyle w:val="FontStyle12"/>
          <w:sz w:val="23"/>
          <w:szCs w:val="23"/>
        </w:rPr>
        <w:t xml:space="preserve"> </w:t>
      </w:r>
      <w:r>
        <w:rPr>
          <w:rStyle w:val="FontStyle12"/>
          <w:i/>
          <w:sz w:val="23"/>
          <w:szCs w:val="23"/>
        </w:rPr>
        <w:t>Заказчику</w:t>
      </w:r>
      <w:r>
        <w:rPr>
          <w:rStyle w:val="FontStyle12"/>
          <w:sz w:val="23"/>
          <w:szCs w:val="23"/>
        </w:rPr>
        <w:t xml:space="preserve"> налоговым органом своим решением (далее – Решение налогового органа) налога на прибыль организаций и/или Н</w:t>
      </w:r>
      <w:proofErr w:type="gramStart"/>
      <w:r>
        <w:rPr>
          <w:rStyle w:val="FontStyle12"/>
          <w:sz w:val="23"/>
          <w:szCs w:val="23"/>
        </w:rPr>
        <w:t>ДС в св</w:t>
      </w:r>
      <w:proofErr w:type="gramEnd"/>
      <w:r>
        <w:rPr>
          <w:rStyle w:val="FontStyle12"/>
          <w:sz w:val="23"/>
          <w:szCs w:val="23"/>
        </w:rPr>
        <w:t xml:space="preserve">язи с Эпизодами, связанными с </w:t>
      </w:r>
      <w:r>
        <w:rPr>
          <w:rStyle w:val="FontStyle12"/>
          <w:i/>
          <w:sz w:val="23"/>
          <w:szCs w:val="23"/>
        </w:rPr>
        <w:t xml:space="preserve">Подрядчиком </w:t>
      </w:r>
      <w:r>
        <w:rPr>
          <w:rStyle w:val="FontStyle12"/>
          <w:sz w:val="23"/>
          <w:szCs w:val="23"/>
        </w:rPr>
        <w:t xml:space="preserve">(далее – </w:t>
      </w:r>
      <w:proofErr w:type="spellStart"/>
      <w:r>
        <w:rPr>
          <w:rStyle w:val="FontStyle12"/>
          <w:sz w:val="23"/>
          <w:szCs w:val="23"/>
        </w:rPr>
        <w:t>Доначисленные</w:t>
      </w:r>
      <w:proofErr w:type="spellEnd"/>
      <w:r>
        <w:rPr>
          <w:rStyle w:val="FontStyle12"/>
          <w:sz w:val="23"/>
          <w:szCs w:val="23"/>
        </w:rPr>
        <w:t xml:space="preserve"> налоги); плюс</w:t>
      </w:r>
    </w:p>
    <w:p w:rsidR="00A3506B" w:rsidRPr="00DA3B95" w:rsidRDefault="00A3506B" w:rsidP="00145247">
      <w:pPr>
        <w:pStyle w:val="Style5"/>
        <w:keepNext/>
        <w:keepLines/>
        <w:widowControl/>
        <w:tabs>
          <w:tab w:val="left" w:pos="1272"/>
        </w:tabs>
        <w:spacing w:line="240" w:lineRule="auto"/>
        <w:ind w:right="14"/>
        <w:rPr>
          <w:rStyle w:val="FontStyle12"/>
          <w:sz w:val="23"/>
          <w:szCs w:val="23"/>
        </w:rPr>
      </w:pPr>
      <w:r>
        <w:rPr>
          <w:rStyle w:val="FontStyle12"/>
          <w:sz w:val="23"/>
          <w:szCs w:val="23"/>
        </w:rPr>
        <w:t>2.7.</w:t>
      </w:r>
      <w:r>
        <w:rPr>
          <w:rStyle w:val="FontStyle12"/>
          <w:sz w:val="23"/>
          <w:szCs w:val="23"/>
        </w:rPr>
        <w:tab/>
        <w:t xml:space="preserve"> сумма начисленных </w:t>
      </w:r>
      <w:r>
        <w:rPr>
          <w:rStyle w:val="FontStyle12"/>
          <w:i/>
          <w:sz w:val="23"/>
          <w:szCs w:val="23"/>
        </w:rPr>
        <w:t>Заказчику</w:t>
      </w:r>
      <w:r>
        <w:rPr>
          <w:rStyle w:val="FontStyle12"/>
          <w:sz w:val="23"/>
          <w:szCs w:val="23"/>
        </w:rPr>
        <w:t xml:space="preserve"> пеней на сумму </w:t>
      </w:r>
      <w:proofErr w:type="spellStart"/>
      <w:r>
        <w:rPr>
          <w:rStyle w:val="FontStyle12"/>
          <w:sz w:val="23"/>
          <w:szCs w:val="23"/>
        </w:rPr>
        <w:t>Доначисленных</w:t>
      </w:r>
      <w:proofErr w:type="spellEnd"/>
      <w:r>
        <w:rPr>
          <w:rStyle w:val="FontStyle12"/>
          <w:sz w:val="23"/>
          <w:szCs w:val="23"/>
        </w:rPr>
        <w:t xml:space="preserve"> налогов (далее – Пени); плюс</w:t>
      </w:r>
    </w:p>
    <w:p w:rsidR="00A3506B" w:rsidRPr="00DA3B95" w:rsidRDefault="00A3506B" w:rsidP="00145247">
      <w:pPr>
        <w:pStyle w:val="Style1"/>
        <w:keepNext/>
        <w:keepLines/>
        <w:widowControl/>
        <w:spacing w:line="240" w:lineRule="auto"/>
        <w:ind w:left="10" w:right="10" w:firstLine="840"/>
        <w:rPr>
          <w:rStyle w:val="FontStyle12"/>
          <w:sz w:val="23"/>
          <w:szCs w:val="23"/>
        </w:rPr>
      </w:pPr>
      <w:r>
        <w:rPr>
          <w:rStyle w:val="FontStyle12"/>
          <w:sz w:val="23"/>
          <w:szCs w:val="23"/>
        </w:rPr>
        <w:t>2.8.</w:t>
      </w:r>
      <w:r>
        <w:rPr>
          <w:rStyle w:val="FontStyle12"/>
          <w:sz w:val="23"/>
          <w:szCs w:val="23"/>
        </w:rPr>
        <w:tab/>
        <w:t xml:space="preserve">штрафы начисленные </w:t>
      </w:r>
      <w:r>
        <w:rPr>
          <w:rStyle w:val="FontStyle12"/>
          <w:i/>
          <w:sz w:val="23"/>
          <w:szCs w:val="23"/>
        </w:rPr>
        <w:t>Заказчику</w:t>
      </w:r>
      <w:r>
        <w:rPr>
          <w:rStyle w:val="FontStyle12"/>
          <w:sz w:val="23"/>
          <w:szCs w:val="23"/>
        </w:rPr>
        <w:t xml:space="preserve"> за соответствующие налоговые нарушения в связи с неуплатой ею </w:t>
      </w:r>
      <w:proofErr w:type="spellStart"/>
      <w:r>
        <w:rPr>
          <w:rStyle w:val="FontStyle12"/>
          <w:sz w:val="23"/>
          <w:szCs w:val="23"/>
        </w:rPr>
        <w:t>Доначисленных</w:t>
      </w:r>
      <w:proofErr w:type="spellEnd"/>
      <w:r>
        <w:rPr>
          <w:rStyle w:val="FontStyle12"/>
          <w:sz w:val="23"/>
          <w:szCs w:val="23"/>
        </w:rPr>
        <w:t xml:space="preserve"> налогов (далее – Штрафы).</w:t>
      </w:r>
    </w:p>
    <w:p w:rsidR="00A3506B" w:rsidRPr="00DA3B95" w:rsidRDefault="00A3506B" w:rsidP="00145247">
      <w:pPr>
        <w:pStyle w:val="Style1"/>
        <w:keepNext/>
        <w:keepLines/>
        <w:widowControl/>
        <w:spacing w:line="240" w:lineRule="auto"/>
        <w:ind w:left="10" w:right="10" w:firstLine="840"/>
        <w:rPr>
          <w:rStyle w:val="FontStyle12"/>
          <w:sz w:val="23"/>
          <w:szCs w:val="23"/>
        </w:rPr>
      </w:pPr>
    </w:p>
    <w:p w:rsidR="00A3506B" w:rsidRPr="00DA3B95" w:rsidRDefault="00A3506B" w:rsidP="00145247">
      <w:pPr>
        <w:pStyle w:val="Style1"/>
        <w:keepNext/>
        <w:keepLines/>
        <w:widowControl/>
        <w:spacing w:line="240" w:lineRule="auto"/>
        <w:ind w:left="10" w:right="10" w:firstLine="840"/>
        <w:rPr>
          <w:rStyle w:val="FontStyle12"/>
          <w:sz w:val="23"/>
          <w:szCs w:val="23"/>
        </w:rPr>
      </w:pPr>
      <w:r>
        <w:rPr>
          <w:rStyle w:val="FontStyle12"/>
          <w:sz w:val="23"/>
          <w:szCs w:val="23"/>
        </w:rPr>
        <w:t>3.</w:t>
      </w:r>
      <w:r>
        <w:rPr>
          <w:rStyle w:val="FontStyle12"/>
          <w:sz w:val="23"/>
          <w:szCs w:val="23"/>
        </w:rPr>
        <w:tab/>
        <w:t xml:space="preserve">Стороны, в соответствии со ст. 406.1 ГК РФ также договорились, что в случае предъявления </w:t>
      </w:r>
      <w:r>
        <w:rPr>
          <w:rStyle w:val="FontStyle12"/>
          <w:i/>
          <w:sz w:val="23"/>
          <w:szCs w:val="23"/>
        </w:rPr>
        <w:t>Заказчику</w:t>
      </w:r>
      <w:r>
        <w:rPr>
          <w:rStyle w:val="FontStyle12"/>
          <w:sz w:val="23"/>
          <w:szCs w:val="23"/>
        </w:rPr>
        <w:t xml:space="preserve"> третьими лицами (для целей настоящего Договора) – лицами, приобретавшими у </w:t>
      </w:r>
      <w:r>
        <w:rPr>
          <w:rStyle w:val="FontStyle12"/>
          <w:i/>
          <w:sz w:val="23"/>
          <w:szCs w:val="23"/>
        </w:rPr>
        <w:t>Заказчика</w:t>
      </w:r>
      <w:r>
        <w:rPr>
          <w:rStyle w:val="FontStyle12"/>
          <w:sz w:val="23"/>
          <w:szCs w:val="23"/>
        </w:rPr>
        <w:t xml:space="preserve"> товары результаты работ, (услуг), имущественные права являющиеся объектом настоящего Договора, имущественных требований:</w:t>
      </w:r>
    </w:p>
    <w:p w:rsidR="00A3506B" w:rsidRPr="00DA3B95" w:rsidRDefault="00A3506B" w:rsidP="00145247">
      <w:pPr>
        <w:pStyle w:val="Style5"/>
        <w:keepNext/>
        <w:keepLines/>
        <w:widowControl/>
        <w:tabs>
          <w:tab w:val="left" w:pos="1272"/>
        </w:tabs>
        <w:spacing w:line="240" w:lineRule="auto"/>
        <w:ind w:right="14"/>
        <w:rPr>
          <w:rStyle w:val="FontStyle12"/>
          <w:sz w:val="23"/>
          <w:szCs w:val="23"/>
        </w:rPr>
      </w:pPr>
      <w:proofErr w:type="gramStart"/>
      <w:r>
        <w:rPr>
          <w:rStyle w:val="FontStyle12"/>
          <w:sz w:val="23"/>
          <w:szCs w:val="23"/>
        </w:rPr>
        <w:t>3.1.</w:t>
      </w:r>
      <w:r>
        <w:rPr>
          <w:rStyle w:val="FontStyle12"/>
          <w:sz w:val="23"/>
          <w:szCs w:val="23"/>
        </w:rPr>
        <w:tab/>
        <w:t xml:space="preserve"> о возмещении убытков и/или имущественных потерь исчисляемых как размер </w:t>
      </w:r>
      <w:proofErr w:type="spellStart"/>
      <w:r>
        <w:rPr>
          <w:rStyle w:val="FontStyle12"/>
          <w:sz w:val="23"/>
          <w:szCs w:val="23"/>
        </w:rPr>
        <w:t>доначисленных</w:t>
      </w:r>
      <w:proofErr w:type="spellEnd"/>
      <w:r>
        <w:rPr>
          <w:rStyle w:val="FontStyle12"/>
          <w:sz w:val="23"/>
          <w:szCs w:val="23"/>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sz w:val="23"/>
          <w:szCs w:val="23"/>
        </w:rPr>
        <w:t xml:space="preserve"> имущественных прав третьих лиц)</w:t>
      </w:r>
    </w:p>
    <w:p w:rsidR="00A3506B" w:rsidRPr="00DA3B95" w:rsidRDefault="00A3506B" w:rsidP="00145247">
      <w:pPr>
        <w:pStyle w:val="Style5"/>
        <w:keepNext/>
        <w:keepLines/>
        <w:widowControl/>
        <w:tabs>
          <w:tab w:val="left" w:pos="1272"/>
        </w:tabs>
        <w:spacing w:line="240" w:lineRule="auto"/>
        <w:ind w:right="14"/>
        <w:rPr>
          <w:rStyle w:val="FontStyle12"/>
          <w:sz w:val="23"/>
          <w:szCs w:val="23"/>
        </w:rPr>
      </w:pPr>
      <w:r>
        <w:rPr>
          <w:rStyle w:val="FontStyle12"/>
          <w:sz w:val="23"/>
          <w:szCs w:val="23"/>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sz w:val="23"/>
          <w:szCs w:val="23"/>
        </w:rPr>
        <w:t>Заказчика</w:t>
      </w:r>
      <w:r>
        <w:rPr>
          <w:rStyle w:val="FontStyle12"/>
          <w:sz w:val="23"/>
          <w:szCs w:val="23"/>
        </w:rPr>
        <w:t xml:space="preserve">), то </w:t>
      </w:r>
      <w:r>
        <w:rPr>
          <w:rStyle w:val="FontStyle12"/>
          <w:i/>
          <w:sz w:val="23"/>
          <w:szCs w:val="23"/>
        </w:rPr>
        <w:t>Подрядчик</w:t>
      </w:r>
      <w:r>
        <w:rPr>
          <w:rStyle w:val="FontStyle13"/>
          <w:sz w:val="23"/>
          <w:szCs w:val="23"/>
        </w:rPr>
        <w:t xml:space="preserve"> обязан в течение 10 (десять) рабочих дней </w:t>
      </w:r>
      <w:proofErr w:type="gramStart"/>
      <w:r>
        <w:rPr>
          <w:rStyle w:val="FontStyle13"/>
          <w:sz w:val="23"/>
          <w:szCs w:val="23"/>
        </w:rPr>
        <w:t>с даты</w:t>
      </w:r>
      <w:proofErr w:type="gramEnd"/>
      <w:r>
        <w:rPr>
          <w:rStyle w:val="FontStyle13"/>
          <w:sz w:val="23"/>
          <w:szCs w:val="23"/>
        </w:rPr>
        <w:t xml:space="preserve"> письменного требования </w:t>
      </w:r>
      <w:r>
        <w:rPr>
          <w:rStyle w:val="FontStyle12"/>
          <w:i/>
          <w:sz w:val="23"/>
          <w:szCs w:val="23"/>
        </w:rPr>
        <w:t>Заказчика</w:t>
      </w:r>
      <w:r>
        <w:rPr>
          <w:rStyle w:val="FontStyle12"/>
          <w:sz w:val="23"/>
          <w:szCs w:val="23"/>
        </w:rPr>
        <w:t xml:space="preserve"> возместить последнему Имущественные потери, связанные с нарушением имущественных прав третьих лиц.</w:t>
      </w:r>
    </w:p>
    <w:p w:rsidR="00A3506B" w:rsidRPr="00DA3B95" w:rsidRDefault="00A3506B" w:rsidP="00145247">
      <w:pPr>
        <w:pStyle w:val="Style5"/>
        <w:keepNext/>
        <w:keepLines/>
        <w:widowControl/>
        <w:tabs>
          <w:tab w:val="left" w:pos="1272"/>
        </w:tabs>
        <w:spacing w:line="240" w:lineRule="auto"/>
        <w:ind w:right="14"/>
        <w:rPr>
          <w:rStyle w:val="FontStyle12"/>
          <w:sz w:val="23"/>
          <w:szCs w:val="23"/>
        </w:rPr>
      </w:pPr>
    </w:p>
    <w:p w:rsidR="00A3506B" w:rsidRPr="00DA3B95" w:rsidRDefault="00A3506B" w:rsidP="00145247">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w:t>
      </w:r>
      <w:r>
        <w:rPr>
          <w:rStyle w:val="FontStyle12"/>
          <w:sz w:val="23"/>
          <w:szCs w:val="23"/>
        </w:rPr>
        <w:tab/>
      </w:r>
      <w:proofErr w:type="gramStart"/>
      <w:r>
        <w:rPr>
          <w:rStyle w:val="FontStyle12"/>
          <w:sz w:val="23"/>
          <w:szCs w:val="23"/>
        </w:rPr>
        <w:t xml:space="preserve">В соответствии со ст. 406.1 ГК РФ Стороны также предусмотрели, что в случае не реализации </w:t>
      </w:r>
      <w:r>
        <w:rPr>
          <w:rStyle w:val="FontStyle12"/>
          <w:i/>
          <w:sz w:val="23"/>
          <w:szCs w:val="23"/>
        </w:rPr>
        <w:t>Подрядчиком</w:t>
      </w:r>
      <w:r>
        <w:rPr>
          <w:rStyle w:val="FontStyle12"/>
          <w:sz w:val="23"/>
          <w:szCs w:val="23"/>
        </w:rPr>
        <w:t xml:space="preserve"> права, указанного в пункте 2.5 настоящей Налоговой оговорки, на возмещение </w:t>
      </w:r>
      <w:r>
        <w:rPr>
          <w:rStyle w:val="FontStyle12"/>
          <w:i/>
          <w:sz w:val="23"/>
          <w:szCs w:val="23"/>
        </w:rPr>
        <w:t xml:space="preserve">Заказчику </w:t>
      </w:r>
      <w:r>
        <w:rPr>
          <w:rStyle w:val="FontStyle12"/>
          <w:sz w:val="23"/>
          <w:szCs w:val="23"/>
        </w:rPr>
        <w:t xml:space="preserve">Имущественных потерь, связанных с налоговой проверкой, </w:t>
      </w:r>
      <w:r>
        <w:rPr>
          <w:rStyle w:val="FontStyle12"/>
          <w:i/>
          <w:sz w:val="23"/>
          <w:szCs w:val="23"/>
        </w:rPr>
        <w:t>Заказчик</w:t>
      </w:r>
      <w:r>
        <w:rPr>
          <w:rStyle w:val="FontStyle12"/>
          <w:sz w:val="23"/>
          <w:szCs w:val="23"/>
        </w:rPr>
        <w:t xml:space="preserve"> вправе оспорить Решение налогового органа в установленном законом порядке и в этом случае </w:t>
      </w:r>
      <w:r>
        <w:rPr>
          <w:rStyle w:val="FontStyle12"/>
          <w:i/>
          <w:sz w:val="23"/>
          <w:szCs w:val="23"/>
        </w:rPr>
        <w:t>Подрядчик</w:t>
      </w:r>
      <w:r>
        <w:rPr>
          <w:rStyle w:val="FontStyle13"/>
          <w:sz w:val="23"/>
          <w:szCs w:val="23"/>
        </w:rPr>
        <w:t xml:space="preserve"> </w:t>
      </w:r>
      <w:r>
        <w:rPr>
          <w:rStyle w:val="FontStyle12"/>
          <w:sz w:val="23"/>
          <w:szCs w:val="23"/>
        </w:rPr>
        <w:t xml:space="preserve">будет обязан возместить </w:t>
      </w:r>
      <w:r>
        <w:rPr>
          <w:rStyle w:val="FontStyle12"/>
          <w:i/>
          <w:sz w:val="23"/>
          <w:szCs w:val="23"/>
        </w:rPr>
        <w:t>Заказчику</w:t>
      </w:r>
      <w:r>
        <w:rPr>
          <w:rStyle w:val="FontStyle12"/>
          <w:sz w:val="23"/>
          <w:szCs w:val="23"/>
        </w:rPr>
        <w:t xml:space="preserve"> имущественные потери, в течение 10 (десяти) рабочих дней</w:t>
      </w:r>
      <w:proofErr w:type="gramEnd"/>
      <w:r>
        <w:rPr>
          <w:rStyle w:val="FontStyle12"/>
          <w:sz w:val="23"/>
          <w:szCs w:val="23"/>
        </w:rPr>
        <w:t xml:space="preserve"> с даты письменного требования </w:t>
      </w:r>
      <w:r>
        <w:rPr>
          <w:rStyle w:val="FontStyle12"/>
          <w:i/>
          <w:sz w:val="23"/>
          <w:szCs w:val="23"/>
        </w:rPr>
        <w:t>Заказчика</w:t>
      </w:r>
      <w:r>
        <w:rPr>
          <w:rStyle w:val="FontStyle12"/>
          <w:sz w:val="23"/>
          <w:szCs w:val="23"/>
        </w:rPr>
        <w:t xml:space="preserve"> об этом (с приложением копии Решения налогового органа и копии вступившего в силу судебного акта</w:t>
      </w:r>
      <w:proofErr w:type="gramStart"/>
      <w:r>
        <w:rPr>
          <w:rStyle w:val="FontStyle12"/>
          <w:sz w:val="23"/>
          <w:szCs w:val="23"/>
        </w:rPr>
        <w:t xml:space="preserve"> (-</w:t>
      </w:r>
      <w:proofErr w:type="spellStart"/>
      <w:proofErr w:type="gramEnd"/>
      <w:r>
        <w:rPr>
          <w:rStyle w:val="FontStyle12"/>
          <w:sz w:val="23"/>
          <w:szCs w:val="23"/>
        </w:rPr>
        <w:t>ов</w:t>
      </w:r>
      <w:proofErr w:type="spellEnd"/>
      <w:r>
        <w:rPr>
          <w:rStyle w:val="FontStyle12"/>
          <w:sz w:val="23"/>
          <w:szCs w:val="23"/>
        </w:rPr>
        <w:t>), принятого (-</w:t>
      </w:r>
      <w:proofErr w:type="spellStart"/>
      <w:r>
        <w:rPr>
          <w:rStyle w:val="FontStyle12"/>
          <w:sz w:val="23"/>
          <w:szCs w:val="23"/>
        </w:rPr>
        <w:t>ых</w:t>
      </w:r>
      <w:proofErr w:type="spellEnd"/>
      <w:r>
        <w:rPr>
          <w:rStyle w:val="FontStyle12"/>
          <w:sz w:val="23"/>
          <w:szCs w:val="23"/>
        </w:rPr>
        <w:t xml:space="preserve">) по результатам оспаривания </w:t>
      </w:r>
      <w:r>
        <w:rPr>
          <w:rStyle w:val="FontStyle12"/>
          <w:i/>
          <w:sz w:val="23"/>
          <w:szCs w:val="23"/>
        </w:rPr>
        <w:t>Заказчиком</w:t>
      </w:r>
      <w:r>
        <w:rPr>
          <w:rStyle w:val="FontStyle12"/>
          <w:sz w:val="23"/>
          <w:szCs w:val="23"/>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sz w:val="23"/>
          <w:szCs w:val="23"/>
        </w:rPr>
        <w:t>Подрядчиком</w:t>
      </w:r>
      <w:r>
        <w:rPr>
          <w:rStyle w:val="FontStyle12"/>
          <w:sz w:val="23"/>
          <w:szCs w:val="23"/>
        </w:rPr>
        <w:t>), определяемые как:</w:t>
      </w:r>
    </w:p>
    <w:p w:rsidR="00A3506B" w:rsidRPr="00DA3B95" w:rsidRDefault="00A3506B" w:rsidP="00145247">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4.1.</w:t>
      </w:r>
      <w:r>
        <w:rPr>
          <w:rStyle w:val="FontStyle12"/>
          <w:sz w:val="23"/>
          <w:szCs w:val="23"/>
        </w:rPr>
        <w:tab/>
        <w:t xml:space="preserve">такие </w:t>
      </w:r>
      <w:proofErr w:type="spellStart"/>
      <w:r>
        <w:rPr>
          <w:rStyle w:val="FontStyle12"/>
          <w:sz w:val="23"/>
          <w:szCs w:val="23"/>
        </w:rPr>
        <w:t>Доначисленные</w:t>
      </w:r>
      <w:proofErr w:type="spellEnd"/>
      <w:r>
        <w:rPr>
          <w:rStyle w:val="FontStyle12"/>
          <w:sz w:val="23"/>
          <w:szCs w:val="23"/>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sz w:val="23"/>
          <w:szCs w:val="23"/>
        </w:rPr>
        <w:br/>
        <w:t>(-</w:t>
      </w:r>
      <w:proofErr w:type="spellStart"/>
      <w:r>
        <w:rPr>
          <w:rStyle w:val="FontStyle12"/>
          <w:sz w:val="23"/>
          <w:szCs w:val="23"/>
        </w:rPr>
        <w:t>ам</w:t>
      </w:r>
      <w:proofErr w:type="spellEnd"/>
      <w:r>
        <w:rPr>
          <w:rStyle w:val="FontStyle12"/>
          <w:sz w:val="23"/>
          <w:szCs w:val="23"/>
        </w:rPr>
        <w:t>), в рамках которого</w:t>
      </w:r>
      <w:proofErr w:type="gramStart"/>
      <w:r>
        <w:rPr>
          <w:rStyle w:val="FontStyle12"/>
          <w:sz w:val="23"/>
          <w:szCs w:val="23"/>
        </w:rPr>
        <w:t xml:space="preserve"> (-</w:t>
      </w:r>
      <w:proofErr w:type="spellStart"/>
      <w:proofErr w:type="gramEnd"/>
      <w:r>
        <w:rPr>
          <w:rStyle w:val="FontStyle12"/>
          <w:sz w:val="23"/>
          <w:szCs w:val="23"/>
        </w:rPr>
        <w:t>ых</w:t>
      </w:r>
      <w:proofErr w:type="spellEnd"/>
      <w:r>
        <w:rPr>
          <w:rStyle w:val="FontStyle12"/>
          <w:sz w:val="23"/>
          <w:szCs w:val="23"/>
        </w:rPr>
        <w:t xml:space="preserve">) </w:t>
      </w:r>
      <w:r>
        <w:rPr>
          <w:rStyle w:val="FontStyle12"/>
          <w:i/>
          <w:sz w:val="23"/>
          <w:szCs w:val="23"/>
        </w:rPr>
        <w:t>Заказчик</w:t>
      </w:r>
      <w:r>
        <w:rPr>
          <w:rStyle w:val="FontStyle12"/>
          <w:sz w:val="23"/>
          <w:szCs w:val="23"/>
        </w:rPr>
        <w:t xml:space="preserve"> предпринял добросовестные усилия по оспариванию Решения налогового органа, а также</w:t>
      </w:r>
    </w:p>
    <w:p w:rsidR="00A3506B" w:rsidRPr="00DA3B95" w:rsidRDefault="00A3506B" w:rsidP="00145247">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4.2.</w:t>
      </w:r>
      <w:r>
        <w:rPr>
          <w:rStyle w:val="FontStyle12"/>
          <w:sz w:val="23"/>
          <w:szCs w:val="23"/>
        </w:rPr>
        <w:tab/>
        <w:t xml:space="preserve">судебные расходы </w:t>
      </w:r>
      <w:r>
        <w:rPr>
          <w:rStyle w:val="FontStyle12"/>
          <w:i/>
          <w:sz w:val="23"/>
          <w:szCs w:val="23"/>
        </w:rPr>
        <w:t>Заказчика</w:t>
      </w:r>
      <w:r>
        <w:rPr>
          <w:rStyle w:val="FontStyle12"/>
          <w:sz w:val="23"/>
          <w:szCs w:val="23"/>
        </w:rPr>
        <w:t xml:space="preserve"> в связи с оспариванием Решения налогового органа в полном размере.</w:t>
      </w:r>
    </w:p>
    <w:p w:rsidR="00A3506B" w:rsidRPr="00DA3B95" w:rsidRDefault="00A3506B" w:rsidP="00145247">
      <w:pPr>
        <w:pStyle w:val="Style5"/>
        <w:keepNext/>
        <w:keepLines/>
        <w:widowControl/>
        <w:tabs>
          <w:tab w:val="left" w:pos="1133"/>
        </w:tabs>
        <w:spacing w:line="240" w:lineRule="auto"/>
        <w:ind w:left="5" w:firstLine="854"/>
        <w:rPr>
          <w:rStyle w:val="FontStyle12"/>
          <w:sz w:val="23"/>
          <w:szCs w:val="23"/>
        </w:rPr>
      </w:pPr>
    </w:p>
    <w:p w:rsidR="00A3506B" w:rsidRPr="00DA3B95" w:rsidRDefault="00A3506B" w:rsidP="00145247">
      <w:pPr>
        <w:pStyle w:val="Style5"/>
        <w:keepNext/>
        <w:keepLines/>
        <w:widowControl/>
        <w:tabs>
          <w:tab w:val="left" w:pos="1133"/>
        </w:tabs>
        <w:spacing w:line="240" w:lineRule="auto"/>
        <w:ind w:left="5" w:firstLine="854"/>
        <w:rPr>
          <w:rStyle w:val="FontStyle12"/>
          <w:sz w:val="23"/>
          <w:szCs w:val="23"/>
        </w:rPr>
      </w:pPr>
      <w:r>
        <w:rPr>
          <w:rStyle w:val="FontStyle12"/>
          <w:sz w:val="23"/>
          <w:szCs w:val="23"/>
        </w:rPr>
        <w:t>5.</w:t>
      </w:r>
      <w:r>
        <w:rPr>
          <w:rStyle w:val="FontStyle12"/>
          <w:sz w:val="23"/>
          <w:szCs w:val="23"/>
        </w:rPr>
        <w:tab/>
      </w:r>
      <w:r>
        <w:rPr>
          <w:rStyle w:val="FontStyle12"/>
          <w:i/>
          <w:sz w:val="23"/>
          <w:szCs w:val="23"/>
        </w:rPr>
        <w:t>Подрядчик</w:t>
      </w:r>
      <w:r>
        <w:rPr>
          <w:rStyle w:val="FontStyle12"/>
          <w:sz w:val="23"/>
          <w:szCs w:val="23"/>
        </w:rPr>
        <w:t xml:space="preserve"> признает и соглашается, что </w:t>
      </w:r>
      <w:r>
        <w:rPr>
          <w:rStyle w:val="FontStyle12"/>
          <w:i/>
          <w:sz w:val="23"/>
          <w:szCs w:val="23"/>
        </w:rPr>
        <w:t>Заказчик</w:t>
      </w:r>
      <w:r>
        <w:rPr>
          <w:rStyle w:val="FontStyle12"/>
          <w:sz w:val="23"/>
          <w:szCs w:val="23"/>
        </w:rPr>
        <w:t xml:space="preserve"> вправе по своему усмотрению уплатить в бюджет </w:t>
      </w:r>
      <w:proofErr w:type="spellStart"/>
      <w:r>
        <w:rPr>
          <w:rStyle w:val="FontStyle12"/>
          <w:sz w:val="23"/>
          <w:szCs w:val="23"/>
        </w:rPr>
        <w:t>Доначисленные</w:t>
      </w:r>
      <w:proofErr w:type="spellEnd"/>
      <w:r>
        <w:rPr>
          <w:rStyle w:val="FontStyle12"/>
          <w:sz w:val="23"/>
          <w:szCs w:val="23"/>
        </w:rPr>
        <w:t xml:space="preserve">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3"/>
          <w:szCs w:val="23"/>
        </w:rPr>
        <w:t>Заказчик</w:t>
      </w:r>
      <w:r>
        <w:rPr>
          <w:rStyle w:val="FontStyle12"/>
          <w:sz w:val="23"/>
          <w:szCs w:val="23"/>
        </w:rPr>
        <w:t xml:space="preserve"> оспаривает Решение налогового органа, содержащее Эпизоды, связанные с </w:t>
      </w:r>
      <w:r>
        <w:rPr>
          <w:rStyle w:val="FontStyle12"/>
          <w:i/>
          <w:sz w:val="23"/>
          <w:szCs w:val="23"/>
        </w:rPr>
        <w:t>Подрядчиком</w:t>
      </w:r>
      <w:r>
        <w:rPr>
          <w:rStyle w:val="FontStyle12"/>
          <w:sz w:val="23"/>
          <w:szCs w:val="23"/>
        </w:rPr>
        <w:t xml:space="preserve">. </w:t>
      </w:r>
      <w:r>
        <w:rPr>
          <w:rStyle w:val="FontStyle12"/>
          <w:i/>
          <w:sz w:val="23"/>
          <w:szCs w:val="23"/>
        </w:rPr>
        <w:t>Подрядчик</w:t>
      </w:r>
      <w:r>
        <w:rPr>
          <w:rStyle w:val="FontStyle12"/>
          <w:sz w:val="23"/>
          <w:szCs w:val="23"/>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3"/>
          <w:szCs w:val="23"/>
        </w:rPr>
        <w:t>Заказчика</w:t>
      </w:r>
      <w:r>
        <w:rPr>
          <w:rStyle w:val="FontStyle12"/>
          <w:sz w:val="23"/>
          <w:szCs w:val="23"/>
        </w:rPr>
        <w:t xml:space="preserve"> и в обоснование своего отказа или задержки возмещать </w:t>
      </w:r>
      <w:r>
        <w:rPr>
          <w:rStyle w:val="FontStyle12"/>
          <w:i/>
          <w:sz w:val="23"/>
          <w:szCs w:val="23"/>
        </w:rPr>
        <w:t>Заказчику</w:t>
      </w:r>
      <w:r>
        <w:rPr>
          <w:rStyle w:val="FontStyle12"/>
          <w:sz w:val="23"/>
          <w:szCs w:val="23"/>
        </w:rPr>
        <w:t xml:space="preserve"> Имущественные потери, связанные с налоговой проверкой.</w:t>
      </w:r>
    </w:p>
    <w:p w:rsidR="00A3506B" w:rsidRPr="00DA3B95" w:rsidRDefault="00A3506B" w:rsidP="00145247">
      <w:pPr>
        <w:pStyle w:val="Style5"/>
        <w:keepNext/>
        <w:keepLines/>
        <w:widowControl/>
        <w:tabs>
          <w:tab w:val="left" w:pos="1133"/>
        </w:tabs>
        <w:spacing w:line="240" w:lineRule="auto"/>
        <w:ind w:left="5" w:firstLine="854"/>
        <w:rPr>
          <w:rStyle w:val="FontStyle12"/>
          <w:sz w:val="23"/>
          <w:szCs w:val="23"/>
        </w:rPr>
      </w:pPr>
      <w:r>
        <w:rPr>
          <w:rStyle w:val="FontStyle12"/>
          <w:sz w:val="23"/>
          <w:szCs w:val="23"/>
        </w:rPr>
        <w:t>6.</w:t>
      </w:r>
      <w:r>
        <w:rPr>
          <w:rStyle w:val="FontStyle12"/>
          <w:sz w:val="23"/>
          <w:szCs w:val="23"/>
        </w:rPr>
        <w:tab/>
      </w:r>
      <w:proofErr w:type="gramStart"/>
      <w:r>
        <w:rPr>
          <w:rStyle w:val="FontStyle12"/>
          <w:sz w:val="23"/>
          <w:szCs w:val="23"/>
        </w:rPr>
        <w:t xml:space="preserve">В случае если </w:t>
      </w:r>
      <w:r>
        <w:rPr>
          <w:rStyle w:val="FontStyle12"/>
          <w:i/>
          <w:sz w:val="23"/>
          <w:szCs w:val="23"/>
        </w:rPr>
        <w:t>Подрядчик</w:t>
      </w:r>
      <w:r>
        <w:rPr>
          <w:rStyle w:val="FontStyle12"/>
          <w:sz w:val="23"/>
          <w:szCs w:val="23"/>
        </w:rPr>
        <w:t xml:space="preserve"> возместит </w:t>
      </w:r>
      <w:r>
        <w:rPr>
          <w:rStyle w:val="FontStyle12"/>
          <w:i/>
          <w:sz w:val="23"/>
          <w:szCs w:val="23"/>
        </w:rPr>
        <w:t>Заказчику</w:t>
      </w:r>
      <w:r>
        <w:rPr>
          <w:rStyle w:val="FontStyle12"/>
          <w:sz w:val="23"/>
          <w:szCs w:val="23"/>
        </w:rPr>
        <w:t xml:space="preserve"> Имущественные потери, связанные с налоговой проверкой, а </w:t>
      </w:r>
      <w:r>
        <w:rPr>
          <w:rStyle w:val="FontStyle12"/>
          <w:i/>
          <w:sz w:val="23"/>
          <w:szCs w:val="23"/>
        </w:rPr>
        <w:t>Заказчик</w:t>
      </w:r>
      <w:r>
        <w:rPr>
          <w:rStyle w:val="FontStyle12"/>
          <w:sz w:val="23"/>
          <w:szCs w:val="23"/>
        </w:rPr>
        <w:t xml:space="preserve"> впоследствии продолжит оспаривание Решения налогового органа в части Эпизодов, связанных с </w:t>
      </w:r>
      <w:r>
        <w:rPr>
          <w:rStyle w:val="FontStyle12"/>
          <w:i/>
          <w:sz w:val="23"/>
          <w:szCs w:val="23"/>
        </w:rPr>
        <w:t>Подрядчиком</w:t>
      </w:r>
      <w:r>
        <w:rPr>
          <w:rStyle w:val="FontStyle12"/>
          <w:sz w:val="23"/>
          <w:szCs w:val="23"/>
        </w:rPr>
        <w:t xml:space="preserve">, и вернет из бюджета полностью или частично </w:t>
      </w:r>
      <w:proofErr w:type="spellStart"/>
      <w:r>
        <w:rPr>
          <w:rStyle w:val="FontStyle12"/>
          <w:sz w:val="23"/>
          <w:szCs w:val="23"/>
        </w:rPr>
        <w:t>Доначисленные</w:t>
      </w:r>
      <w:proofErr w:type="spellEnd"/>
      <w:r>
        <w:rPr>
          <w:rStyle w:val="FontStyle12"/>
          <w:sz w:val="23"/>
          <w:szCs w:val="23"/>
        </w:rPr>
        <w:t xml:space="preserve"> налоги, Пени и/или Штрафы (далее – Возвращенные суммы), то </w:t>
      </w:r>
      <w:r>
        <w:rPr>
          <w:rStyle w:val="FontStyle12"/>
          <w:i/>
          <w:sz w:val="23"/>
          <w:szCs w:val="23"/>
        </w:rPr>
        <w:t>Заказчик</w:t>
      </w:r>
      <w:r>
        <w:rPr>
          <w:rStyle w:val="FontStyle12"/>
          <w:sz w:val="23"/>
          <w:szCs w:val="23"/>
        </w:rPr>
        <w:t xml:space="preserve"> обязуется уведомить </w:t>
      </w:r>
      <w:r>
        <w:rPr>
          <w:rStyle w:val="FontStyle12"/>
          <w:i/>
          <w:sz w:val="23"/>
          <w:szCs w:val="23"/>
        </w:rPr>
        <w:t xml:space="preserve">Подрядчика </w:t>
      </w:r>
      <w:r>
        <w:rPr>
          <w:rStyle w:val="FontStyle12"/>
          <w:sz w:val="23"/>
          <w:szCs w:val="23"/>
        </w:rPr>
        <w:t>об этом не позднее 30 (тридцати) рабочих дней с даты фактического получения Возвращенных</w:t>
      </w:r>
      <w:proofErr w:type="gramEnd"/>
      <w:r>
        <w:rPr>
          <w:rStyle w:val="FontStyle12"/>
          <w:sz w:val="23"/>
          <w:szCs w:val="23"/>
        </w:rPr>
        <w:t xml:space="preserve"> сумм и уплатить ему Возвращенные суммы в течение 30 (тридцати) рабочих дней </w:t>
      </w:r>
      <w:proofErr w:type="gramStart"/>
      <w:r>
        <w:rPr>
          <w:rStyle w:val="FontStyle12"/>
          <w:sz w:val="23"/>
          <w:szCs w:val="23"/>
        </w:rPr>
        <w:t>с даты получения</w:t>
      </w:r>
      <w:proofErr w:type="gramEnd"/>
      <w:r>
        <w:rPr>
          <w:rStyle w:val="FontStyle12"/>
          <w:sz w:val="23"/>
          <w:szCs w:val="23"/>
        </w:rPr>
        <w:t xml:space="preserve"> письменного требования </w:t>
      </w:r>
      <w:r>
        <w:rPr>
          <w:rStyle w:val="FontStyle12"/>
          <w:i/>
          <w:sz w:val="23"/>
          <w:szCs w:val="23"/>
        </w:rPr>
        <w:t xml:space="preserve">Подрядчика </w:t>
      </w:r>
      <w:r>
        <w:rPr>
          <w:rStyle w:val="FontStyle12"/>
          <w:sz w:val="23"/>
          <w:szCs w:val="23"/>
        </w:rPr>
        <w:t>об этом.</w:t>
      </w:r>
    </w:p>
    <w:p w:rsidR="00A3506B" w:rsidRPr="00DA3B95" w:rsidRDefault="00A3506B" w:rsidP="00145247">
      <w:pPr>
        <w:pStyle w:val="Style5"/>
        <w:keepNext/>
        <w:keepLines/>
        <w:widowControl/>
        <w:tabs>
          <w:tab w:val="left" w:pos="1133"/>
        </w:tabs>
        <w:spacing w:line="240" w:lineRule="auto"/>
        <w:ind w:left="5" w:firstLine="854"/>
        <w:rPr>
          <w:rStyle w:val="FontStyle12"/>
          <w:sz w:val="23"/>
          <w:szCs w:val="23"/>
        </w:rPr>
      </w:pPr>
    </w:p>
    <w:p w:rsidR="00A3506B" w:rsidRPr="00DA3B95" w:rsidRDefault="00A3506B" w:rsidP="00145247">
      <w:pPr>
        <w:pStyle w:val="Style5"/>
        <w:keepNext/>
        <w:keepLines/>
        <w:widowControl/>
        <w:tabs>
          <w:tab w:val="left" w:pos="1133"/>
        </w:tabs>
        <w:spacing w:line="240" w:lineRule="auto"/>
        <w:ind w:left="5" w:firstLine="854"/>
        <w:rPr>
          <w:rStyle w:val="FontStyle12"/>
          <w:sz w:val="23"/>
          <w:szCs w:val="23"/>
        </w:rPr>
      </w:pPr>
      <w:r>
        <w:rPr>
          <w:rStyle w:val="FontStyle12"/>
          <w:sz w:val="23"/>
          <w:szCs w:val="23"/>
        </w:rPr>
        <w:t>7.</w:t>
      </w:r>
      <w:r>
        <w:rPr>
          <w:rStyle w:val="FontStyle12"/>
          <w:sz w:val="23"/>
          <w:szCs w:val="23"/>
        </w:rPr>
        <w:tab/>
      </w:r>
      <w:proofErr w:type="gramStart"/>
      <w:r>
        <w:rPr>
          <w:rStyle w:val="FontStyle12"/>
          <w:i/>
          <w:sz w:val="23"/>
          <w:szCs w:val="23"/>
        </w:rPr>
        <w:t>Подрядчик</w:t>
      </w:r>
      <w:r>
        <w:rPr>
          <w:rStyle w:val="FontStyle12"/>
          <w:sz w:val="23"/>
          <w:szCs w:val="23"/>
        </w:rPr>
        <w:t xml:space="preserve"> обязан предпринять максимальные усилия для содействия </w:t>
      </w:r>
      <w:r>
        <w:rPr>
          <w:rStyle w:val="FontStyle12"/>
          <w:i/>
          <w:sz w:val="23"/>
          <w:szCs w:val="23"/>
        </w:rPr>
        <w:t xml:space="preserve">Заказчику </w:t>
      </w:r>
      <w:r>
        <w:rPr>
          <w:rStyle w:val="FontStyle12"/>
          <w:sz w:val="23"/>
          <w:szCs w:val="23"/>
        </w:rPr>
        <w:t xml:space="preserve">в предотвращении доначисления налогов, штрафов и пеней по Эпизодам, связанным с </w:t>
      </w:r>
      <w:r>
        <w:rPr>
          <w:rStyle w:val="FontStyle12"/>
          <w:i/>
          <w:sz w:val="23"/>
          <w:szCs w:val="23"/>
        </w:rPr>
        <w:t>Подрядчиком</w:t>
      </w:r>
      <w:r>
        <w:rPr>
          <w:rStyle w:val="FontStyle12"/>
          <w:sz w:val="23"/>
          <w:szCs w:val="23"/>
        </w:rPr>
        <w:t xml:space="preserve">, а также в досудебном и судебном обжаловании Решения налогового органа в части Эпизодов, связанных с </w:t>
      </w:r>
      <w:r>
        <w:rPr>
          <w:rStyle w:val="FontStyle12"/>
          <w:i/>
          <w:sz w:val="23"/>
          <w:szCs w:val="23"/>
        </w:rPr>
        <w:t>Подрядчиком</w:t>
      </w:r>
      <w:r>
        <w:rPr>
          <w:rStyle w:val="FontStyle12"/>
          <w:sz w:val="23"/>
          <w:szCs w:val="23"/>
        </w:rPr>
        <w:t xml:space="preserve">, в частности, представлять </w:t>
      </w:r>
      <w:r>
        <w:rPr>
          <w:rStyle w:val="FontStyle12"/>
          <w:i/>
          <w:sz w:val="23"/>
          <w:szCs w:val="23"/>
        </w:rPr>
        <w:t>Заказчику</w:t>
      </w:r>
      <w:r>
        <w:rPr>
          <w:rStyle w:val="FontStyle12"/>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sz w:val="23"/>
          <w:szCs w:val="23"/>
        </w:rPr>
        <w:t xml:space="preserve"> </w:t>
      </w:r>
      <w:r>
        <w:rPr>
          <w:rStyle w:val="FontStyle12"/>
          <w:i/>
          <w:sz w:val="23"/>
          <w:szCs w:val="23"/>
        </w:rPr>
        <w:t>Заказчику</w:t>
      </w:r>
      <w:r>
        <w:rPr>
          <w:rStyle w:val="FontStyle12"/>
          <w:sz w:val="23"/>
          <w:szCs w:val="23"/>
        </w:rPr>
        <w:t xml:space="preserve"> в сборе таких доказательств в ходе досудебного и судебного обжалования Эпизодов, связанных с </w:t>
      </w:r>
      <w:r>
        <w:rPr>
          <w:rStyle w:val="FontStyle12"/>
          <w:i/>
          <w:sz w:val="23"/>
          <w:szCs w:val="23"/>
        </w:rPr>
        <w:t>Подрядчиком</w:t>
      </w:r>
      <w:r>
        <w:rPr>
          <w:rStyle w:val="FontStyle12"/>
          <w:sz w:val="23"/>
          <w:szCs w:val="23"/>
        </w:rPr>
        <w:t>, обеспечивать, где необходимо, явку своих свидетелей-сотрудников для дачи показаний налоговому органу, суду и прочее.</w:t>
      </w:r>
    </w:p>
    <w:p w:rsidR="00A3506B" w:rsidRPr="00DA3B95" w:rsidRDefault="00A3506B" w:rsidP="00145247">
      <w:pPr>
        <w:pStyle w:val="Style5"/>
        <w:keepNext/>
        <w:keepLines/>
        <w:widowControl/>
        <w:tabs>
          <w:tab w:val="left" w:pos="1133"/>
        </w:tabs>
        <w:spacing w:line="240" w:lineRule="auto"/>
        <w:ind w:left="5" w:firstLine="854"/>
        <w:rPr>
          <w:rStyle w:val="FontStyle12"/>
          <w:sz w:val="23"/>
          <w:szCs w:val="23"/>
        </w:rPr>
      </w:pPr>
    </w:p>
    <w:p w:rsidR="00A3506B" w:rsidRPr="00DA3B95" w:rsidRDefault="00A3506B" w:rsidP="00145247">
      <w:pPr>
        <w:pStyle w:val="Style5"/>
        <w:keepNext/>
        <w:keepLines/>
        <w:widowControl/>
        <w:tabs>
          <w:tab w:val="left" w:pos="1133"/>
        </w:tabs>
        <w:spacing w:line="240" w:lineRule="auto"/>
        <w:ind w:left="5" w:firstLine="854"/>
        <w:rPr>
          <w:i/>
          <w:sz w:val="23"/>
          <w:szCs w:val="23"/>
        </w:rPr>
      </w:pPr>
      <w:r>
        <w:rPr>
          <w:rStyle w:val="FontStyle12"/>
          <w:sz w:val="23"/>
          <w:szCs w:val="23"/>
        </w:rPr>
        <w:t>8.</w:t>
      </w:r>
      <w:r>
        <w:rPr>
          <w:rStyle w:val="FontStyle12"/>
          <w:sz w:val="23"/>
          <w:szCs w:val="23"/>
        </w:rPr>
        <w:tab/>
      </w:r>
      <w:r>
        <w:rPr>
          <w:rStyle w:val="FontStyle12"/>
          <w:i/>
          <w:sz w:val="23"/>
          <w:szCs w:val="23"/>
        </w:rPr>
        <w:t xml:space="preserve">Подрядчик  </w:t>
      </w:r>
      <w:r>
        <w:rPr>
          <w:rStyle w:val="FontStyle12"/>
          <w:sz w:val="23"/>
          <w:szCs w:val="23"/>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sz w:val="23"/>
          <w:szCs w:val="23"/>
        </w:rPr>
        <w:t>Подрядчик</w:t>
      </w:r>
      <w:r>
        <w:rPr>
          <w:rStyle w:val="FontStyle12"/>
          <w:sz w:val="23"/>
          <w:szCs w:val="23"/>
        </w:rPr>
        <w:t xml:space="preserve"> </w:t>
      </w:r>
      <w:r>
        <w:rPr>
          <w:rStyle w:val="FontStyle13"/>
          <w:sz w:val="23"/>
          <w:szCs w:val="23"/>
        </w:rPr>
        <w:t xml:space="preserve">обязан возместить </w:t>
      </w:r>
      <w:r>
        <w:rPr>
          <w:rStyle w:val="FontStyle12"/>
          <w:i/>
          <w:sz w:val="23"/>
          <w:szCs w:val="23"/>
        </w:rPr>
        <w:t>Заказчику</w:t>
      </w:r>
      <w:r>
        <w:rPr>
          <w:rStyle w:val="FontStyle12"/>
          <w:sz w:val="23"/>
          <w:szCs w:val="23"/>
        </w:rPr>
        <w:t xml:space="preserve"> </w:t>
      </w:r>
      <w:r>
        <w:rPr>
          <w:rStyle w:val="FontStyle13"/>
          <w:sz w:val="23"/>
          <w:szCs w:val="23"/>
        </w:rPr>
        <w:t>по его требованию убытки, причиненные недостоверностью таких заверений</w:t>
      </w:r>
      <w:r>
        <w:rPr>
          <w:rStyle w:val="FontStyle12"/>
          <w:i/>
          <w:sz w:val="23"/>
          <w:szCs w:val="23"/>
        </w:rPr>
        <w:t>.</w:t>
      </w:r>
    </w:p>
    <w:p w:rsidR="00A3506B" w:rsidRPr="00DA3B95" w:rsidRDefault="00A3506B" w:rsidP="00145247">
      <w:pPr>
        <w:keepNext/>
        <w:keepLines/>
        <w:rPr>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A3506B" w:rsidRPr="00DA3B95" w:rsidTr="00145247">
        <w:trPr>
          <w:trHeight w:val="1940"/>
        </w:trPr>
        <w:tc>
          <w:tcPr>
            <w:tcW w:w="5520" w:type="dxa"/>
            <w:tcBorders>
              <w:top w:val="nil"/>
              <w:left w:val="nil"/>
              <w:bottom w:val="nil"/>
              <w:right w:val="nil"/>
            </w:tcBorders>
          </w:tcPr>
          <w:p w:rsidR="00A3506B" w:rsidRPr="00DA3B95" w:rsidRDefault="00A3506B" w:rsidP="00145247">
            <w:pPr>
              <w:keepNext/>
              <w:keepLines/>
              <w:rPr>
                <w:sz w:val="23"/>
                <w:szCs w:val="23"/>
              </w:rPr>
            </w:pPr>
          </w:p>
          <w:p w:rsidR="00A3506B" w:rsidRPr="00DA3B95" w:rsidRDefault="00A3506B" w:rsidP="00145247">
            <w:pPr>
              <w:keepNext/>
              <w:keepLines/>
              <w:rPr>
                <w:sz w:val="23"/>
                <w:szCs w:val="23"/>
              </w:rPr>
            </w:pPr>
            <w:r>
              <w:rPr>
                <w:sz w:val="23"/>
                <w:szCs w:val="23"/>
              </w:rPr>
              <w:t>Заказчик:</w:t>
            </w:r>
          </w:p>
          <w:p w:rsidR="00A3506B" w:rsidRPr="00DA3B95" w:rsidRDefault="00A3506B" w:rsidP="00145247">
            <w:pPr>
              <w:keepNext/>
              <w:keepLines/>
              <w:rPr>
                <w:sz w:val="23"/>
                <w:szCs w:val="23"/>
              </w:rPr>
            </w:pPr>
          </w:p>
          <w:p w:rsidR="00A3506B" w:rsidRPr="00DA3B95" w:rsidRDefault="00A3506B" w:rsidP="00145247">
            <w:pPr>
              <w:keepNext/>
              <w:keepLines/>
              <w:rPr>
                <w:sz w:val="23"/>
                <w:szCs w:val="23"/>
                <w:vertAlign w:val="superscript"/>
              </w:rPr>
            </w:pPr>
            <w:r>
              <w:rPr>
                <w:sz w:val="23"/>
                <w:szCs w:val="23"/>
              </w:rPr>
              <w:t>________    ______________</w:t>
            </w:r>
          </w:p>
          <w:p w:rsidR="00A3506B" w:rsidRPr="00DA3B95" w:rsidRDefault="00A3506B" w:rsidP="00145247">
            <w:pPr>
              <w:keepNext/>
              <w:keepLines/>
              <w:rPr>
                <w:sz w:val="23"/>
                <w:szCs w:val="23"/>
              </w:rPr>
            </w:pPr>
            <w:r>
              <w:rPr>
                <w:sz w:val="23"/>
                <w:szCs w:val="23"/>
                <w:vertAlign w:val="superscript"/>
              </w:rPr>
              <w:t xml:space="preserve">(подпись)                        (Ф.И.О.)                                     </w:t>
            </w:r>
          </w:p>
        </w:tc>
        <w:tc>
          <w:tcPr>
            <w:tcW w:w="4335" w:type="dxa"/>
            <w:tcBorders>
              <w:top w:val="nil"/>
              <w:left w:val="nil"/>
              <w:bottom w:val="nil"/>
              <w:right w:val="nil"/>
            </w:tcBorders>
          </w:tcPr>
          <w:p w:rsidR="00A3506B" w:rsidRPr="00DA3B95" w:rsidRDefault="00A3506B" w:rsidP="00145247">
            <w:pPr>
              <w:keepNext/>
              <w:keepLines/>
              <w:rPr>
                <w:sz w:val="23"/>
                <w:szCs w:val="23"/>
              </w:rPr>
            </w:pPr>
          </w:p>
          <w:p w:rsidR="00A3506B" w:rsidRPr="00DA3B95" w:rsidRDefault="00A3506B" w:rsidP="00145247">
            <w:pPr>
              <w:keepNext/>
              <w:keepLines/>
              <w:rPr>
                <w:sz w:val="23"/>
                <w:szCs w:val="23"/>
              </w:rPr>
            </w:pPr>
            <w:r>
              <w:rPr>
                <w:rStyle w:val="FontStyle12"/>
                <w:i/>
                <w:sz w:val="23"/>
                <w:szCs w:val="23"/>
              </w:rPr>
              <w:t>Подрядчик</w:t>
            </w:r>
            <w:r>
              <w:rPr>
                <w:sz w:val="23"/>
                <w:szCs w:val="23"/>
              </w:rPr>
              <w:t>:</w:t>
            </w:r>
          </w:p>
          <w:p w:rsidR="00A3506B" w:rsidRPr="00DA3B95" w:rsidRDefault="00A3506B" w:rsidP="00145247">
            <w:pPr>
              <w:keepNext/>
              <w:keepLines/>
              <w:rPr>
                <w:sz w:val="23"/>
                <w:szCs w:val="23"/>
              </w:rPr>
            </w:pPr>
          </w:p>
          <w:p w:rsidR="00A3506B" w:rsidRPr="00DA3B95" w:rsidRDefault="00A3506B" w:rsidP="00145247">
            <w:pPr>
              <w:keepNext/>
              <w:keepLines/>
              <w:rPr>
                <w:sz w:val="23"/>
                <w:szCs w:val="23"/>
                <w:vertAlign w:val="superscript"/>
              </w:rPr>
            </w:pPr>
            <w:r>
              <w:rPr>
                <w:sz w:val="23"/>
                <w:szCs w:val="23"/>
              </w:rPr>
              <w:t>________    ______________</w:t>
            </w:r>
          </w:p>
          <w:p w:rsidR="00A3506B" w:rsidRPr="00DA3B95" w:rsidRDefault="00A3506B" w:rsidP="00145247">
            <w:pPr>
              <w:keepNext/>
              <w:keepLines/>
              <w:rPr>
                <w:sz w:val="23"/>
                <w:szCs w:val="23"/>
              </w:rPr>
            </w:pPr>
            <w:r>
              <w:rPr>
                <w:sz w:val="23"/>
                <w:szCs w:val="23"/>
                <w:vertAlign w:val="superscript"/>
              </w:rPr>
              <w:t xml:space="preserve">(подпись)                        (Ф.И.О.)                                     </w:t>
            </w:r>
          </w:p>
        </w:tc>
      </w:tr>
    </w:tbl>
    <w:p w:rsidR="00A3506B" w:rsidRDefault="00A3506B"/>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A3506B" w:rsidRDefault="00145247">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A3506B" w:rsidRDefault="00145247">
      <w:pPr>
        <w:pStyle w:val="19"/>
        <w:ind w:firstLine="0"/>
        <w:jc w:val="right"/>
        <w:outlineLvl w:val="0"/>
        <w:rPr>
          <w:b/>
          <w:i/>
          <w:iCs/>
        </w:rPr>
      </w:pPr>
      <w:r>
        <w:t>Приложение № 7</w:t>
      </w:r>
      <w:r>
        <w:br/>
        <w:t>к документации о закупке</w:t>
      </w:r>
    </w:p>
    <w:p w:rsidR="00C03380" w:rsidRPr="00C03380" w:rsidRDefault="00C03380" w:rsidP="00C03380"/>
    <w:p w:rsidR="00A3506B" w:rsidRPr="00684C97" w:rsidRDefault="00A3506B" w:rsidP="007249AA">
      <w:pPr>
        <w:pStyle w:val="aff9"/>
        <w:numPr>
          <w:ilvl w:val="0"/>
          <w:numId w:val="38"/>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A3506B" w:rsidRPr="00684C97" w:rsidRDefault="00A3506B" w:rsidP="007249AA">
      <w:pPr>
        <w:pStyle w:val="aff9"/>
        <w:numPr>
          <w:ilvl w:val="0"/>
          <w:numId w:val="38"/>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A3506B" w:rsidRPr="00684C97" w:rsidRDefault="00A3506B" w:rsidP="00145247">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A3506B" w:rsidRPr="003F4A00" w:rsidTr="00145247">
        <w:trPr>
          <w:trHeight w:val="933"/>
        </w:trPr>
        <w:tc>
          <w:tcPr>
            <w:tcW w:w="750" w:type="dxa"/>
            <w:tcBorders>
              <w:top w:val="single" w:sz="4" w:space="0" w:color="000000"/>
              <w:left w:val="single" w:sz="4" w:space="0" w:color="000000"/>
              <w:bottom w:val="single" w:sz="4" w:space="0" w:color="000000"/>
              <w:right w:val="single" w:sz="4" w:space="0" w:color="000000"/>
            </w:tcBorders>
          </w:tcPr>
          <w:p w:rsidR="00A3506B" w:rsidRPr="003F4A00" w:rsidRDefault="00A3506B" w:rsidP="00145247">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A3506B" w:rsidRPr="003F4A00" w:rsidRDefault="00A3506B" w:rsidP="00145247">
            <w:pPr>
              <w:pBdr>
                <w:top w:val="nil"/>
                <w:left w:val="nil"/>
                <w:bottom w:val="nil"/>
                <w:right w:val="nil"/>
                <w:between w:val="nil"/>
              </w:pBdr>
              <w:jc w:val="center"/>
              <w:rPr>
                <w:color w:val="000000"/>
              </w:rPr>
            </w:pPr>
            <w:r>
              <w:rPr>
                <w:color w:val="000000"/>
              </w:rPr>
              <w:t>Наименование</w:t>
            </w:r>
          </w:p>
          <w:p w:rsidR="00A3506B" w:rsidRPr="003F4A00" w:rsidRDefault="00A3506B" w:rsidP="00145247">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9"/>
            </w:r>
          </w:p>
        </w:tc>
        <w:tc>
          <w:tcPr>
            <w:tcW w:w="5145" w:type="dxa"/>
            <w:tcBorders>
              <w:top w:val="single" w:sz="4" w:space="0" w:color="000000"/>
              <w:left w:val="single" w:sz="4" w:space="0" w:color="000000"/>
              <w:bottom w:val="single" w:sz="4" w:space="0" w:color="000000"/>
              <w:right w:val="single" w:sz="4" w:space="0" w:color="000000"/>
            </w:tcBorders>
          </w:tcPr>
          <w:p w:rsidR="00A3506B" w:rsidRPr="003F4A00" w:rsidRDefault="00A3506B" w:rsidP="00145247">
            <w:pPr>
              <w:pBdr>
                <w:top w:val="nil"/>
                <w:left w:val="nil"/>
                <w:bottom w:val="nil"/>
                <w:right w:val="nil"/>
                <w:between w:val="nil"/>
              </w:pBdr>
              <w:jc w:val="center"/>
              <w:rPr>
                <w:color w:val="000000"/>
              </w:rPr>
            </w:pPr>
            <w:r>
              <w:rPr>
                <w:color w:val="000000"/>
              </w:rPr>
              <w:t>Формат электронного документа</w:t>
            </w:r>
          </w:p>
        </w:tc>
      </w:tr>
      <w:tr w:rsidR="00A3506B" w:rsidRPr="003F4A00" w:rsidTr="00145247">
        <w:trPr>
          <w:trHeight w:val="2951"/>
        </w:trPr>
        <w:tc>
          <w:tcPr>
            <w:tcW w:w="750" w:type="dxa"/>
            <w:tcBorders>
              <w:top w:val="single" w:sz="4" w:space="0" w:color="000000"/>
              <w:left w:val="single" w:sz="4" w:space="0" w:color="000000"/>
              <w:right w:val="single" w:sz="4" w:space="0" w:color="000000"/>
            </w:tcBorders>
          </w:tcPr>
          <w:p w:rsidR="00A3506B" w:rsidRPr="003F4A00" w:rsidRDefault="00A3506B" w:rsidP="00145247">
            <w:pPr>
              <w:pBdr>
                <w:top w:val="nil"/>
                <w:left w:val="nil"/>
                <w:bottom w:val="nil"/>
                <w:right w:val="nil"/>
                <w:between w:val="nil"/>
              </w:pBdr>
              <w:rPr>
                <w:color w:val="000000"/>
              </w:rPr>
            </w:pPr>
            <w:r>
              <w:rPr>
                <w:color w:val="000000"/>
              </w:rPr>
              <w:t>1.</w:t>
            </w:r>
          </w:p>
          <w:p w:rsidR="00A3506B" w:rsidRPr="003F4A00" w:rsidRDefault="00A3506B" w:rsidP="00145247">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A3506B" w:rsidRDefault="00A3506B" w:rsidP="00145247">
            <w:pPr>
              <w:pBdr>
                <w:top w:val="nil"/>
                <w:left w:val="nil"/>
                <w:bottom w:val="nil"/>
                <w:right w:val="nil"/>
                <w:between w:val="nil"/>
              </w:pBdr>
              <w:jc w:val="both"/>
              <w:rPr>
                <w:i/>
                <w:color w:val="000000"/>
              </w:rPr>
            </w:pPr>
            <w:r>
              <w:rPr>
                <w:i/>
                <w:color w:val="000000"/>
              </w:rPr>
              <w:t>Универсальный передаточный документ УПД</w:t>
            </w:r>
          </w:p>
          <w:p w:rsidR="00A3506B" w:rsidRDefault="00A3506B" w:rsidP="00145247">
            <w:pPr>
              <w:pBdr>
                <w:top w:val="nil"/>
                <w:left w:val="nil"/>
                <w:bottom w:val="nil"/>
                <w:right w:val="nil"/>
                <w:between w:val="nil"/>
              </w:pBdr>
              <w:jc w:val="both"/>
              <w:rPr>
                <w:i/>
                <w:color w:val="000000"/>
              </w:rPr>
            </w:pPr>
          </w:p>
          <w:p w:rsidR="00A3506B" w:rsidRPr="003F4A00" w:rsidRDefault="00A3506B" w:rsidP="00145247">
            <w:pPr>
              <w:pBdr>
                <w:top w:val="nil"/>
                <w:left w:val="nil"/>
                <w:bottom w:val="nil"/>
                <w:right w:val="nil"/>
                <w:between w:val="nil"/>
              </w:pBdr>
              <w:jc w:val="both"/>
              <w:rPr>
                <w:i/>
                <w:color w:val="000000"/>
              </w:rPr>
            </w:pPr>
            <w:r>
              <w:rPr>
                <w:i/>
                <w:color w:val="000000"/>
              </w:rPr>
              <w:t xml:space="preserve">Акт о выполненных работах </w:t>
            </w:r>
          </w:p>
          <w:p w:rsidR="00A3506B" w:rsidRPr="003F4A00" w:rsidRDefault="00A3506B" w:rsidP="00145247">
            <w:pPr>
              <w:pBdr>
                <w:top w:val="nil"/>
                <w:left w:val="nil"/>
                <w:bottom w:val="nil"/>
                <w:right w:val="nil"/>
                <w:between w:val="nil"/>
              </w:pBdr>
              <w:jc w:val="both"/>
              <w:rPr>
                <w:color w:val="000000"/>
              </w:rPr>
            </w:pPr>
          </w:p>
        </w:tc>
        <w:tc>
          <w:tcPr>
            <w:tcW w:w="5145" w:type="dxa"/>
            <w:tcBorders>
              <w:top w:val="single" w:sz="4" w:space="0" w:color="000000"/>
              <w:left w:val="single" w:sz="4" w:space="0" w:color="000000"/>
              <w:right w:val="single" w:sz="4" w:space="0" w:color="000000"/>
            </w:tcBorders>
          </w:tcPr>
          <w:p w:rsidR="00A3506B" w:rsidRPr="003F4A00" w:rsidRDefault="00A3506B" w:rsidP="00145247">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A3506B" w:rsidRPr="003F4A00" w:rsidRDefault="00A3506B" w:rsidP="00145247">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A3506B" w:rsidRPr="003F4A00" w:rsidRDefault="00A3506B" w:rsidP="00145247">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A3506B" w:rsidRPr="003F4A00" w:rsidRDefault="00A3506B" w:rsidP="00145247">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10"/>
            </w:r>
            <w:r>
              <w:rPr>
                <w:color w:val="000000"/>
              </w:rPr>
              <w:t>.</w:t>
            </w:r>
          </w:p>
          <w:p w:rsidR="00A3506B" w:rsidRPr="003F4A00" w:rsidRDefault="00A3506B" w:rsidP="00145247">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A3506B" w:rsidRPr="003F4A00" w:rsidRDefault="00A3506B" w:rsidP="00145247">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A3506B" w:rsidRPr="003F4A00" w:rsidRDefault="00A3506B" w:rsidP="00145247">
            <w:pPr>
              <w:pBdr>
                <w:top w:val="nil"/>
                <w:left w:val="nil"/>
                <w:bottom w:val="nil"/>
                <w:right w:val="nil"/>
                <w:between w:val="nil"/>
              </w:pBdr>
              <w:rPr>
                <w:color w:val="000000"/>
              </w:rPr>
            </w:pPr>
            <w:r>
              <w:rPr>
                <w:color w:val="000000"/>
              </w:rPr>
              <w:t>в поле «</w:t>
            </w:r>
            <w:proofErr w:type="spellStart"/>
            <w:r>
              <w:rPr>
                <w:color w:val="000000"/>
              </w:rPr>
              <w:t>НомОсн</w:t>
            </w:r>
            <w:proofErr w:type="spellEnd"/>
            <w:r>
              <w:rPr>
                <w:color w:val="000000"/>
              </w:rPr>
              <w:t>» указать «_______</w:t>
            </w:r>
            <w:r>
              <w:rPr>
                <w:color w:val="000000"/>
                <w:vertAlign w:val="superscript"/>
              </w:rPr>
              <w:footnoteReference w:id="11"/>
            </w:r>
            <w:r>
              <w:rPr>
                <w:color w:val="000000"/>
              </w:rPr>
              <w:t>»,</w:t>
            </w:r>
          </w:p>
          <w:p w:rsidR="00A3506B" w:rsidRPr="003F4A00" w:rsidRDefault="00A3506B" w:rsidP="00145247">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2"/>
            </w:r>
            <w:r>
              <w:rPr>
                <w:color w:val="000000"/>
              </w:rPr>
              <w:t>».</w:t>
            </w:r>
          </w:p>
        </w:tc>
      </w:tr>
      <w:tr w:rsidR="00A3506B" w:rsidRPr="003F4A00" w:rsidTr="00145247">
        <w:trPr>
          <w:trHeight w:val="720"/>
        </w:trPr>
        <w:tc>
          <w:tcPr>
            <w:tcW w:w="750" w:type="dxa"/>
            <w:tcBorders>
              <w:top w:val="single" w:sz="4" w:space="0" w:color="000000"/>
              <w:left w:val="single" w:sz="4" w:space="0" w:color="000000"/>
              <w:bottom w:val="single" w:sz="4" w:space="0" w:color="000000"/>
              <w:right w:val="single" w:sz="4" w:space="0" w:color="000000"/>
            </w:tcBorders>
          </w:tcPr>
          <w:p w:rsidR="00A3506B" w:rsidRPr="003F4A00" w:rsidRDefault="00A3506B" w:rsidP="00145247">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A3506B" w:rsidRPr="003F4A00" w:rsidRDefault="00A3506B" w:rsidP="00145247">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A3506B" w:rsidRPr="003F4A00" w:rsidRDefault="00A3506B" w:rsidP="00145247">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A3506B" w:rsidRPr="003F4A00" w:rsidRDefault="00A3506B" w:rsidP="00145247">
      <w:pPr>
        <w:pStyle w:val="aff9"/>
        <w:pBdr>
          <w:top w:val="nil"/>
          <w:left w:val="nil"/>
          <w:bottom w:val="nil"/>
          <w:right w:val="nil"/>
          <w:between w:val="nil"/>
        </w:pBdr>
        <w:ind w:left="709"/>
        <w:jc w:val="both"/>
        <w:rPr>
          <w:color w:val="000000"/>
          <w:sz w:val="28"/>
          <w:szCs w:val="28"/>
        </w:rPr>
      </w:pPr>
    </w:p>
    <w:p w:rsidR="00A3506B" w:rsidRPr="00684C97" w:rsidRDefault="00A3506B" w:rsidP="007249AA">
      <w:pPr>
        <w:numPr>
          <w:ilvl w:val="0"/>
          <w:numId w:val="38"/>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6" w:history="1">
        <w:r>
          <w:rPr>
            <w:rStyle w:val="a8"/>
            <w:sz w:val="27"/>
            <w:szCs w:val="27"/>
          </w:rPr>
          <w:t>https://www.nalog.ru/rn77/taxation/submission_statements/operations/</w:t>
        </w:r>
      </w:hyperlink>
      <w:r>
        <w:rPr>
          <w:sz w:val="27"/>
          <w:szCs w:val="27"/>
        </w:rPr>
        <w:t>).</w:t>
      </w:r>
    </w:p>
    <w:p w:rsidR="00A3506B" w:rsidRPr="00684C97" w:rsidRDefault="00A3506B" w:rsidP="007249AA">
      <w:pPr>
        <w:pStyle w:val="aff9"/>
        <w:keepLines/>
        <w:numPr>
          <w:ilvl w:val="0"/>
          <w:numId w:val="39"/>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A3506B" w:rsidRPr="00684C97" w:rsidRDefault="00A3506B" w:rsidP="007249AA">
      <w:pPr>
        <w:pStyle w:val="aff9"/>
        <w:numPr>
          <w:ilvl w:val="0"/>
          <w:numId w:val="39"/>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3506B" w:rsidRPr="00684C97" w:rsidRDefault="00A3506B" w:rsidP="007249AA">
      <w:pPr>
        <w:pStyle w:val="aff9"/>
        <w:numPr>
          <w:ilvl w:val="0"/>
          <w:numId w:val="39"/>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3506B" w:rsidRPr="00684C97" w:rsidRDefault="00A3506B" w:rsidP="007249AA">
      <w:pPr>
        <w:pStyle w:val="aff9"/>
        <w:numPr>
          <w:ilvl w:val="0"/>
          <w:numId w:val="39"/>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A3506B" w:rsidRPr="00684C97" w:rsidRDefault="00A3506B" w:rsidP="007249AA">
      <w:pPr>
        <w:pStyle w:val="aff9"/>
        <w:numPr>
          <w:ilvl w:val="0"/>
          <w:numId w:val="39"/>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3506B" w:rsidRPr="00684C97" w:rsidRDefault="00A3506B" w:rsidP="007249AA">
      <w:pPr>
        <w:pStyle w:val="aff9"/>
        <w:numPr>
          <w:ilvl w:val="0"/>
          <w:numId w:val="39"/>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3506B" w:rsidRDefault="00A3506B" w:rsidP="007249AA">
      <w:pPr>
        <w:pStyle w:val="1fe"/>
        <w:numPr>
          <w:ilvl w:val="0"/>
          <w:numId w:val="39"/>
        </w:numPr>
        <w:shd w:val="clear" w:color="auto" w:fill="auto"/>
        <w:spacing w:before="0" w:after="0" w:line="240" w:lineRule="auto"/>
        <w:ind w:left="0" w:firstLine="709"/>
      </w:pPr>
      <w:r w:rsidRPr="007249AA">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sectPr w:rsidR="00A3506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247" w:rsidRDefault="00145247">
      <w:r>
        <w:separator/>
      </w:r>
    </w:p>
  </w:endnote>
  <w:endnote w:type="continuationSeparator" w:id="1">
    <w:p w:rsidR="00145247" w:rsidRDefault="00145247">
      <w:r>
        <w:continuationSeparator/>
      </w:r>
    </w:p>
  </w:endnote>
  <w:endnote w:type="continuationNotice" w:id="2">
    <w:p w:rsidR="00145247" w:rsidRDefault="0014524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47" w:rsidRDefault="00145247"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45247" w:rsidRDefault="00145247"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47" w:rsidRDefault="00145247"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45247" w:rsidRDefault="00145247"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47" w:rsidRDefault="00145247">
    <w:pPr>
      <w:pStyle w:val="aff"/>
      <w:jc w:val="center"/>
    </w:pPr>
  </w:p>
  <w:p w:rsidR="00145247" w:rsidRDefault="00145247"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47" w:rsidRDefault="00145247">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7963"/>
      <w:docPartObj>
        <w:docPartGallery w:val="Page Numbers (Bottom of Page)"/>
        <w:docPartUnique/>
      </w:docPartObj>
    </w:sdtPr>
    <w:sdtContent>
      <w:p w:rsidR="00145247" w:rsidRDefault="00145247">
        <w:pPr>
          <w:pStyle w:val="aff"/>
          <w:jc w:val="center"/>
        </w:pPr>
        <w:fldSimple w:instr="PAGE   \* MERGEFORMAT">
          <w:r w:rsidR="007249AA">
            <w:rPr>
              <w:noProof/>
            </w:rPr>
            <w:t>103</w:t>
          </w:r>
        </w:fldSimple>
      </w:p>
    </w:sdtContent>
  </w:sdt>
  <w:p w:rsidR="00145247" w:rsidRDefault="00145247">
    <w:pPr>
      <w:pStyle w:val="af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129238"/>
      <w:docPartObj>
        <w:docPartGallery w:val="Page Numbers (Bottom of Page)"/>
        <w:docPartUnique/>
      </w:docPartObj>
    </w:sdtPr>
    <w:sdtContent>
      <w:p w:rsidR="00145247" w:rsidRDefault="00145247">
        <w:pPr>
          <w:pStyle w:val="aff"/>
          <w:jc w:val="center"/>
        </w:pPr>
        <w:fldSimple w:instr="PAGE   \* MERGEFORMAT">
          <w:r w:rsidR="007249AA">
            <w:rPr>
              <w:noProof/>
            </w:rPr>
            <w:t>102</w:t>
          </w:r>
        </w:fldSimple>
      </w:p>
    </w:sdtContent>
  </w:sdt>
  <w:p w:rsidR="00145247" w:rsidRDefault="00145247">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247" w:rsidRDefault="00145247">
      <w:r>
        <w:separator/>
      </w:r>
    </w:p>
  </w:footnote>
  <w:footnote w:type="continuationSeparator" w:id="1">
    <w:p w:rsidR="00145247" w:rsidRDefault="00145247">
      <w:r>
        <w:continuationSeparator/>
      </w:r>
    </w:p>
  </w:footnote>
  <w:footnote w:type="continuationNotice" w:id="2">
    <w:p w:rsidR="00145247" w:rsidRDefault="00145247"/>
  </w:footnote>
  <w:footnote w:id="3">
    <w:p w:rsidR="00145247" w:rsidRDefault="00145247" w:rsidP="00145247">
      <w:pPr>
        <w:pStyle w:val="aff0"/>
        <w:jc w:val="both"/>
      </w:pPr>
      <w:r>
        <w:rPr>
          <w:rStyle w:val="af8"/>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145247" w:rsidRDefault="00145247" w:rsidP="00145247">
      <w:pPr>
        <w:pStyle w:val="62"/>
        <w:rPr>
          <w:sz w:val="20"/>
          <w:szCs w:val="20"/>
        </w:rPr>
      </w:pPr>
      <w:r>
        <w:rPr>
          <w:vertAlign w:val="superscript"/>
        </w:rPr>
        <w:footnoteRef/>
      </w:r>
      <w:r>
        <w:rPr>
          <w:sz w:val="20"/>
          <w:szCs w:val="20"/>
        </w:rPr>
        <w:t xml:space="preserve"> </w:t>
      </w:r>
      <w:r>
        <w:rPr>
          <w:sz w:val="18"/>
          <w:szCs w:val="18"/>
        </w:rPr>
        <w:t>Указывается наименование документа в соответствии с условиями расчетов по Договору.</w:t>
      </w:r>
    </w:p>
  </w:footnote>
  <w:footnote w:id="5">
    <w:p w:rsidR="00145247" w:rsidRDefault="00145247" w:rsidP="00145247">
      <w:pPr>
        <w:pStyle w:val="62"/>
        <w:rPr>
          <w:sz w:val="18"/>
          <w:szCs w:val="18"/>
        </w:rPr>
      </w:pPr>
      <w:r>
        <w:rPr>
          <w:vertAlign w:val="superscript"/>
        </w:rPr>
        <w:footnoteRef/>
      </w:r>
      <w:r>
        <w:rPr>
          <w:sz w:val="20"/>
          <w:szCs w:val="20"/>
        </w:rPr>
        <w:t xml:space="preserve"> </w:t>
      </w:r>
      <w:r>
        <w:rPr>
          <w:sz w:val="18"/>
          <w:szCs w:val="18"/>
        </w:rPr>
        <w:t>Указывается конкретный код БЕ в зависимости от подразделения ПАО «ТрансКонтейнер»,  являющегося стороной по Договору.</w:t>
      </w:r>
    </w:p>
    <w:p w:rsidR="00145247" w:rsidRDefault="00145247" w:rsidP="00145247">
      <w:pPr>
        <w:pStyle w:val="62"/>
        <w:rPr>
          <w:sz w:val="18"/>
          <w:szCs w:val="18"/>
        </w:rPr>
      </w:pPr>
      <w:r>
        <w:rPr>
          <w:sz w:val="18"/>
          <w:szCs w:val="18"/>
        </w:rPr>
        <w:t>N350 Аппарат управления</w:t>
      </w:r>
      <w:r>
        <w:rPr>
          <w:sz w:val="18"/>
          <w:szCs w:val="18"/>
        </w:rPr>
        <w:tab/>
      </w:r>
      <w:r>
        <w:rPr>
          <w:sz w:val="18"/>
          <w:szCs w:val="18"/>
        </w:rPr>
        <w:tab/>
      </w:r>
      <w:r>
        <w:rPr>
          <w:sz w:val="18"/>
          <w:szCs w:val="18"/>
        </w:rPr>
        <w:tab/>
      </w:r>
      <w:r>
        <w:rPr>
          <w:sz w:val="18"/>
          <w:szCs w:val="18"/>
        </w:rPr>
        <w:tab/>
        <w:t>N358 Приволжский филиал</w:t>
      </w:r>
    </w:p>
    <w:p w:rsidR="00145247" w:rsidRDefault="00145247" w:rsidP="00145247">
      <w:pPr>
        <w:pStyle w:val="62"/>
        <w:rPr>
          <w:sz w:val="18"/>
          <w:szCs w:val="18"/>
        </w:rPr>
      </w:pPr>
      <w:r>
        <w:rPr>
          <w:sz w:val="18"/>
          <w:szCs w:val="18"/>
        </w:rPr>
        <w:t>N351 Октябрьский филиал</w:t>
      </w:r>
      <w:r>
        <w:rPr>
          <w:sz w:val="18"/>
          <w:szCs w:val="18"/>
        </w:rPr>
        <w:tab/>
      </w:r>
      <w:r>
        <w:rPr>
          <w:sz w:val="18"/>
          <w:szCs w:val="18"/>
        </w:rPr>
        <w:tab/>
      </w:r>
      <w:r>
        <w:rPr>
          <w:sz w:val="18"/>
          <w:szCs w:val="18"/>
        </w:rPr>
        <w:tab/>
      </w:r>
      <w:r>
        <w:rPr>
          <w:sz w:val="18"/>
          <w:szCs w:val="18"/>
        </w:rPr>
        <w:tab/>
        <w:t>N359 Уральский филиал</w:t>
      </w:r>
    </w:p>
    <w:p w:rsidR="00145247" w:rsidRDefault="00145247" w:rsidP="00145247">
      <w:pPr>
        <w:pStyle w:val="62"/>
        <w:rPr>
          <w:sz w:val="18"/>
          <w:szCs w:val="18"/>
        </w:rPr>
      </w:pPr>
      <w:r>
        <w:rPr>
          <w:sz w:val="18"/>
          <w:szCs w:val="18"/>
        </w:rPr>
        <w:t>N352 Московский филиал</w:t>
      </w:r>
      <w:r>
        <w:rPr>
          <w:sz w:val="18"/>
          <w:szCs w:val="18"/>
        </w:rPr>
        <w:tab/>
      </w:r>
      <w:r>
        <w:rPr>
          <w:sz w:val="18"/>
          <w:szCs w:val="18"/>
        </w:rPr>
        <w:tab/>
      </w:r>
      <w:r>
        <w:rPr>
          <w:sz w:val="18"/>
          <w:szCs w:val="18"/>
        </w:rPr>
        <w:tab/>
      </w:r>
      <w:r>
        <w:rPr>
          <w:sz w:val="18"/>
          <w:szCs w:val="18"/>
        </w:rPr>
        <w:tab/>
        <w:t xml:space="preserve">N361 </w:t>
      </w:r>
      <w:proofErr w:type="spellStart"/>
      <w:r>
        <w:rPr>
          <w:sz w:val="18"/>
          <w:szCs w:val="18"/>
        </w:rPr>
        <w:t>Западно-Сибирский</w:t>
      </w:r>
      <w:proofErr w:type="spellEnd"/>
      <w:r>
        <w:rPr>
          <w:sz w:val="18"/>
          <w:szCs w:val="18"/>
        </w:rPr>
        <w:t xml:space="preserve"> филиал</w:t>
      </w:r>
    </w:p>
    <w:p w:rsidR="00145247" w:rsidRDefault="00145247" w:rsidP="00145247">
      <w:pPr>
        <w:pStyle w:val="62"/>
        <w:rPr>
          <w:sz w:val="18"/>
          <w:szCs w:val="18"/>
        </w:rPr>
      </w:pPr>
      <w:r>
        <w:rPr>
          <w:sz w:val="18"/>
          <w:szCs w:val="18"/>
        </w:rPr>
        <w:t>N353 Северный филиал</w:t>
      </w:r>
      <w:r>
        <w:rPr>
          <w:sz w:val="18"/>
          <w:szCs w:val="18"/>
        </w:rPr>
        <w:tab/>
      </w:r>
      <w:r>
        <w:rPr>
          <w:sz w:val="18"/>
          <w:szCs w:val="18"/>
        </w:rPr>
        <w:tab/>
      </w:r>
      <w:r>
        <w:rPr>
          <w:sz w:val="18"/>
          <w:szCs w:val="18"/>
        </w:rPr>
        <w:tab/>
      </w:r>
      <w:r>
        <w:rPr>
          <w:sz w:val="18"/>
          <w:szCs w:val="18"/>
        </w:rPr>
        <w:tab/>
        <w:t>N362 Красноярский филиал</w:t>
      </w:r>
    </w:p>
    <w:p w:rsidR="00145247" w:rsidRDefault="00145247" w:rsidP="00145247">
      <w:pPr>
        <w:pStyle w:val="62"/>
        <w:rPr>
          <w:sz w:val="18"/>
          <w:szCs w:val="18"/>
        </w:rPr>
      </w:pPr>
      <w:r>
        <w:rPr>
          <w:sz w:val="18"/>
          <w:szCs w:val="18"/>
        </w:rPr>
        <w:t>N354 Горьковский филиал</w:t>
      </w:r>
      <w:r>
        <w:rPr>
          <w:sz w:val="18"/>
          <w:szCs w:val="18"/>
        </w:rPr>
        <w:tab/>
      </w:r>
      <w:r>
        <w:rPr>
          <w:sz w:val="18"/>
          <w:szCs w:val="18"/>
        </w:rPr>
        <w:tab/>
      </w:r>
      <w:r>
        <w:rPr>
          <w:sz w:val="18"/>
          <w:szCs w:val="18"/>
        </w:rPr>
        <w:tab/>
      </w:r>
      <w:r>
        <w:rPr>
          <w:sz w:val="18"/>
          <w:szCs w:val="18"/>
        </w:rPr>
        <w:tab/>
        <w:t xml:space="preserve">N363 </w:t>
      </w:r>
      <w:proofErr w:type="spellStart"/>
      <w:r>
        <w:rPr>
          <w:sz w:val="18"/>
          <w:szCs w:val="18"/>
        </w:rPr>
        <w:t>Восточно-Сибирский</w:t>
      </w:r>
      <w:proofErr w:type="spellEnd"/>
      <w:r>
        <w:rPr>
          <w:sz w:val="18"/>
          <w:szCs w:val="18"/>
        </w:rPr>
        <w:t xml:space="preserve"> филиал</w:t>
      </w:r>
    </w:p>
    <w:p w:rsidR="00145247" w:rsidRDefault="00145247" w:rsidP="00145247">
      <w:pPr>
        <w:pStyle w:val="62"/>
        <w:rPr>
          <w:sz w:val="18"/>
          <w:szCs w:val="18"/>
        </w:rPr>
      </w:pPr>
      <w:r>
        <w:rPr>
          <w:sz w:val="18"/>
          <w:szCs w:val="18"/>
        </w:rPr>
        <w:t>N355 Юго-Восточный  филиал</w:t>
      </w:r>
      <w:r>
        <w:rPr>
          <w:sz w:val="18"/>
          <w:szCs w:val="18"/>
        </w:rPr>
        <w:tab/>
      </w:r>
      <w:r>
        <w:rPr>
          <w:sz w:val="18"/>
          <w:szCs w:val="18"/>
        </w:rPr>
        <w:tab/>
      </w:r>
      <w:r>
        <w:rPr>
          <w:sz w:val="18"/>
          <w:szCs w:val="18"/>
        </w:rPr>
        <w:tab/>
        <w:t>N364 Забайкальский филиал</w:t>
      </w:r>
    </w:p>
    <w:p w:rsidR="00145247" w:rsidRDefault="00145247" w:rsidP="00145247">
      <w:pPr>
        <w:pStyle w:val="62"/>
        <w:rPr>
          <w:sz w:val="18"/>
          <w:szCs w:val="18"/>
        </w:rPr>
      </w:pPr>
      <w:r>
        <w:rPr>
          <w:sz w:val="18"/>
          <w:szCs w:val="18"/>
        </w:rPr>
        <w:t xml:space="preserve">N356 </w:t>
      </w:r>
      <w:proofErr w:type="spellStart"/>
      <w:r>
        <w:rPr>
          <w:sz w:val="18"/>
          <w:szCs w:val="18"/>
        </w:rPr>
        <w:t>Северо-Кавказский</w:t>
      </w:r>
      <w:proofErr w:type="spellEnd"/>
      <w:r>
        <w:rPr>
          <w:sz w:val="18"/>
          <w:szCs w:val="18"/>
        </w:rPr>
        <w:t xml:space="preserve"> филиал</w:t>
      </w:r>
      <w:r>
        <w:rPr>
          <w:sz w:val="18"/>
          <w:szCs w:val="18"/>
        </w:rPr>
        <w:tab/>
      </w:r>
      <w:r>
        <w:rPr>
          <w:sz w:val="18"/>
          <w:szCs w:val="18"/>
        </w:rPr>
        <w:tab/>
      </w:r>
      <w:r>
        <w:rPr>
          <w:sz w:val="18"/>
          <w:szCs w:val="18"/>
        </w:rPr>
        <w:tab/>
        <w:t>N365 Дальневосточный филиал</w:t>
      </w:r>
    </w:p>
    <w:p w:rsidR="00145247" w:rsidRDefault="00145247" w:rsidP="00145247">
      <w:pPr>
        <w:pStyle w:val="62"/>
        <w:rPr>
          <w:sz w:val="20"/>
          <w:szCs w:val="20"/>
        </w:rPr>
      </w:pPr>
      <w:r>
        <w:rPr>
          <w:sz w:val="18"/>
          <w:szCs w:val="18"/>
        </w:rPr>
        <w:t>N357 Куйбышевский филиал</w:t>
      </w:r>
    </w:p>
  </w:footnote>
  <w:footnote w:id="6">
    <w:p w:rsidR="00145247" w:rsidRDefault="00145247" w:rsidP="00145247">
      <w:pPr>
        <w:pStyle w:val="62"/>
        <w:rPr>
          <w:sz w:val="20"/>
          <w:szCs w:val="20"/>
        </w:rPr>
      </w:pPr>
      <w:r>
        <w:rPr>
          <w:vertAlign w:val="superscript"/>
        </w:rPr>
        <w:footnoteRef/>
      </w:r>
      <w:r>
        <w:rPr>
          <w:sz w:val="20"/>
          <w:szCs w:val="20"/>
        </w:rPr>
        <w:t xml:space="preserve"> </w:t>
      </w:r>
      <w:r>
        <w:rPr>
          <w:sz w:val="18"/>
          <w:szCs w:val="18"/>
        </w:rPr>
        <w:t xml:space="preserve">Указывается номер Договора </w:t>
      </w:r>
    </w:p>
  </w:footnote>
  <w:footnote w:id="7">
    <w:p w:rsidR="00145247" w:rsidRDefault="00145247" w:rsidP="00145247">
      <w:pPr>
        <w:pStyle w:val="62"/>
        <w:rPr>
          <w:sz w:val="18"/>
          <w:szCs w:val="18"/>
        </w:rPr>
      </w:pPr>
      <w:r>
        <w:rPr>
          <w:vertAlign w:val="superscript"/>
        </w:rPr>
        <w:footnoteRef/>
      </w:r>
      <w:r>
        <w:rPr>
          <w:sz w:val="20"/>
          <w:szCs w:val="20"/>
        </w:rPr>
        <w:t xml:space="preserve"> </w:t>
      </w:r>
      <w:r>
        <w:rPr>
          <w:sz w:val="18"/>
          <w:szCs w:val="18"/>
        </w:rPr>
        <w:t>Указывается дата Договора</w:t>
      </w:r>
    </w:p>
  </w:footnote>
  <w:footnote w:id="8">
    <w:p w:rsidR="00145247" w:rsidRDefault="00145247"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9">
    <w:p w:rsidR="00145247" w:rsidRPr="002A729F" w:rsidRDefault="00145247" w:rsidP="00145247">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10">
    <w:p w:rsidR="00145247" w:rsidRPr="002A729F" w:rsidRDefault="00145247" w:rsidP="00145247">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145247" w:rsidRPr="002A729F" w:rsidRDefault="00145247" w:rsidP="00145247">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145247" w:rsidRPr="002A729F" w:rsidRDefault="00145247" w:rsidP="00145247">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145247" w:rsidRPr="002A729F" w:rsidRDefault="00145247" w:rsidP="00145247">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145247" w:rsidRPr="002A729F" w:rsidRDefault="00145247" w:rsidP="00145247">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145247" w:rsidRPr="002A729F" w:rsidRDefault="00145247" w:rsidP="00145247">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145247" w:rsidRPr="002A729F" w:rsidRDefault="00145247" w:rsidP="00145247">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145247" w:rsidRPr="002A729F" w:rsidRDefault="00145247" w:rsidP="00145247">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145247" w:rsidRPr="002A729F" w:rsidRDefault="00145247" w:rsidP="00145247">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1">
    <w:p w:rsidR="00145247" w:rsidRPr="002A729F" w:rsidRDefault="00145247" w:rsidP="00145247">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2">
    <w:p w:rsidR="00145247" w:rsidRPr="002A729F" w:rsidRDefault="00145247" w:rsidP="00145247">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47" w:rsidRDefault="00145247">
    <w:pPr>
      <w:pStyle w:val="afd"/>
      <w:jc w:val="center"/>
    </w:pPr>
    <w:fldSimple w:instr=" PAGE   \* MERGEFORMAT ">
      <w:r w:rsidR="00467775">
        <w:rPr>
          <w:noProof/>
        </w:rPr>
        <w:t>36</w:t>
      </w:r>
    </w:fldSimple>
  </w:p>
  <w:p w:rsidR="00145247" w:rsidRDefault="00145247">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47" w:rsidRDefault="00145247">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47" w:rsidRDefault="00145247" w:rsidP="00510148">
    <w:pPr>
      <w:pStyle w:val="afd"/>
      <w:jc w:val="center"/>
    </w:pPr>
    <w:fldSimple w:instr=" PAGE   \* MERGEFORMAT ">
      <w:r w:rsidR="00467775">
        <w:rPr>
          <w:noProof/>
        </w:rPr>
        <w:t>52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47" w:rsidRDefault="00145247">
    <w:pPr>
      <w:pStyle w:val="af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47" w:rsidRDefault="00145247">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45247" w:rsidRDefault="00145247">
    <w:pPr>
      <w:pStyle w:val="afd"/>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47" w:rsidRDefault="00145247">
    <w:pPr>
      <w:pStyle w:val="a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0A59340C"/>
    <w:multiLevelType w:val="hybridMultilevel"/>
    <w:tmpl w:val="DE54BDE6"/>
    <w:lvl w:ilvl="0" w:tplc="51209A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85F77A8"/>
    <w:multiLevelType w:val="hybridMultilevel"/>
    <w:tmpl w:val="8F52A006"/>
    <w:lvl w:ilvl="0" w:tplc="7E18CE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8B27C7F"/>
    <w:multiLevelType w:val="hybridMultilevel"/>
    <w:tmpl w:val="7570B41C"/>
    <w:lvl w:ilvl="0" w:tplc="E340C800">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92B6A23"/>
    <w:multiLevelType w:val="hybridMultilevel"/>
    <w:tmpl w:val="0306395A"/>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977292B"/>
    <w:multiLevelType w:val="hybridMultilevel"/>
    <w:tmpl w:val="0396E0B6"/>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4B7F0A1B"/>
    <w:multiLevelType w:val="hybridMultilevel"/>
    <w:tmpl w:val="BD5626E0"/>
    <w:lvl w:ilvl="0" w:tplc="51209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ABD77E9"/>
    <w:multiLevelType w:val="hybridMultilevel"/>
    <w:tmpl w:val="06E838E0"/>
    <w:lvl w:ilvl="0" w:tplc="7E18CE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47"/>
  </w:num>
  <w:num w:numId="9">
    <w:abstractNumId w:val="40"/>
  </w:num>
  <w:num w:numId="10">
    <w:abstractNumId w:val="56"/>
  </w:num>
  <w:num w:numId="11">
    <w:abstractNumId w:val="37"/>
  </w:num>
  <w:num w:numId="12">
    <w:abstractNumId w:val="39"/>
  </w:num>
  <w:num w:numId="13">
    <w:abstractNumId w:val="34"/>
  </w:num>
  <w:num w:numId="14">
    <w:abstractNumId w:val="36"/>
  </w:num>
  <w:num w:numId="15">
    <w:abstractNumId w:val="52"/>
  </w:num>
  <w:num w:numId="16">
    <w:abstractNumId w:val="27"/>
  </w:num>
  <w:num w:numId="17">
    <w:abstractNumId w:val="49"/>
  </w:num>
  <w:num w:numId="18">
    <w:abstractNumId w:val="44"/>
  </w:num>
  <w:num w:numId="19">
    <w:abstractNumId w:val="45"/>
  </w:num>
  <w:num w:numId="20">
    <w:abstractNumId w:val="26"/>
  </w:num>
  <w:num w:numId="21">
    <w:abstractNumId w:val="33"/>
  </w:num>
  <w:num w:numId="22">
    <w:abstractNumId w:val="43"/>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55"/>
  </w:num>
  <w:num w:numId="27">
    <w:abstractNumId w:val="35"/>
  </w:num>
  <w:num w:numId="28">
    <w:abstractNumId w:val="23"/>
  </w:num>
  <w:num w:numId="29">
    <w:abstractNumId w:val="2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num>
  <w:num w:numId="32">
    <w:abstractNumId w:val="48"/>
  </w:num>
  <w:num w:numId="33">
    <w:abstractNumId w:val="41"/>
  </w:num>
  <w:num w:numId="34">
    <w:abstractNumId w:val="54"/>
  </w:num>
  <w:num w:numId="35">
    <w:abstractNumId w:val="46"/>
  </w:num>
  <w:num w:numId="36">
    <w:abstractNumId w:val="53"/>
  </w:num>
  <w:num w:numId="37">
    <w:abstractNumId w:val="24"/>
  </w:num>
  <w:num w:numId="38">
    <w:abstractNumId w:val="30"/>
  </w:num>
  <w:num w:numId="39">
    <w:abstractNumId w:val="3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5247"/>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67775"/>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9AA"/>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3506B"/>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A3506B"/>
    <w:pPr>
      <w:suppressAutoHyphens w:val="0"/>
      <w:spacing w:before="240" w:after="60"/>
      <w:outlineLvl w:val="4"/>
    </w:pPr>
    <w:rPr>
      <w:b/>
      <w:i/>
      <w:sz w:val="26"/>
      <w:szCs w:val="26"/>
      <w:lang w:eastAsia="ru-RU"/>
    </w:rPr>
  </w:style>
  <w:style w:type="paragraph" w:styleId="6">
    <w:name w:val="heading 6"/>
    <w:basedOn w:val="a0"/>
    <w:next w:val="a0"/>
    <w:link w:val="60"/>
    <w:qFormat/>
    <w:rsid w:val="00A3506B"/>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d"/>
    <w:unhideWhenUsed/>
    <w:rsid w:val="009C211A"/>
    <w:rPr>
      <w:sz w:val="20"/>
      <w:szCs w:val="20"/>
    </w:rPr>
  </w:style>
  <w:style w:type="character" w:customStyle="1" w:styleId="1fd">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paragraph" w:customStyle="1" w:styleId="62">
    <w:name w:val="Обычный6"/>
    <w:rsid w:val="00A3506B"/>
    <w:rPr>
      <w:sz w:val="24"/>
      <w:szCs w:val="24"/>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uiPriority w:val="99"/>
    <w:rsid w:val="00A3506B"/>
    <w:rPr>
      <w:lang w:eastAsia="ar-SA"/>
    </w:rPr>
  </w:style>
  <w:style w:type="character" w:customStyle="1" w:styleId="50">
    <w:name w:val="Заголовок 5 Знак"/>
    <w:basedOn w:val="a1"/>
    <w:link w:val="5"/>
    <w:rsid w:val="00A3506B"/>
    <w:rPr>
      <w:b/>
      <w:i/>
      <w:sz w:val="26"/>
      <w:szCs w:val="26"/>
    </w:rPr>
  </w:style>
  <w:style w:type="character" w:customStyle="1" w:styleId="60">
    <w:name w:val="Заголовок 6 Знак"/>
    <w:basedOn w:val="a1"/>
    <w:link w:val="6"/>
    <w:rsid w:val="00A3506B"/>
    <w:rPr>
      <w:b/>
      <w:bCs/>
      <w:sz w:val="22"/>
      <w:szCs w:val="22"/>
    </w:rPr>
  </w:style>
  <w:style w:type="character" w:customStyle="1" w:styleId="1c">
    <w:name w:val="Основной текст с отступом Знак1"/>
    <w:basedOn w:val="a1"/>
    <w:link w:val="afe"/>
    <w:rsid w:val="00A3506B"/>
    <w:rPr>
      <w:sz w:val="28"/>
      <w:lang w:eastAsia="ar-SA"/>
    </w:rPr>
  </w:style>
  <w:style w:type="character" w:customStyle="1" w:styleId="aff4">
    <w:name w:val="Название Знак"/>
    <w:basedOn w:val="a1"/>
    <w:link w:val="aff2"/>
    <w:uiPriority w:val="99"/>
    <w:rsid w:val="00A3506B"/>
    <w:rPr>
      <w:rFonts w:ascii="Arial" w:hAnsi="Arial" w:cs="Arial"/>
      <w:b/>
      <w:bCs/>
      <w:kern w:val="1"/>
      <w:sz w:val="32"/>
      <w:szCs w:val="32"/>
      <w:lang w:eastAsia="ar-SA"/>
    </w:rPr>
  </w:style>
  <w:style w:type="character" w:customStyle="1" w:styleId="1f1">
    <w:name w:val="Подзаголовок Знак1"/>
    <w:basedOn w:val="a1"/>
    <w:link w:val="aff3"/>
    <w:rsid w:val="00A3506B"/>
    <w:rPr>
      <w:b/>
      <w:bCs/>
      <w:sz w:val="24"/>
      <w:szCs w:val="24"/>
      <w:lang w:eastAsia="ar-SA"/>
    </w:rPr>
  </w:style>
  <w:style w:type="character" w:customStyle="1" w:styleId="1f3">
    <w:name w:val="Тема примечания Знак1"/>
    <w:basedOn w:val="1fd"/>
    <w:link w:val="aff7"/>
    <w:uiPriority w:val="99"/>
    <w:rsid w:val="00A3506B"/>
    <w:rPr>
      <w:b/>
      <w:bCs/>
    </w:rPr>
  </w:style>
  <w:style w:type="character" w:customStyle="1" w:styleId="1f4">
    <w:name w:val="Текст выноски Знак1"/>
    <w:basedOn w:val="a1"/>
    <w:link w:val="aff8"/>
    <w:uiPriority w:val="99"/>
    <w:rsid w:val="00A3506B"/>
    <w:rPr>
      <w:rFonts w:ascii="Tahoma" w:hAnsi="Tahoma"/>
      <w:sz w:val="16"/>
      <w:szCs w:val="16"/>
      <w:lang w:eastAsia="ar-SA"/>
    </w:rPr>
  </w:style>
  <w:style w:type="character" w:customStyle="1" w:styleId="1fc">
    <w:name w:val="Текст концевой сноски Знак1"/>
    <w:basedOn w:val="a1"/>
    <w:link w:val="affe"/>
    <w:uiPriority w:val="99"/>
    <w:rsid w:val="00A3506B"/>
    <w:rPr>
      <w:lang w:eastAsia="ar-SA"/>
    </w:rPr>
  </w:style>
  <w:style w:type="paragraph" w:customStyle="1" w:styleId="ConsTitle">
    <w:name w:val="ConsTitle"/>
    <w:rsid w:val="00A3506B"/>
    <w:pPr>
      <w:widowControl w:val="0"/>
      <w:suppressAutoHyphens/>
    </w:pPr>
    <w:rPr>
      <w:rFonts w:ascii="Arial" w:eastAsia="Arial" w:hAnsi="Arial"/>
      <w:b/>
      <w:sz w:val="16"/>
      <w:lang w:eastAsia="ar-SA"/>
    </w:rPr>
  </w:style>
  <w:style w:type="paragraph" w:customStyle="1" w:styleId="ConsNonformat">
    <w:name w:val="ConsNonformat"/>
    <w:rsid w:val="00A3506B"/>
    <w:pPr>
      <w:widowControl w:val="0"/>
      <w:suppressAutoHyphens/>
    </w:pPr>
    <w:rPr>
      <w:rFonts w:ascii="Courier New" w:eastAsia="Arial" w:hAnsi="Courier New"/>
      <w:lang w:eastAsia="ar-SA"/>
    </w:rPr>
  </w:style>
  <w:style w:type="paragraph" w:customStyle="1" w:styleId="ioieo">
    <w:name w:val="ioieo"/>
    <w:basedOn w:val="a0"/>
    <w:rsid w:val="00A3506B"/>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A3506B"/>
    <w:pPr>
      <w:suppressAutoHyphens/>
    </w:pPr>
    <w:rPr>
      <w:rFonts w:eastAsia="Arial"/>
      <w:lang w:eastAsia="ar-SA"/>
    </w:rPr>
  </w:style>
  <w:style w:type="paragraph" w:customStyle="1" w:styleId="afff7">
    <w:name w:val="Простой"/>
    <w:basedOn w:val="a0"/>
    <w:rsid w:val="00A3506B"/>
    <w:pPr>
      <w:suppressAutoHyphens w:val="0"/>
      <w:spacing w:after="240"/>
    </w:pPr>
    <w:rPr>
      <w:rFonts w:ascii="Arial" w:hAnsi="Arial"/>
      <w:b/>
      <w:color w:val="000000"/>
      <w:spacing w:val="-5"/>
      <w:sz w:val="20"/>
      <w:szCs w:val="20"/>
      <w:lang w:eastAsia="en-US"/>
    </w:rPr>
  </w:style>
  <w:style w:type="paragraph" w:styleId="afff8">
    <w:name w:val="Revision"/>
    <w:hidden/>
    <w:uiPriority w:val="99"/>
    <w:semiHidden/>
    <w:rsid w:val="00A3506B"/>
    <w:rPr>
      <w:sz w:val="24"/>
      <w:szCs w:val="24"/>
      <w:lang w:eastAsia="ar-SA"/>
    </w:rPr>
  </w:style>
  <w:style w:type="paragraph" w:customStyle="1" w:styleId="Style1">
    <w:name w:val="Style1"/>
    <w:basedOn w:val="a0"/>
    <w:uiPriority w:val="99"/>
    <w:rsid w:val="00A3506B"/>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A3506B"/>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A3506B"/>
    <w:pPr>
      <w:widowControl w:val="0"/>
      <w:suppressAutoHyphens w:val="0"/>
      <w:autoSpaceDE w:val="0"/>
      <w:autoSpaceDN w:val="0"/>
      <w:adjustRightInd w:val="0"/>
    </w:pPr>
    <w:rPr>
      <w:lang w:eastAsia="ru-RU"/>
    </w:rPr>
  </w:style>
  <w:style w:type="paragraph" w:customStyle="1" w:styleId="Style5">
    <w:name w:val="Style5"/>
    <w:basedOn w:val="a0"/>
    <w:uiPriority w:val="99"/>
    <w:rsid w:val="00A3506B"/>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A3506B"/>
    <w:rPr>
      <w:rFonts w:ascii="Times New Roman" w:hAnsi="Times New Roman" w:cs="Times New Roman" w:hint="default"/>
      <w:sz w:val="26"/>
      <w:szCs w:val="26"/>
    </w:rPr>
  </w:style>
  <w:style w:type="character" w:customStyle="1" w:styleId="FontStyle13">
    <w:name w:val="Font Style13"/>
    <w:uiPriority w:val="99"/>
    <w:rsid w:val="00A3506B"/>
    <w:rPr>
      <w:rFonts w:ascii="Times New Roman" w:hAnsi="Times New Roman" w:cs="Times New Roman" w:hint="default"/>
      <w:i/>
      <w:iCs/>
      <w:sz w:val="26"/>
      <w:szCs w:val="26"/>
    </w:rPr>
  </w:style>
  <w:style w:type="character" w:customStyle="1" w:styleId="FontStyle11">
    <w:name w:val="Font Style11"/>
    <w:uiPriority w:val="99"/>
    <w:rsid w:val="00A3506B"/>
    <w:rPr>
      <w:rFonts w:ascii="MS Mincho" w:eastAsia="MS Mincho" w:cs="MS Mincho" w:hint="eastAsia"/>
      <w:sz w:val="26"/>
      <w:szCs w:val="26"/>
    </w:rPr>
  </w:style>
  <w:style w:type="paragraph" w:customStyle="1" w:styleId="ConsCell">
    <w:name w:val="ConsCell"/>
    <w:link w:val="ConsCell0"/>
    <w:rsid w:val="00A3506B"/>
    <w:pPr>
      <w:widowControl w:val="0"/>
      <w:suppressAutoHyphens/>
      <w:autoSpaceDE w:val="0"/>
    </w:pPr>
    <w:rPr>
      <w:rFonts w:ascii="Arial" w:hAnsi="Arial" w:cs="Arial"/>
      <w:lang w:eastAsia="ar-SA"/>
    </w:rPr>
  </w:style>
  <w:style w:type="character" w:customStyle="1" w:styleId="afff9">
    <w:name w:val="Основной текст_"/>
    <w:link w:val="1fe"/>
    <w:locked/>
    <w:rsid w:val="00A3506B"/>
    <w:rPr>
      <w:rFonts w:ascii="Arial" w:hAnsi="Arial"/>
      <w:sz w:val="23"/>
      <w:szCs w:val="23"/>
      <w:shd w:val="clear" w:color="auto" w:fill="FFFFFF"/>
    </w:rPr>
  </w:style>
  <w:style w:type="paragraph" w:customStyle="1" w:styleId="1fe">
    <w:name w:val="Основной текст1"/>
    <w:basedOn w:val="a0"/>
    <w:link w:val="afff9"/>
    <w:rsid w:val="00A3506B"/>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A3506B"/>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A3506B"/>
    <w:rPr>
      <w:sz w:val="24"/>
      <w:szCs w:val="24"/>
      <w:lang w:eastAsia="ar-SA"/>
    </w:rPr>
  </w:style>
  <w:style w:type="paragraph" w:styleId="HTML">
    <w:name w:val="HTML Preformatted"/>
    <w:basedOn w:val="a0"/>
    <w:link w:val="HTML0"/>
    <w:rsid w:val="00A3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A3506B"/>
    <w:rPr>
      <w:rFonts w:ascii="Courier New" w:hAnsi="Courier New" w:cs="Courier New"/>
      <w:lang w:eastAsia="ar-SA"/>
    </w:rPr>
  </w:style>
  <w:style w:type="paragraph" w:styleId="28">
    <w:name w:val="Body Text 2"/>
    <w:basedOn w:val="a0"/>
    <w:link w:val="29"/>
    <w:uiPriority w:val="99"/>
    <w:rsid w:val="00A3506B"/>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rsid w:val="00A3506B"/>
  </w:style>
  <w:style w:type="paragraph" w:styleId="af3">
    <w:name w:val="Plain Text"/>
    <w:basedOn w:val="a0"/>
    <w:link w:val="af2"/>
    <w:rsid w:val="00A3506B"/>
    <w:pPr>
      <w:suppressAutoHyphens w:val="0"/>
    </w:pPr>
    <w:rPr>
      <w:rFonts w:eastAsia="MS Mincho"/>
      <w:spacing w:val="-2"/>
      <w:sz w:val="26"/>
      <w:szCs w:val="20"/>
      <w:lang w:eastAsia="ru-RU"/>
    </w:rPr>
  </w:style>
  <w:style w:type="character" w:customStyle="1" w:styleId="1ff">
    <w:name w:val="Текст Знак1"/>
    <w:basedOn w:val="a1"/>
    <w:link w:val="af3"/>
    <w:uiPriority w:val="99"/>
    <w:semiHidden/>
    <w:rsid w:val="00A3506B"/>
    <w:rPr>
      <w:rFonts w:ascii="Consolas" w:hAnsi="Consolas"/>
      <w:sz w:val="21"/>
      <w:szCs w:val="21"/>
      <w:lang w:eastAsia="ar-SA"/>
    </w:rPr>
  </w:style>
  <w:style w:type="character" w:customStyle="1" w:styleId="EmailStyle361">
    <w:name w:val="EmailStyle361"/>
    <w:uiPriority w:val="99"/>
    <w:semiHidden/>
    <w:rsid w:val="00A3506B"/>
    <w:rPr>
      <w:rFonts w:ascii="Arial" w:hAnsi="Arial" w:cs="Arial"/>
      <w:color w:val="auto"/>
      <w:sz w:val="20"/>
      <w:szCs w:val="20"/>
    </w:rPr>
  </w:style>
  <w:style w:type="paragraph" w:customStyle="1" w:styleId="afffa">
    <w:name w:val="Знак Знак Знак Знак"/>
    <w:basedOn w:val="a0"/>
    <w:uiPriority w:val="99"/>
    <w:rsid w:val="00A3506B"/>
    <w:pPr>
      <w:suppressAutoHyphens w:val="0"/>
      <w:spacing w:after="160" w:line="240" w:lineRule="exact"/>
    </w:pPr>
    <w:rPr>
      <w:rFonts w:ascii="Verdana" w:hAnsi="Verdana" w:cs="Verdana"/>
      <w:sz w:val="20"/>
      <w:szCs w:val="20"/>
      <w:lang w:val="en-US" w:eastAsia="en-US"/>
    </w:rPr>
  </w:style>
  <w:style w:type="paragraph" w:customStyle="1" w:styleId="afffb">
    <w:name w:val="Знак"/>
    <w:basedOn w:val="a0"/>
    <w:uiPriority w:val="99"/>
    <w:rsid w:val="00A3506B"/>
    <w:pPr>
      <w:suppressAutoHyphens w:val="0"/>
      <w:spacing w:after="160" w:line="240" w:lineRule="exact"/>
    </w:pPr>
    <w:rPr>
      <w:rFonts w:ascii="Verdana" w:hAnsi="Verdana" w:cs="Verdana"/>
      <w:sz w:val="20"/>
      <w:szCs w:val="20"/>
      <w:lang w:val="en-US" w:eastAsia="en-US"/>
    </w:rPr>
  </w:style>
  <w:style w:type="paragraph" w:customStyle="1" w:styleId="afffc">
    <w:name w:val="Знак Знак Знак"/>
    <w:basedOn w:val="a0"/>
    <w:uiPriority w:val="99"/>
    <w:rsid w:val="00A3506B"/>
    <w:pPr>
      <w:suppressAutoHyphens w:val="0"/>
    </w:pPr>
    <w:rPr>
      <w:rFonts w:ascii="Verdana" w:hAnsi="Verdana" w:cs="Verdana"/>
      <w:sz w:val="20"/>
      <w:szCs w:val="20"/>
      <w:lang w:val="en-US" w:eastAsia="en-US"/>
    </w:rPr>
  </w:style>
  <w:style w:type="paragraph" w:customStyle="1" w:styleId="afffd">
    <w:name w:val="Знак Знак Знак Знак Знак Знак Знак"/>
    <w:basedOn w:val="a0"/>
    <w:uiPriority w:val="99"/>
    <w:rsid w:val="00A3506B"/>
    <w:pPr>
      <w:suppressAutoHyphens w:val="0"/>
      <w:spacing w:after="160" w:line="240" w:lineRule="exact"/>
    </w:pPr>
    <w:rPr>
      <w:rFonts w:ascii="Verdana" w:hAnsi="Verdana" w:cs="Verdana"/>
      <w:sz w:val="20"/>
      <w:szCs w:val="20"/>
      <w:lang w:val="en-US" w:eastAsia="en-US"/>
    </w:rPr>
  </w:style>
  <w:style w:type="paragraph" w:customStyle="1" w:styleId="afffe">
    <w:name w:val="Подпункт статьи"/>
    <w:basedOn w:val="a0"/>
    <w:rsid w:val="00A3506B"/>
    <w:pPr>
      <w:suppressAutoHyphens w:val="0"/>
      <w:jc w:val="both"/>
    </w:pPr>
    <w:rPr>
      <w:sz w:val="20"/>
      <w:szCs w:val="20"/>
      <w:lang w:eastAsia="ru-RU"/>
    </w:rPr>
  </w:style>
  <w:style w:type="paragraph" w:customStyle="1" w:styleId="2a">
    <w:name w:val="Уровень 2. Нумерованный список"/>
    <w:basedOn w:val="afb"/>
    <w:link w:val="2b"/>
    <w:uiPriority w:val="99"/>
    <w:rsid w:val="00A3506B"/>
    <w:pPr>
      <w:tabs>
        <w:tab w:val="num" w:pos="567"/>
      </w:tabs>
      <w:suppressAutoHyphens w:val="0"/>
      <w:spacing w:after="120"/>
      <w:ind w:firstLine="0"/>
    </w:pPr>
    <w:rPr>
      <w:rFonts w:eastAsia="Times New Roman"/>
      <w:sz w:val="24"/>
      <w:szCs w:val="20"/>
      <w:lang w:eastAsia="en-US"/>
    </w:rPr>
  </w:style>
  <w:style w:type="character" w:styleId="affff">
    <w:name w:val="Emphasis"/>
    <w:uiPriority w:val="20"/>
    <w:qFormat/>
    <w:rsid w:val="00A3506B"/>
    <w:rPr>
      <w:i/>
      <w:iCs/>
    </w:rPr>
  </w:style>
  <w:style w:type="paragraph" w:customStyle="1" w:styleId="38">
    <w:name w:val="Уровень 3. Нумерованный список"/>
    <w:basedOn w:val="2a"/>
    <w:uiPriority w:val="99"/>
    <w:rsid w:val="00A3506B"/>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sid w:val="00A3506B"/>
    <w:rPr>
      <w:sz w:val="24"/>
      <w:lang w:eastAsia="en-US"/>
    </w:rPr>
  </w:style>
  <w:style w:type="paragraph" w:styleId="affff0">
    <w:name w:val="Body Text First Indent"/>
    <w:basedOn w:val="afb"/>
    <w:link w:val="affff1"/>
    <w:rsid w:val="00A3506B"/>
    <w:pPr>
      <w:spacing w:after="120"/>
      <w:ind w:firstLine="210"/>
      <w:jc w:val="left"/>
    </w:pPr>
    <w:rPr>
      <w:rFonts w:eastAsia="Times New Roman"/>
      <w:sz w:val="24"/>
    </w:rPr>
  </w:style>
  <w:style w:type="character" w:customStyle="1" w:styleId="affff1">
    <w:name w:val="Красная строка Знак"/>
    <w:basedOn w:val="16"/>
    <w:link w:val="affff0"/>
    <w:rsid w:val="00A3506B"/>
    <w:rPr>
      <w:sz w:val="24"/>
    </w:rPr>
  </w:style>
  <w:style w:type="paragraph" w:customStyle="1" w:styleId="affff2">
    <w:name w:val="Обычный правый"/>
    <w:basedOn w:val="a0"/>
    <w:autoRedefine/>
    <w:uiPriority w:val="99"/>
    <w:rsid w:val="00A3506B"/>
    <w:pPr>
      <w:suppressAutoHyphens w:val="0"/>
      <w:jc w:val="both"/>
    </w:pPr>
    <w:rPr>
      <w:lang w:eastAsia="en-US"/>
    </w:rPr>
  </w:style>
  <w:style w:type="paragraph" w:customStyle="1" w:styleId="214">
    <w:name w:val="Цитата 21"/>
    <w:basedOn w:val="a0"/>
    <w:next w:val="a0"/>
    <w:link w:val="QuoteChar"/>
    <w:uiPriority w:val="99"/>
    <w:rsid w:val="00A3506B"/>
    <w:pPr>
      <w:suppressAutoHyphens w:val="0"/>
    </w:pPr>
    <w:rPr>
      <w:i/>
      <w:iCs/>
      <w:color w:val="000000"/>
      <w:lang w:eastAsia="en-US"/>
    </w:rPr>
  </w:style>
  <w:style w:type="character" w:customStyle="1" w:styleId="QuoteChar">
    <w:name w:val="Quote Char"/>
    <w:link w:val="214"/>
    <w:uiPriority w:val="99"/>
    <w:locked/>
    <w:rsid w:val="00A3506B"/>
    <w:rPr>
      <w:i/>
      <w:iCs/>
      <w:color w:val="000000"/>
      <w:sz w:val="24"/>
      <w:szCs w:val="24"/>
      <w:lang w:eastAsia="en-US"/>
    </w:rPr>
  </w:style>
  <w:style w:type="paragraph" w:customStyle="1" w:styleId="StyleProposal">
    <w:name w:val="Style Proposal"/>
    <w:basedOn w:val="a0"/>
    <w:uiPriority w:val="99"/>
    <w:rsid w:val="00A3506B"/>
    <w:pPr>
      <w:suppressAutoHyphens w:val="0"/>
      <w:jc w:val="both"/>
    </w:pPr>
    <w:rPr>
      <w:rFonts w:ascii="Arial" w:hAnsi="Arial" w:cs="Arial"/>
      <w:sz w:val="20"/>
      <w:szCs w:val="20"/>
      <w:lang w:val="en-US" w:eastAsia="en-US"/>
    </w:rPr>
  </w:style>
  <w:style w:type="paragraph" w:customStyle="1" w:styleId="1ff0">
    <w:name w:val="Название 1"/>
    <w:basedOn w:val="a0"/>
    <w:rsid w:val="00A3506B"/>
    <w:pPr>
      <w:tabs>
        <w:tab w:val="left" w:pos="708"/>
      </w:tabs>
      <w:suppressAutoHyphens w:val="0"/>
      <w:ind w:left="567"/>
      <w:jc w:val="center"/>
    </w:pPr>
    <w:rPr>
      <w:rFonts w:ascii="Tahoma" w:hAnsi="Tahoma" w:cs="Tahoma"/>
      <w:b/>
      <w:bCs/>
      <w:caps/>
      <w:sz w:val="28"/>
      <w:szCs w:val="28"/>
      <w:lang w:eastAsia="ru-RU"/>
    </w:rPr>
  </w:style>
  <w:style w:type="paragraph" w:customStyle="1" w:styleId="affff3">
    <w:name w:val="Обычный центр"/>
    <w:basedOn w:val="a0"/>
    <w:uiPriority w:val="99"/>
    <w:rsid w:val="00A3506B"/>
    <w:pPr>
      <w:suppressAutoHyphens w:val="0"/>
      <w:spacing w:before="120" w:after="60"/>
      <w:jc w:val="center"/>
    </w:pPr>
    <w:rPr>
      <w:lang w:eastAsia="en-US"/>
    </w:rPr>
  </w:style>
  <w:style w:type="paragraph" w:customStyle="1" w:styleId="Preformat">
    <w:name w:val="Preformat"/>
    <w:uiPriority w:val="99"/>
    <w:rsid w:val="00A3506B"/>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A3506B"/>
    <w:pPr>
      <w:suppressAutoHyphens w:val="0"/>
    </w:pPr>
    <w:rPr>
      <w:i/>
      <w:iCs/>
      <w:color w:val="000000"/>
      <w:lang w:eastAsia="en-US"/>
    </w:rPr>
  </w:style>
  <w:style w:type="paragraph" w:customStyle="1" w:styleId="a">
    <w:name w:val="Пункт"/>
    <w:basedOn w:val="aff9"/>
    <w:link w:val="affff4"/>
    <w:qFormat/>
    <w:rsid w:val="00A3506B"/>
    <w:pPr>
      <w:widowControl w:val="0"/>
      <w:numPr>
        <w:numId w:val="29"/>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4">
    <w:name w:val="Пункт Знак"/>
    <w:link w:val="a"/>
    <w:rsid w:val="00A3506B"/>
    <w:rPr>
      <w:rFonts w:eastAsia="MS Mincho"/>
      <w:sz w:val="24"/>
      <w:szCs w:val="24"/>
      <w:lang w:val="en-US" w:eastAsia="en-US"/>
    </w:rPr>
  </w:style>
  <w:style w:type="paragraph" w:customStyle="1" w:styleId="10">
    <w:name w:val="Стиль1"/>
    <w:basedOn w:val="afb"/>
    <w:link w:val="1ff1"/>
    <w:qFormat/>
    <w:rsid w:val="00A3506B"/>
    <w:pPr>
      <w:numPr>
        <w:numId w:val="31"/>
      </w:numPr>
      <w:suppressAutoHyphens w:val="0"/>
      <w:spacing w:before="240"/>
      <w:ind w:left="714" w:hanging="357"/>
      <w:jc w:val="center"/>
    </w:pPr>
    <w:rPr>
      <w:rFonts w:eastAsia="Times New Roman"/>
      <w:b/>
      <w:bCs/>
      <w:sz w:val="24"/>
      <w:lang w:eastAsia="ru-RU"/>
    </w:rPr>
  </w:style>
  <w:style w:type="character" w:customStyle="1" w:styleId="1ff1">
    <w:name w:val="Стиль1 Знак"/>
    <w:link w:val="10"/>
    <w:rsid w:val="00A3506B"/>
    <w:rPr>
      <w:b/>
      <w:bCs/>
      <w:sz w:val="24"/>
      <w:szCs w:val="24"/>
    </w:rPr>
  </w:style>
  <w:style w:type="paragraph" w:customStyle="1" w:styleId="52">
    <w:name w:val="Обычный5"/>
    <w:rsid w:val="00A3506B"/>
    <w:pPr>
      <w:suppressAutoHyphens/>
    </w:pPr>
    <w:rPr>
      <w:lang w:eastAsia="ar-SA"/>
    </w:rPr>
  </w:style>
  <w:style w:type="table" w:customStyle="1" w:styleId="TableNormal">
    <w:name w:val="Table Normal"/>
    <w:rsid w:val="00A3506B"/>
    <w:rPr>
      <w:sz w:val="28"/>
      <w:szCs w:val="28"/>
    </w:rPr>
    <w:tblPr>
      <w:tblCellMar>
        <w:top w:w="0" w:type="dxa"/>
        <w:left w:w="0" w:type="dxa"/>
        <w:bottom w:w="0" w:type="dxa"/>
        <w:right w:w="0" w:type="dxa"/>
      </w:tblCellMar>
    </w:tblPr>
  </w:style>
  <w:style w:type="table" w:customStyle="1" w:styleId="1ff2">
    <w:name w:val="Сетка таблицы1"/>
    <w:basedOn w:val="a2"/>
    <w:next w:val="afff4"/>
    <w:uiPriority w:val="59"/>
    <w:rsid w:val="00A3506B"/>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A3506B"/>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4"/>
    <w:uiPriority w:val="59"/>
    <w:rsid w:val="00A35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A3506B"/>
    <w:pPr>
      <w:suppressAutoHyphens/>
    </w:pPr>
    <w:rPr>
      <w:lang w:eastAsia="ar-SA"/>
    </w:rPr>
  </w:style>
  <w:style w:type="numbering" w:customStyle="1" w:styleId="1ff3">
    <w:name w:val="Нет списка1"/>
    <w:next w:val="a3"/>
    <w:uiPriority w:val="99"/>
    <w:semiHidden/>
    <w:unhideWhenUsed/>
    <w:rsid w:val="00A3506B"/>
  </w:style>
  <w:style w:type="numbering" w:customStyle="1" w:styleId="113">
    <w:name w:val="Нет списка11"/>
    <w:next w:val="a3"/>
    <w:uiPriority w:val="99"/>
    <w:semiHidden/>
    <w:unhideWhenUsed/>
    <w:rsid w:val="00A3506B"/>
  </w:style>
  <w:style w:type="paragraph" w:customStyle="1" w:styleId="1ff4">
    <w:name w:val="Верхний колонтитул1"/>
    <w:basedOn w:val="a0"/>
    <w:next w:val="afd"/>
    <w:uiPriority w:val="99"/>
    <w:unhideWhenUsed/>
    <w:rsid w:val="00A3506B"/>
    <w:pPr>
      <w:tabs>
        <w:tab w:val="center" w:pos="4677"/>
        <w:tab w:val="right" w:pos="9355"/>
      </w:tabs>
      <w:suppressAutoHyphens w:val="0"/>
    </w:pPr>
    <w:rPr>
      <w:lang w:eastAsia="ru-RU"/>
    </w:rPr>
  </w:style>
  <w:style w:type="paragraph" w:customStyle="1" w:styleId="1ff5">
    <w:name w:val="Нижний колонтитул1"/>
    <w:basedOn w:val="a0"/>
    <w:next w:val="aff"/>
    <w:uiPriority w:val="99"/>
    <w:unhideWhenUsed/>
    <w:rsid w:val="00A3506B"/>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rsid w:val="00A3506B"/>
  </w:style>
  <w:style w:type="numbering" w:customStyle="1" w:styleId="122">
    <w:name w:val="Нет списка12"/>
    <w:next w:val="a3"/>
    <w:uiPriority w:val="99"/>
    <w:semiHidden/>
    <w:unhideWhenUsed/>
    <w:rsid w:val="00A3506B"/>
  </w:style>
  <w:style w:type="numbering" w:customStyle="1" w:styleId="1110">
    <w:name w:val="Нет списка111"/>
    <w:next w:val="a3"/>
    <w:uiPriority w:val="99"/>
    <w:semiHidden/>
    <w:unhideWhenUsed/>
    <w:rsid w:val="00A3506B"/>
  </w:style>
  <w:style w:type="table" w:customStyle="1" w:styleId="2d">
    <w:name w:val="Сетка таблицы2"/>
    <w:basedOn w:val="a2"/>
    <w:next w:val="afff4"/>
    <w:uiPriority w:val="59"/>
    <w:rsid w:val="00A3506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9"/>
    <w:uiPriority w:val="34"/>
    <w:rsid w:val="00A3506B"/>
    <w:rPr>
      <w:sz w:val="24"/>
      <w:szCs w:val="24"/>
      <w:lang w:eastAsia="ar-SA"/>
    </w:rPr>
  </w:style>
  <w:style w:type="character" w:customStyle="1" w:styleId="ConsCell0">
    <w:name w:val="ConsCell Знак"/>
    <w:link w:val="ConsCell"/>
    <w:locked/>
    <w:rsid w:val="00A3506B"/>
    <w:rPr>
      <w:rFonts w:ascii="Arial" w:hAnsi="Arial" w:cs="Arial"/>
      <w:lang w:eastAsia="ar-SA"/>
    </w:rPr>
  </w:style>
  <w:style w:type="character" w:styleId="affff5">
    <w:name w:val="line number"/>
    <w:rsid w:val="00A35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mailto:ladeyshchikovaes@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yperlink" Target="mailto:karmakskikhaa@trcont.ru" TargetMode="External"/><Relationship Id="rId35"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E3B80-00D4-4368-BE0B-3BFC4D4AE89B}">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C50D2785-7BEC-4206-830A-A7D57189284B}">
  <ds:schemaRefs>
    <ds:schemaRef ds:uri="http://schemas.openxmlformats.org/officeDocument/2006/bibliography"/>
  </ds:schemaRefs>
</ds:datastoreItem>
</file>

<file path=customXml/itemProps5.xml><?xml version="1.0" encoding="utf-8"?>
<ds:datastoreItem xmlns:ds="http://schemas.openxmlformats.org/officeDocument/2006/customXml" ds:itemID="{08EB2987-2128-4503-9F83-254CD334DAF2}">
  <ds:schemaRefs>
    <ds:schemaRef ds:uri="http://schemas.openxmlformats.org/officeDocument/2006/bibliography"/>
  </ds:schemaRefs>
</ds:datastoreItem>
</file>

<file path=customXml/itemProps6.xml><?xml version="1.0" encoding="utf-8"?>
<ds:datastoreItem xmlns:ds="http://schemas.openxmlformats.org/officeDocument/2006/customXml" ds:itemID="{16AB8F19-6827-42F9-9368-D48B7408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40409</Words>
  <Characters>230335</Characters>
  <Application>Microsoft Office Word</Application>
  <DocSecurity>0</DocSecurity>
  <Lines>1919</Lines>
  <Paragraphs>540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270204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2021-03-22T10:39:00Z</dcterms:created>
  <dcterms:modified xsi:type="dcterms:W3CDTF">2021-03-22T10:39:00Z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