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7116" w:rsidRDefault="008D5C46">
      <w:pPr>
        <w:pStyle w:val="normal"/>
        <w:tabs>
          <w:tab w:val="left" w:pos="4962"/>
        </w:tabs>
        <w:ind w:left="4820"/>
        <w:rPr>
          <w:b/>
          <w:sz w:val="28"/>
          <w:szCs w:val="28"/>
        </w:rPr>
      </w:pPr>
      <w:r>
        <w:rPr>
          <w:b/>
          <w:sz w:val="28"/>
          <w:szCs w:val="28"/>
        </w:rPr>
        <w:t>УТВЕРЖДАЮ:</w:t>
      </w:r>
    </w:p>
    <w:p w:rsidR="004F7116" w:rsidRDefault="004F7116">
      <w:pPr>
        <w:pStyle w:val="normal"/>
        <w:tabs>
          <w:tab w:val="left" w:pos="4962"/>
        </w:tabs>
        <w:ind w:left="4820"/>
        <w:rPr>
          <w:b/>
          <w:sz w:val="28"/>
          <w:szCs w:val="28"/>
        </w:rPr>
      </w:pPr>
    </w:p>
    <w:p w:rsidR="004F7116" w:rsidRDefault="008D5C46">
      <w:pPr>
        <w:pStyle w:val="normal"/>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 </w:t>
      </w:r>
    </w:p>
    <w:p w:rsidR="004F7116" w:rsidRDefault="004F7116">
      <w:pPr>
        <w:pStyle w:val="normal"/>
        <w:tabs>
          <w:tab w:val="left" w:pos="4962"/>
        </w:tabs>
        <w:ind w:left="4820"/>
        <w:rPr>
          <w:b/>
          <w:sz w:val="28"/>
          <w:szCs w:val="28"/>
        </w:rPr>
      </w:pPr>
    </w:p>
    <w:p w:rsidR="004F7116" w:rsidRDefault="008D5C46">
      <w:pPr>
        <w:pStyle w:val="normal"/>
        <w:tabs>
          <w:tab w:val="left" w:pos="4962"/>
        </w:tabs>
        <w:ind w:left="4820"/>
        <w:rPr>
          <w:b/>
          <w:sz w:val="28"/>
          <w:szCs w:val="28"/>
        </w:rPr>
      </w:pPr>
      <w:r>
        <w:rPr>
          <w:b/>
          <w:sz w:val="28"/>
          <w:szCs w:val="28"/>
        </w:rPr>
        <w:t xml:space="preserve">____________________ </w:t>
      </w:r>
    </w:p>
    <w:p w:rsidR="004F7116" w:rsidRDefault="008D5C46">
      <w:pPr>
        <w:pStyle w:val="normal"/>
        <w:tabs>
          <w:tab w:val="left" w:pos="4962"/>
        </w:tabs>
        <w:ind w:left="4820"/>
        <w:rPr>
          <w:b/>
          <w:sz w:val="28"/>
          <w:szCs w:val="28"/>
        </w:rPr>
      </w:pPr>
      <w:r>
        <w:rPr>
          <w:b/>
          <w:sz w:val="28"/>
          <w:szCs w:val="28"/>
        </w:rPr>
        <w:t>Сергей Александрович Лебедев</w:t>
      </w:r>
    </w:p>
    <w:p w:rsidR="004F7116" w:rsidRDefault="004F7116">
      <w:pPr>
        <w:pStyle w:val="normal"/>
        <w:tabs>
          <w:tab w:val="left" w:pos="4962"/>
        </w:tabs>
        <w:ind w:left="4820"/>
      </w:pPr>
    </w:p>
    <w:p w:rsidR="004F7116" w:rsidRDefault="008D5C46">
      <w:pPr>
        <w:pStyle w:val="normal"/>
        <w:tabs>
          <w:tab w:val="left" w:pos="4962"/>
        </w:tabs>
        <w:ind w:left="4820"/>
        <w:rPr>
          <w:b/>
          <w:sz w:val="28"/>
          <w:szCs w:val="28"/>
        </w:rPr>
      </w:pPr>
      <w:r>
        <w:rPr>
          <w:b/>
          <w:sz w:val="28"/>
          <w:szCs w:val="28"/>
        </w:rPr>
        <w:t>«____» марта 2021 года</w:t>
      </w:r>
    </w:p>
    <w:p w:rsidR="004F7116" w:rsidRDefault="004F7116">
      <w:pPr>
        <w:pStyle w:val="normal"/>
        <w:ind w:firstLine="709"/>
        <w:rPr>
          <w:b/>
          <w:sz w:val="28"/>
          <w:szCs w:val="28"/>
        </w:rPr>
      </w:pPr>
    </w:p>
    <w:p w:rsidR="004F7116" w:rsidRDefault="004F7116">
      <w:pPr>
        <w:pStyle w:val="normal"/>
        <w:spacing w:after="120"/>
        <w:jc w:val="center"/>
        <w:rPr>
          <w:b/>
          <w:sz w:val="40"/>
          <w:szCs w:val="40"/>
        </w:rPr>
      </w:pPr>
    </w:p>
    <w:p w:rsidR="004F7116" w:rsidRDefault="008D5C46">
      <w:pPr>
        <w:pStyle w:val="normal"/>
        <w:spacing w:after="120"/>
        <w:jc w:val="center"/>
        <w:rPr>
          <w:b/>
          <w:sz w:val="40"/>
          <w:szCs w:val="40"/>
        </w:rPr>
      </w:pPr>
      <w:r>
        <w:rPr>
          <w:b/>
          <w:sz w:val="40"/>
          <w:szCs w:val="40"/>
        </w:rPr>
        <w:t>ДОКУМЕНТАЦИЯ О ЗАКУПКЕ</w:t>
      </w:r>
    </w:p>
    <w:p w:rsidR="004F7116" w:rsidRDefault="004F7116">
      <w:pPr>
        <w:pStyle w:val="normal"/>
        <w:spacing w:after="120"/>
        <w:ind w:firstLine="709"/>
        <w:jc w:val="center"/>
        <w:rPr>
          <w:b/>
          <w:sz w:val="20"/>
          <w:szCs w:val="20"/>
        </w:rPr>
      </w:pPr>
    </w:p>
    <w:p w:rsidR="004F7116" w:rsidRDefault="008D5C46">
      <w:pPr>
        <w:pStyle w:val="normal"/>
        <w:spacing w:after="120"/>
        <w:jc w:val="center"/>
        <w:rPr>
          <w:b/>
          <w:sz w:val="32"/>
          <w:szCs w:val="32"/>
        </w:rPr>
      </w:pPr>
      <w:r>
        <w:rPr>
          <w:b/>
          <w:sz w:val="32"/>
          <w:szCs w:val="32"/>
        </w:rPr>
        <w:t>Раздел 1. Общие положения</w:t>
      </w:r>
    </w:p>
    <w:p w:rsidR="004F7116" w:rsidRDefault="004F7116">
      <w:pPr>
        <w:pStyle w:val="normal"/>
        <w:spacing w:after="120"/>
        <w:ind w:firstLine="709"/>
        <w:jc w:val="center"/>
        <w:rPr>
          <w:sz w:val="20"/>
          <w:szCs w:val="20"/>
        </w:rPr>
      </w:pPr>
    </w:p>
    <w:p w:rsidR="004F7116" w:rsidRDefault="008D5C46">
      <w:pPr>
        <w:pStyle w:val="normal"/>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4F7116" w:rsidRDefault="008D5C46">
      <w:pPr>
        <w:pStyle w:val="normal"/>
        <w:numPr>
          <w:ilvl w:val="2"/>
          <w:numId w:val="14"/>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w:t>
      </w:r>
      <w:r w:rsidR="00091568">
        <w:rPr>
          <w:color w:val="000000"/>
          <w:sz w:val="28"/>
          <w:szCs w:val="28"/>
        </w:rPr>
        <w:t>ЗСИБ</w:t>
      </w:r>
      <w:r>
        <w:rPr>
          <w:color w:val="000000"/>
          <w:sz w:val="28"/>
          <w:szCs w:val="28"/>
        </w:rPr>
        <w:t>-21-</w:t>
      </w:r>
      <w:r w:rsidR="00091568">
        <w:rPr>
          <w:color w:val="000000"/>
          <w:sz w:val="28"/>
          <w:szCs w:val="28"/>
        </w:rPr>
        <w:t>0004</w:t>
      </w:r>
      <w:r>
        <w:rPr>
          <w:color w:val="000000"/>
          <w:sz w:val="28"/>
          <w:szCs w:val="28"/>
        </w:rPr>
        <w:t xml:space="preserve"> по предмету закупки </w:t>
      </w:r>
      <w:r>
        <w:rPr>
          <w:b/>
          <w:color w:val="000000"/>
          <w:sz w:val="28"/>
          <w:szCs w:val="28"/>
        </w:rPr>
        <w:t>«Поставка терминального камня для нужд терминала</w:t>
      </w:r>
      <w:proofErr w:type="gramEnd"/>
      <w:r>
        <w:rPr>
          <w:b/>
          <w:color w:val="000000"/>
          <w:sz w:val="28"/>
          <w:szCs w:val="28"/>
        </w:rPr>
        <w:t xml:space="preserve"> </w:t>
      </w:r>
      <w:proofErr w:type="spellStart"/>
      <w:r>
        <w:rPr>
          <w:b/>
          <w:color w:val="000000"/>
          <w:sz w:val="28"/>
          <w:szCs w:val="28"/>
        </w:rPr>
        <w:t>Клещиха</w:t>
      </w:r>
      <w:proofErr w:type="spellEnd"/>
      <w:r>
        <w:rPr>
          <w:b/>
          <w:color w:val="000000"/>
          <w:sz w:val="28"/>
          <w:szCs w:val="28"/>
        </w:rPr>
        <w:t xml:space="preserve">, </w:t>
      </w:r>
      <w:proofErr w:type="gramStart"/>
      <w:r>
        <w:rPr>
          <w:b/>
          <w:color w:val="000000"/>
          <w:sz w:val="28"/>
          <w:szCs w:val="28"/>
        </w:rPr>
        <w:t>расположенного</w:t>
      </w:r>
      <w:proofErr w:type="gramEnd"/>
      <w:r>
        <w:rPr>
          <w:b/>
          <w:color w:val="000000"/>
          <w:sz w:val="28"/>
          <w:szCs w:val="28"/>
        </w:rPr>
        <w:t xml:space="preserve"> в г. Новосибирске»</w:t>
      </w:r>
      <w:r>
        <w:rPr>
          <w:color w:val="000000"/>
          <w:sz w:val="28"/>
          <w:szCs w:val="28"/>
        </w:rPr>
        <w:t xml:space="preserve"> (далее – Открытый конкурс).</w:t>
      </w:r>
    </w:p>
    <w:p w:rsidR="004F7116" w:rsidRDefault="008D5C46">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4F7116" w:rsidRDefault="008D5C46">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4F7116" w:rsidRDefault="008D5C46">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4F7116" w:rsidRDefault="008D5C46">
      <w:pPr>
        <w:pStyle w:val="normal"/>
        <w:numPr>
          <w:ilvl w:val="2"/>
          <w:numId w:val="14"/>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w:t>
      </w:r>
      <w:r>
        <w:rPr>
          <w:color w:val="000000"/>
          <w:sz w:val="28"/>
          <w:szCs w:val="28"/>
        </w:rPr>
        <w:lastRenderedPageBreak/>
        <w:t>настоящей документации о закупке (далее – Техническое задание) и Информационной карте.</w:t>
      </w:r>
    </w:p>
    <w:p w:rsidR="004F7116" w:rsidRDefault="008D5C46">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4F7116" w:rsidRDefault="008D5C46">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4F7116" w:rsidRDefault="008D5C46">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4F7116" w:rsidRDefault="008D5C46">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4F7116" w:rsidRDefault="008D5C46">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w:t>
      </w:r>
      <w:r>
        <w:rPr>
          <w:color w:val="000000"/>
          <w:sz w:val="28"/>
          <w:szCs w:val="28"/>
        </w:rPr>
        <w:lastRenderedPageBreak/>
        <w:t>случаев, предусмотренных подпунктами 1.1.21, 1.1.22, 1.1.23, 2.3.2 настоящей документации о закупке.</w:t>
      </w:r>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4F7116" w:rsidRDefault="008D5C46">
      <w:pPr>
        <w:pStyle w:val="normal"/>
        <w:numPr>
          <w:ilvl w:val="2"/>
          <w:numId w:val="14"/>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rPr>
          <w:color w:val="000000"/>
          <w:sz w:val="28"/>
          <w:szCs w:val="28"/>
        </w:rP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r>
          <w:rPr>
            <w:color w:val="0000FF"/>
            <w:sz w:val="28"/>
            <w:szCs w:val="28"/>
            <w:u w:val="single"/>
          </w:rPr>
          <w:t>https://otc.ru/documents</w:t>
        </w:r>
      </w:hyperlink>
      <w:r>
        <w:rPr>
          <w:color w:val="000000"/>
          <w:sz w:val="28"/>
          <w:szCs w:val="28"/>
        </w:rPr>
        <w:t>).</w:t>
      </w:r>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4F7116" w:rsidRDefault="008D5C46">
      <w:pPr>
        <w:pStyle w:val="normal"/>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4F7116" w:rsidRDefault="008D5C46">
      <w:pPr>
        <w:pStyle w:val="normal"/>
        <w:widowControl w:val="0"/>
        <w:numPr>
          <w:ilvl w:val="2"/>
          <w:numId w:val="14"/>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F7116" w:rsidRDefault="008D5C46">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4F7116" w:rsidRDefault="008D5C46">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4F7116" w:rsidRDefault="008D5C46">
      <w:pPr>
        <w:pStyle w:val="normal"/>
        <w:widowControl w:val="0"/>
        <w:numPr>
          <w:ilvl w:val="2"/>
          <w:numId w:val="14"/>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4F7116" w:rsidRDefault="008D5C46">
      <w:pPr>
        <w:pStyle w:val="normal"/>
        <w:widowControl w:val="0"/>
        <w:numPr>
          <w:ilvl w:val="2"/>
          <w:numId w:val="14"/>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4F7116" w:rsidRDefault="008D5C46">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В этом случае Конкурсная комиссия принимает решение после </w:t>
      </w:r>
      <w:r>
        <w:rPr>
          <w:color w:val="000000"/>
          <w:sz w:val="28"/>
          <w:szCs w:val="28"/>
        </w:rPr>
        <w:lastRenderedPageBreak/>
        <w:t>рассмотрения, оценки и сопоставления поданных в разных базисах поставки ценовых предложений участников.</w:t>
      </w:r>
    </w:p>
    <w:p w:rsidR="004F7116" w:rsidRDefault="008D5C46">
      <w:pPr>
        <w:pStyle w:val="normal"/>
        <w:widowControl w:val="0"/>
        <w:numPr>
          <w:ilvl w:val="2"/>
          <w:numId w:val="14"/>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4F7116" w:rsidRDefault="008D5C46">
      <w:pPr>
        <w:pStyle w:val="normal"/>
        <w:widowControl w:val="0"/>
        <w:numPr>
          <w:ilvl w:val="2"/>
          <w:numId w:val="14"/>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F7116" w:rsidRDefault="008D5C46">
      <w:pPr>
        <w:pStyle w:val="normal"/>
        <w:numPr>
          <w:ilvl w:val="2"/>
          <w:numId w:val="14"/>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4F7116" w:rsidRDefault="008D5C46">
      <w:pPr>
        <w:pStyle w:val="normal"/>
        <w:numPr>
          <w:ilvl w:val="2"/>
          <w:numId w:val="14"/>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4F7116" w:rsidRDefault="004F7116">
      <w:pPr>
        <w:pStyle w:val="normal"/>
        <w:pBdr>
          <w:top w:val="nil"/>
          <w:left w:val="nil"/>
          <w:bottom w:val="nil"/>
          <w:right w:val="nil"/>
          <w:between w:val="nil"/>
        </w:pBdr>
        <w:ind w:left="709"/>
        <w:jc w:val="both"/>
        <w:rPr>
          <w:color w:val="000000"/>
          <w:sz w:val="28"/>
          <w:szCs w:val="28"/>
        </w:rPr>
      </w:pPr>
    </w:p>
    <w:p w:rsidR="004F7116" w:rsidRDefault="008D5C46">
      <w:pPr>
        <w:pStyle w:val="normal"/>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4F7116" w:rsidRDefault="008D5C46">
      <w:pPr>
        <w:pStyle w:val="normal"/>
        <w:numPr>
          <w:ilvl w:val="2"/>
          <w:numId w:val="15"/>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4F7116" w:rsidRDefault="008D5C46">
      <w:pPr>
        <w:pStyle w:val="normal"/>
        <w:numPr>
          <w:ilvl w:val="2"/>
          <w:numId w:val="15"/>
        </w:numPr>
        <w:ind w:left="0" w:firstLine="709"/>
        <w:jc w:val="both"/>
        <w:rPr>
          <w:sz w:val="28"/>
          <w:szCs w:val="28"/>
        </w:rPr>
      </w:pPr>
      <w:proofErr w:type="gramStart"/>
      <w:r>
        <w:rPr>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4F7116" w:rsidRDefault="008D5C46">
      <w:pPr>
        <w:pStyle w:val="normal"/>
        <w:numPr>
          <w:ilvl w:val="2"/>
          <w:numId w:val="15"/>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4F7116" w:rsidRDefault="008D5C46">
      <w:pPr>
        <w:pStyle w:val="normal"/>
        <w:numPr>
          <w:ilvl w:val="2"/>
          <w:numId w:val="15"/>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4F7116" w:rsidRDefault="008D5C46">
      <w:pPr>
        <w:pStyle w:val="normal"/>
        <w:numPr>
          <w:ilvl w:val="2"/>
          <w:numId w:val="15"/>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4F7116" w:rsidRDefault="008D5C46">
      <w:pPr>
        <w:pStyle w:val="normal"/>
        <w:numPr>
          <w:ilvl w:val="2"/>
          <w:numId w:val="15"/>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4F7116" w:rsidRDefault="008D5C46">
      <w:pPr>
        <w:pStyle w:val="normal"/>
        <w:numPr>
          <w:ilvl w:val="2"/>
          <w:numId w:val="15"/>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4F7116" w:rsidRDefault="004F7116">
      <w:pPr>
        <w:pStyle w:val="normal"/>
        <w:ind w:left="709"/>
        <w:jc w:val="both"/>
        <w:rPr>
          <w:sz w:val="28"/>
          <w:szCs w:val="28"/>
        </w:rPr>
      </w:pPr>
    </w:p>
    <w:p w:rsidR="004F7116" w:rsidRDefault="008D5C46">
      <w:pPr>
        <w:pStyle w:val="normal"/>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4F7116" w:rsidRDefault="008D5C46">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4F7116" w:rsidRDefault="008D5C46">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4F7116" w:rsidRDefault="008D5C46">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w:t>
      </w:r>
      <w:r>
        <w:rPr>
          <w:color w:val="000000"/>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4F7116" w:rsidRDefault="008D5C46">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4F7116" w:rsidRDefault="004F7116">
      <w:pPr>
        <w:pStyle w:val="normal"/>
        <w:pBdr>
          <w:top w:val="nil"/>
          <w:left w:val="nil"/>
          <w:bottom w:val="nil"/>
          <w:right w:val="nil"/>
          <w:between w:val="nil"/>
        </w:pBdr>
        <w:ind w:firstLine="709"/>
        <w:jc w:val="both"/>
        <w:rPr>
          <w:color w:val="000000"/>
          <w:sz w:val="28"/>
          <w:szCs w:val="28"/>
        </w:rPr>
      </w:pPr>
    </w:p>
    <w:p w:rsidR="004F7116" w:rsidRDefault="008D5C46">
      <w:pPr>
        <w:pStyle w:val="normal"/>
        <w:numPr>
          <w:ilvl w:val="1"/>
          <w:numId w:val="14"/>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4F7116" w:rsidRDefault="008D5C46">
      <w:pPr>
        <w:pStyle w:val="normal"/>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7116" w:rsidRDefault="008D5C4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F7116" w:rsidRDefault="008D5C4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4F7116" w:rsidRDefault="008D5C46">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r>
          <w:rPr>
            <w:color w:val="0000FF"/>
            <w:sz w:val="28"/>
            <w:szCs w:val="28"/>
            <w:u w:val="single"/>
          </w:rPr>
          <w:t>линия доверия «стоп коррупция»</w:t>
        </w:r>
      </w:hyperlink>
      <w:r>
        <w:rPr>
          <w:color w:val="000000"/>
          <w:sz w:val="28"/>
          <w:szCs w:val="28"/>
        </w:rPr>
        <w:t xml:space="preserve">, электронная почта </w:t>
      </w:r>
      <w:hyperlink r:id="rId9">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4F7116" w:rsidRDefault="008D5C46">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4F7116" w:rsidRDefault="004F7116">
      <w:pPr>
        <w:pStyle w:val="normal"/>
        <w:pBdr>
          <w:top w:val="nil"/>
          <w:left w:val="nil"/>
          <w:bottom w:val="nil"/>
          <w:right w:val="nil"/>
          <w:between w:val="nil"/>
        </w:pBdr>
        <w:ind w:left="709"/>
        <w:jc w:val="both"/>
        <w:rPr>
          <w:color w:val="000000"/>
          <w:sz w:val="28"/>
          <w:szCs w:val="28"/>
        </w:rPr>
      </w:pPr>
    </w:p>
    <w:p w:rsidR="004F7116" w:rsidRDefault="008D5C46">
      <w:pPr>
        <w:pStyle w:val="normal"/>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4F7116" w:rsidRDefault="008D5C46">
      <w:pPr>
        <w:pStyle w:val="normal"/>
        <w:numPr>
          <w:ilvl w:val="1"/>
          <w:numId w:val="25"/>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4F7116" w:rsidRDefault="008D5C46">
      <w:pPr>
        <w:pStyle w:val="normal"/>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4F7116" w:rsidRDefault="008D5C46">
      <w:pPr>
        <w:pStyle w:val="normal"/>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4F7116" w:rsidRDefault="008D5C46">
      <w:pPr>
        <w:pStyle w:val="normal"/>
        <w:ind w:firstLine="709"/>
        <w:jc w:val="both"/>
        <w:rPr>
          <w:sz w:val="28"/>
          <w:szCs w:val="28"/>
        </w:rPr>
      </w:pPr>
      <w:r>
        <w:rPr>
          <w:sz w:val="28"/>
          <w:szCs w:val="28"/>
        </w:rPr>
        <w:t>б) не находиться в процессе ликвидации;</w:t>
      </w:r>
    </w:p>
    <w:p w:rsidR="004F7116" w:rsidRDefault="008D5C46">
      <w:pPr>
        <w:pStyle w:val="normal"/>
        <w:ind w:firstLine="709"/>
        <w:jc w:val="both"/>
        <w:rPr>
          <w:sz w:val="28"/>
          <w:szCs w:val="28"/>
        </w:rPr>
      </w:pPr>
      <w:r>
        <w:rPr>
          <w:sz w:val="28"/>
          <w:szCs w:val="28"/>
        </w:rPr>
        <w:t>в) не быть признанным несостоятельным (банкротом);</w:t>
      </w:r>
    </w:p>
    <w:p w:rsidR="004F7116" w:rsidRDefault="008D5C46">
      <w:pPr>
        <w:pStyle w:val="normal"/>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4F7116" w:rsidRDefault="008D5C46">
      <w:pPr>
        <w:pStyle w:val="normal"/>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4F7116" w:rsidRDefault="008D5C46">
      <w:pPr>
        <w:pStyle w:val="normal"/>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4F7116" w:rsidRDefault="008D5C46">
      <w:pPr>
        <w:pStyle w:val="normal"/>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4F7116" w:rsidRDefault="008D5C46">
      <w:pPr>
        <w:pStyle w:val="normal"/>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4F7116" w:rsidRDefault="008D5C46">
      <w:pPr>
        <w:pStyle w:val="normal"/>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4F7116" w:rsidRDefault="004F7116">
      <w:pPr>
        <w:pStyle w:val="normal"/>
        <w:ind w:firstLine="709"/>
        <w:jc w:val="both"/>
        <w:rPr>
          <w:sz w:val="28"/>
          <w:szCs w:val="28"/>
        </w:rPr>
      </w:pPr>
    </w:p>
    <w:p w:rsidR="004F7116" w:rsidRDefault="008D5C46">
      <w:pPr>
        <w:pStyle w:val="normal"/>
        <w:numPr>
          <w:ilvl w:val="1"/>
          <w:numId w:val="25"/>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4F7116" w:rsidRDefault="008D5C46">
      <w:pPr>
        <w:pStyle w:val="normal"/>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4F7116" w:rsidRDefault="008D5C46">
      <w:pPr>
        <w:pStyle w:val="normal"/>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4F7116" w:rsidRDefault="004F7116">
      <w:pPr>
        <w:pStyle w:val="normal"/>
        <w:pBdr>
          <w:top w:val="nil"/>
          <w:left w:val="nil"/>
          <w:bottom w:val="nil"/>
          <w:right w:val="nil"/>
          <w:between w:val="nil"/>
        </w:pBdr>
        <w:ind w:firstLine="709"/>
        <w:jc w:val="both"/>
        <w:rPr>
          <w:color w:val="000000"/>
          <w:sz w:val="28"/>
          <w:szCs w:val="28"/>
        </w:rPr>
      </w:pPr>
    </w:p>
    <w:p w:rsidR="004F7116" w:rsidRDefault="008D5C46">
      <w:pPr>
        <w:pStyle w:val="normal"/>
        <w:numPr>
          <w:ilvl w:val="1"/>
          <w:numId w:val="25"/>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4F7116" w:rsidRDefault="008D5C46">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4F7116" w:rsidRDefault="008D5C46">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4F7116" w:rsidRDefault="008D5C46">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4F7116" w:rsidRDefault="008D5C46">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4F7116" w:rsidRDefault="008D5C46">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4F7116" w:rsidRDefault="008D5C46">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4F7116" w:rsidRDefault="008D5C46">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4F7116" w:rsidRDefault="008D5C46">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4F7116" w:rsidRDefault="008D5C46">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F7116" w:rsidRDefault="004F7116">
      <w:pPr>
        <w:pStyle w:val="normal"/>
        <w:pBdr>
          <w:top w:val="nil"/>
          <w:left w:val="nil"/>
          <w:bottom w:val="nil"/>
          <w:right w:val="nil"/>
          <w:between w:val="nil"/>
        </w:pBdr>
        <w:ind w:firstLine="709"/>
        <w:jc w:val="both"/>
        <w:rPr>
          <w:color w:val="000000"/>
          <w:sz w:val="28"/>
          <w:szCs w:val="28"/>
        </w:rPr>
      </w:pPr>
    </w:p>
    <w:p w:rsidR="004F7116" w:rsidRDefault="008D5C46">
      <w:pPr>
        <w:pStyle w:val="normal"/>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4F7116" w:rsidRDefault="004F7116">
      <w:pPr>
        <w:pStyle w:val="normal"/>
        <w:pBdr>
          <w:top w:val="nil"/>
          <w:left w:val="nil"/>
          <w:bottom w:val="nil"/>
          <w:right w:val="nil"/>
          <w:between w:val="nil"/>
        </w:pBdr>
        <w:tabs>
          <w:tab w:val="left" w:pos="0"/>
          <w:tab w:val="left" w:pos="1440"/>
        </w:tabs>
        <w:ind w:firstLine="709"/>
        <w:jc w:val="both"/>
        <w:rPr>
          <w:color w:val="000000"/>
          <w:sz w:val="28"/>
          <w:szCs w:val="28"/>
        </w:rPr>
      </w:pPr>
    </w:p>
    <w:p w:rsidR="004F7116" w:rsidRDefault="008D5C46">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color w:val="000000"/>
          <w:sz w:val="28"/>
          <w:szCs w:val="28"/>
        </w:rPr>
        <w:lastRenderedPageBreak/>
        <w:t>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4F7116" w:rsidRDefault="008D5C46">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4F7116" w:rsidRDefault="004F7116">
      <w:pPr>
        <w:pStyle w:val="normal"/>
        <w:pBdr>
          <w:top w:val="nil"/>
          <w:left w:val="nil"/>
          <w:bottom w:val="nil"/>
          <w:right w:val="nil"/>
          <w:between w:val="nil"/>
        </w:pBdr>
        <w:ind w:firstLine="709"/>
        <w:jc w:val="both"/>
        <w:rPr>
          <w:color w:val="000000"/>
        </w:rPr>
      </w:pPr>
    </w:p>
    <w:p w:rsidR="004F7116" w:rsidRDefault="008D5C46">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bookmarkStart w:id="15" w:name="_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4F7116" w:rsidRDefault="008D5C46">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4F7116" w:rsidRDefault="004F7116">
      <w:pPr>
        <w:pStyle w:val="normal"/>
        <w:pBdr>
          <w:top w:val="nil"/>
          <w:left w:val="nil"/>
          <w:bottom w:val="nil"/>
          <w:right w:val="nil"/>
          <w:between w:val="nil"/>
        </w:pBdr>
        <w:ind w:left="709"/>
        <w:jc w:val="both"/>
        <w:rPr>
          <w:color w:val="000000"/>
          <w:sz w:val="28"/>
          <w:szCs w:val="28"/>
        </w:rPr>
      </w:pPr>
    </w:p>
    <w:p w:rsidR="004F7116" w:rsidRDefault="008D5C46">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4F7116" w:rsidRDefault="008D5C46">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4F7116" w:rsidRDefault="008D5C46">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4F7116" w:rsidRDefault="008D5C46">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4F7116" w:rsidRDefault="008D5C46">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4F7116" w:rsidRDefault="008D5C46">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4F7116" w:rsidRDefault="008D5C46">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F7116" w:rsidRDefault="008D5C46">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4F7116" w:rsidRDefault="008D5C46">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F7116" w:rsidRDefault="00091568">
      <w:pPr>
        <w:pStyle w:val="normal"/>
        <w:pBdr>
          <w:top w:val="nil"/>
          <w:left w:val="nil"/>
          <w:bottom w:val="nil"/>
          <w:right w:val="nil"/>
          <w:between w:val="nil"/>
        </w:pBdr>
        <w:ind w:firstLine="709"/>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1.45pt;margin-top:102.9pt;width:468.35pt;height:137.5pt;z-index:-251657216;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w:txbxContent>
                <w:p w:rsidR="00091568" w:rsidRPr="007E6DE4" w:rsidRDefault="00091568" w:rsidP="00091568">
                  <w:pPr>
                    <w:jc w:val="center"/>
                    <w:rPr>
                      <w:b/>
                      <w:sz w:val="28"/>
                      <w:szCs w:val="28"/>
                    </w:rPr>
                  </w:pPr>
                  <w:r w:rsidRPr="007E6DE4">
                    <w:rPr>
                      <w:b/>
                      <w:sz w:val="28"/>
                      <w:szCs w:val="28"/>
                    </w:rPr>
                    <w:t>_____________________________________________,</w:t>
                  </w:r>
                </w:p>
                <w:p w:rsidR="00091568" w:rsidRDefault="00091568" w:rsidP="00091568">
                  <w:pPr>
                    <w:jc w:val="center"/>
                    <w:rPr>
                      <w:sz w:val="28"/>
                      <w:szCs w:val="28"/>
                    </w:rPr>
                  </w:pPr>
                  <w:r w:rsidRPr="007E6DE4">
                    <w:rPr>
                      <w:i/>
                      <w:sz w:val="20"/>
                      <w:szCs w:val="20"/>
                    </w:rPr>
                    <w:t xml:space="preserve">наименование </w:t>
                  </w:r>
                  <w:r>
                    <w:rPr>
                      <w:i/>
                      <w:sz w:val="20"/>
                      <w:szCs w:val="20"/>
                    </w:rPr>
                    <w:t>участника</w:t>
                  </w:r>
                </w:p>
                <w:p w:rsidR="00091568" w:rsidRPr="007E6DE4" w:rsidRDefault="00091568" w:rsidP="00091568">
                  <w:pPr>
                    <w:jc w:val="center"/>
                    <w:rPr>
                      <w:b/>
                      <w:sz w:val="28"/>
                      <w:szCs w:val="28"/>
                    </w:rPr>
                  </w:pPr>
                  <w:r w:rsidRPr="007E6DE4">
                    <w:rPr>
                      <w:b/>
                      <w:sz w:val="28"/>
                      <w:szCs w:val="28"/>
                    </w:rPr>
                    <w:t>_____________________________</w:t>
                  </w:r>
                  <w:r>
                    <w:rPr>
                      <w:b/>
                      <w:sz w:val="28"/>
                      <w:szCs w:val="28"/>
                    </w:rPr>
                    <w:t>__________________</w:t>
                  </w:r>
                </w:p>
                <w:p w:rsidR="00091568" w:rsidRPr="007E6DE4" w:rsidRDefault="00091568" w:rsidP="00091568">
                  <w:pPr>
                    <w:jc w:val="center"/>
                    <w:rPr>
                      <w:i/>
                      <w:sz w:val="20"/>
                      <w:szCs w:val="20"/>
                    </w:rPr>
                  </w:pPr>
                  <w:r w:rsidRPr="007E6DE4">
                    <w:rPr>
                      <w:i/>
                      <w:sz w:val="20"/>
                      <w:szCs w:val="20"/>
                    </w:rPr>
                    <w:t xml:space="preserve">ИНН </w:t>
                  </w:r>
                  <w:r>
                    <w:rPr>
                      <w:i/>
                      <w:sz w:val="20"/>
                      <w:szCs w:val="20"/>
                    </w:rPr>
                    <w:t>участника</w:t>
                  </w:r>
                </w:p>
                <w:p w:rsidR="00091568" w:rsidRDefault="00091568" w:rsidP="00091568">
                  <w:pPr>
                    <w:jc w:val="center"/>
                  </w:pPr>
                </w:p>
                <w:p w:rsidR="00091568" w:rsidRDefault="00091568" w:rsidP="00091568">
                  <w:pPr>
                    <w:jc w:val="center"/>
                    <w:rPr>
                      <w:b/>
                    </w:rPr>
                  </w:pPr>
                  <w:r>
                    <w:rPr>
                      <w:b/>
                    </w:rPr>
                    <w:t xml:space="preserve">ЗАЯВКА НА УЧАСТИЕ В ОТКРЫТОМ КОНКУРСЕ № </w:t>
                  </w:r>
                </w:p>
                <w:p w:rsidR="00091568" w:rsidRPr="00BC003A" w:rsidRDefault="00091568" w:rsidP="00091568">
                  <w:pPr>
                    <w:jc w:val="center"/>
                    <w:rPr>
                      <w:i/>
                    </w:rPr>
                  </w:pPr>
                  <w:r w:rsidRPr="00BC003A">
                    <w:rPr>
                      <w:i/>
                    </w:rPr>
                    <w:t>(указывается номер процедуры)</w:t>
                  </w:r>
                </w:p>
                <w:p w:rsidR="00091568" w:rsidRPr="00BC003A" w:rsidRDefault="00091568" w:rsidP="00091568">
                  <w:pPr>
                    <w:jc w:val="center"/>
                    <w:rPr>
                      <w:b/>
                    </w:rPr>
                  </w:pPr>
                  <w:r w:rsidRPr="00BC003A">
                    <w:rPr>
                      <w:b/>
                    </w:rPr>
                    <w:t>(лот № _________)</w:t>
                  </w:r>
                </w:p>
                <w:p w:rsidR="00091568" w:rsidRPr="006471D1" w:rsidRDefault="00091568" w:rsidP="00091568">
                  <w:pPr>
                    <w:jc w:val="center"/>
                    <w:rPr>
                      <w:i/>
                    </w:rPr>
                  </w:pPr>
                  <w:r w:rsidRPr="00BC003A">
                    <w:rPr>
                      <w:i/>
                    </w:rPr>
                    <w:t>(указывается номер лота)</w:t>
                  </w:r>
                </w:p>
              </w:txbxContent>
            </v:textbox>
            <w10:wrap type="tight"/>
          </v:shape>
        </w:pict>
      </w:r>
      <w:r w:rsidR="008D5C46">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ve:Fallback>
          <w:r w:rsidR="008D5C46">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889000</wp:posOffset>
                </wp:positionV>
                <wp:extent cx="6135370" cy="21031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135370" cy="2103120"/>
                        </a:xfrm>
                        <a:prstGeom prst="rect">
                          <a:avLst/>
                        </a:prstGeom>
                        <a:ln/>
                      </pic:spPr>
                    </pic:pic>
                  </a:graphicData>
                </a:graphic>
              </wp:anchor>
            </w:drawing>
          </w:r>
        </ve:Fallback>
      </ve:AlternateContent>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4F7116" w:rsidRDefault="008D5C46">
      <w:pPr>
        <w:pStyle w:val="normal"/>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4F7116" w:rsidRDefault="008D5C46">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4F7116" w:rsidRDefault="004F7116">
      <w:pPr>
        <w:pStyle w:val="normal"/>
        <w:pBdr>
          <w:top w:val="nil"/>
          <w:left w:val="nil"/>
          <w:bottom w:val="nil"/>
          <w:right w:val="nil"/>
          <w:between w:val="nil"/>
        </w:pBdr>
        <w:ind w:firstLine="709"/>
        <w:jc w:val="both"/>
        <w:rPr>
          <w:color w:val="000000"/>
          <w:sz w:val="28"/>
          <w:szCs w:val="28"/>
        </w:rPr>
      </w:pPr>
    </w:p>
    <w:p w:rsidR="004F7116" w:rsidRDefault="008D5C46">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4F7116" w:rsidRDefault="008D5C46">
      <w:pPr>
        <w:pStyle w:val="normal"/>
        <w:numPr>
          <w:ilvl w:val="0"/>
          <w:numId w:val="3"/>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F7116" w:rsidRDefault="008D5C46">
      <w:pPr>
        <w:pStyle w:val="normal"/>
        <w:numPr>
          <w:ilvl w:val="0"/>
          <w:numId w:val="3"/>
        </w:numPr>
        <w:ind w:left="0" w:firstLine="709"/>
        <w:jc w:val="both"/>
        <w:rPr>
          <w:sz w:val="28"/>
          <w:szCs w:val="28"/>
        </w:rPr>
      </w:pPr>
      <w:r>
        <w:rPr>
          <w:sz w:val="28"/>
          <w:szCs w:val="28"/>
        </w:rPr>
        <w:lastRenderedPageBreak/>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4F7116" w:rsidRDefault="008D5C46">
      <w:pPr>
        <w:pStyle w:val="normal"/>
        <w:numPr>
          <w:ilvl w:val="0"/>
          <w:numId w:val="3"/>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4F7116" w:rsidRDefault="008D5C46">
      <w:pPr>
        <w:pStyle w:val="normal"/>
        <w:numPr>
          <w:ilvl w:val="0"/>
          <w:numId w:val="3"/>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4F7116" w:rsidRDefault="008D5C46">
      <w:pPr>
        <w:pStyle w:val="normal"/>
        <w:numPr>
          <w:ilvl w:val="0"/>
          <w:numId w:val="3"/>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4F7116" w:rsidRDefault="008D5C46">
      <w:pPr>
        <w:pStyle w:val="normal"/>
        <w:numPr>
          <w:ilvl w:val="0"/>
          <w:numId w:val="3"/>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4F7116" w:rsidRDefault="008D5C46">
      <w:pPr>
        <w:pStyle w:val="normal"/>
        <w:numPr>
          <w:ilvl w:val="0"/>
          <w:numId w:val="3"/>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4F7116" w:rsidRDefault="008D5C46">
      <w:pPr>
        <w:pStyle w:val="normal"/>
        <w:numPr>
          <w:ilvl w:val="0"/>
          <w:numId w:val="3"/>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4F7116" w:rsidRDefault="008D5C46">
      <w:pPr>
        <w:pStyle w:val="normal"/>
        <w:numPr>
          <w:ilvl w:val="0"/>
          <w:numId w:val="3"/>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4F7116" w:rsidRDefault="008D5C46">
      <w:pPr>
        <w:pStyle w:val="normal"/>
        <w:numPr>
          <w:ilvl w:val="0"/>
          <w:numId w:val="3"/>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rPr>
        <w:lastRenderedPageBreak/>
        <w:t>комиссией как несоответствующая требованиям настоящей документации о закупке.</w:t>
      </w:r>
    </w:p>
    <w:p w:rsidR="004F7116" w:rsidRDefault="008D5C46">
      <w:pPr>
        <w:pStyle w:val="normal"/>
        <w:numPr>
          <w:ilvl w:val="0"/>
          <w:numId w:val="3"/>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4F7116" w:rsidRDefault="008D5C46">
      <w:pPr>
        <w:pStyle w:val="normal"/>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4F7116" w:rsidRDefault="008D5C46">
      <w:pPr>
        <w:pStyle w:val="normal"/>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F7116" w:rsidRDefault="008D5C46">
      <w:pPr>
        <w:pStyle w:val="normal"/>
        <w:numPr>
          <w:ilvl w:val="0"/>
          <w:numId w:val="3"/>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4F7116" w:rsidRDefault="008D5C46">
      <w:pPr>
        <w:pStyle w:val="normal"/>
        <w:numPr>
          <w:ilvl w:val="0"/>
          <w:numId w:val="3"/>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4F7116" w:rsidRDefault="008D5C46">
      <w:pPr>
        <w:pStyle w:val="normal"/>
        <w:ind w:firstLine="397"/>
        <w:jc w:val="both"/>
        <w:rPr>
          <w:color w:val="000000"/>
          <w:sz w:val="28"/>
          <w:szCs w:val="28"/>
        </w:rPr>
      </w:pPr>
      <w:r>
        <w:rPr>
          <w:color w:val="000000"/>
          <w:sz w:val="28"/>
          <w:szCs w:val="28"/>
        </w:rPr>
        <w:t>1) после истечения срока действия обеспечения Заявки;</w:t>
      </w:r>
    </w:p>
    <w:p w:rsidR="004F7116" w:rsidRDefault="008D5C46">
      <w:pPr>
        <w:pStyle w:val="normal"/>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4F7116" w:rsidRDefault="008D5C46">
      <w:pPr>
        <w:pStyle w:val="normal"/>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4F7116" w:rsidRDefault="008D5C46">
      <w:pPr>
        <w:pStyle w:val="normal"/>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4F7116" w:rsidRDefault="008D5C46">
      <w:pPr>
        <w:pStyle w:val="normal"/>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4F7116" w:rsidRDefault="008D5C46">
      <w:pPr>
        <w:pStyle w:val="normal"/>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4F7116" w:rsidRDefault="008D5C46">
      <w:pPr>
        <w:pStyle w:val="normal"/>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4F7116" w:rsidRDefault="008D5C46">
      <w:pPr>
        <w:pStyle w:val="normal"/>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F7116" w:rsidRDefault="008D5C46">
      <w:pPr>
        <w:pStyle w:val="normal"/>
        <w:numPr>
          <w:ilvl w:val="0"/>
          <w:numId w:val="3"/>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4F7116" w:rsidRDefault="004F7116">
      <w:pPr>
        <w:pStyle w:val="normal"/>
        <w:ind w:firstLine="397"/>
        <w:jc w:val="both"/>
        <w:rPr>
          <w:b/>
        </w:rPr>
      </w:pPr>
    </w:p>
    <w:p w:rsidR="004F7116" w:rsidRDefault="008D5C46">
      <w:pPr>
        <w:pStyle w:val="2"/>
        <w:keepNext w:val="0"/>
        <w:widowControl w:val="0"/>
        <w:numPr>
          <w:ilvl w:val="1"/>
          <w:numId w:val="12"/>
        </w:numPr>
        <w:spacing w:before="0" w:after="0"/>
        <w:ind w:left="0" w:firstLine="720"/>
        <w:jc w:val="both"/>
        <w:rPr>
          <w:i w:val="0"/>
        </w:rPr>
      </w:pPr>
      <w:r>
        <w:rPr>
          <w:i w:val="0"/>
        </w:rPr>
        <w:t>Финансово-коммерческое предложение</w:t>
      </w:r>
    </w:p>
    <w:p w:rsidR="004F7116" w:rsidRDefault="008D5C46">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F7116" w:rsidRDefault="008D5C46">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F7116" w:rsidRDefault="008D5C46">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F7116" w:rsidRDefault="008D5C46">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F7116" w:rsidRDefault="004F7116">
      <w:pPr>
        <w:pStyle w:val="normal"/>
        <w:pBdr>
          <w:top w:val="nil"/>
          <w:left w:val="nil"/>
          <w:bottom w:val="nil"/>
          <w:right w:val="nil"/>
          <w:between w:val="nil"/>
        </w:pBdr>
        <w:ind w:firstLine="709"/>
        <w:jc w:val="both"/>
        <w:rPr>
          <w:color w:val="000000"/>
          <w:sz w:val="28"/>
          <w:szCs w:val="28"/>
        </w:rPr>
      </w:pPr>
    </w:p>
    <w:p w:rsidR="004F7116" w:rsidRDefault="008D5C46">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4F7116" w:rsidRDefault="008D5C46">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Pr>
          <w:color w:val="000000"/>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rsidR="004F7116" w:rsidRDefault="004F7116">
      <w:pPr>
        <w:pStyle w:val="normal"/>
        <w:pBdr>
          <w:top w:val="nil"/>
          <w:left w:val="nil"/>
          <w:bottom w:val="nil"/>
          <w:right w:val="nil"/>
          <w:between w:val="nil"/>
        </w:pBdr>
        <w:ind w:firstLine="709"/>
        <w:jc w:val="both"/>
        <w:rPr>
          <w:color w:val="000000"/>
          <w:sz w:val="28"/>
          <w:szCs w:val="28"/>
        </w:rPr>
      </w:pPr>
    </w:p>
    <w:p w:rsidR="004F7116" w:rsidRDefault="004F7116">
      <w:pPr>
        <w:pStyle w:val="normal"/>
        <w:pBdr>
          <w:top w:val="nil"/>
          <w:left w:val="nil"/>
          <w:bottom w:val="nil"/>
          <w:right w:val="nil"/>
          <w:between w:val="nil"/>
        </w:pBdr>
        <w:ind w:firstLine="709"/>
        <w:jc w:val="both"/>
        <w:rPr>
          <w:b/>
          <w:color w:val="000000"/>
          <w:sz w:val="26"/>
          <w:szCs w:val="26"/>
        </w:rPr>
      </w:pPr>
    </w:p>
    <w:p w:rsidR="004F7116" w:rsidRDefault="008D5C46">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4F7116" w:rsidRDefault="008D5C46">
      <w:pPr>
        <w:pStyle w:val="normal"/>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4F7116" w:rsidRDefault="008D5C46">
      <w:pPr>
        <w:pStyle w:val="normal"/>
        <w:numPr>
          <w:ilvl w:val="0"/>
          <w:numId w:val="13"/>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4F7116" w:rsidRDefault="008D5C46">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4F7116" w:rsidRDefault="008D5C46">
      <w:pPr>
        <w:pStyle w:val="normal"/>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4F7116" w:rsidRDefault="008D5C46">
      <w:pPr>
        <w:pStyle w:val="normal"/>
        <w:numPr>
          <w:ilvl w:val="0"/>
          <w:numId w:val="13"/>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4F7116" w:rsidRDefault="008D5C46">
      <w:pPr>
        <w:pStyle w:val="normal"/>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4F7116" w:rsidRDefault="008D5C46">
      <w:pPr>
        <w:pStyle w:val="normal"/>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4F7116" w:rsidRDefault="008D5C46">
      <w:pPr>
        <w:pStyle w:val="normal"/>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4F7116" w:rsidRDefault="008D5C46">
      <w:pPr>
        <w:pStyle w:val="normal"/>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F7116" w:rsidRDefault="008D5C46">
      <w:pPr>
        <w:pStyle w:val="normal"/>
        <w:numPr>
          <w:ilvl w:val="0"/>
          <w:numId w:val="13"/>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4F7116" w:rsidRDefault="008D5C46">
      <w:pPr>
        <w:pStyle w:val="normal"/>
        <w:numPr>
          <w:ilvl w:val="0"/>
          <w:numId w:val="13"/>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F7116" w:rsidRDefault="008D5C46">
      <w:pPr>
        <w:pStyle w:val="normal"/>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4F7116" w:rsidRDefault="008D5C46">
      <w:pPr>
        <w:pStyle w:val="normal"/>
        <w:numPr>
          <w:ilvl w:val="0"/>
          <w:numId w:val="1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F7116" w:rsidRDefault="008D5C46">
      <w:pPr>
        <w:pStyle w:val="normal"/>
        <w:numPr>
          <w:ilvl w:val="0"/>
          <w:numId w:val="13"/>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4F7116" w:rsidRDefault="008D5C46">
      <w:pPr>
        <w:pStyle w:val="normal"/>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4F7116" w:rsidRDefault="008D5C46">
      <w:pPr>
        <w:pStyle w:val="normal"/>
        <w:numPr>
          <w:ilvl w:val="0"/>
          <w:numId w:val="13"/>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4F7116" w:rsidRDefault="008D5C46">
      <w:pPr>
        <w:pStyle w:val="normal"/>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4F7116" w:rsidRDefault="008D5C46">
      <w:pPr>
        <w:pStyle w:val="normal"/>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F7116" w:rsidRDefault="008D5C46">
      <w:pPr>
        <w:pStyle w:val="normal"/>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4F7116" w:rsidRDefault="008D5C46">
      <w:pPr>
        <w:pStyle w:val="normal"/>
        <w:numPr>
          <w:ilvl w:val="0"/>
          <w:numId w:val="13"/>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4F7116" w:rsidRDefault="008D5C46">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4F7116" w:rsidRDefault="008D5C46">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4F7116" w:rsidRDefault="008D5C46">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4F7116" w:rsidRDefault="008D5C46">
      <w:pPr>
        <w:pStyle w:val="normal"/>
        <w:numPr>
          <w:ilvl w:val="0"/>
          <w:numId w:val="7"/>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4F7116" w:rsidRDefault="008D5C46">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4F7116" w:rsidRDefault="008D5C46">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4F7116" w:rsidRDefault="008D5C46">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4F7116" w:rsidRDefault="004F7116">
      <w:pPr>
        <w:pStyle w:val="normal"/>
        <w:pBdr>
          <w:top w:val="nil"/>
          <w:left w:val="nil"/>
          <w:bottom w:val="nil"/>
          <w:right w:val="nil"/>
          <w:between w:val="nil"/>
        </w:pBdr>
        <w:ind w:left="709"/>
        <w:jc w:val="both"/>
        <w:rPr>
          <w:color w:val="000000"/>
          <w:sz w:val="28"/>
          <w:szCs w:val="28"/>
        </w:rPr>
      </w:pPr>
    </w:p>
    <w:p w:rsidR="004F7116" w:rsidRDefault="008D5C46">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4F7116" w:rsidRDefault="008D5C46">
      <w:pPr>
        <w:pStyle w:val="normal"/>
        <w:numPr>
          <w:ilvl w:val="0"/>
          <w:numId w:val="21"/>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4F7116" w:rsidRDefault="008D5C46">
      <w:pPr>
        <w:pStyle w:val="normal"/>
        <w:numPr>
          <w:ilvl w:val="0"/>
          <w:numId w:val="2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4F7116" w:rsidRDefault="008D5C46">
      <w:pPr>
        <w:pStyle w:val="normal"/>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F7116" w:rsidRDefault="008D5C46">
      <w:pPr>
        <w:pStyle w:val="normal"/>
        <w:numPr>
          <w:ilvl w:val="0"/>
          <w:numId w:val="2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4F7116" w:rsidRDefault="008D5C46">
      <w:pPr>
        <w:pStyle w:val="normal"/>
        <w:numPr>
          <w:ilvl w:val="0"/>
          <w:numId w:val="2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4F7116" w:rsidRDefault="008D5C46">
      <w:pPr>
        <w:pStyle w:val="normal"/>
        <w:numPr>
          <w:ilvl w:val="0"/>
          <w:numId w:val="2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4F7116" w:rsidRDefault="008D5C46">
      <w:pPr>
        <w:pStyle w:val="normal"/>
        <w:numPr>
          <w:ilvl w:val="0"/>
          <w:numId w:val="2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4F7116" w:rsidRDefault="008D5C46">
      <w:pPr>
        <w:pStyle w:val="normal"/>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4F7116" w:rsidRDefault="008D5C46">
      <w:pPr>
        <w:pStyle w:val="normal"/>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4F7116" w:rsidRDefault="008D5C46">
      <w:pPr>
        <w:pStyle w:val="normal"/>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4F7116" w:rsidRDefault="008D5C46">
      <w:pPr>
        <w:pStyle w:val="normal"/>
        <w:numPr>
          <w:ilvl w:val="0"/>
          <w:numId w:val="2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4F7116" w:rsidRDefault="008D5C46">
      <w:pPr>
        <w:pStyle w:val="normal"/>
        <w:numPr>
          <w:ilvl w:val="0"/>
          <w:numId w:val="21"/>
        </w:numPr>
        <w:ind w:left="0" w:firstLine="709"/>
        <w:jc w:val="both"/>
        <w:rPr>
          <w:sz w:val="28"/>
          <w:szCs w:val="28"/>
        </w:rPr>
      </w:pPr>
      <w:r>
        <w:rPr>
          <w:sz w:val="28"/>
          <w:szCs w:val="28"/>
        </w:rPr>
        <w:t>Открытый конкурс признается несостоявшимся, если:</w:t>
      </w:r>
    </w:p>
    <w:p w:rsidR="004F7116" w:rsidRDefault="008D5C46">
      <w:pPr>
        <w:pStyle w:val="normal"/>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4F7116" w:rsidRDefault="008D5C46">
      <w:pPr>
        <w:pStyle w:val="normal"/>
        <w:ind w:firstLine="709"/>
        <w:jc w:val="both"/>
        <w:rPr>
          <w:sz w:val="28"/>
          <w:szCs w:val="28"/>
        </w:rPr>
      </w:pPr>
      <w:r>
        <w:rPr>
          <w:sz w:val="28"/>
          <w:szCs w:val="28"/>
        </w:rPr>
        <w:t>2) на участие в Открытом конкурсе подана одна Заявка;</w:t>
      </w:r>
    </w:p>
    <w:p w:rsidR="004F7116" w:rsidRDefault="008D5C46">
      <w:pPr>
        <w:pStyle w:val="normal"/>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4F7116" w:rsidRDefault="008D5C46">
      <w:pPr>
        <w:pStyle w:val="normal"/>
        <w:ind w:firstLine="709"/>
        <w:jc w:val="both"/>
        <w:rPr>
          <w:sz w:val="28"/>
          <w:szCs w:val="28"/>
        </w:rPr>
      </w:pPr>
      <w:r>
        <w:rPr>
          <w:sz w:val="28"/>
          <w:szCs w:val="28"/>
        </w:rPr>
        <w:t>4) ни один из претендентов не допущен к участию в Открытом конкурсе.</w:t>
      </w:r>
    </w:p>
    <w:p w:rsidR="004F7116" w:rsidRDefault="008D5C46">
      <w:pPr>
        <w:pStyle w:val="normal"/>
        <w:numPr>
          <w:ilvl w:val="0"/>
          <w:numId w:val="21"/>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4F7116" w:rsidRDefault="008D5C46">
      <w:pPr>
        <w:pStyle w:val="normal"/>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116" w:rsidRDefault="008D5C46">
      <w:pPr>
        <w:pStyle w:val="normal"/>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4F7116" w:rsidRDefault="008D5C46">
      <w:pPr>
        <w:pStyle w:val="normal"/>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4F7116" w:rsidRDefault="008D5C46">
      <w:pPr>
        <w:pStyle w:val="normal"/>
        <w:numPr>
          <w:ilvl w:val="0"/>
          <w:numId w:val="21"/>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4F7116" w:rsidRDefault="008D5C46">
      <w:pPr>
        <w:pStyle w:val="normal"/>
        <w:numPr>
          <w:ilvl w:val="0"/>
          <w:numId w:val="2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4F7116" w:rsidRDefault="008D5C46">
      <w:pPr>
        <w:pStyle w:val="normal"/>
        <w:numPr>
          <w:ilvl w:val="0"/>
          <w:numId w:val="2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4F7116" w:rsidRDefault="004F7116">
      <w:pPr>
        <w:pStyle w:val="normal"/>
        <w:pBdr>
          <w:top w:val="nil"/>
          <w:left w:val="nil"/>
          <w:bottom w:val="nil"/>
          <w:right w:val="nil"/>
          <w:between w:val="nil"/>
        </w:pBdr>
        <w:tabs>
          <w:tab w:val="left" w:pos="1680"/>
        </w:tabs>
        <w:ind w:firstLine="709"/>
        <w:jc w:val="both"/>
        <w:rPr>
          <w:color w:val="000000"/>
          <w:sz w:val="28"/>
          <w:szCs w:val="28"/>
        </w:rPr>
      </w:pPr>
    </w:p>
    <w:p w:rsidR="004F7116" w:rsidRDefault="008D5C46">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4F7116" w:rsidRDefault="008D5C46">
      <w:pPr>
        <w:pStyle w:val="normal"/>
        <w:numPr>
          <w:ilvl w:val="0"/>
          <w:numId w:val="23"/>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F7116" w:rsidRDefault="008D5C46">
      <w:pPr>
        <w:pStyle w:val="normal"/>
        <w:numPr>
          <w:ilvl w:val="0"/>
          <w:numId w:val="2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4F7116" w:rsidRDefault="008D5C46">
      <w:pPr>
        <w:pStyle w:val="normal"/>
        <w:numPr>
          <w:ilvl w:val="0"/>
          <w:numId w:val="2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4F7116" w:rsidRDefault="008D5C46">
      <w:pPr>
        <w:pStyle w:val="normal"/>
        <w:numPr>
          <w:ilvl w:val="0"/>
          <w:numId w:val="23"/>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4F7116" w:rsidRDefault="008D5C46">
      <w:pPr>
        <w:pStyle w:val="normal"/>
        <w:numPr>
          <w:ilvl w:val="0"/>
          <w:numId w:val="23"/>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F7116" w:rsidRDefault="008D5C46">
      <w:pPr>
        <w:pStyle w:val="normal"/>
        <w:numPr>
          <w:ilvl w:val="0"/>
          <w:numId w:val="2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F7116" w:rsidRDefault="008D5C46">
      <w:pPr>
        <w:pStyle w:val="normal"/>
        <w:numPr>
          <w:ilvl w:val="0"/>
          <w:numId w:val="23"/>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4F7116" w:rsidRDefault="008D5C46">
      <w:pPr>
        <w:pStyle w:val="normal"/>
        <w:numPr>
          <w:ilvl w:val="0"/>
          <w:numId w:val="2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4F7116" w:rsidRDefault="008D5C46">
      <w:pPr>
        <w:pStyle w:val="normal"/>
        <w:numPr>
          <w:ilvl w:val="0"/>
          <w:numId w:val="2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4F7116" w:rsidRDefault="008D5C46">
      <w:pPr>
        <w:pStyle w:val="normal"/>
        <w:numPr>
          <w:ilvl w:val="0"/>
          <w:numId w:val="2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4F7116" w:rsidRDefault="008D5C46">
      <w:pPr>
        <w:pStyle w:val="normal"/>
        <w:numPr>
          <w:ilvl w:val="0"/>
          <w:numId w:val="2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4F7116" w:rsidRDefault="008D5C46">
      <w:pPr>
        <w:pStyle w:val="normal"/>
        <w:numPr>
          <w:ilvl w:val="0"/>
          <w:numId w:val="2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4F7116" w:rsidRDefault="008D5C46">
      <w:pPr>
        <w:pStyle w:val="normal"/>
        <w:numPr>
          <w:ilvl w:val="0"/>
          <w:numId w:val="23"/>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4F7116" w:rsidRDefault="008D5C46">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4F7116" w:rsidRDefault="004F7116">
      <w:pPr>
        <w:pStyle w:val="normal"/>
        <w:ind w:left="709"/>
        <w:jc w:val="both"/>
        <w:rPr>
          <w:sz w:val="28"/>
          <w:szCs w:val="28"/>
        </w:rPr>
      </w:pPr>
    </w:p>
    <w:p w:rsidR="004F7116" w:rsidRDefault="008D5C46">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lastRenderedPageBreak/>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F7116" w:rsidRDefault="008D5C46">
      <w:pPr>
        <w:pStyle w:val="normal"/>
        <w:numPr>
          <w:ilvl w:val="0"/>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F7116" w:rsidRDefault="004F7116">
      <w:pPr>
        <w:pStyle w:val="normal"/>
        <w:pBdr>
          <w:top w:val="nil"/>
          <w:left w:val="nil"/>
          <w:bottom w:val="nil"/>
          <w:right w:val="nil"/>
          <w:between w:val="nil"/>
        </w:pBdr>
        <w:ind w:left="709"/>
        <w:jc w:val="both"/>
        <w:rPr>
          <w:color w:val="000000"/>
          <w:sz w:val="28"/>
          <w:szCs w:val="28"/>
        </w:rPr>
      </w:pPr>
    </w:p>
    <w:p w:rsidR="004F7116" w:rsidRDefault="008D5C46">
      <w:pPr>
        <w:pStyle w:val="normal"/>
        <w:spacing w:after="120"/>
        <w:jc w:val="center"/>
        <w:rPr>
          <w:b/>
          <w:sz w:val="28"/>
          <w:szCs w:val="28"/>
        </w:rPr>
      </w:pPr>
      <w:r>
        <w:rPr>
          <w:b/>
          <w:sz w:val="32"/>
          <w:szCs w:val="32"/>
        </w:rPr>
        <w:t>Раздел 4. Техническое задание</w:t>
      </w:r>
    </w:p>
    <w:p w:rsidR="004F7116" w:rsidRDefault="004F7116">
      <w:pPr>
        <w:pStyle w:val="normal"/>
        <w:ind w:firstLine="709"/>
        <w:jc w:val="both"/>
        <w:rPr>
          <w:b/>
          <w:sz w:val="28"/>
          <w:szCs w:val="28"/>
          <w:highlight w:val="cyan"/>
        </w:rPr>
      </w:pPr>
    </w:p>
    <w:p w:rsidR="004F7116" w:rsidRDefault="008D5C46">
      <w:pPr>
        <w:pStyle w:val="normal"/>
        <w:pBdr>
          <w:top w:val="nil"/>
          <w:left w:val="nil"/>
          <w:bottom w:val="nil"/>
          <w:right w:val="nil"/>
          <w:between w:val="nil"/>
        </w:pBdr>
        <w:ind w:firstLine="426"/>
        <w:rPr>
          <w:b/>
          <w:color w:val="000000"/>
          <w:sz w:val="28"/>
          <w:szCs w:val="28"/>
        </w:rPr>
      </w:pPr>
      <w:r>
        <w:rPr>
          <w:b/>
          <w:color w:val="000000"/>
          <w:sz w:val="28"/>
          <w:szCs w:val="28"/>
        </w:rPr>
        <w:t>4.1. Общие положения.</w:t>
      </w:r>
    </w:p>
    <w:p w:rsidR="004F7116" w:rsidRDefault="008D5C46">
      <w:pPr>
        <w:pStyle w:val="normal"/>
        <w:pBdr>
          <w:top w:val="nil"/>
          <w:left w:val="nil"/>
          <w:bottom w:val="nil"/>
          <w:right w:val="nil"/>
          <w:between w:val="nil"/>
        </w:pBdr>
        <w:ind w:firstLine="426"/>
        <w:jc w:val="both"/>
        <w:rPr>
          <w:color w:val="000000"/>
          <w:sz w:val="28"/>
          <w:szCs w:val="28"/>
        </w:rPr>
      </w:pPr>
      <w:r>
        <w:rPr>
          <w:color w:val="000000"/>
          <w:sz w:val="28"/>
          <w:szCs w:val="28"/>
        </w:rPr>
        <w:t xml:space="preserve">4.1.1. Предметом открытого конкурса является поставка терминального камня для нужд терминала </w:t>
      </w:r>
      <w:proofErr w:type="spellStart"/>
      <w:r>
        <w:rPr>
          <w:color w:val="000000"/>
          <w:sz w:val="28"/>
          <w:szCs w:val="28"/>
        </w:rPr>
        <w:t>Клещиха</w:t>
      </w:r>
      <w:proofErr w:type="spellEnd"/>
      <w:r>
        <w:rPr>
          <w:color w:val="000000"/>
          <w:sz w:val="28"/>
          <w:szCs w:val="28"/>
        </w:rPr>
        <w:t xml:space="preserve">, расположенного в </w:t>
      </w:r>
      <w:proofErr w:type="gramStart"/>
      <w:r>
        <w:rPr>
          <w:color w:val="000000"/>
          <w:sz w:val="28"/>
          <w:szCs w:val="28"/>
        </w:rPr>
        <w:t>г</w:t>
      </w:r>
      <w:proofErr w:type="gramEnd"/>
      <w:r>
        <w:rPr>
          <w:color w:val="000000"/>
          <w:sz w:val="28"/>
          <w:szCs w:val="28"/>
        </w:rPr>
        <w:t>. Новосибирске.</w:t>
      </w:r>
      <w:r>
        <w:rPr>
          <w:rFonts w:ascii="Arial" w:eastAsia="Arial" w:hAnsi="Arial" w:cs="Arial"/>
          <w:b/>
          <w:color w:val="53565A"/>
          <w:shd w:val="clear" w:color="auto" w:fill="E8E6E6"/>
        </w:rPr>
        <w:t xml:space="preserve"> </w:t>
      </w:r>
    </w:p>
    <w:p w:rsidR="004F7116" w:rsidRDefault="008D5C46">
      <w:pPr>
        <w:pStyle w:val="normal"/>
        <w:pBdr>
          <w:top w:val="nil"/>
          <w:left w:val="nil"/>
          <w:bottom w:val="nil"/>
          <w:right w:val="nil"/>
          <w:between w:val="nil"/>
        </w:pBdr>
        <w:ind w:firstLine="426"/>
        <w:jc w:val="both"/>
        <w:rPr>
          <w:color w:val="000000"/>
          <w:sz w:val="28"/>
          <w:szCs w:val="28"/>
        </w:rPr>
      </w:pPr>
      <w:r>
        <w:rPr>
          <w:color w:val="000000"/>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4F7116" w:rsidRDefault="008D5C46">
      <w:pPr>
        <w:pStyle w:val="normal"/>
        <w:widowControl w:val="0"/>
        <w:pBdr>
          <w:top w:val="nil"/>
          <w:left w:val="nil"/>
          <w:bottom w:val="nil"/>
          <w:right w:val="nil"/>
          <w:between w:val="nil"/>
        </w:pBdr>
        <w:ind w:firstLine="426"/>
        <w:jc w:val="both"/>
        <w:rPr>
          <w:b/>
          <w:color w:val="000000"/>
          <w:sz w:val="28"/>
          <w:szCs w:val="28"/>
        </w:rPr>
      </w:pPr>
      <w:r>
        <w:rPr>
          <w:b/>
          <w:color w:val="000000"/>
          <w:sz w:val="28"/>
          <w:szCs w:val="28"/>
        </w:rPr>
        <w:t>4.2. Технические требования к поставляемому Товару.</w:t>
      </w:r>
    </w:p>
    <w:tbl>
      <w:tblPr>
        <w:tblStyle w:val="a5"/>
        <w:tblW w:w="9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4860"/>
        <w:gridCol w:w="4217"/>
      </w:tblGrid>
      <w:tr w:rsidR="004F7116">
        <w:tc>
          <w:tcPr>
            <w:tcW w:w="780" w:type="dxa"/>
            <w:vAlign w:val="center"/>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 xml:space="preserve">№ </w:t>
            </w: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4860" w:type="dxa"/>
            <w:vAlign w:val="center"/>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Характеристики</w:t>
            </w:r>
          </w:p>
        </w:tc>
        <w:tc>
          <w:tcPr>
            <w:tcW w:w="4217" w:type="dxa"/>
            <w:vAlign w:val="center"/>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Значение</w:t>
            </w:r>
          </w:p>
        </w:tc>
      </w:tr>
      <w:tr w:rsidR="004F7116">
        <w:tc>
          <w:tcPr>
            <w:tcW w:w="780" w:type="dxa"/>
            <w:vAlign w:val="center"/>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1</w:t>
            </w:r>
          </w:p>
        </w:tc>
        <w:tc>
          <w:tcPr>
            <w:tcW w:w="4860" w:type="dxa"/>
            <w:vAlign w:val="center"/>
          </w:tcPr>
          <w:p w:rsidR="004F7116" w:rsidRDefault="008D5C46">
            <w:pPr>
              <w:pStyle w:val="normal"/>
              <w:pBdr>
                <w:top w:val="nil"/>
                <w:left w:val="nil"/>
                <w:bottom w:val="nil"/>
                <w:right w:val="nil"/>
                <w:between w:val="nil"/>
              </w:pBdr>
              <w:jc w:val="both"/>
              <w:rPr>
                <w:color w:val="000000"/>
                <w:sz w:val="28"/>
                <w:szCs w:val="28"/>
              </w:rPr>
            </w:pPr>
            <w:r>
              <w:rPr>
                <w:color w:val="000000"/>
                <w:sz w:val="28"/>
                <w:szCs w:val="28"/>
              </w:rPr>
              <w:t xml:space="preserve">Форма </w:t>
            </w:r>
          </w:p>
        </w:tc>
        <w:tc>
          <w:tcPr>
            <w:tcW w:w="4217" w:type="dxa"/>
            <w:vAlign w:val="center"/>
          </w:tcPr>
          <w:p w:rsidR="004F7116" w:rsidRDefault="008D5C46">
            <w:pPr>
              <w:pStyle w:val="normal"/>
              <w:pBdr>
                <w:top w:val="nil"/>
                <w:left w:val="nil"/>
                <w:bottom w:val="nil"/>
                <w:right w:val="nil"/>
                <w:between w:val="nil"/>
              </w:pBdr>
              <w:rPr>
                <w:color w:val="000000"/>
                <w:sz w:val="28"/>
                <w:szCs w:val="28"/>
              </w:rPr>
            </w:pPr>
            <w:r>
              <w:rPr>
                <w:color w:val="000000"/>
                <w:sz w:val="28"/>
                <w:szCs w:val="28"/>
              </w:rPr>
              <w:t>«Трилистник»</w:t>
            </w:r>
          </w:p>
        </w:tc>
      </w:tr>
      <w:tr w:rsidR="004F7116">
        <w:tc>
          <w:tcPr>
            <w:tcW w:w="780" w:type="dxa"/>
            <w:vAlign w:val="center"/>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2</w:t>
            </w:r>
          </w:p>
        </w:tc>
        <w:tc>
          <w:tcPr>
            <w:tcW w:w="4860" w:type="dxa"/>
            <w:vAlign w:val="center"/>
          </w:tcPr>
          <w:p w:rsidR="004F7116" w:rsidRDefault="008D5C46">
            <w:pPr>
              <w:pStyle w:val="normal"/>
              <w:pBdr>
                <w:top w:val="nil"/>
                <w:left w:val="nil"/>
                <w:bottom w:val="nil"/>
                <w:right w:val="nil"/>
                <w:between w:val="nil"/>
              </w:pBdr>
              <w:jc w:val="both"/>
              <w:rPr>
                <w:color w:val="000000"/>
                <w:sz w:val="28"/>
                <w:szCs w:val="28"/>
              </w:rPr>
            </w:pPr>
            <w:r>
              <w:rPr>
                <w:color w:val="000000"/>
                <w:sz w:val="28"/>
                <w:szCs w:val="28"/>
              </w:rPr>
              <w:t xml:space="preserve">Высота терминального камня, </w:t>
            </w:r>
            <w:proofErr w:type="gramStart"/>
            <w:r>
              <w:rPr>
                <w:color w:val="000000"/>
                <w:sz w:val="28"/>
                <w:szCs w:val="28"/>
              </w:rPr>
              <w:t>м</w:t>
            </w:r>
            <w:proofErr w:type="gramEnd"/>
          </w:p>
        </w:tc>
        <w:tc>
          <w:tcPr>
            <w:tcW w:w="4217" w:type="dxa"/>
            <w:vAlign w:val="center"/>
          </w:tcPr>
          <w:p w:rsidR="004F7116" w:rsidRDefault="008D5C46">
            <w:pPr>
              <w:pStyle w:val="normal"/>
              <w:pBdr>
                <w:top w:val="nil"/>
                <w:left w:val="nil"/>
                <w:bottom w:val="nil"/>
                <w:right w:val="nil"/>
                <w:between w:val="nil"/>
              </w:pBdr>
              <w:rPr>
                <w:color w:val="000000"/>
                <w:sz w:val="28"/>
                <w:szCs w:val="28"/>
              </w:rPr>
            </w:pPr>
            <w:r>
              <w:rPr>
                <w:color w:val="000000"/>
                <w:sz w:val="28"/>
                <w:szCs w:val="28"/>
              </w:rPr>
              <w:t xml:space="preserve">0,10 </w:t>
            </w: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3</w:t>
            </w:r>
          </w:p>
        </w:tc>
        <w:tc>
          <w:tcPr>
            <w:tcW w:w="4860"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Класс бетона по прочности на сжатие</w:t>
            </w:r>
          </w:p>
        </w:tc>
        <w:tc>
          <w:tcPr>
            <w:tcW w:w="4217"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не менее В35 (45 МПа)</w:t>
            </w: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4</w:t>
            </w:r>
          </w:p>
        </w:tc>
        <w:tc>
          <w:tcPr>
            <w:tcW w:w="4860" w:type="dxa"/>
          </w:tcPr>
          <w:p w:rsidR="004F7116" w:rsidRDefault="008D5C46">
            <w:pPr>
              <w:pStyle w:val="normal"/>
              <w:pBdr>
                <w:top w:val="nil"/>
                <w:left w:val="nil"/>
                <w:bottom w:val="nil"/>
                <w:right w:val="nil"/>
                <w:between w:val="nil"/>
              </w:pBdr>
              <w:rPr>
                <w:color w:val="000000"/>
                <w:sz w:val="28"/>
                <w:szCs w:val="28"/>
              </w:rPr>
            </w:pPr>
            <w:r>
              <w:rPr>
                <w:color w:val="222222"/>
                <w:sz w:val="28"/>
                <w:szCs w:val="28"/>
              </w:rPr>
              <w:t xml:space="preserve">Класс бетона по прочности на растяжение при изгибе, </w:t>
            </w:r>
            <w:proofErr w:type="spellStart"/>
            <w:r>
              <w:rPr>
                <w:color w:val="222222"/>
                <w:sz w:val="28"/>
                <w:szCs w:val="28"/>
              </w:rPr>
              <w:t>Мпа</w:t>
            </w:r>
            <w:proofErr w:type="spellEnd"/>
          </w:p>
        </w:tc>
        <w:tc>
          <w:tcPr>
            <w:tcW w:w="4217"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не менее B</w:t>
            </w:r>
            <w:r>
              <w:rPr>
                <w:color w:val="000000"/>
                <w:sz w:val="28"/>
                <w:szCs w:val="28"/>
                <w:vertAlign w:val="subscript"/>
              </w:rPr>
              <w:t>tb</w:t>
            </w:r>
            <w:r>
              <w:rPr>
                <w:color w:val="000000"/>
                <w:sz w:val="28"/>
                <w:szCs w:val="28"/>
              </w:rPr>
              <w:t>=4,4</w:t>
            </w: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5</w:t>
            </w:r>
          </w:p>
        </w:tc>
        <w:tc>
          <w:tcPr>
            <w:tcW w:w="4860" w:type="dxa"/>
          </w:tcPr>
          <w:p w:rsidR="004F7116" w:rsidRDefault="008D5C46">
            <w:pPr>
              <w:pStyle w:val="normal"/>
              <w:pBdr>
                <w:top w:val="nil"/>
                <w:left w:val="nil"/>
                <w:bottom w:val="nil"/>
                <w:right w:val="nil"/>
                <w:between w:val="nil"/>
              </w:pBdr>
              <w:rPr>
                <w:color w:val="222222"/>
                <w:sz w:val="28"/>
                <w:szCs w:val="28"/>
              </w:rPr>
            </w:pPr>
            <w:r>
              <w:rPr>
                <w:color w:val="222222"/>
                <w:sz w:val="28"/>
                <w:szCs w:val="28"/>
              </w:rPr>
              <w:t>Морозостойкость, циклов</w:t>
            </w:r>
          </w:p>
        </w:tc>
        <w:tc>
          <w:tcPr>
            <w:tcW w:w="4217"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не менее 300 (F 300)</w:t>
            </w: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6</w:t>
            </w:r>
          </w:p>
        </w:tc>
        <w:tc>
          <w:tcPr>
            <w:tcW w:w="4860" w:type="dxa"/>
          </w:tcPr>
          <w:p w:rsidR="004F7116" w:rsidRDefault="008D5C46">
            <w:pPr>
              <w:pStyle w:val="normal"/>
              <w:pBdr>
                <w:top w:val="nil"/>
                <w:left w:val="nil"/>
                <w:bottom w:val="nil"/>
                <w:right w:val="nil"/>
                <w:between w:val="nil"/>
              </w:pBdr>
              <w:rPr>
                <w:color w:val="000000"/>
                <w:sz w:val="28"/>
                <w:szCs w:val="28"/>
              </w:rPr>
            </w:pPr>
            <w:proofErr w:type="spellStart"/>
            <w:r>
              <w:rPr>
                <w:color w:val="000000"/>
                <w:sz w:val="28"/>
                <w:szCs w:val="28"/>
              </w:rPr>
              <w:t>Истираемость</w:t>
            </w:r>
            <w:proofErr w:type="spellEnd"/>
            <w:r>
              <w:rPr>
                <w:color w:val="000000"/>
                <w:sz w:val="28"/>
                <w:szCs w:val="28"/>
              </w:rPr>
              <w:t>,  г/см. кв.</w:t>
            </w:r>
          </w:p>
        </w:tc>
        <w:tc>
          <w:tcPr>
            <w:tcW w:w="4217"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 xml:space="preserve">не более 0,7 </w:t>
            </w: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7</w:t>
            </w:r>
          </w:p>
        </w:tc>
        <w:tc>
          <w:tcPr>
            <w:tcW w:w="4860" w:type="dxa"/>
          </w:tcPr>
          <w:p w:rsidR="004F7116" w:rsidRDefault="008D5C46">
            <w:pPr>
              <w:pStyle w:val="normal"/>
              <w:pBdr>
                <w:top w:val="nil"/>
                <w:left w:val="nil"/>
                <w:bottom w:val="nil"/>
                <w:right w:val="nil"/>
                <w:between w:val="nil"/>
              </w:pBdr>
              <w:rPr>
                <w:color w:val="000000"/>
                <w:sz w:val="28"/>
                <w:szCs w:val="28"/>
              </w:rPr>
            </w:pPr>
            <w:proofErr w:type="spellStart"/>
            <w:r>
              <w:rPr>
                <w:color w:val="000000"/>
                <w:sz w:val="28"/>
                <w:szCs w:val="28"/>
              </w:rPr>
              <w:t>Водопоглощение</w:t>
            </w:r>
            <w:proofErr w:type="spellEnd"/>
            <w:r>
              <w:rPr>
                <w:color w:val="000000"/>
                <w:sz w:val="28"/>
                <w:szCs w:val="28"/>
              </w:rPr>
              <w:t>, % по массе</w:t>
            </w:r>
          </w:p>
        </w:tc>
        <w:tc>
          <w:tcPr>
            <w:tcW w:w="4217"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не более 6</w:t>
            </w: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lastRenderedPageBreak/>
              <w:t>8</w:t>
            </w:r>
          </w:p>
        </w:tc>
        <w:tc>
          <w:tcPr>
            <w:tcW w:w="4860"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Наличие у поставщика документов, удостоверяющих качество поставляемого товара</w:t>
            </w:r>
          </w:p>
        </w:tc>
        <w:tc>
          <w:tcPr>
            <w:tcW w:w="4217"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 xml:space="preserve">Сертификат соответствия или сертификат качества или паспорт </w:t>
            </w: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9</w:t>
            </w:r>
          </w:p>
        </w:tc>
        <w:tc>
          <w:tcPr>
            <w:tcW w:w="4860"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Соответствие ГОСТ</w:t>
            </w:r>
          </w:p>
        </w:tc>
        <w:tc>
          <w:tcPr>
            <w:tcW w:w="4217"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13015-2012; 17608-2017 (с поправками)</w:t>
            </w:r>
          </w:p>
        </w:tc>
      </w:tr>
    </w:tbl>
    <w:p w:rsidR="004F7116" w:rsidRDefault="008D5C46">
      <w:pPr>
        <w:pStyle w:val="normal"/>
        <w:widowControl w:val="0"/>
        <w:pBdr>
          <w:top w:val="nil"/>
          <w:left w:val="nil"/>
          <w:bottom w:val="nil"/>
          <w:right w:val="nil"/>
          <w:between w:val="nil"/>
        </w:pBdr>
        <w:spacing w:before="240" w:after="240"/>
        <w:ind w:firstLine="700"/>
        <w:jc w:val="both"/>
        <w:rPr>
          <w:color w:val="000000"/>
          <w:sz w:val="28"/>
          <w:szCs w:val="28"/>
        </w:rPr>
      </w:pPr>
      <w:r>
        <w:rPr>
          <w:color w:val="000000"/>
          <w:sz w:val="28"/>
          <w:szCs w:val="28"/>
        </w:rPr>
        <w:t xml:space="preserve">Изделия должны изготавливаться в  заводских условиях с применением пропарочных камер, стендов, </w:t>
      </w:r>
      <w:proofErr w:type="spellStart"/>
      <w:r>
        <w:rPr>
          <w:color w:val="000000"/>
          <w:sz w:val="28"/>
          <w:szCs w:val="28"/>
        </w:rPr>
        <w:t>вибростолов</w:t>
      </w:r>
      <w:proofErr w:type="spellEnd"/>
      <w:r>
        <w:rPr>
          <w:color w:val="000000"/>
          <w:sz w:val="28"/>
          <w:szCs w:val="28"/>
        </w:rPr>
        <w:t xml:space="preserve"> и другого оборудования, позволяющего получить изделия требуемого качества.</w:t>
      </w:r>
    </w:p>
    <w:p w:rsidR="004F7116" w:rsidRDefault="008D5C46">
      <w:pPr>
        <w:pStyle w:val="normal"/>
        <w:widowControl w:val="0"/>
        <w:pBdr>
          <w:top w:val="nil"/>
          <w:left w:val="nil"/>
          <w:bottom w:val="nil"/>
          <w:right w:val="nil"/>
          <w:between w:val="nil"/>
        </w:pBdr>
        <w:spacing w:before="240" w:after="240"/>
        <w:ind w:firstLine="700"/>
        <w:jc w:val="both"/>
        <w:rPr>
          <w:color w:val="000000"/>
          <w:sz w:val="28"/>
          <w:szCs w:val="28"/>
        </w:rPr>
      </w:pPr>
      <w:r>
        <w:rPr>
          <w:color w:val="000000"/>
          <w:sz w:val="28"/>
          <w:szCs w:val="28"/>
        </w:rPr>
        <w:t>Поставляемый товар должен быть новым, ранее в эксплуатации не находившимся.</w:t>
      </w:r>
    </w:p>
    <w:p w:rsidR="004F7116" w:rsidRDefault="008D5C46">
      <w:pPr>
        <w:pStyle w:val="normal"/>
        <w:widowControl w:val="0"/>
        <w:pBdr>
          <w:top w:val="nil"/>
          <w:left w:val="nil"/>
          <w:bottom w:val="nil"/>
          <w:right w:val="nil"/>
          <w:between w:val="nil"/>
        </w:pBdr>
        <w:spacing w:before="240" w:after="240"/>
        <w:ind w:firstLine="700"/>
        <w:jc w:val="both"/>
        <w:rPr>
          <w:color w:val="000000"/>
          <w:sz w:val="28"/>
          <w:szCs w:val="28"/>
        </w:rPr>
      </w:pPr>
      <w:r>
        <w:rPr>
          <w:color w:val="000000"/>
          <w:sz w:val="28"/>
          <w:szCs w:val="28"/>
        </w:rPr>
        <w:t>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4F7116" w:rsidRDefault="008D5C46">
      <w:pPr>
        <w:pStyle w:val="normal"/>
        <w:pBdr>
          <w:top w:val="nil"/>
          <w:left w:val="nil"/>
          <w:bottom w:val="nil"/>
          <w:right w:val="nil"/>
          <w:between w:val="nil"/>
        </w:pBdr>
        <w:ind w:firstLine="426"/>
        <w:jc w:val="both"/>
        <w:rPr>
          <w:b/>
          <w:color w:val="000000"/>
          <w:sz w:val="28"/>
          <w:szCs w:val="28"/>
        </w:rPr>
      </w:pPr>
      <w:r>
        <w:rPr>
          <w:b/>
          <w:color w:val="000000"/>
          <w:sz w:val="28"/>
          <w:szCs w:val="28"/>
        </w:rPr>
        <w:t>4.3. Объем (количество) Товара.</w:t>
      </w:r>
    </w:p>
    <w:p w:rsidR="004F7116" w:rsidRDefault="008D5C46">
      <w:pPr>
        <w:pStyle w:val="normal"/>
        <w:pBdr>
          <w:top w:val="nil"/>
          <w:left w:val="nil"/>
          <w:bottom w:val="nil"/>
          <w:right w:val="nil"/>
          <w:between w:val="nil"/>
        </w:pBdr>
        <w:ind w:firstLine="426"/>
        <w:jc w:val="both"/>
        <w:rPr>
          <w:color w:val="000000"/>
          <w:sz w:val="28"/>
          <w:szCs w:val="28"/>
        </w:rPr>
      </w:pPr>
      <w:r>
        <w:rPr>
          <w:color w:val="000000"/>
          <w:sz w:val="28"/>
          <w:szCs w:val="28"/>
        </w:rPr>
        <w:t>Площадь покрытия – 8 523,24 м</w:t>
      </w:r>
      <w:proofErr w:type="gramStart"/>
      <w:r>
        <w:rPr>
          <w:color w:val="000000"/>
          <w:sz w:val="28"/>
          <w:szCs w:val="28"/>
          <w:vertAlign w:val="superscript"/>
        </w:rPr>
        <w:t>2</w:t>
      </w:r>
      <w:proofErr w:type="gramEnd"/>
      <w:r>
        <w:rPr>
          <w:color w:val="000000"/>
          <w:sz w:val="28"/>
          <w:szCs w:val="28"/>
        </w:rPr>
        <w:t>.</w:t>
      </w:r>
    </w:p>
    <w:p w:rsidR="004F7116" w:rsidRDefault="004F7116">
      <w:pPr>
        <w:pStyle w:val="normal"/>
        <w:pBdr>
          <w:top w:val="nil"/>
          <w:left w:val="nil"/>
          <w:bottom w:val="nil"/>
          <w:right w:val="nil"/>
          <w:between w:val="nil"/>
        </w:pBdr>
        <w:ind w:firstLine="426"/>
        <w:jc w:val="both"/>
        <w:rPr>
          <w:color w:val="000000"/>
          <w:sz w:val="28"/>
          <w:szCs w:val="28"/>
        </w:rPr>
      </w:pPr>
    </w:p>
    <w:p w:rsidR="004F7116" w:rsidRDefault="008D5C46">
      <w:pPr>
        <w:pStyle w:val="normal"/>
        <w:pBdr>
          <w:top w:val="nil"/>
          <w:left w:val="nil"/>
          <w:bottom w:val="nil"/>
          <w:right w:val="nil"/>
          <w:between w:val="nil"/>
        </w:pBdr>
        <w:ind w:firstLine="426"/>
        <w:jc w:val="both"/>
        <w:rPr>
          <w:color w:val="000000"/>
          <w:sz w:val="28"/>
          <w:szCs w:val="28"/>
        </w:rPr>
      </w:pPr>
      <w:r>
        <w:rPr>
          <w:b/>
          <w:color w:val="000000"/>
          <w:sz w:val="28"/>
          <w:szCs w:val="28"/>
        </w:rPr>
        <w:t>4.4. Место поставки Товара.</w:t>
      </w:r>
    </w:p>
    <w:p w:rsidR="004F7116" w:rsidRDefault="008D5C46">
      <w:pPr>
        <w:pStyle w:val="normal"/>
        <w:widowControl w:val="0"/>
        <w:pBdr>
          <w:top w:val="nil"/>
          <w:left w:val="nil"/>
          <w:bottom w:val="nil"/>
          <w:right w:val="nil"/>
          <w:between w:val="nil"/>
        </w:pBdr>
        <w:shd w:val="clear" w:color="auto" w:fill="FFFFFF"/>
        <w:tabs>
          <w:tab w:val="left" w:pos="0"/>
        </w:tabs>
        <w:ind w:firstLine="425"/>
        <w:jc w:val="both"/>
        <w:rPr>
          <w:sz w:val="28"/>
          <w:szCs w:val="28"/>
        </w:rPr>
      </w:pPr>
      <w:r>
        <w:rPr>
          <w:color w:val="000000"/>
          <w:sz w:val="28"/>
          <w:szCs w:val="28"/>
        </w:rPr>
        <w:t>Поставка Товара может осуществля</w:t>
      </w:r>
      <w:r>
        <w:rPr>
          <w:sz w:val="28"/>
          <w:szCs w:val="28"/>
        </w:rPr>
        <w:t xml:space="preserve">ться 2 этапами. </w:t>
      </w:r>
    </w:p>
    <w:p w:rsidR="004F7116" w:rsidRDefault="008D5C46">
      <w:pPr>
        <w:pStyle w:val="normal"/>
        <w:widowControl w:val="0"/>
        <w:pBdr>
          <w:top w:val="nil"/>
          <w:left w:val="nil"/>
          <w:bottom w:val="nil"/>
          <w:right w:val="nil"/>
          <w:between w:val="nil"/>
        </w:pBdr>
        <w:shd w:val="clear" w:color="auto" w:fill="FFFFFF"/>
        <w:tabs>
          <w:tab w:val="left" w:pos="0"/>
        </w:tabs>
        <w:ind w:firstLine="425"/>
        <w:jc w:val="both"/>
        <w:rPr>
          <w:color w:val="000000"/>
          <w:sz w:val="28"/>
          <w:szCs w:val="28"/>
        </w:rPr>
      </w:pPr>
      <w:r>
        <w:rPr>
          <w:b/>
          <w:i/>
          <w:sz w:val="28"/>
          <w:szCs w:val="28"/>
        </w:rPr>
        <w:t>1</w:t>
      </w:r>
      <w:r>
        <w:rPr>
          <w:b/>
          <w:i/>
          <w:color w:val="000000"/>
          <w:sz w:val="28"/>
          <w:szCs w:val="28"/>
        </w:rPr>
        <w:t xml:space="preserve"> </w:t>
      </w:r>
      <w:r>
        <w:rPr>
          <w:b/>
          <w:i/>
          <w:sz w:val="28"/>
          <w:szCs w:val="28"/>
        </w:rPr>
        <w:t>этап Поставки</w:t>
      </w:r>
      <w:r>
        <w:rPr>
          <w:color w:val="000000"/>
          <w:sz w:val="28"/>
          <w:szCs w:val="28"/>
        </w:rPr>
        <w:t xml:space="preserve"> (</w:t>
      </w:r>
      <w:r>
        <w:rPr>
          <w:sz w:val="28"/>
          <w:szCs w:val="28"/>
        </w:rPr>
        <w:t>доставка на АО «Логистика Терминал»)</w:t>
      </w:r>
      <w:r>
        <w:rPr>
          <w:color w:val="000000"/>
          <w:sz w:val="28"/>
          <w:szCs w:val="28"/>
        </w:rPr>
        <w:t xml:space="preserve">: </w:t>
      </w:r>
    </w:p>
    <w:p w:rsidR="004F7116" w:rsidRDefault="008D5C46">
      <w:pPr>
        <w:pStyle w:val="normal"/>
        <w:widowControl w:val="0"/>
        <w:pBdr>
          <w:top w:val="nil"/>
          <w:left w:val="nil"/>
          <w:bottom w:val="nil"/>
          <w:right w:val="nil"/>
          <w:between w:val="nil"/>
        </w:pBdr>
        <w:shd w:val="clear" w:color="auto" w:fill="FFFFFF"/>
        <w:tabs>
          <w:tab w:val="left" w:pos="0"/>
        </w:tabs>
        <w:ind w:firstLine="425"/>
        <w:jc w:val="both"/>
        <w:rPr>
          <w:color w:val="000000"/>
          <w:sz w:val="28"/>
          <w:szCs w:val="28"/>
        </w:rPr>
      </w:pPr>
      <w:proofErr w:type="gramStart"/>
      <w:r>
        <w:rPr>
          <w:sz w:val="28"/>
          <w:szCs w:val="28"/>
        </w:rPr>
        <w:t xml:space="preserve">доставка от места производства Товара до контейнерного терминала АО «Логистика-терминал» (РФ, 196626, город Санкт-Петербург, пос. </w:t>
      </w:r>
      <w:proofErr w:type="spellStart"/>
      <w:r>
        <w:rPr>
          <w:sz w:val="28"/>
          <w:szCs w:val="28"/>
        </w:rPr>
        <w:t>Шушары</w:t>
      </w:r>
      <w:proofErr w:type="spellEnd"/>
      <w:r>
        <w:rPr>
          <w:sz w:val="28"/>
          <w:szCs w:val="28"/>
        </w:rPr>
        <w:t>, Московское шоссе, 54 А), для дальнейшей транспортировки Товара в 20 футовых контейнерах (20ф.</w:t>
      </w:r>
      <w:proofErr w:type="gramEnd"/>
      <w:r>
        <w:rPr>
          <w:sz w:val="28"/>
          <w:szCs w:val="28"/>
        </w:rPr>
        <w:t xml:space="preserve"> </w:t>
      </w:r>
      <w:proofErr w:type="gramStart"/>
      <w:r>
        <w:rPr>
          <w:sz w:val="28"/>
          <w:szCs w:val="28"/>
        </w:rPr>
        <w:t xml:space="preserve">КТК) на конечную станцию назначения (РФ, г. Новосибирск, железнодорожная станция </w:t>
      </w:r>
      <w:proofErr w:type="spellStart"/>
      <w:r>
        <w:rPr>
          <w:sz w:val="28"/>
          <w:szCs w:val="28"/>
        </w:rPr>
        <w:t>Клещиха</w:t>
      </w:r>
      <w:proofErr w:type="spellEnd"/>
      <w:r>
        <w:rPr>
          <w:sz w:val="28"/>
          <w:szCs w:val="28"/>
        </w:rPr>
        <w:t>, код станции 85020)</w:t>
      </w:r>
      <w:r>
        <w:rPr>
          <w:color w:val="000000"/>
          <w:sz w:val="28"/>
          <w:szCs w:val="28"/>
        </w:rPr>
        <w:t>;</w:t>
      </w:r>
      <w:proofErr w:type="gramEnd"/>
    </w:p>
    <w:p w:rsidR="004F7116" w:rsidRDefault="008D5C46">
      <w:pPr>
        <w:pStyle w:val="normal"/>
        <w:widowControl w:val="0"/>
        <w:pBdr>
          <w:top w:val="nil"/>
          <w:left w:val="nil"/>
          <w:bottom w:val="nil"/>
          <w:right w:val="nil"/>
          <w:between w:val="nil"/>
        </w:pBdr>
        <w:shd w:val="clear" w:color="auto" w:fill="FFFFFF"/>
        <w:tabs>
          <w:tab w:val="left" w:pos="0"/>
        </w:tabs>
        <w:ind w:firstLine="425"/>
        <w:jc w:val="both"/>
        <w:rPr>
          <w:color w:val="000000"/>
          <w:sz w:val="28"/>
          <w:szCs w:val="28"/>
        </w:rPr>
      </w:pPr>
      <w:proofErr w:type="gramStart"/>
      <w:r>
        <w:rPr>
          <w:b/>
          <w:i/>
          <w:sz w:val="28"/>
          <w:szCs w:val="28"/>
        </w:rPr>
        <w:t>2</w:t>
      </w:r>
      <w:r>
        <w:rPr>
          <w:b/>
          <w:i/>
          <w:color w:val="000000"/>
          <w:sz w:val="28"/>
          <w:szCs w:val="28"/>
        </w:rPr>
        <w:t xml:space="preserve"> </w:t>
      </w:r>
      <w:r>
        <w:rPr>
          <w:b/>
          <w:i/>
          <w:sz w:val="28"/>
          <w:szCs w:val="28"/>
        </w:rPr>
        <w:t>этап Поставки</w:t>
      </w:r>
      <w:r>
        <w:rPr>
          <w:i/>
          <w:color w:val="000000"/>
          <w:sz w:val="28"/>
          <w:szCs w:val="28"/>
        </w:rPr>
        <w:t xml:space="preserve"> </w:t>
      </w:r>
      <w:r>
        <w:rPr>
          <w:color w:val="000000"/>
          <w:sz w:val="28"/>
          <w:szCs w:val="28"/>
        </w:rPr>
        <w:t xml:space="preserve">(доставка </w:t>
      </w:r>
      <w:r>
        <w:rPr>
          <w:sz w:val="28"/>
          <w:szCs w:val="28"/>
        </w:rPr>
        <w:t xml:space="preserve">на контейнерный терминал </w:t>
      </w:r>
      <w:proofErr w:type="spellStart"/>
      <w:r>
        <w:rPr>
          <w:sz w:val="28"/>
          <w:szCs w:val="28"/>
        </w:rPr>
        <w:t>Клещиха</w:t>
      </w:r>
      <w:proofErr w:type="spellEnd"/>
      <w:r>
        <w:rPr>
          <w:color w:val="000000"/>
          <w:sz w:val="28"/>
          <w:szCs w:val="28"/>
        </w:rPr>
        <w:t xml:space="preserve">): </w:t>
      </w:r>
      <w:r>
        <w:rPr>
          <w:sz w:val="28"/>
          <w:szCs w:val="28"/>
        </w:rPr>
        <w:t>доставка железнодорожным транспортом в 20 футовых контейнерах (20ф.</w:t>
      </w:r>
      <w:proofErr w:type="gramEnd"/>
      <w:r>
        <w:rPr>
          <w:sz w:val="28"/>
          <w:szCs w:val="28"/>
        </w:rPr>
        <w:t xml:space="preserve"> </w:t>
      </w:r>
      <w:proofErr w:type="gramStart"/>
      <w:r>
        <w:rPr>
          <w:sz w:val="28"/>
          <w:szCs w:val="28"/>
        </w:rPr>
        <w:t>КТК) до конечной</w:t>
      </w:r>
      <w:r>
        <w:rPr>
          <w:color w:val="000000"/>
          <w:sz w:val="28"/>
          <w:szCs w:val="28"/>
        </w:rPr>
        <w:t xml:space="preserve"> станци</w:t>
      </w:r>
      <w:r>
        <w:rPr>
          <w:sz w:val="28"/>
          <w:szCs w:val="28"/>
        </w:rPr>
        <w:t>и</w:t>
      </w:r>
      <w:r>
        <w:rPr>
          <w:color w:val="000000"/>
          <w:sz w:val="28"/>
          <w:szCs w:val="28"/>
        </w:rPr>
        <w:t xml:space="preserve"> назначения (РФ, г. Новосибирск, железнодорожная станция </w:t>
      </w:r>
      <w:proofErr w:type="spellStart"/>
      <w:r>
        <w:rPr>
          <w:color w:val="000000"/>
          <w:sz w:val="28"/>
          <w:szCs w:val="28"/>
        </w:rPr>
        <w:t>Клещиха</w:t>
      </w:r>
      <w:proofErr w:type="spellEnd"/>
      <w:r>
        <w:rPr>
          <w:color w:val="000000"/>
          <w:sz w:val="28"/>
          <w:szCs w:val="28"/>
        </w:rPr>
        <w:t>, код станции 85020).</w:t>
      </w:r>
      <w:proofErr w:type="gramEnd"/>
    </w:p>
    <w:p w:rsidR="004F7116" w:rsidRDefault="008D5C46">
      <w:pPr>
        <w:pStyle w:val="normal"/>
        <w:widowControl w:val="0"/>
        <w:shd w:val="clear" w:color="auto" w:fill="FFFFFF"/>
        <w:tabs>
          <w:tab w:val="left" w:pos="0"/>
        </w:tabs>
        <w:ind w:firstLine="425"/>
        <w:jc w:val="both"/>
        <w:rPr>
          <w:strike/>
          <w:color w:val="FF0000"/>
          <w:sz w:val="28"/>
          <w:szCs w:val="28"/>
        </w:rPr>
      </w:pPr>
      <w:r>
        <w:rPr>
          <w:sz w:val="28"/>
          <w:szCs w:val="28"/>
        </w:rPr>
        <w:t>При рассмотрении финансово-коммерческих предложений и последующем заключении договора Покупатель вправе выбрать только один этап Поставки с соответствующим финансово-коммерческому предложению изменением стоимости поставки. Стоимость Поставки материала в обязательном порядке по каждому этапу должна быть указана в финансово-коммерческом предложении Поставщика отдельно.</w:t>
      </w:r>
    </w:p>
    <w:p w:rsidR="004F7116" w:rsidRDefault="004F7116">
      <w:pPr>
        <w:pStyle w:val="normal"/>
        <w:widowControl w:val="0"/>
        <w:shd w:val="clear" w:color="auto" w:fill="FFFFFF"/>
        <w:tabs>
          <w:tab w:val="left" w:pos="0"/>
        </w:tabs>
        <w:ind w:firstLine="425"/>
        <w:jc w:val="both"/>
        <w:rPr>
          <w:sz w:val="28"/>
          <w:szCs w:val="28"/>
        </w:rPr>
      </w:pPr>
    </w:p>
    <w:p w:rsidR="004F7116" w:rsidRDefault="008D5C46">
      <w:pPr>
        <w:pStyle w:val="normal"/>
        <w:pBdr>
          <w:top w:val="nil"/>
          <w:left w:val="nil"/>
          <w:bottom w:val="nil"/>
          <w:right w:val="nil"/>
          <w:between w:val="nil"/>
        </w:pBdr>
        <w:jc w:val="both"/>
        <w:rPr>
          <w:color w:val="000000"/>
          <w:sz w:val="28"/>
          <w:szCs w:val="28"/>
        </w:rPr>
      </w:pPr>
      <w:r>
        <w:rPr>
          <w:color w:val="000000"/>
          <w:sz w:val="28"/>
          <w:szCs w:val="28"/>
        </w:rPr>
        <w:t xml:space="preserve">      </w:t>
      </w:r>
      <w:r>
        <w:rPr>
          <w:b/>
          <w:color w:val="000000"/>
          <w:sz w:val="28"/>
          <w:szCs w:val="28"/>
        </w:rPr>
        <w:t>4.5. Условия поставки Товара</w:t>
      </w:r>
    </w:p>
    <w:p w:rsidR="004F7116" w:rsidRDefault="008D5C46">
      <w:pPr>
        <w:pStyle w:val="normal"/>
        <w:widowControl w:val="0"/>
        <w:pBdr>
          <w:top w:val="nil"/>
          <w:left w:val="nil"/>
          <w:bottom w:val="nil"/>
          <w:right w:val="nil"/>
          <w:between w:val="nil"/>
        </w:pBdr>
        <w:ind w:firstLine="425"/>
        <w:jc w:val="both"/>
        <w:rPr>
          <w:color w:val="000000"/>
          <w:sz w:val="28"/>
          <w:szCs w:val="28"/>
        </w:rPr>
      </w:pPr>
      <w:r>
        <w:rPr>
          <w:color w:val="000000"/>
          <w:sz w:val="28"/>
          <w:szCs w:val="28"/>
        </w:rPr>
        <w:t xml:space="preserve">4.5.1. Приемка Товара осуществляется представителями Поставщика и Покупателя с подписанием товарной накладной (ТОРГ-12) либо УПД в месте приемки Товара. </w:t>
      </w:r>
      <w:r>
        <w:rPr>
          <w:sz w:val="28"/>
          <w:szCs w:val="28"/>
          <w:highlight w:val="white"/>
        </w:rPr>
        <w:t>Место приемки Товара определяется в зависимости от выбранного варианта Поставки.</w:t>
      </w:r>
      <w:r>
        <w:rPr>
          <w:sz w:val="28"/>
          <w:szCs w:val="28"/>
        </w:rPr>
        <w:t xml:space="preserve"> </w:t>
      </w:r>
      <w:r>
        <w:rPr>
          <w:color w:val="000000"/>
          <w:sz w:val="28"/>
          <w:szCs w:val="28"/>
        </w:rPr>
        <w:t>Представитель Покупателя перед приемкой доставленного Товара предъявляет Поставщику следующие документы:</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lastRenderedPageBreak/>
        <w:t xml:space="preserve">1)  документ, удостоверяющий личность представителя Покупателя;  </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 xml:space="preserve">2) доверенность на представителя Покупателя, оформленную надлежащим образом. </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Представитель Поставщика перед приемкой доставленного Товара предъявляет Покупателю следующие документы:</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 xml:space="preserve"> 1)  документ, удостоверяющий личность представителя Поставщика;  </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2) доверенность на представителя Поставщика, оформленную надлежащим образом;</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 xml:space="preserve"> 3) Паспорт качества на Товар;</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 xml:space="preserve"> 4) Сертификат соответствия на товар.</w:t>
      </w:r>
    </w:p>
    <w:p w:rsidR="004F7116" w:rsidRDefault="008D5C46">
      <w:pPr>
        <w:pStyle w:val="normal"/>
        <w:pBdr>
          <w:top w:val="nil"/>
          <w:left w:val="nil"/>
          <w:bottom w:val="nil"/>
          <w:right w:val="nil"/>
          <w:between w:val="nil"/>
        </w:pBdr>
        <w:ind w:firstLine="425"/>
        <w:jc w:val="both"/>
        <w:rPr>
          <w:color w:val="000000"/>
          <w:sz w:val="28"/>
          <w:szCs w:val="28"/>
        </w:rPr>
      </w:pPr>
      <w:r>
        <w:rPr>
          <w:color w:val="000000"/>
          <w:sz w:val="28"/>
          <w:szCs w:val="28"/>
        </w:rPr>
        <w:t xml:space="preserve">4.5.2. </w:t>
      </w:r>
      <w:proofErr w:type="gramStart"/>
      <w:r>
        <w:rPr>
          <w:color w:val="000000"/>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color w:val="000000"/>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продлевается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4F7116" w:rsidRDefault="008D5C46">
      <w:pPr>
        <w:pStyle w:val="normal"/>
        <w:widowControl w:val="0"/>
        <w:pBdr>
          <w:top w:val="nil"/>
          <w:left w:val="nil"/>
          <w:bottom w:val="nil"/>
          <w:right w:val="nil"/>
          <w:between w:val="nil"/>
        </w:pBdr>
        <w:ind w:firstLine="567"/>
        <w:jc w:val="both"/>
        <w:rPr>
          <w:color w:val="000000"/>
        </w:rPr>
      </w:pPr>
      <w:r>
        <w:rPr>
          <w:color w:val="000000"/>
          <w:sz w:val="28"/>
          <w:szCs w:val="28"/>
        </w:rPr>
        <w:t>4.5.3.  Покупатель осуществляет сплошной входной контроль продукции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4.5.4.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 xml:space="preserve">4.5.5.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 xml:space="preserve">4.5.6. Поставщик имеет право внести изменения в договор и организовать доставку большего объема Товара, только в том случае, если  осуществляет отгрузку в объеме, кратному объему целой паллеты либо в соответствии с </w:t>
      </w:r>
      <w:r>
        <w:rPr>
          <w:color w:val="000000"/>
          <w:sz w:val="28"/>
          <w:szCs w:val="28"/>
        </w:rPr>
        <w:lastRenderedPageBreak/>
        <w:t xml:space="preserve">нормой загрузки контейнера/вагона. При этом увеличение объема не должно превышать 1% </w:t>
      </w:r>
      <w:proofErr w:type="gramStart"/>
      <w:r>
        <w:rPr>
          <w:color w:val="000000"/>
          <w:sz w:val="28"/>
          <w:szCs w:val="28"/>
        </w:rPr>
        <w:t>от</w:t>
      </w:r>
      <w:proofErr w:type="gramEnd"/>
      <w:r>
        <w:rPr>
          <w:color w:val="000000"/>
          <w:sz w:val="28"/>
          <w:szCs w:val="28"/>
        </w:rPr>
        <w:t xml:space="preserve"> заявленного в финансово-коммерческом предложении.</w:t>
      </w:r>
    </w:p>
    <w:p w:rsidR="004F7116" w:rsidRDefault="008D5C46">
      <w:pPr>
        <w:pStyle w:val="normal"/>
        <w:widowControl w:val="0"/>
        <w:pBdr>
          <w:top w:val="nil"/>
          <w:left w:val="nil"/>
          <w:bottom w:val="nil"/>
          <w:right w:val="nil"/>
          <w:between w:val="nil"/>
        </w:pBdr>
        <w:ind w:firstLine="567"/>
        <w:jc w:val="both"/>
        <w:rPr>
          <w:color w:val="000000"/>
          <w:sz w:val="28"/>
          <w:szCs w:val="28"/>
        </w:rPr>
      </w:pPr>
      <w:r>
        <w:rPr>
          <w:color w:val="000000"/>
          <w:sz w:val="28"/>
          <w:szCs w:val="28"/>
        </w:rPr>
        <w:t>4.5.7. Датой поставки Товара считается дата подписания Сторонами товарной накладной (ТОРГ-12), либо УПД.</w:t>
      </w:r>
    </w:p>
    <w:p w:rsidR="004F7116" w:rsidRDefault="008D5C46">
      <w:pPr>
        <w:pStyle w:val="normal"/>
        <w:pBdr>
          <w:top w:val="nil"/>
          <w:left w:val="nil"/>
          <w:bottom w:val="nil"/>
          <w:right w:val="nil"/>
          <w:between w:val="nil"/>
        </w:pBdr>
        <w:ind w:firstLine="567"/>
        <w:jc w:val="both"/>
        <w:rPr>
          <w:color w:val="000000"/>
          <w:sz w:val="28"/>
          <w:szCs w:val="28"/>
        </w:rPr>
      </w:pPr>
      <w:r>
        <w:rPr>
          <w:color w:val="000000"/>
          <w:sz w:val="28"/>
          <w:szCs w:val="28"/>
        </w:rPr>
        <w:t xml:space="preserve">4.5.8. Срок </w:t>
      </w:r>
      <w:r>
        <w:rPr>
          <w:sz w:val="28"/>
          <w:szCs w:val="28"/>
        </w:rPr>
        <w:t>П</w:t>
      </w:r>
      <w:r>
        <w:rPr>
          <w:color w:val="000000"/>
          <w:sz w:val="28"/>
          <w:szCs w:val="28"/>
        </w:rPr>
        <w:t>оставки:</w:t>
      </w:r>
    </w:p>
    <w:p w:rsidR="004F7116" w:rsidRDefault="008D5C46">
      <w:pPr>
        <w:pStyle w:val="normal"/>
        <w:ind w:firstLine="567"/>
        <w:jc w:val="both"/>
        <w:rPr>
          <w:sz w:val="28"/>
          <w:szCs w:val="28"/>
        </w:rPr>
      </w:pPr>
      <w:r>
        <w:rPr>
          <w:sz w:val="28"/>
          <w:szCs w:val="28"/>
        </w:rPr>
        <w:t xml:space="preserve">по 1 этапу Поставки – не более 30 (тридцати) календарных дней </w:t>
      </w:r>
      <w:proofErr w:type="gramStart"/>
      <w:r>
        <w:rPr>
          <w:sz w:val="28"/>
          <w:szCs w:val="28"/>
        </w:rPr>
        <w:t>с даты подписания</w:t>
      </w:r>
      <w:proofErr w:type="gramEnd"/>
      <w:r>
        <w:rPr>
          <w:sz w:val="28"/>
          <w:szCs w:val="28"/>
        </w:rPr>
        <w:t xml:space="preserve"> договора, по 2 этапу Поставки – не более 30 (тридцати) календарных дней после осуществления 1 этапа Поставки.</w:t>
      </w:r>
    </w:p>
    <w:p w:rsidR="004F7116" w:rsidRDefault="008D5C46">
      <w:pPr>
        <w:pStyle w:val="normal"/>
        <w:pBdr>
          <w:top w:val="nil"/>
          <w:left w:val="nil"/>
          <w:bottom w:val="nil"/>
          <w:right w:val="nil"/>
          <w:between w:val="nil"/>
        </w:pBdr>
        <w:ind w:firstLine="567"/>
        <w:jc w:val="both"/>
        <w:rPr>
          <w:color w:val="000000"/>
          <w:sz w:val="28"/>
          <w:szCs w:val="28"/>
        </w:rPr>
      </w:pPr>
      <w:r>
        <w:rPr>
          <w:color w:val="000000"/>
          <w:sz w:val="28"/>
          <w:szCs w:val="28"/>
        </w:rPr>
        <w:t xml:space="preserve">4.5.9. Срок гарантии нормального функционирования Товара в течение не менее 36 (тридцать шесть) месяцев </w:t>
      </w:r>
      <w:proofErr w:type="gramStart"/>
      <w:r>
        <w:rPr>
          <w:color w:val="000000"/>
          <w:sz w:val="28"/>
          <w:szCs w:val="28"/>
        </w:rPr>
        <w:t>с даты подписания</w:t>
      </w:r>
      <w:proofErr w:type="gramEnd"/>
      <w:r>
        <w:rPr>
          <w:color w:val="000000"/>
          <w:sz w:val="28"/>
          <w:szCs w:val="28"/>
        </w:rPr>
        <w:t xml:space="preserve"> Сторонами товарной накладной (ТОРГ-12), либо УПД.</w:t>
      </w:r>
    </w:p>
    <w:p w:rsidR="004F7116" w:rsidRDefault="004F7116">
      <w:pPr>
        <w:pStyle w:val="normal"/>
        <w:pBdr>
          <w:top w:val="nil"/>
          <w:left w:val="nil"/>
          <w:bottom w:val="nil"/>
          <w:right w:val="nil"/>
          <w:between w:val="nil"/>
        </w:pBdr>
        <w:ind w:firstLine="708"/>
        <w:rPr>
          <w:b/>
          <w:color w:val="000000"/>
          <w:sz w:val="28"/>
          <w:szCs w:val="28"/>
        </w:rPr>
      </w:pPr>
    </w:p>
    <w:p w:rsidR="004F7116" w:rsidRDefault="008D5C46">
      <w:pPr>
        <w:pStyle w:val="normal"/>
        <w:pBdr>
          <w:top w:val="nil"/>
          <w:left w:val="nil"/>
          <w:bottom w:val="nil"/>
          <w:right w:val="nil"/>
          <w:between w:val="nil"/>
        </w:pBdr>
        <w:ind w:firstLine="708"/>
        <w:rPr>
          <w:b/>
          <w:color w:val="000000"/>
          <w:sz w:val="28"/>
          <w:szCs w:val="28"/>
        </w:rPr>
      </w:pPr>
      <w:r>
        <w:rPr>
          <w:b/>
          <w:color w:val="000000"/>
          <w:sz w:val="28"/>
          <w:szCs w:val="28"/>
        </w:rPr>
        <w:t>4.6. Условия и порядок оплаты.</w:t>
      </w:r>
    </w:p>
    <w:p w:rsidR="004F7116" w:rsidRDefault="008D5C46">
      <w:pPr>
        <w:pStyle w:val="normal"/>
        <w:pBdr>
          <w:top w:val="nil"/>
          <w:left w:val="nil"/>
          <w:bottom w:val="nil"/>
          <w:right w:val="nil"/>
          <w:between w:val="nil"/>
        </w:pBdr>
        <w:ind w:firstLine="708"/>
        <w:jc w:val="both"/>
        <w:rPr>
          <w:color w:val="000000"/>
          <w:sz w:val="28"/>
          <w:szCs w:val="28"/>
        </w:rPr>
      </w:pPr>
      <w:r>
        <w:rPr>
          <w:color w:val="000000"/>
          <w:sz w:val="28"/>
          <w:szCs w:val="28"/>
        </w:rPr>
        <w:t>Оплата Товара производится Покупателем по безналичному расчету в следующем порядке:</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color w:val="000000"/>
          <w:sz w:val="28"/>
          <w:szCs w:val="28"/>
        </w:rPr>
        <w:t>дств в р</w:t>
      </w:r>
      <w:proofErr w:type="gramEnd"/>
      <w:r>
        <w:rPr>
          <w:color w:val="000000"/>
          <w:sz w:val="28"/>
          <w:szCs w:val="28"/>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xml:space="preserve">Вариант 2. </w:t>
      </w:r>
      <w:r>
        <w:rPr>
          <w:sz w:val="28"/>
          <w:szCs w:val="28"/>
        </w:rPr>
        <w:t>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3 к проекту договора, выданной одним из банков, перечисленных в Разделе № 5 документации о закупке (Информационной карте).   В случае авансового платежа оплата производится Покупателем в следующем порядке</w:t>
      </w:r>
      <w:r>
        <w:rPr>
          <w:color w:val="000000"/>
          <w:sz w:val="28"/>
          <w:szCs w:val="28"/>
        </w:rPr>
        <w:t xml:space="preserve">:   </w:t>
      </w:r>
    </w:p>
    <w:p w:rsidR="004F7116" w:rsidRDefault="008D5C46">
      <w:pPr>
        <w:pStyle w:val="normal"/>
        <w:pBdr>
          <w:top w:val="nil"/>
          <w:left w:val="nil"/>
          <w:bottom w:val="nil"/>
          <w:right w:val="nil"/>
          <w:between w:val="nil"/>
        </w:pBdr>
        <w:ind w:firstLine="284"/>
        <w:jc w:val="both"/>
        <w:rPr>
          <w:color w:val="000000"/>
          <w:sz w:val="28"/>
          <w:szCs w:val="28"/>
        </w:rPr>
      </w:pPr>
      <w:r>
        <w:rPr>
          <w:color w:val="000000"/>
          <w:sz w:val="28"/>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Pr>
          <w:color w:val="000000"/>
          <w:sz w:val="28"/>
          <w:szCs w:val="28"/>
        </w:rPr>
        <w:t>с даты подписания</w:t>
      </w:r>
      <w:proofErr w:type="gramEnd"/>
      <w:r>
        <w:rPr>
          <w:color w:val="000000"/>
          <w:sz w:val="28"/>
          <w:szCs w:val="28"/>
        </w:rPr>
        <w:t xml:space="preserve"> договора;   </w:t>
      </w:r>
    </w:p>
    <w:p w:rsidR="004F7116" w:rsidRDefault="008D5C46">
      <w:pPr>
        <w:pStyle w:val="normal"/>
        <w:pBdr>
          <w:top w:val="nil"/>
          <w:left w:val="nil"/>
          <w:bottom w:val="nil"/>
          <w:right w:val="nil"/>
          <w:between w:val="nil"/>
        </w:pBdr>
        <w:ind w:firstLine="284"/>
        <w:jc w:val="both"/>
        <w:rPr>
          <w:color w:val="000000"/>
          <w:sz w:val="28"/>
          <w:szCs w:val="28"/>
        </w:rPr>
      </w:pPr>
      <w:r>
        <w:rPr>
          <w:color w:val="000000"/>
          <w:sz w:val="28"/>
          <w:szCs w:val="28"/>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 xml:space="preserve">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10 (десяти) календарных дней </w:t>
      </w:r>
      <w:proofErr w:type="gramStart"/>
      <w:r>
        <w:rPr>
          <w:color w:val="000000"/>
          <w:sz w:val="28"/>
          <w:szCs w:val="28"/>
        </w:rPr>
        <w:t>с даты подписания</w:t>
      </w:r>
      <w:proofErr w:type="gramEnd"/>
      <w:r>
        <w:rPr>
          <w:color w:val="000000"/>
          <w:sz w:val="28"/>
          <w:szCs w:val="28"/>
        </w:rPr>
        <w:t xml:space="preserve"> договора. </w:t>
      </w:r>
      <w:proofErr w:type="gramStart"/>
      <w:r>
        <w:rPr>
          <w:color w:val="000000"/>
          <w:sz w:val="28"/>
          <w:szCs w:val="28"/>
        </w:rPr>
        <w:t xml:space="preserve">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w:t>
      </w:r>
      <w:r>
        <w:rPr>
          <w:color w:val="000000"/>
          <w:sz w:val="28"/>
          <w:szCs w:val="28"/>
        </w:rPr>
        <w:lastRenderedPageBreak/>
        <w:t>накладной (ТОРГ-12) или универсального передаточного документа (УПД) на основании счета/счета-фактуры.</w:t>
      </w:r>
      <w:proofErr w:type="gramEnd"/>
      <w:r>
        <w:rPr>
          <w:color w:val="000000"/>
          <w:sz w:val="28"/>
          <w:szCs w:val="28"/>
        </w:rPr>
        <w:t xml:space="preserve"> Оплата услуг производится по безналичному расчету.</w:t>
      </w:r>
    </w:p>
    <w:p w:rsidR="004F7116" w:rsidRDefault="004F7116">
      <w:pPr>
        <w:pStyle w:val="normal"/>
        <w:pBdr>
          <w:top w:val="nil"/>
          <w:left w:val="nil"/>
          <w:bottom w:val="nil"/>
          <w:right w:val="nil"/>
          <w:between w:val="nil"/>
        </w:pBdr>
        <w:ind w:firstLine="708"/>
        <w:rPr>
          <w:b/>
          <w:color w:val="000000"/>
          <w:sz w:val="28"/>
          <w:szCs w:val="28"/>
        </w:rPr>
      </w:pPr>
    </w:p>
    <w:p w:rsidR="004F7116" w:rsidRDefault="008D5C46">
      <w:pPr>
        <w:pStyle w:val="normal"/>
        <w:pBdr>
          <w:top w:val="nil"/>
          <w:left w:val="nil"/>
          <w:bottom w:val="nil"/>
          <w:right w:val="nil"/>
          <w:between w:val="nil"/>
        </w:pBdr>
        <w:ind w:firstLine="708"/>
        <w:rPr>
          <w:b/>
          <w:color w:val="000000"/>
          <w:sz w:val="28"/>
          <w:szCs w:val="28"/>
        </w:rPr>
      </w:pPr>
      <w:r>
        <w:rPr>
          <w:b/>
          <w:color w:val="000000"/>
          <w:sz w:val="28"/>
          <w:szCs w:val="28"/>
        </w:rPr>
        <w:t>4.7. Начальная (максимальная) цена договора.</w:t>
      </w:r>
    </w:p>
    <w:p w:rsidR="004F7116" w:rsidRDefault="008D5C46">
      <w:pPr>
        <w:pStyle w:val="normal"/>
        <w:pBdr>
          <w:top w:val="nil"/>
          <w:left w:val="nil"/>
          <w:bottom w:val="nil"/>
          <w:right w:val="nil"/>
          <w:between w:val="nil"/>
        </w:pBdr>
        <w:jc w:val="both"/>
        <w:rPr>
          <w:b/>
          <w:i/>
          <w:color w:val="000000"/>
          <w:sz w:val="28"/>
          <w:szCs w:val="28"/>
        </w:rPr>
      </w:pPr>
      <w:r>
        <w:rPr>
          <w:color w:val="000000"/>
          <w:sz w:val="28"/>
          <w:szCs w:val="28"/>
        </w:rPr>
        <w:t xml:space="preserve">    </w:t>
      </w:r>
      <w:proofErr w:type="gramStart"/>
      <w:r>
        <w:rPr>
          <w:color w:val="000000"/>
          <w:sz w:val="28"/>
          <w:szCs w:val="28"/>
        </w:rPr>
        <w:t>Начальная (максимальная) цена договора составляет 13 773 555 (тринадцать миллионов семьсот семьдесят три тысячи пятьсот пятьдесят пять) рублей 84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w:t>
      </w:r>
      <w:proofErr w:type="gramEnd"/>
      <w:r>
        <w:rPr>
          <w:color w:val="000000"/>
          <w:sz w:val="28"/>
          <w:szCs w:val="28"/>
        </w:rPr>
        <w:t xml:space="preserve">, в том числе </w:t>
      </w:r>
      <w:proofErr w:type="gramStart"/>
      <w:r>
        <w:rPr>
          <w:color w:val="000000"/>
          <w:sz w:val="28"/>
          <w:szCs w:val="28"/>
        </w:rPr>
        <w:t>подрядных</w:t>
      </w:r>
      <w:proofErr w:type="gramEnd"/>
      <w:r>
        <w:rPr>
          <w:color w:val="000000"/>
          <w:sz w:val="28"/>
          <w:szCs w:val="28"/>
        </w:rPr>
        <w:t xml:space="preserve"> (в случае наличия). Сумма НДС и условия начисления определяются в соответствии с законодательством Российской Федерации.</w:t>
      </w:r>
    </w:p>
    <w:p w:rsidR="004F7116" w:rsidRDefault="008D5C46">
      <w:pPr>
        <w:pStyle w:val="normal"/>
        <w:spacing w:after="120"/>
        <w:jc w:val="center"/>
      </w:pPr>
      <w:r>
        <w:br w:type="page"/>
      </w:r>
      <w:r>
        <w:rPr>
          <w:b/>
          <w:sz w:val="32"/>
          <w:szCs w:val="32"/>
        </w:rPr>
        <w:lastRenderedPageBreak/>
        <w:t>Раздел 5. Информационная карта</w:t>
      </w:r>
    </w:p>
    <w:p w:rsidR="004F7116" w:rsidRDefault="004F7116">
      <w:pPr>
        <w:pStyle w:val="normal"/>
        <w:pBdr>
          <w:top w:val="nil"/>
          <w:left w:val="nil"/>
          <w:bottom w:val="nil"/>
          <w:right w:val="nil"/>
          <w:between w:val="nil"/>
        </w:pBdr>
        <w:jc w:val="both"/>
        <w:rPr>
          <w:color w:val="000000"/>
          <w:sz w:val="23"/>
          <w:szCs w:val="23"/>
        </w:rPr>
      </w:pPr>
    </w:p>
    <w:p w:rsidR="004F7116" w:rsidRDefault="008D5C46">
      <w:pPr>
        <w:pStyle w:val="normal"/>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6"/>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4F7116">
        <w:tc>
          <w:tcPr>
            <w:tcW w:w="426" w:type="dxa"/>
            <w:vAlign w:val="center"/>
          </w:tcPr>
          <w:p w:rsidR="004F7116" w:rsidRDefault="008D5C46">
            <w:pPr>
              <w:pStyle w:val="normal"/>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4F7116" w:rsidRDefault="008D5C46">
            <w:pPr>
              <w:pStyle w:val="normal"/>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4F7116" w:rsidRDefault="008D5C46">
            <w:pPr>
              <w:pStyle w:val="normal"/>
              <w:pBdr>
                <w:top w:val="nil"/>
                <w:left w:val="nil"/>
                <w:bottom w:val="nil"/>
                <w:right w:val="nil"/>
                <w:between w:val="nil"/>
              </w:pBdr>
              <w:jc w:val="center"/>
              <w:rPr>
                <w:b/>
                <w:color w:val="000000"/>
              </w:rPr>
            </w:pPr>
            <w:r>
              <w:rPr>
                <w:b/>
                <w:color w:val="000000"/>
              </w:rPr>
              <w:t>Содержание</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1.</w:t>
            </w:r>
          </w:p>
        </w:tc>
        <w:tc>
          <w:tcPr>
            <w:tcW w:w="2126" w:type="dxa"/>
          </w:tcPr>
          <w:p w:rsidR="004F7116" w:rsidRDefault="008D5C46">
            <w:pPr>
              <w:pStyle w:val="normal"/>
              <w:pBdr>
                <w:top w:val="nil"/>
                <w:left w:val="nil"/>
                <w:bottom w:val="nil"/>
                <w:right w:val="nil"/>
                <w:between w:val="nil"/>
              </w:pBdr>
              <w:rPr>
                <w:b/>
                <w:color w:val="000000"/>
              </w:rPr>
            </w:pPr>
            <w:r>
              <w:rPr>
                <w:b/>
                <w:color w:val="000000"/>
              </w:rPr>
              <w:t>Предмет Открытого конкурса</w:t>
            </w:r>
          </w:p>
        </w:tc>
        <w:tc>
          <w:tcPr>
            <w:tcW w:w="7200" w:type="dxa"/>
          </w:tcPr>
          <w:p w:rsidR="004F7116" w:rsidRDefault="008D5C46" w:rsidP="00091568">
            <w:pPr>
              <w:pStyle w:val="normal"/>
              <w:pBdr>
                <w:top w:val="nil"/>
                <w:left w:val="nil"/>
                <w:bottom w:val="nil"/>
                <w:right w:val="nil"/>
                <w:between w:val="nil"/>
              </w:pBdr>
              <w:ind w:firstLine="397"/>
              <w:jc w:val="both"/>
              <w:rPr>
                <w:color w:val="000000"/>
              </w:rPr>
            </w:pPr>
            <w:r>
              <w:rPr>
                <w:color w:val="000000"/>
              </w:rPr>
              <w:t>Открытый конкурс в электронной форме № ОКэ-</w:t>
            </w:r>
            <w:r w:rsidR="00091568">
              <w:rPr>
                <w:color w:val="000000"/>
              </w:rPr>
              <w:t>ЗСИБ</w:t>
            </w:r>
            <w:r>
              <w:rPr>
                <w:color w:val="000000"/>
              </w:rPr>
              <w:t>-21-</w:t>
            </w:r>
            <w:r w:rsidR="00091568">
              <w:rPr>
                <w:color w:val="000000"/>
              </w:rPr>
              <w:t>0004</w:t>
            </w:r>
            <w:r>
              <w:rPr>
                <w:color w:val="000000"/>
              </w:rPr>
              <w:t xml:space="preserve"> по предмету закупки «Поставка терминального камня для нужд терминала </w:t>
            </w:r>
            <w:proofErr w:type="spellStart"/>
            <w:r>
              <w:rPr>
                <w:color w:val="000000"/>
              </w:rPr>
              <w:t>Клещиха</w:t>
            </w:r>
            <w:proofErr w:type="spellEnd"/>
            <w:r>
              <w:rPr>
                <w:color w:val="000000"/>
              </w:rPr>
              <w:t xml:space="preserve">, расположенного в </w:t>
            </w:r>
            <w:proofErr w:type="gramStart"/>
            <w:r>
              <w:rPr>
                <w:color w:val="000000"/>
              </w:rPr>
              <w:t>г</w:t>
            </w:r>
            <w:proofErr w:type="gramEnd"/>
            <w:r>
              <w:rPr>
                <w:color w:val="000000"/>
              </w:rPr>
              <w:t>. Новосибирске»</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2.</w:t>
            </w:r>
          </w:p>
        </w:tc>
        <w:tc>
          <w:tcPr>
            <w:tcW w:w="2126" w:type="dxa"/>
          </w:tcPr>
          <w:p w:rsidR="004F7116" w:rsidRDefault="008D5C46">
            <w:pPr>
              <w:pStyle w:val="normal"/>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4F7116" w:rsidRDefault="008D5C46">
            <w:pPr>
              <w:pStyle w:val="normal"/>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F7116" w:rsidRDefault="008D5C46">
            <w:pPr>
              <w:pStyle w:val="normal"/>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w:t>
            </w:r>
            <w:r>
              <w:t>елезной дороге</w:t>
            </w:r>
          </w:p>
          <w:p w:rsidR="004F7116" w:rsidRDefault="008D5C46">
            <w:pPr>
              <w:pStyle w:val="normal"/>
              <w:pBdr>
                <w:top w:val="nil"/>
                <w:left w:val="nil"/>
                <w:bottom w:val="nil"/>
                <w:right w:val="nil"/>
                <w:between w:val="nil"/>
              </w:pBdr>
              <w:jc w:val="both"/>
              <w:rPr>
                <w:color w:val="000000"/>
              </w:rPr>
            </w:pPr>
            <w:r>
              <w:rPr>
                <w:color w:val="000000"/>
              </w:rPr>
              <w:t xml:space="preserve">Адрес: РФ, 630001, г Новосибирск, </w:t>
            </w:r>
            <w:proofErr w:type="spellStart"/>
            <w:proofErr w:type="gramStart"/>
            <w:r>
              <w:rPr>
                <w:color w:val="000000"/>
              </w:rPr>
              <w:t>ул</w:t>
            </w:r>
            <w:proofErr w:type="spellEnd"/>
            <w:proofErr w:type="gramEnd"/>
            <w:r>
              <w:rPr>
                <w:color w:val="000000"/>
              </w:rPr>
              <w:t xml:space="preserve"> Жуковского, </w:t>
            </w:r>
            <w:proofErr w:type="spellStart"/>
            <w:r>
              <w:rPr>
                <w:color w:val="000000"/>
              </w:rPr>
              <w:t>д</w:t>
            </w:r>
            <w:proofErr w:type="spellEnd"/>
            <w:r>
              <w:rPr>
                <w:color w:val="000000"/>
              </w:rPr>
              <w:t xml:space="preserve"> 102</w:t>
            </w:r>
          </w:p>
          <w:p w:rsidR="004F7116" w:rsidRDefault="008D5C46">
            <w:pPr>
              <w:pStyle w:val="normal"/>
            </w:pPr>
            <w:r>
              <w:rPr>
                <w:b/>
              </w:rPr>
              <w:t>Контактно</w:t>
            </w:r>
            <w:proofErr w:type="gramStart"/>
            <w:r>
              <w:rPr>
                <w:b/>
              </w:rPr>
              <w:t>е(</w:t>
            </w:r>
            <w:proofErr w:type="gramEnd"/>
            <w:r>
              <w:rPr>
                <w:b/>
              </w:rPr>
              <w:t>-</w:t>
            </w:r>
            <w:proofErr w:type="spellStart"/>
            <w:r>
              <w:rPr>
                <w:b/>
              </w:rPr>
              <w:t>ые</w:t>
            </w:r>
            <w:proofErr w:type="spellEnd"/>
            <w:r>
              <w:rPr>
                <w:b/>
              </w:rPr>
              <w:t>) лицо(-а) Заказчика:</w:t>
            </w:r>
            <w:r>
              <w:t xml:space="preserve"> Дмитриева Алла Ивановна, тел. +7(495)7881717(5517), электронный адрес </w:t>
            </w:r>
            <w:proofErr w:type="spellStart"/>
            <w:r>
              <w:t>dmitrievaai@trcont.ru</w:t>
            </w:r>
            <w:proofErr w:type="spellEnd"/>
            <w:r>
              <w:t>.</w:t>
            </w:r>
          </w:p>
          <w:p w:rsidR="004F7116" w:rsidRDefault="008D5C46">
            <w:pPr>
              <w:pStyle w:val="normal"/>
              <w:jc w:val="both"/>
              <w:rPr>
                <w:b/>
              </w:rPr>
            </w:pPr>
            <w:r>
              <w:rPr>
                <w:b/>
              </w:rPr>
              <w:t>Контактная информация Организатора:</w:t>
            </w:r>
          </w:p>
          <w:p w:rsidR="004F7116" w:rsidRDefault="008D5C46">
            <w:pPr>
              <w:pStyle w:val="normal"/>
              <w:jc w:val="both"/>
            </w:pPr>
            <w:r>
              <w:t>Ф.И.О.: Ременных Татьяна Николаевна</w:t>
            </w:r>
          </w:p>
          <w:p w:rsidR="004F7116" w:rsidRDefault="008D5C46">
            <w:pPr>
              <w:pStyle w:val="normal"/>
              <w:jc w:val="both"/>
            </w:pPr>
            <w:r>
              <w:t xml:space="preserve">Адрес электронной почты: </w:t>
            </w:r>
            <w:r>
              <w:rPr>
                <w:highlight w:val="white"/>
              </w:rPr>
              <w:t>remennykhtn@trcont.ru</w:t>
            </w:r>
          </w:p>
          <w:p w:rsidR="004F7116" w:rsidRDefault="008D5C46">
            <w:pPr>
              <w:pStyle w:val="normal"/>
            </w:pPr>
            <w:r>
              <w:t>Телефон: +7(495)7881717(5539).</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3.</w:t>
            </w:r>
          </w:p>
        </w:tc>
        <w:tc>
          <w:tcPr>
            <w:tcW w:w="2126" w:type="dxa"/>
          </w:tcPr>
          <w:p w:rsidR="004F7116" w:rsidRDefault="008D5C46">
            <w:pPr>
              <w:pStyle w:val="normal"/>
              <w:pBdr>
                <w:top w:val="nil"/>
                <w:left w:val="nil"/>
                <w:bottom w:val="nil"/>
                <w:right w:val="nil"/>
                <w:between w:val="nil"/>
              </w:pBdr>
              <w:rPr>
                <w:b/>
                <w:color w:val="000000"/>
              </w:rPr>
            </w:pPr>
            <w:r>
              <w:rPr>
                <w:b/>
                <w:color w:val="000000"/>
              </w:rPr>
              <w:t>Конкурсная комиссия</w:t>
            </w:r>
          </w:p>
        </w:tc>
        <w:tc>
          <w:tcPr>
            <w:tcW w:w="7200" w:type="dxa"/>
          </w:tcPr>
          <w:p w:rsidR="004F7116" w:rsidRDefault="008D5C46">
            <w:pPr>
              <w:pStyle w:val="normal"/>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t xml:space="preserve">аппарате управления </w:t>
            </w:r>
            <w:r>
              <w:rPr>
                <w:color w:val="000000"/>
              </w:rPr>
              <w:t>ПАО «</w:t>
            </w:r>
            <w:proofErr w:type="spellStart"/>
            <w:r>
              <w:rPr>
                <w:color w:val="000000"/>
              </w:rPr>
              <w:t>ТрансКонтейнер</w:t>
            </w:r>
            <w:proofErr w:type="spellEnd"/>
            <w:r>
              <w:rPr>
                <w:color w:val="000000"/>
              </w:rPr>
              <w:t>»</w:t>
            </w:r>
            <w:r>
              <w:t>.</w:t>
            </w:r>
          </w:p>
          <w:p w:rsidR="004F7116" w:rsidRDefault="008D5C46">
            <w:pPr>
              <w:pStyle w:val="normal"/>
              <w:pBdr>
                <w:top w:val="nil"/>
                <w:left w:val="nil"/>
                <w:bottom w:val="nil"/>
                <w:right w:val="nil"/>
                <w:between w:val="nil"/>
              </w:pBdr>
              <w:jc w:val="both"/>
              <w:rPr>
                <w:color w:val="000000"/>
                <w:highlight w:val="cyan"/>
              </w:rPr>
            </w:pPr>
            <w:r>
              <w:rPr>
                <w:color w:val="000000"/>
              </w:rPr>
              <w:t xml:space="preserve">Адрес: РФ, </w:t>
            </w:r>
            <w:r>
              <w:t>125047, г. Москва, Оружейный переулок, 19</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4.</w:t>
            </w:r>
          </w:p>
        </w:tc>
        <w:tc>
          <w:tcPr>
            <w:tcW w:w="2126" w:type="dxa"/>
          </w:tcPr>
          <w:p w:rsidR="004F7116" w:rsidRDefault="008D5C46">
            <w:pPr>
              <w:pStyle w:val="normal"/>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4F7116" w:rsidRDefault="008D5C46">
            <w:pPr>
              <w:pStyle w:val="normal"/>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2">
              <w:r>
                <w:rPr>
                  <w:color w:val="0000FF"/>
                  <w:u w:val="single"/>
                </w:rPr>
                <w:t>www.trcont.com</w:t>
              </w:r>
            </w:hyperlink>
            <w:r>
              <w:rPr>
                <w:color w:val="000000"/>
              </w:rPr>
              <w:t>).</w:t>
            </w:r>
            <w:proofErr w:type="gramEnd"/>
          </w:p>
          <w:p w:rsidR="004F7116" w:rsidRDefault="008D5C46">
            <w:pPr>
              <w:pStyle w:val="normal"/>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color w:val="000000"/>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4F7116" w:rsidRDefault="008D5C46">
            <w:pPr>
              <w:pStyle w:val="normal"/>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3">
              <w:r>
                <w:rPr>
                  <w:color w:val="0000FF"/>
                  <w:u w:val="single"/>
                </w:rPr>
                <w:t>www.otc.ru</w:t>
              </w:r>
            </w:hyperlink>
            <w:r>
              <w:rPr>
                <w:color w:val="000000"/>
              </w:rPr>
              <w:t>.</w:t>
            </w:r>
          </w:p>
          <w:p w:rsidR="004F7116" w:rsidRDefault="008D5C46">
            <w:pPr>
              <w:pStyle w:val="normal"/>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4">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5">
              <w:r>
                <w:rPr>
                  <w:color w:val="0000FF"/>
                  <w:u w:val="single"/>
                </w:rPr>
                <w:t>info@otc.ru</w:t>
              </w:r>
            </w:hyperlink>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4F7116" w:rsidRDefault="008D5C46">
            <w:pPr>
              <w:pStyle w:val="normal"/>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4F7116" w:rsidRDefault="008D5C46">
            <w:pPr>
              <w:pStyle w:val="normal"/>
              <w:pBdr>
                <w:top w:val="nil"/>
                <w:left w:val="nil"/>
                <w:bottom w:val="nil"/>
                <w:right w:val="nil"/>
                <w:between w:val="nil"/>
              </w:pBdr>
              <w:ind w:firstLine="397"/>
              <w:jc w:val="both"/>
              <w:rPr>
                <w:color w:val="000000"/>
              </w:rPr>
            </w:pPr>
            <w:r>
              <w:rPr>
                <w:color w:val="000000"/>
              </w:rPr>
              <w:t>Начальная (максимальная) цена договора составляет 13773555 (тринадцать миллионов семьсот семьдесят три тысячи пятьсот пятьдесят пять) рублей 84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6.</w:t>
            </w:r>
          </w:p>
        </w:tc>
        <w:tc>
          <w:tcPr>
            <w:tcW w:w="2126" w:type="dxa"/>
          </w:tcPr>
          <w:p w:rsidR="004F7116" w:rsidRDefault="008D5C46">
            <w:pPr>
              <w:pStyle w:val="normal"/>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4F7116" w:rsidRPr="007B4FC0" w:rsidRDefault="008D5C46" w:rsidP="007B4FC0">
            <w:pPr>
              <w:pStyle w:val="normal"/>
              <w:jc w:val="both"/>
              <w:rPr>
                <w:b/>
              </w:rPr>
            </w:pPr>
            <w:r w:rsidRPr="007B4FC0">
              <w:t>«</w:t>
            </w:r>
            <w:r w:rsidR="007B4FC0" w:rsidRPr="007B4FC0">
              <w:t>25</w:t>
            </w:r>
            <w:r w:rsidRPr="007B4FC0">
              <w:t xml:space="preserve">» </w:t>
            </w:r>
            <w:r w:rsidR="00091568" w:rsidRPr="007B4FC0">
              <w:t>марта</w:t>
            </w:r>
            <w:r w:rsidRPr="007B4FC0">
              <w:t xml:space="preserve"> 2021 г.</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7.</w:t>
            </w:r>
          </w:p>
        </w:tc>
        <w:tc>
          <w:tcPr>
            <w:tcW w:w="2126" w:type="dxa"/>
          </w:tcPr>
          <w:p w:rsidR="004F7116" w:rsidRDefault="008D5C46">
            <w:pPr>
              <w:pStyle w:val="normal"/>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4F7116" w:rsidRPr="007B4FC0" w:rsidRDefault="008D5C46" w:rsidP="001B1632">
            <w:pPr>
              <w:pStyle w:val="normal"/>
              <w:pBdr>
                <w:top w:val="nil"/>
                <w:left w:val="nil"/>
                <w:bottom w:val="nil"/>
                <w:right w:val="nil"/>
                <w:between w:val="nil"/>
              </w:pBdr>
              <w:ind w:firstLine="397"/>
              <w:jc w:val="both"/>
              <w:rPr>
                <w:b/>
                <w:color w:val="000000"/>
              </w:rPr>
            </w:pPr>
            <w:r w:rsidRPr="007B4FC0">
              <w:rPr>
                <w:color w:val="000000"/>
              </w:rPr>
              <w:t xml:space="preserve">Заявки принимаются через ЭТП, информация по которой указана в пункте 4 Информационной карты </w:t>
            </w:r>
            <w:proofErr w:type="gramStart"/>
            <w:r w:rsidRPr="007B4FC0">
              <w:rPr>
                <w:color w:val="000000"/>
              </w:rPr>
              <w:t>с даты опубликования</w:t>
            </w:r>
            <w:proofErr w:type="gramEnd"/>
            <w:r w:rsidRPr="007B4FC0">
              <w:rPr>
                <w:color w:val="000000"/>
              </w:rPr>
              <w:t xml:space="preserve"> Открытого конкурса и до «</w:t>
            </w:r>
            <w:r w:rsidR="001B1632" w:rsidRPr="007B4FC0">
              <w:rPr>
                <w:color w:val="000000"/>
              </w:rPr>
              <w:t>09</w:t>
            </w:r>
            <w:r w:rsidRPr="007B4FC0">
              <w:rPr>
                <w:color w:val="000000"/>
              </w:rPr>
              <w:t xml:space="preserve">» </w:t>
            </w:r>
            <w:r w:rsidR="00091568" w:rsidRPr="007B4FC0">
              <w:rPr>
                <w:color w:val="000000"/>
              </w:rPr>
              <w:t>апреля</w:t>
            </w:r>
            <w:r w:rsidRPr="007B4FC0">
              <w:rPr>
                <w:color w:val="000000"/>
              </w:rPr>
              <w:t xml:space="preserve"> 2021 г. </w:t>
            </w:r>
            <w:r w:rsidRPr="007B4FC0">
              <w:t xml:space="preserve">10 </w:t>
            </w:r>
            <w:r w:rsidRPr="007B4FC0">
              <w:rPr>
                <w:color w:val="000000"/>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8.</w:t>
            </w:r>
          </w:p>
        </w:tc>
        <w:tc>
          <w:tcPr>
            <w:tcW w:w="2126" w:type="dxa"/>
          </w:tcPr>
          <w:p w:rsidR="004F7116" w:rsidRDefault="008D5C46">
            <w:pPr>
              <w:pStyle w:val="normal"/>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4F7116" w:rsidRPr="007B4FC0" w:rsidRDefault="008D5C46" w:rsidP="00091568">
            <w:pPr>
              <w:pStyle w:val="normal"/>
              <w:pBdr>
                <w:top w:val="nil"/>
                <w:left w:val="nil"/>
                <w:bottom w:val="nil"/>
                <w:right w:val="nil"/>
                <w:between w:val="nil"/>
              </w:pBdr>
              <w:ind w:firstLine="397"/>
              <w:jc w:val="both"/>
              <w:rPr>
                <w:color w:val="000000"/>
              </w:rPr>
            </w:pPr>
            <w:r w:rsidRPr="007B4FC0">
              <w:rPr>
                <w:color w:val="000000"/>
              </w:rPr>
              <w:t>Рассмотрение, оценка и сопоставление Заявок состоится «</w:t>
            </w:r>
            <w:r w:rsidR="00091568" w:rsidRPr="007B4FC0">
              <w:rPr>
                <w:color w:val="000000"/>
              </w:rPr>
              <w:t>13</w:t>
            </w:r>
            <w:r w:rsidRPr="007B4FC0">
              <w:rPr>
                <w:color w:val="000000"/>
              </w:rPr>
              <w:t xml:space="preserve">» </w:t>
            </w:r>
            <w:r w:rsidR="00091568" w:rsidRPr="007B4FC0">
              <w:rPr>
                <w:color w:val="000000"/>
              </w:rPr>
              <w:t>апреля</w:t>
            </w:r>
            <w:r w:rsidRPr="007B4FC0">
              <w:rPr>
                <w:color w:val="000000"/>
              </w:rPr>
              <w:t xml:space="preserve"> 2021 г. </w:t>
            </w:r>
            <w:r w:rsidRPr="007B4FC0">
              <w:t xml:space="preserve">10 </w:t>
            </w:r>
            <w:r w:rsidRPr="007B4FC0">
              <w:rPr>
                <w:color w:val="000000"/>
              </w:rPr>
              <w:t>часов 00 минут местного времени по адресу, указанному в пункте 2 Информационной карты.</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9.</w:t>
            </w:r>
          </w:p>
        </w:tc>
        <w:tc>
          <w:tcPr>
            <w:tcW w:w="2126" w:type="dxa"/>
          </w:tcPr>
          <w:p w:rsidR="004F7116" w:rsidRDefault="008D5C46">
            <w:pPr>
              <w:pStyle w:val="normal"/>
              <w:pBdr>
                <w:top w:val="nil"/>
                <w:left w:val="nil"/>
                <w:bottom w:val="nil"/>
                <w:right w:val="nil"/>
                <w:between w:val="nil"/>
              </w:pBdr>
              <w:rPr>
                <w:b/>
                <w:color w:val="000000"/>
              </w:rPr>
            </w:pPr>
            <w:r>
              <w:rPr>
                <w:b/>
                <w:color w:val="000000"/>
              </w:rPr>
              <w:t>Подведение итогов</w:t>
            </w:r>
          </w:p>
        </w:tc>
        <w:tc>
          <w:tcPr>
            <w:tcW w:w="7200" w:type="dxa"/>
          </w:tcPr>
          <w:p w:rsidR="004F7116" w:rsidRPr="007B4FC0" w:rsidRDefault="008D5C46" w:rsidP="007B4FC0">
            <w:pPr>
              <w:pStyle w:val="normal"/>
              <w:pBdr>
                <w:top w:val="nil"/>
                <w:left w:val="nil"/>
                <w:bottom w:val="nil"/>
                <w:right w:val="nil"/>
                <w:between w:val="nil"/>
              </w:pBdr>
              <w:jc w:val="both"/>
              <w:rPr>
                <w:color w:val="000000"/>
              </w:rPr>
            </w:pPr>
            <w:bookmarkStart w:id="16" w:name="_3j2qqm3" w:colFirst="0" w:colLast="0"/>
            <w:bookmarkEnd w:id="16"/>
            <w:r w:rsidRPr="007B4FC0">
              <w:rPr>
                <w:color w:val="000000"/>
              </w:rPr>
              <w:t xml:space="preserve">Подведение итогов состоится не позднее </w:t>
            </w:r>
            <w:bookmarkStart w:id="17" w:name="2jxsxqh" w:colFirst="0" w:colLast="0"/>
            <w:bookmarkStart w:id="18" w:name="z337ya" w:colFirst="0" w:colLast="0"/>
            <w:bookmarkStart w:id="19" w:name="44sinio" w:colFirst="0" w:colLast="0"/>
            <w:bookmarkEnd w:id="17"/>
            <w:bookmarkEnd w:id="18"/>
            <w:bookmarkEnd w:id="19"/>
            <w:r w:rsidRPr="007B4FC0">
              <w:rPr>
                <w:color w:val="000000"/>
              </w:rPr>
              <w:t>«</w:t>
            </w:r>
            <w:r w:rsidR="007B4FC0" w:rsidRPr="007B4FC0">
              <w:rPr>
                <w:color w:val="000000"/>
              </w:rPr>
              <w:t>13</w:t>
            </w:r>
            <w:r w:rsidRPr="007B4FC0">
              <w:rPr>
                <w:color w:val="000000"/>
              </w:rPr>
              <w:t xml:space="preserve">» </w:t>
            </w:r>
            <w:r w:rsidR="007B4FC0" w:rsidRPr="007B4FC0">
              <w:rPr>
                <w:color w:val="000000"/>
              </w:rPr>
              <w:t>мая</w:t>
            </w:r>
            <w:r w:rsidRPr="007B4FC0">
              <w:rPr>
                <w:color w:val="000000"/>
              </w:rPr>
              <w:t xml:space="preserve"> 2021 г. 14 часов 00 минут местного времени по адресу, указанному в пункте 3 Информационной карты.</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10.</w:t>
            </w:r>
          </w:p>
        </w:tc>
        <w:tc>
          <w:tcPr>
            <w:tcW w:w="2126" w:type="dxa"/>
          </w:tcPr>
          <w:p w:rsidR="004F7116" w:rsidRDefault="008D5C46">
            <w:pPr>
              <w:pStyle w:val="normal"/>
              <w:pBdr>
                <w:top w:val="nil"/>
                <w:left w:val="nil"/>
                <w:bottom w:val="nil"/>
                <w:right w:val="nil"/>
                <w:between w:val="nil"/>
              </w:pBdr>
              <w:rPr>
                <w:b/>
                <w:color w:val="000000"/>
              </w:rPr>
            </w:pPr>
            <w:r>
              <w:rPr>
                <w:b/>
                <w:color w:val="000000"/>
              </w:rPr>
              <w:t>Количество лотов</w:t>
            </w:r>
          </w:p>
        </w:tc>
        <w:tc>
          <w:tcPr>
            <w:tcW w:w="7200" w:type="dxa"/>
          </w:tcPr>
          <w:p w:rsidR="004F7116" w:rsidRDefault="008D5C46">
            <w:pPr>
              <w:pStyle w:val="normal"/>
              <w:pBdr>
                <w:top w:val="nil"/>
                <w:left w:val="nil"/>
                <w:bottom w:val="nil"/>
                <w:right w:val="nil"/>
                <w:between w:val="nil"/>
              </w:pBdr>
              <w:jc w:val="both"/>
              <w:rPr>
                <w:b/>
                <w:color w:val="000000"/>
              </w:rPr>
            </w:pPr>
            <w:r>
              <w:rPr>
                <w:color w:val="000000"/>
              </w:rPr>
              <w:t>один лот</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11.</w:t>
            </w:r>
          </w:p>
        </w:tc>
        <w:tc>
          <w:tcPr>
            <w:tcW w:w="2126" w:type="dxa"/>
          </w:tcPr>
          <w:p w:rsidR="004F7116" w:rsidRDefault="008D5C46">
            <w:pPr>
              <w:pStyle w:val="normal"/>
              <w:pBdr>
                <w:top w:val="nil"/>
                <w:left w:val="nil"/>
                <w:bottom w:val="nil"/>
                <w:right w:val="nil"/>
                <w:between w:val="nil"/>
              </w:pBdr>
              <w:rPr>
                <w:b/>
                <w:color w:val="000000"/>
              </w:rPr>
            </w:pPr>
            <w:r>
              <w:rPr>
                <w:b/>
                <w:color w:val="000000"/>
              </w:rPr>
              <w:t xml:space="preserve">Официальный </w:t>
            </w:r>
            <w:r>
              <w:rPr>
                <w:b/>
                <w:color w:val="000000"/>
              </w:rPr>
              <w:lastRenderedPageBreak/>
              <w:t>язык</w:t>
            </w:r>
          </w:p>
        </w:tc>
        <w:tc>
          <w:tcPr>
            <w:tcW w:w="7200" w:type="dxa"/>
          </w:tcPr>
          <w:p w:rsidR="004F7116" w:rsidRDefault="008D5C46">
            <w:pPr>
              <w:pStyle w:val="normal"/>
              <w:widowControl w:val="0"/>
              <w:pBdr>
                <w:top w:val="nil"/>
                <w:left w:val="nil"/>
                <w:bottom w:val="nil"/>
                <w:right w:val="nil"/>
                <w:between w:val="nil"/>
              </w:pBdr>
              <w:jc w:val="both"/>
              <w:rPr>
                <w:color w:val="000000"/>
              </w:rPr>
            </w:pPr>
            <w:r>
              <w:rPr>
                <w:color w:val="000000"/>
              </w:rPr>
              <w:lastRenderedPageBreak/>
              <w:t xml:space="preserve">Русский язык. Вся переписка, связанная с проведением Открытого </w:t>
            </w:r>
            <w:r>
              <w:rPr>
                <w:color w:val="000000"/>
              </w:rPr>
              <w:lastRenderedPageBreak/>
              <w:t>конкурса ведется на русском языке.</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lastRenderedPageBreak/>
              <w:t>12.</w:t>
            </w:r>
          </w:p>
        </w:tc>
        <w:tc>
          <w:tcPr>
            <w:tcW w:w="2126" w:type="dxa"/>
          </w:tcPr>
          <w:p w:rsidR="004F7116" w:rsidRDefault="008D5C46">
            <w:pPr>
              <w:pStyle w:val="normal"/>
              <w:pBdr>
                <w:top w:val="nil"/>
                <w:left w:val="nil"/>
                <w:bottom w:val="nil"/>
                <w:right w:val="nil"/>
                <w:between w:val="nil"/>
              </w:pBdr>
              <w:rPr>
                <w:b/>
                <w:color w:val="000000"/>
              </w:rPr>
            </w:pPr>
            <w:r>
              <w:rPr>
                <w:b/>
                <w:color w:val="000000"/>
              </w:rPr>
              <w:t>Валюта Открытого конкурса</w:t>
            </w:r>
          </w:p>
        </w:tc>
        <w:tc>
          <w:tcPr>
            <w:tcW w:w="7200" w:type="dxa"/>
          </w:tcPr>
          <w:p w:rsidR="004F7116" w:rsidRDefault="008D5C46">
            <w:pPr>
              <w:pStyle w:val="normal"/>
              <w:pBdr>
                <w:top w:val="nil"/>
                <w:left w:val="nil"/>
                <w:bottom w:val="nil"/>
                <w:right w:val="nil"/>
                <w:between w:val="nil"/>
              </w:pBdr>
              <w:rPr>
                <w:b/>
                <w:color w:val="000000"/>
                <w:highlight w:val="yellow"/>
              </w:rPr>
            </w:pPr>
            <w:r>
              <w:rPr>
                <w:color w:val="000000"/>
              </w:rPr>
              <w:t>Рубли Российской Федерации.</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13.</w:t>
            </w:r>
          </w:p>
        </w:tc>
        <w:tc>
          <w:tcPr>
            <w:tcW w:w="2126" w:type="dxa"/>
          </w:tcPr>
          <w:p w:rsidR="004F7116" w:rsidRDefault="008D5C46">
            <w:pPr>
              <w:pStyle w:val="normal"/>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4F7116" w:rsidRDefault="008D5C46">
            <w:pPr>
              <w:pStyle w:val="normal"/>
              <w:pBdr>
                <w:top w:val="nil"/>
                <w:left w:val="nil"/>
                <w:bottom w:val="nil"/>
                <w:right w:val="nil"/>
                <w:between w:val="nil"/>
              </w:pBdr>
              <w:jc w:val="both"/>
              <w:rPr>
                <w:color w:val="000000"/>
              </w:rPr>
            </w:pPr>
            <w:r>
              <w:rPr>
                <w:color w:val="000000"/>
              </w:rPr>
              <w:t>Условия определены в разделе 4 «Техническое задание» документации о закупке.</w:t>
            </w:r>
          </w:p>
          <w:p w:rsidR="004F7116" w:rsidRDefault="004F7116">
            <w:pPr>
              <w:pStyle w:val="normal"/>
              <w:pBdr>
                <w:top w:val="nil"/>
                <w:left w:val="nil"/>
                <w:bottom w:val="nil"/>
                <w:right w:val="nil"/>
                <w:between w:val="nil"/>
              </w:pBdr>
              <w:jc w:val="both"/>
              <w:rPr>
                <w:color w:val="000000"/>
              </w:rPr>
            </w:pP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14.</w:t>
            </w:r>
          </w:p>
        </w:tc>
        <w:tc>
          <w:tcPr>
            <w:tcW w:w="2126" w:type="dxa"/>
          </w:tcPr>
          <w:p w:rsidR="004F7116" w:rsidRDefault="008D5C46">
            <w:pPr>
              <w:pStyle w:val="normal"/>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4F7116" w:rsidRDefault="008D5C46">
            <w:pPr>
              <w:pStyle w:val="normal"/>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срок определен в разделе 4 «Техническое задание» документации о закупке.</w:t>
            </w:r>
          </w:p>
          <w:p w:rsidR="004F7116" w:rsidRDefault="004F7116">
            <w:pPr>
              <w:pStyle w:val="normal"/>
              <w:pBdr>
                <w:top w:val="nil"/>
                <w:left w:val="nil"/>
                <w:bottom w:val="nil"/>
                <w:right w:val="nil"/>
                <w:between w:val="nil"/>
              </w:pBdr>
              <w:jc w:val="both"/>
              <w:rPr>
                <w:color w:val="000000"/>
              </w:rPr>
            </w:pPr>
          </w:p>
          <w:p w:rsidR="004F7116" w:rsidRDefault="008D5C46">
            <w:pPr>
              <w:pStyle w:val="normal"/>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место поставки</w:t>
            </w:r>
            <w:r>
              <w:rPr>
                <w:b/>
                <w:color w:val="000000"/>
              </w:rPr>
              <w:t xml:space="preserve"> </w:t>
            </w:r>
            <w:r>
              <w:rPr>
                <w:color w:val="000000"/>
              </w:rPr>
              <w:t>определено в разделе 4 «Техническое задание» документации о закупке.</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15.</w:t>
            </w:r>
          </w:p>
        </w:tc>
        <w:tc>
          <w:tcPr>
            <w:tcW w:w="2126" w:type="dxa"/>
          </w:tcPr>
          <w:p w:rsidR="004F7116" w:rsidRDefault="008D5C46">
            <w:pPr>
              <w:pStyle w:val="normal"/>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4F7116" w:rsidRDefault="008D5C46">
            <w:pPr>
              <w:pStyle w:val="normal"/>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16.</w:t>
            </w:r>
          </w:p>
        </w:tc>
        <w:tc>
          <w:tcPr>
            <w:tcW w:w="2126" w:type="dxa"/>
          </w:tcPr>
          <w:p w:rsidR="004F7116" w:rsidRDefault="008D5C46">
            <w:pPr>
              <w:pStyle w:val="normal"/>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4F7116" w:rsidRDefault="004F7116">
            <w:pPr>
              <w:pStyle w:val="normal"/>
              <w:widowControl w:val="0"/>
              <w:pBdr>
                <w:top w:val="nil"/>
                <w:left w:val="nil"/>
                <w:bottom w:val="nil"/>
                <w:right w:val="nil"/>
                <w:between w:val="nil"/>
              </w:pBdr>
              <w:spacing w:line="276" w:lineRule="auto"/>
              <w:rPr>
                <w:b/>
                <w:color w:val="000000"/>
              </w:rPr>
            </w:pPr>
          </w:p>
          <w:tbl>
            <w:tblPr>
              <w:tblStyle w:val="a7"/>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4F7116">
              <w:tc>
                <w:tcPr>
                  <w:tcW w:w="534" w:type="dxa"/>
                  <w:tcBorders>
                    <w:top w:val="single" w:sz="4" w:space="0" w:color="000000"/>
                    <w:left w:val="single" w:sz="4" w:space="0" w:color="000000"/>
                    <w:bottom w:val="single" w:sz="4" w:space="0" w:color="000000"/>
                    <w:right w:val="single" w:sz="4" w:space="0" w:color="000000"/>
                  </w:tcBorders>
                </w:tcPr>
                <w:p w:rsidR="004F7116" w:rsidRDefault="008D5C46">
                  <w:pPr>
                    <w:pStyle w:val="normal"/>
                    <w:rPr>
                      <w:sz w:val="20"/>
                      <w:szCs w:val="20"/>
                    </w:rPr>
                  </w:pPr>
                  <w:r>
                    <w:rPr>
                      <w:sz w:val="20"/>
                      <w:szCs w:val="20"/>
                    </w:rPr>
                    <w:t xml:space="preserve">№ </w:t>
                  </w:r>
                </w:p>
                <w:p w:rsidR="004F7116" w:rsidRDefault="008D5C46">
                  <w:pPr>
                    <w:pStyle w:val="normal"/>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4F7116" w:rsidRDefault="008D5C46">
                  <w:pPr>
                    <w:pStyle w:val="normal"/>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4F7116" w:rsidRDefault="008D5C46">
                  <w:pPr>
                    <w:pStyle w:val="normal"/>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4F7116" w:rsidRDefault="008D5C46">
                  <w:pPr>
                    <w:pStyle w:val="normal"/>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4F7116" w:rsidRDefault="008D5C46">
                  <w:pPr>
                    <w:pStyle w:val="normal"/>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4F7116" w:rsidRDefault="008D5C46">
                  <w:pPr>
                    <w:pStyle w:val="normal"/>
                    <w:ind w:left="-57" w:right="85"/>
                    <w:rPr>
                      <w:sz w:val="20"/>
                      <w:szCs w:val="20"/>
                    </w:rPr>
                  </w:pPr>
                  <w:r>
                    <w:rPr>
                      <w:sz w:val="20"/>
                      <w:szCs w:val="20"/>
                    </w:rPr>
                    <w:t>Номер строки ПЗ</w:t>
                  </w:r>
                </w:p>
              </w:tc>
            </w:tr>
            <w:tr w:rsidR="004F7116">
              <w:tc>
                <w:tcPr>
                  <w:tcW w:w="534"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4F7116" w:rsidRDefault="008D5C46">
                  <w:pPr>
                    <w:pStyle w:val="normal"/>
                    <w:rPr>
                      <w:sz w:val="22"/>
                      <w:szCs w:val="22"/>
                    </w:rPr>
                  </w:pPr>
                  <w:r>
                    <w:rPr>
                      <w:sz w:val="22"/>
                      <w:szCs w:val="22"/>
                    </w:rPr>
                    <w:t>23.61.12.169</w:t>
                  </w:r>
                </w:p>
              </w:tc>
              <w:tc>
                <w:tcPr>
                  <w:tcW w:w="1417" w:type="dxa"/>
                  <w:tcBorders>
                    <w:top w:val="single" w:sz="4" w:space="0" w:color="000000"/>
                    <w:left w:val="single" w:sz="4" w:space="0" w:color="000000"/>
                    <w:bottom w:val="single" w:sz="4" w:space="0" w:color="000000"/>
                    <w:right w:val="single" w:sz="4" w:space="0" w:color="000000"/>
                  </w:tcBorders>
                </w:tcPr>
                <w:p w:rsidR="004F7116" w:rsidRDefault="008D5C46">
                  <w:pPr>
                    <w:pStyle w:val="normal"/>
                    <w:rPr>
                      <w:sz w:val="22"/>
                      <w:szCs w:val="22"/>
                    </w:rPr>
                  </w:pPr>
                  <w:r>
                    <w:rPr>
                      <w:sz w:val="22"/>
                      <w:szCs w:val="22"/>
                    </w:rPr>
                    <w:t>23.61.2</w:t>
                  </w:r>
                </w:p>
              </w:tc>
              <w:tc>
                <w:tcPr>
                  <w:tcW w:w="1134" w:type="dxa"/>
                  <w:tcBorders>
                    <w:top w:val="single" w:sz="4" w:space="0" w:color="000000"/>
                    <w:left w:val="single" w:sz="4" w:space="0" w:color="000000"/>
                    <w:bottom w:val="single" w:sz="4" w:space="0" w:color="000000"/>
                    <w:right w:val="single" w:sz="4" w:space="0" w:color="000000"/>
                  </w:tcBorders>
                </w:tcPr>
                <w:p w:rsidR="004F7116" w:rsidRDefault="008D5C46">
                  <w:pPr>
                    <w:pStyle w:val="normal"/>
                    <w:rPr>
                      <w:sz w:val="22"/>
                      <w:szCs w:val="22"/>
                    </w:rPr>
                  </w:pPr>
                  <w:r>
                    <w:rPr>
                      <w:sz w:val="22"/>
                      <w:szCs w:val="22"/>
                    </w:rPr>
                    <w:t>8523,24</w:t>
                  </w:r>
                </w:p>
              </w:tc>
              <w:tc>
                <w:tcPr>
                  <w:tcW w:w="1276" w:type="dxa"/>
                  <w:tcBorders>
                    <w:top w:val="single" w:sz="4" w:space="0" w:color="000000"/>
                    <w:left w:val="single" w:sz="4" w:space="0" w:color="000000"/>
                    <w:bottom w:val="single" w:sz="4" w:space="0" w:color="000000"/>
                    <w:right w:val="single" w:sz="4" w:space="0" w:color="000000"/>
                  </w:tcBorders>
                </w:tcPr>
                <w:p w:rsidR="004F7116" w:rsidRDefault="008D5C46">
                  <w:pPr>
                    <w:pStyle w:val="normal"/>
                    <w:ind w:left="-68" w:right="-57"/>
                    <w:rPr>
                      <w:sz w:val="22"/>
                      <w:szCs w:val="22"/>
                    </w:rPr>
                  </w:pPr>
                  <w:r>
                    <w:rPr>
                      <w:sz w:val="22"/>
                      <w:szCs w:val="22"/>
                    </w:rPr>
                    <w:t>Квадратный метр</w:t>
                  </w:r>
                </w:p>
              </w:tc>
              <w:tc>
                <w:tcPr>
                  <w:tcW w:w="1134" w:type="dxa"/>
                  <w:tcBorders>
                    <w:top w:val="single" w:sz="4" w:space="0" w:color="000000"/>
                    <w:left w:val="single" w:sz="4" w:space="0" w:color="000000"/>
                    <w:bottom w:val="single" w:sz="4" w:space="0" w:color="000000"/>
                    <w:right w:val="single" w:sz="4" w:space="0" w:color="000000"/>
                  </w:tcBorders>
                </w:tcPr>
                <w:p w:rsidR="004F7116" w:rsidRDefault="008D5C46">
                  <w:pPr>
                    <w:pStyle w:val="normal"/>
                    <w:rPr>
                      <w:sz w:val="22"/>
                      <w:szCs w:val="22"/>
                    </w:rPr>
                  </w:pPr>
                  <w:r>
                    <w:rPr>
                      <w:sz w:val="22"/>
                      <w:szCs w:val="22"/>
                    </w:rPr>
                    <w:t>150</w:t>
                  </w:r>
                </w:p>
              </w:tc>
            </w:tr>
          </w:tbl>
          <w:p w:rsidR="004F7116" w:rsidRDefault="004F7116">
            <w:pPr>
              <w:pStyle w:val="normal"/>
            </w:pP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17.</w:t>
            </w:r>
          </w:p>
        </w:tc>
        <w:tc>
          <w:tcPr>
            <w:tcW w:w="2126" w:type="dxa"/>
          </w:tcPr>
          <w:p w:rsidR="004F7116" w:rsidRDefault="008D5C46">
            <w:pPr>
              <w:pStyle w:val="normal"/>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4F7116" w:rsidRDefault="008D5C46">
            <w:pPr>
              <w:pStyle w:val="normal"/>
              <w:numPr>
                <w:ilvl w:val="0"/>
                <w:numId w:val="18"/>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F7116" w:rsidRDefault="008D5C46">
            <w:pPr>
              <w:pStyle w:val="normal"/>
              <w:numPr>
                <w:ilvl w:val="1"/>
                <w:numId w:val="18"/>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F7116" w:rsidRDefault="008D5C46">
            <w:pPr>
              <w:pStyle w:val="normal"/>
              <w:numPr>
                <w:ilvl w:val="1"/>
                <w:numId w:val="18"/>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4F7116" w:rsidRDefault="008D5C46">
            <w:pPr>
              <w:pStyle w:val="normal"/>
              <w:numPr>
                <w:ilvl w:val="0"/>
                <w:numId w:val="18"/>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4F7116" w:rsidRDefault="008D5C46">
            <w:pPr>
              <w:pStyle w:val="normal"/>
              <w:numPr>
                <w:ilvl w:val="1"/>
                <w:numId w:val="18"/>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F7116" w:rsidRDefault="008D5C46">
            <w:pPr>
              <w:pStyle w:val="normal"/>
              <w:numPr>
                <w:ilvl w:val="1"/>
                <w:numId w:val="18"/>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Pr>
                <w:color w:val="000000"/>
              </w:rPr>
              <w:lastRenderedPageBreak/>
              <w:t>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4F7116" w:rsidRDefault="008D5C46">
            <w:pPr>
              <w:pStyle w:val="normal"/>
              <w:numPr>
                <w:ilvl w:val="1"/>
                <w:numId w:val="18"/>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w:t>
            </w:r>
            <w:r>
              <w:rPr>
                <w:color w:val="000000"/>
              </w:rPr>
              <w:lastRenderedPageBreak/>
              <w:t xml:space="preserve">производств и/или </w:t>
            </w:r>
            <w:proofErr w:type="spellStart"/>
            <w:r>
              <w:rPr>
                <w:color w:val="000000"/>
              </w:rPr>
              <w:t>неприостановлении</w:t>
            </w:r>
            <w:proofErr w:type="spellEnd"/>
            <w:r>
              <w:rPr>
                <w:color w:val="000000"/>
              </w:rPr>
              <w:t xml:space="preserve"> деятельности);</w:t>
            </w:r>
          </w:p>
          <w:p w:rsidR="004F7116" w:rsidRDefault="008D5C46">
            <w:pPr>
              <w:pStyle w:val="normal"/>
              <w:numPr>
                <w:ilvl w:val="1"/>
                <w:numId w:val="18"/>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F7116" w:rsidRDefault="008D5C46">
            <w:pPr>
              <w:pStyle w:val="normal"/>
              <w:numPr>
                <w:ilvl w:val="1"/>
                <w:numId w:val="18"/>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4F7116" w:rsidRDefault="008D5C46">
            <w:pPr>
              <w:pStyle w:val="normal"/>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4F7116" w:rsidRDefault="008D5C46">
            <w:pPr>
              <w:pStyle w:val="normal"/>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19.</w:t>
            </w:r>
          </w:p>
        </w:tc>
        <w:tc>
          <w:tcPr>
            <w:tcW w:w="2126" w:type="dxa"/>
          </w:tcPr>
          <w:p w:rsidR="004F7116" w:rsidRDefault="008D5C46">
            <w:pPr>
              <w:pStyle w:val="normal"/>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4F7116" w:rsidRDefault="004F7116">
            <w:pPr>
              <w:pStyle w:val="normal"/>
              <w:widowControl w:val="0"/>
              <w:pBdr>
                <w:top w:val="nil"/>
                <w:left w:val="nil"/>
                <w:bottom w:val="nil"/>
                <w:right w:val="nil"/>
                <w:between w:val="nil"/>
              </w:pBdr>
              <w:spacing w:line="276" w:lineRule="auto"/>
              <w:rPr>
                <w:b/>
                <w:color w:val="000000"/>
              </w:rPr>
            </w:pPr>
          </w:p>
          <w:tbl>
            <w:tblPr>
              <w:tblStyle w:val="a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4F7116">
              <w:tc>
                <w:tcPr>
                  <w:tcW w:w="4423" w:type="dxa"/>
                </w:tcPr>
                <w:p w:rsidR="004F7116" w:rsidRDefault="008D5C46">
                  <w:pPr>
                    <w:pStyle w:val="normal"/>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4F7116" w:rsidRDefault="008D5C46">
                  <w:pPr>
                    <w:pStyle w:val="normal"/>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4F7116">
              <w:tc>
                <w:tcPr>
                  <w:tcW w:w="4423" w:type="dxa"/>
                </w:tcPr>
                <w:p w:rsidR="004F7116" w:rsidRDefault="008D5C46">
                  <w:pPr>
                    <w:pStyle w:val="normal"/>
                    <w:pBdr>
                      <w:top w:val="nil"/>
                      <w:left w:val="nil"/>
                      <w:bottom w:val="nil"/>
                      <w:right w:val="nil"/>
                      <w:between w:val="nil"/>
                    </w:pBdr>
                    <w:jc w:val="both"/>
                    <w:rPr>
                      <w:color w:val="000000"/>
                    </w:rPr>
                  </w:pPr>
                  <w:r>
                    <w:rPr>
                      <w:color w:val="000000"/>
                    </w:rPr>
                    <w:t>Цена договора, указанная претендентом в финансово-коммерческом предложении</w:t>
                  </w:r>
                  <w:r>
                    <w:t>.</w:t>
                  </w:r>
                  <w:r>
                    <w:rPr>
                      <w:color w:val="000000"/>
                    </w:rPr>
                    <w:t xml:space="preserve"> Наилучшим признается наименьшая цена, предложенная претендентом. </w:t>
                  </w:r>
                </w:p>
              </w:tc>
              <w:tc>
                <w:tcPr>
                  <w:tcW w:w="2551" w:type="dxa"/>
                </w:tcPr>
                <w:p w:rsidR="004F7116" w:rsidRDefault="008D5C46">
                  <w:pPr>
                    <w:pStyle w:val="normal"/>
                    <w:pBdr>
                      <w:top w:val="nil"/>
                      <w:left w:val="nil"/>
                      <w:bottom w:val="nil"/>
                      <w:right w:val="nil"/>
                      <w:between w:val="nil"/>
                    </w:pBdr>
                    <w:jc w:val="both"/>
                    <w:rPr>
                      <w:color w:val="000000"/>
                    </w:rPr>
                  </w:pPr>
                  <w:r>
                    <w:rPr>
                      <w:color w:val="000000"/>
                    </w:rPr>
                    <w:t>0,55</w:t>
                  </w:r>
                </w:p>
              </w:tc>
            </w:tr>
            <w:tr w:rsidR="004F7116">
              <w:tc>
                <w:tcPr>
                  <w:tcW w:w="4423" w:type="dxa"/>
                </w:tcPr>
                <w:p w:rsidR="004F7116" w:rsidRDefault="008D5C46">
                  <w:pPr>
                    <w:pStyle w:val="normal"/>
                    <w:pBdr>
                      <w:top w:val="nil"/>
                      <w:left w:val="nil"/>
                      <w:bottom w:val="nil"/>
                      <w:right w:val="nil"/>
                      <w:between w:val="nil"/>
                    </w:pBdr>
                    <w:jc w:val="both"/>
                    <w:rPr>
                      <w:color w:val="000000"/>
                    </w:rPr>
                  </w:pPr>
                  <w:r>
                    <w:rPr>
                      <w:color w:val="000000"/>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4F7116" w:rsidRDefault="008D5C46">
                  <w:pPr>
                    <w:pStyle w:val="normal"/>
                    <w:pBdr>
                      <w:top w:val="nil"/>
                      <w:left w:val="nil"/>
                      <w:bottom w:val="nil"/>
                      <w:right w:val="nil"/>
                      <w:between w:val="nil"/>
                    </w:pBdr>
                    <w:jc w:val="both"/>
                    <w:rPr>
                      <w:color w:val="000000"/>
                    </w:rPr>
                  </w:pPr>
                  <w:r>
                    <w:rPr>
                      <w:color w:val="000000"/>
                    </w:rPr>
                    <w:t>0,20</w:t>
                  </w:r>
                </w:p>
              </w:tc>
            </w:tr>
            <w:tr w:rsidR="004F7116">
              <w:tc>
                <w:tcPr>
                  <w:tcW w:w="4423" w:type="dxa"/>
                </w:tcPr>
                <w:p w:rsidR="004F7116" w:rsidRDefault="008D5C46">
                  <w:pPr>
                    <w:pStyle w:val="normal"/>
                    <w:pBdr>
                      <w:top w:val="nil"/>
                      <w:left w:val="nil"/>
                      <w:bottom w:val="nil"/>
                      <w:right w:val="nil"/>
                      <w:between w:val="nil"/>
                    </w:pBdr>
                    <w:jc w:val="both"/>
                    <w:rPr>
                      <w:color w:val="000000"/>
                    </w:rPr>
                  </w:pPr>
                  <w:r>
                    <w:rPr>
                      <w:color w:val="000000"/>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4F7116" w:rsidRDefault="008D5C46">
                  <w:pPr>
                    <w:pStyle w:val="normal"/>
                    <w:pBdr>
                      <w:top w:val="nil"/>
                      <w:left w:val="nil"/>
                      <w:bottom w:val="nil"/>
                      <w:right w:val="nil"/>
                      <w:between w:val="nil"/>
                    </w:pBdr>
                    <w:jc w:val="both"/>
                    <w:rPr>
                      <w:color w:val="000000"/>
                    </w:rPr>
                  </w:pPr>
                  <w:r>
                    <w:rPr>
                      <w:color w:val="000000"/>
                    </w:rPr>
                    <w:t>0,10</w:t>
                  </w:r>
                </w:p>
              </w:tc>
            </w:tr>
            <w:tr w:rsidR="004F7116">
              <w:tc>
                <w:tcPr>
                  <w:tcW w:w="4423" w:type="dxa"/>
                </w:tcPr>
                <w:p w:rsidR="004F7116" w:rsidRDefault="008D5C46">
                  <w:pPr>
                    <w:pStyle w:val="normal"/>
                    <w:pBdr>
                      <w:top w:val="nil"/>
                      <w:left w:val="nil"/>
                      <w:bottom w:val="nil"/>
                      <w:right w:val="nil"/>
                      <w:between w:val="nil"/>
                    </w:pBdr>
                    <w:jc w:val="both"/>
                    <w:rPr>
                      <w:color w:val="000000"/>
                    </w:rPr>
                  </w:pPr>
                  <w:r>
                    <w:rPr>
                      <w:color w:val="000000"/>
                    </w:rPr>
                    <w:t xml:space="preserve">Гарантийный </w:t>
                  </w:r>
                  <w:proofErr w:type="gramStart"/>
                  <w:r>
                    <w:rPr>
                      <w:color w:val="000000"/>
                    </w:rPr>
                    <w:t>срок</w:t>
                  </w:r>
                  <w:proofErr w:type="gramEnd"/>
                  <w:r>
                    <w:rPr>
                      <w:color w:val="000000"/>
                    </w:rPr>
                    <w:t xml:space="preserve"> указанный </w:t>
                  </w:r>
                  <w:r>
                    <w:rPr>
                      <w:color w:val="000000"/>
                    </w:rPr>
                    <w:lastRenderedPageBreak/>
                    <w:t xml:space="preserve">претендентом в финансово-коммерческом предложении. Наилучшим признается наибольший срок, предложенный претендентом. </w:t>
                  </w:r>
                </w:p>
              </w:tc>
              <w:tc>
                <w:tcPr>
                  <w:tcW w:w="2551" w:type="dxa"/>
                </w:tcPr>
                <w:p w:rsidR="004F7116" w:rsidRDefault="008D5C46">
                  <w:pPr>
                    <w:pStyle w:val="normal"/>
                    <w:pBdr>
                      <w:top w:val="nil"/>
                      <w:left w:val="nil"/>
                      <w:bottom w:val="nil"/>
                      <w:right w:val="nil"/>
                      <w:between w:val="nil"/>
                    </w:pBdr>
                    <w:jc w:val="both"/>
                    <w:rPr>
                      <w:color w:val="000000"/>
                    </w:rPr>
                  </w:pPr>
                  <w:r>
                    <w:rPr>
                      <w:color w:val="000000"/>
                    </w:rPr>
                    <w:lastRenderedPageBreak/>
                    <w:t>0,10</w:t>
                  </w:r>
                </w:p>
              </w:tc>
            </w:tr>
            <w:tr w:rsidR="004F7116">
              <w:tc>
                <w:tcPr>
                  <w:tcW w:w="4423" w:type="dxa"/>
                </w:tcPr>
                <w:p w:rsidR="004F7116" w:rsidRDefault="008D5C46">
                  <w:pPr>
                    <w:pStyle w:val="normal"/>
                    <w:pBdr>
                      <w:top w:val="nil"/>
                      <w:left w:val="nil"/>
                      <w:bottom w:val="nil"/>
                      <w:right w:val="nil"/>
                      <w:between w:val="nil"/>
                    </w:pBdr>
                    <w:jc w:val="both"/>
                    <w:rPr>
                      <w:color w:val="000000"/>
                    </w:rPr>
                  </w:pPr>
                  <w:r>
                    <w:rPr>
                      <w:color w:val="000000"/>
                    </w:rPr>
                    <w:lastRenderedPageBreak/>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4F7116" w:rsidRDefault="008D5C46">
                  <w:pPr>
                    <w:pStyle w:val="normal"/>
                    <w:pBdr>
                      <w:top w:val="nil"/>
                      <w:left w:val="nil"/>
                      <w:bottom w:val="nil"/>
                      <w:right w:val="nil"/>
                      <w:between w:val="nil"/>
                    </w:pBdr>
                    <w:jc w:val="both"/>
                    <w:rPr>
                      <w:color w:val="000000"/>
                    </w:rPr>
                  </w:pPr>
                  <w:r>
                    <w:rPr>
                      <w:color w:val="000000"/>
                    </w:rPr>
                    <w:t>0,05</w:t>
                  </w:r>
                </w:p>
              </w:tc>
            </w:tr>
          </w:tbl>
          <w:p w:rsidR="004F7116" w:rsidRDefault="004F7116">
            <w:pPr>
              <w:pStyle w:val="normal"/>
              <w:pBdr>
                <w:top w:val="nil"/>
                <w:left w:val="nil"/>
                <w:bottom w:val="nil"/>
                <w:right w:val="nil"/>
                <w:between w:val="nil"/>
              </w:pBdr>
              <w:ind w:firstLine="709"/>
              <w:jc w:val="both"/>
              <w:rPr>
                <w:b/>
                <w:i/>
                <w:color w:val="000000"/>
              </w:rPr>
            </w:pP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4F7116" w:rsidRDefault="008D5C46">
            <w:pPr>
              <w:pStyle w:val="normal"/>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4F7116" w:rsidRDefault="004F7116">
            <w:pPr>
              <w:pStyle w:val="normal"/>
              <w:widowControl w:val="0"/>
              <w:pBdr>
                <w:top w:val="nil"/>
                <w:left w:val="nil"/>
                <w:bottom w:val="nil"/>
                <w:right w:val="nil"/>
                <w:between w:val="nil"/>
              </w:pBdr>
              <w:spacing w:line="276" w:lineRule="auto"/>
              <w:rPr>
                <w:b/>
                <w:color w:val="000000"/>
              </w:rPr>
            </w:pPr>
          </w:p>
          <w:tbl>
            <w:tblPr>
              <w:tblStyle w:val="a9"/>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4F7116">
              <w:tc>
                <w:tcPr>
                  <w:tcW w:w="6974" w:type="dxa"/>
                </w:tcPr>
                <w:p w:rsidR="004F7116" w:rsidRDefault="008D5C46">
                  <w:pPr>
                    <w:pStyle w:val="normal"/>
                    <w:pBdr>
                      <w:top w:val="nil"/>
                      <w:left w:val="nil"/>
                      <w:bottom w:val="nil"/>
                      <w:right w:val="nil"/>
                      <w:between w:val="nil"/>
                    </w:pBdr>
                    <w:ind w:left="629"/>
                    <w:jc w:val="both"/>
                    <w:rPr>
                      <w:b/>
                      <w:color w:val="000000"/>
                    </w:rPr>
                  </w:pPr>
                  <w:r>
                    <w:rPr>
                      <w:b/>
                      <w:color w:val="000000"/>
                    </w:rPr>
                    <w:t>I. Внесение изменений в договор:</w:t>
                  </w:r>
                </w:p>
                <w:p w:rsidR="004F7116" w:rsidRDefault="008D5C46">
                  <w:pPr>
                    <w:pStyle w:val="normal"/>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4F7116" w:rsidRDefault="008D5C46">
                  <w:pPr>
                    <w:pStyle w:val="normal"/>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4F7116" w:rsidRDefault="008D5C46">
                  <w:pPr>
                    <w:pStyle w:val="normal"/>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F7116" w:rsidRDefault="008D5C46">
                  <w:pPr>
                    <w:pStyle w:val="normal"/>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4F7116" w:rsidRDefault="008D5C46">
                  <w:pPr>
                    <w:pStyle w:val="normal"/>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4F7116" w:rsidRDefault="004F7116">
                  <w:pPr>
                    <w:pStyle w:val="normal"/>
                    <w:pBdr>
                      <w:top w:val="nil"/>
                      <w:left w:val="nil"/>
                      <w:bottom w:val="nil"/>
                      <w:right w:val="nil"/>
                      <w:between w:val="nil"/>
                    </w:pBdr>
                    <w:ind w:firstLine="709"/>
                    <w:jc w:val="both"/>
                    <w:rPr>
                      <w:color w:val="000000"/>
                    </w:rPr>
                  </w:pPr>
                </w:p>
              </w:tc>
            </w:tr>
            <w:tr w:rsidR="004F7116">
              <w:tc>
                <w:tcPr>
                  <w:tcW w:w="6974" w:type="dxa"/>
                </w:tcPr>
                <w:p w:rsidR="004F7116" w:rsidRDefault="008D5C46">
                  <w:pPr>
                    <w:pStyle w:val="normal"/>
                    <w:pBdr>
                      <w:top w:val="nil"/>
                      <w:left w:val="nil"/>
                      <w:bottom w:val="nil"/>
                      <w:right w:val="nil"/>
                      <w:between w:val="nil"/>
                    </w:pBdr>
                    <w:ind w:left="600"/>
                    <w:jc w:val="both"/>
                    <w:rPr>
                      <w:color w:val="000000"/>
                    </w:rPr>
                  </w:pPr>
                  <w:r>
                    <w:rPr>
                      <w:b/>
                      <w:color w:val="000000"/>
                    </w:rPr>
                    <w:t>II. Увеличение цены договора:</w:t>
                  </w:r>
                </w:p>
                <w:p w:rsidR="004F7116" w:rsidRDefault="008D5C46">
                  <w:pPr>
                    <w:pStyle w:val="normal"/>
                    <w:pBdr>
                      <w:top w:val="nil"/>
                      <w:left w:val="nil"/>
                      <w:bottom w:val="nil"/>
                      <w:right w:val="nil"/>
                      <w:between w:val="nil"/>
                    </w:pBdr>
                    <w:ind w:firstLine="709"/>
                    <w:jc w:val="both"/>
                    <w:rPr>
                      <w:color w:val="000000"/>
                    </w:rPr>
                  </w:pPr>
                  <w:r>
                    <w:rPr>
                      <w:color w:val="000000"/>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При этом увеличение объема не должно превышать 1% </w:t>
                  </w:r>
                  <w:proofErr w:type="gramStart"/>
                  <w:r>
                    <w:rPr>
                      <w:color w:val="000000"/>
                    </w:rPr>
                    <w:t>от</w:t>
                  </w:r>
                  <w:proofErr w:type="gramEnd"/>
                  <w:r>
                    <w:rPr>
                      <w:color w:val="000000"/>
                    </w:rPr>
                    <w:t xml:space="preserve"> заявленного в финансово-коммерческом предложении. Общая стоимость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и увеличена не более</w:t>
                  </w:r>
                  <w:proofErr w:type="gramStart"/>
                  <w:r>
                    <w:rPr>
                      <w:color w:val="000000"/>
                    </w:rPr>
                    <w:t>,</w:t>
                  </w:r>
                  <w:proofErr w:type="gramEnd"/>
                  <w:r>
                    <w:rPr>
                      <w:color w:val="000000"/>
                    </w:rPr>
                    <w:t xml:space="preserve"> чем на 10%. Цена за единицу товара, действующая на момент увеличения количества </w:t>
                  </w:r>
                  <w:r>
                    <w:rPr>
                      <w:color w:val="000000"/>
                    </w:rPr>
                    <w:lastRenderedPageBreak/>
                    <w:t xml:space="preserve">закупаемой продукции остается неизменной.    </w:t>
                  </w:r>
                </w:p>
              </w:tc>
            </w:tr>
          </w:tbl>
          <w:p w:rsidR="004F7116" w:rsidRDefault="004F7116">
            <w:pPr>
              <w:pStyle w:val="normal"/>
              <w:pBdr>
                <w:top w:val="nil"/>
                <w:left w:val="nil"/>
                <w:bottom w:val="nil"/>
                <w:right w:val="nil"/>
                <w:between w:val="nil"/>
              </w:pBdr>
              <w:ind w:left="601"/>
              <w:jc w:val="both"/>
              <w:rPr>
                <w:color w:val="000000"/>
              </w:rPr>
            </w:pP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4F7116" w:rsidRDefault="008D5C46">
            <w:pPr>
              <w:pStyle w:val="normal"/>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4F7116" w:rsidRDefault="008D5C46">
            <w:pPr>
              <w:pStyle w:val="normal"/>
              <w:pBdr>
                <w:top w:val="nil"/>
                <w:left w:val="nil"/>
                <w:bottom w:val="nil"/>
                <w:right w:val="nil"/>
                <w:between w:val="nil"/>
              </w:pBdr>
              <w:jc w:val="both"/>
              <w:rPr>
                <w:color w:val="000000"/>
              </w:rPr>
            </w:pPr>
            <w:r>
              <w:rPr>
                <w:color w:val="000000"/>
              </w:rPr>
              <w:t>Допускается</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22.</w:t>
            </w:r>
          </w:p>
        </w:tc>
        <w:tc>
          <w:tcPr>
            <w:tcW w:w="2126" w:type="dxa"/>
          </w:tcPr>
          <w:p w:rsidR="004F7116" w:rsidRDefault="008D5C46">
            <w:pPr>
              <w:pStyle w:val="normal"/>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4F7116" w:rsidRDefault="008D5C46">
            <w:pPr>
              <w:pStyle w:val="normal"/>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23.</w:t>
            </w:r>
          </w:p>
        </w:tc>
        <w:tc>
          <w:tcPr>
            <w:tcW w:w="2126" w:type="dxa"/>
          </w:tcPr>
          <w:p w:rsidR="004F7116" w:rsidRDefault="008D5C46">
            <w:pPr>
              <w:pStyle w:val="normal"/>
              <w:pBdr>
                <w:top w:val="nil"/>
                <w:left w:val="nil"/>
                <w:bottom w:val="nil"/>
                <w:right w:val="nil"/>
                <w:between w:val="nil"/>
              </w:pBdr>
              <w:rPr>
                <w:b/>
                <w:color w:val="000000"/>
              </w:rPr>
            </w:pPr>
            <w:r>
              <w:rPr>
                <w:b/>
                <w:color w:val="000000"/>
              </w:rPr>
              <w:t>Обеспечение Заявки</w:t>
            </w:r>
          </w:p>
        </w:tc>
        <w:tc>
          <w:tcPr>
            <w:tcW w:w="7200" w:type="dxa"/>
          </w:tcPr>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8D5C46">
            <w:pPr>
              <w:pStyle w:val="normal"/>
              <w:pBdr>
                <w:top w:val="nil"/>
                <w:left w:val="nil"/>
                <w:bottom w:val="nil"/>
                <w:right w:val="nil"/>
                <w:between w:val="nil"/>
              </w:pBdr>
              <w:jc w:val="both"/>
              <w:rPr>
                <w:color w:val="000000"/>
              </w:rPr>
            </w:pPr>
            <w:r>
              <w:rPr>
                <w:color w:val="000000"/>
              </w:rPr>
              <w:t>Не предусмотрено.</w:t>
            </w:r>
          </w:p>
          <w:p w:rsidR="004F7116" w:rsidRDefault="004F7116">
            <w:pPr>
              <w:pStyle w:val="normal"/>
              <w:pBdr>
                <w:top w:val="nil"/>
                <w:left w:val="nil"/>
                <w:bottom w:val="nil"/>
                <w:right w:val="nil"/>
                <w:between w:val="nil"/>
              </w:pBdr>
              <w:ind w:firstLine="397"/>
              <w:jc w:val="both"/>
              <w:rPr>
                <w:color w:val="000000"/>
              </w:rPr>
            </w:pP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24.</w:t>
            </w:r>
          </w:p>
        </w:tc>
        <w:tc>
          <w:tcPr>
            <w:tcW w:w="2126" w:type="dxa"/>
          </w:tcPr>
          <w:p w:rsidR="004F7116" w:rsidRDefault="008D5C46">
            <w:pPr>
              <w:pStyle w:val="normal"/>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4F7116" w:rsidRDefault="004F7116">
            <w:pPr>
              <w:pStyle w:val="normal"/>
              <w:pBdr>
                <w:top w:val="nil"/>
                <w:left w:val="nil"/>
                <w:bottom w:val="nil"/>
                <w:right w:val="nil"/>
                <w:between w:val="nil"/>
              </w:pBdr>
              <w:jc w:val="both"/>
              <w:rPr>
                <w:color w:val="000000"/>
              </w:rPr>
            </w:pPr>
          </w:p>
          <w:p w:rsidR="004F7116" w:rsidRDefault="008D5C46">
            <w:pPr>
              <w:pStyle w:val="normal"/>
              <w:spacing w:before="240" w:after="240"/>
              <w:ind w:firstLine="500"/>
              <w:jc w:val="both"/>
            </w:pPr>
            <w:r>
              <w:t>Обеспечение надлежащего исполнения договора:</w:t>
            </w:r>
          </w:p>
          <w:p w:rsidR="004F7116" w:rsidRDefault="008D5C46">
            <w:pPr>
              <w:pStyle w:val="normal"/>
              <w:spacing w:before="240" w:after="240"/>
              <w:ind w:firstLine="400"/>
              <w:jc w:val="both"/>
            </w:pPr>
            <w: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4F7116" w:rsidRDefault="008D5C46">
            <w:pPr>
              <w:pStyle w:val="normal"/>
              <w:spacing w:before="240" w:after="240"/>
              <w:ind w:firstLine="400"/>
              <w:jc w:val="both"/>
            </w:pPr>
            <w:r>
              <w:t>- предоставляется до заключения договора;</w:t>
            </w:r>
          </w:p>
          <w:p w:rsidR="004F7116" w:rsidRDefault="008D5C46">
            <w:pPr>
              <w:pStyle w:val="normal"/>
              <w:spacing w:before="240" w:after="240"/>
              <w:ind w:firstLine="420"/>
              <w:jc w:val="both"/>
            </w:pPr>
            <w:r>
              <w:t>- оформляется по выбору претендента в виде:</w:t>
            </w:r>
          </w:p>
          <w:p w:rsidR="004F7116" w:rsidRDefault="008D5C46">
            <w:pPr>
              <w:pStyle w:val="normal"/>
              <w:spacing w:before="240" w:after="240"/>
              <w:ind w:firstLine="400"/>
              <w:jc w:val="both"/>
            </w:pPr>
            <w:r>
              <w:t>1)  независимой (банковской) гарантией, составленной в соответствии с требованиями, изложенными в приложении № 4 к настоящей документации о закупке, выданной одним из следующих банков:</w:t>
            </w:r>
          </w:p>
          <w:tbl>
            <w:tblPr>
              <w:tblStyle w:val="aa"/>
              <w:tblW w:w="6960" w:type="dxa"/>
              <w:tblInd w:w="0" w:type="dxa"/>
              <w:tblBorders>
                <w:top w:val="nil"/>
                <w:left w:val="nil"/>
                <w:bottom w:val="nil"/>
                <w:right w:val="nil"/>
                <w:insideH w:val="nil"/>
                <w:insideV w:val="nil"/>
              </w:tblBorders>
              <w:tblLayout w:type="fixed"/>
              <w:tblLook w:val="0600"/>
            </w:tblPr>
            <w:tblGrid>
              <w:gridCol w:w="787"/>
              <w:gridCol w:w="220"/>
              <w:gridCol w:w="3829"/>
              <w:gridCol w:w="220"/>
              <w:gridCol w:w="1904"/>
            </w:tblGrid>
            <w:tr w:rsidR="004F7116">
              <w:trPr>
                <w:trHeight w:val="1100"/>
              </w:trPr>
              <w:tc>
                <w:tcPr>
                  <w:tcW w:w="98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w:t>
                  </w:r>
                </w:p>
              </w:tc>
              <w:tc>
                <w:tcPr>
                  <w:tcW w:w="4055"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Перечень банков</w:t>
                  </w:r>
                </w:p>
              </w:tc>
              <w:tc>
                <w:tcPr>
                  <w:tcW w:w="1922"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Лимит на прием независимых (банковских) гарантий, млн. руб.</w:t>
                  </w:r>
                </w:p>
              </w:tc>
            </w:tr>
            <w:tr w:rsidR="004F7116">
              <w:trPr>
                <w:trHeight w:val="440"/>
              </w:trPr>
              <w:tc>
                <w:tcPr>
                  <w:tcW w:w="980" w:type="dxa"/>
                  <w:gridSpan w:val="2"/>
                  <w:tcBorders>
                    <w:top w:val="nil"/>
                    <w:left w:val="single" w:sz="8" w:space="0" w:color="000000"/>
                    <w:bottom w:val="nil"/>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w:t>
                  </w:r>
                </w:p>
              </w:tc>
              <w:tc>
                <w:tcPr>
                  <w:tcW w:w="4055" w:type="dxa"/>
                  <w:gridSpan w:val="2"/>
                  <w:tcBorders>
                    <w:top w:val="nil"/>
                    <w:left w:val="nil"/>
                    <w:bottom w:val="nil"/>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«Сбербанк России»</w:t>
                  </w:r>
                </w:p>
              </w:tc>
              <w:tc>
                <w:tcPr>
                  <w:tcW w:w="1922" w:type="dxa"/>
                  <w:tcBorders>
                    <w:top w:val="nil"/>
                    <w:left w:val="nil"/>
                    <w:bottom w:val="nil"/>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w:t>
                  </w:r>
                </w:p>
              </w:tc>
              <w:tc>
                <w:tcPr>
                  <w:tcW w:w="4055"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Банк ГПБ (АО)</w:t>
                  </w:r>
                </w:p>
              </w:tc>
              <w:tc>
                <w:tcPr>
                  <w:tcW w:w="1922"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w:t>
                  </w:r>
                </w:p>
              </w:tc>
              <w:tc>
                <w:tcPr>
                  <w:tcW w:w="4055" w:type="dxa"/>
                  <w:gridSpan w:val="2"/>
                  <w:tcBorders>
                    <w:top w:val="nil"/>
                    <w:left w:val="nil"/>
                    <w:bottom w:val="nil"/>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Банк ВТБ (ПАО)</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4.</w:t>
                  </w:r>
                </w:p>
              </w:tc>
              <w:tc>
                <w:tcPr>
                  <w:tcW w:w="4055"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«Альфа-Банк»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5.</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w:t>
                  </w:r>
                  <w:proofErr w:type="spellStart"/>
                  <w:r>
                    <w:rPr>
                      <w:sz w:val="20"/>
                      <w:szCs w:val="20"/>
                    </w:rPr>
                    <w:t>Россельхозбанк</w:t>
                  </w:r>
                  <w:proofErr w:type="spellEnd"/>
                  <w:r>
                    <w:rPr>
                      <w:sz w:val="20"/>
                      <w:szCs w:val="20"/>
                    </w:rPr>
                    <w:t>»</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lastRenderedPageBreak/>
                    <w:t>6.</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Банк «ФК Открытие»</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7.</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«Московский кредитный 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8.</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 xml:space="preserve">АО </w:t>
                  </w:r>
                  <w:proofErr w:type="spellStart"/>
                  <w:r>
                    <w:rPr>
                      <w:sz w:val="20"/>
                      <w:szCs w:val="20"/>
                    </w:rPr>
                    <w:t>ЮниКредитБанк</w:t>
                  </w:r>
                  <w:proofErr w:type="spellEnd"/>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9.</w:t>
                  </w:r>
                </w:p>
              </w:tc>
              <w:tc>
                <w:tcPr>
                  <w:tcW w:w="4055" w:type="dxa"/>
                  <w:gridSpan w:val="2"/>
                  <w:tcBorders>
                    <w:top w:val="nil"/>
                    <w:left w:val="nil"/>
                    <w:bottom w:val="nil"/>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w:t>
                  </w:r>
                  <w:proofErr w:type="spellStart"/>
                  <w:r>
                    <w:rPr>
                      <w:sz w:val="20"/>
                      <w:szCs w:val="20"/>
                    </w:rPr>
                    <w:t>Райффайзенбанк</w:t>
                  </w:r>
                  <w:proofErr w:type="spellEnd"/>
                  <w:r>
                    <w:rPr>
                      <w:sz w:val="20"/>
                      <w:szCs w:val="20"/>
                    </w:rPr>
                    <w:t>»</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10.</w:t>
                  </w:r>
                </w:p>
              </w:tc>
              <w:tc>
                <w:tcPr>
                  <w:tcW w:w="4055" w:type="dxa"/>
                  <w:gridSpan w:val="2"/>
                  <w:tcBorders>
                    <w:top w:val="single" w:sz="8" w:space="0" w:color="000000"/>
                    <w:left w:val="nil"/>
                    <w:bottom w:val="nil"/>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РОСБАНК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11.</w:t>
                  </w:r>
                </w:p>
              </w:tc>
              <w:tc>
                <w:tcPr>
                  <w:tcW w:w="4055" w:type="dxa"/>
                  <w:gridSpan w:val="2"/>
                  <w:tcBorders>
                    <w:top w:val="single" w:sz="8" w:space="0" w:color="000000"/>
                    <w:left w:val="nil"/>
                    <w:bottom w:val="nil"/>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w:t>
                  </w:r>
                  <w:proofErr w:type="spellStart"/>
                  <w:r>
                    <w:rPr>
                      <w:sz w:val="20"/>
                      <w:szCs w:val="20"/>
                    </w:rPr>
                    <w:t>Совкомбанк</w:t>
                  </w:r>
                  <w:proofErr w:type="spellEnd"/>
                  <w:r>
                    <w:rPr>
                      <w:sz w:val="20"/>
                      <w:szCs w:val="20"/>
                    </w:rPr>
                    <w:t>»</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1 000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12.</w:t>
                  </w:r>
                </w:p>
              </w:tc>
              <w:tc>
                <w:tcPr>
                  <w:tcW w:w="4055" w:type="dxa"/>
                  <w:gridSpan w:val="2"/>
                  <w:tcBorders>
                    <w:top w:val="single" w:sz="8" w:space="0" w:color="000000"/>
                    <w:left w:val="nil"/>
                    <w:bottom w:val="nil"/>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КБ «</w:t>
                  </w:r>
                  <w:proofErr w:type="spellStart"/>
                  <w:r>
                    <w:rPr>
                      <w:sz w:val="20"/>
                      <w:szCs w:val="20"/>
                    </w:rPr>
                    <w:t>Ситибанк</w:t>
                  </w:r>
                  <w:proofErr w:type="spellEnd"/>
                  <w:r>
                    <w:rPr>
                      <w:sz w:val="20"/>
                      <w:szCs w:val="20"/>
                    </w:rPr>
                    <w:t>»</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500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13.</w:t>
                  </w:r>
                </w:p>
              </w:tc>
              <w:tc>
                <w:tcPr>
                  <w:tcW w:w="4055"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«БАНК «Санкт-Петербург»</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500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14.</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«Всероссийский банк развития регионов»</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500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15.</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АБ «РОССИЯ»</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500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16.</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500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17.</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«АКБ «АК Барс»</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500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18.</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АКБ «Абсолют Банк» (ПАО)</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350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19.</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«СМП 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350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20.</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АКБ «Связь-Банк»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350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lastRenderedPageBreak/>
                    <w:t>21.</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Банк «Возрождение» (ПАО)</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350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22.</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w:t>
                  </w:r>
                  <w:proofErr w:type="spellStart"/>
                  <w:r>
                    <w:rPr>
                      <w:sz w:val="20"/>
                      <w:szCs w:val="20"/>
                    </w:rPr>
                    <w:t>Сургутнефтегазбанк</w:t>
                  </w:r>
                  <w:proofErr w:type="spellEnd"/>
                  <w:r>
                    <w:rPr>
                      <w:sz w:val="20"/>
                      <w:szCs w:val="20"/>
                    </w:rPr>
                    <w:t>»</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350</w:t>
                  </w:r>
                </w:p>
              </w:tc>
            </w:tr>
            <w:tr w:rsidR="004F7116">
              <w:trPr>
                <w:trHeight w:val="440"/>
              </w:trPr>
              <w:tc>
                <w:tcPr>
                  <w:tcW w:w="980"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23.</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«Банк Зенит»</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350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24.</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ИНГ Банк (Евразия) АО</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350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25.</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«АКБ «</w:t>
                  </w:r>
                  <w:proofErr w:type="spellStart"/>
                  <w:r>
                    <w:rPr>
                      <w:sz w:val="20"/>
                      <w:szCs w:val="20"/>
                    </w:rPr>
                    <w:t>Новикомбанк</w:t>
                  </w:r>
                  <w:proofErr w:type="spellEnd"/>
                  <w:r>
                    <w:rPr>
                      <w:sz w:val="20"/>
                      <w:szCs w:val="20"/>
                    </w:rPr>
                    <w:t>»</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350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26.</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 xml:space="preserve">АО </w:t>
                  </w:r>
                  <w:proofErr w:type="spellStart"/>
                  <w:r>
                    <w:rPr>
                      <w:sz w:val="20"/>
                      <w:szCs w:val="20"/>
                    </w:rPr>
                    <w:t>Нордеа</w:t>
                  </w:r>
                  <w:proofErr w:type="spellEnd"/>
                  <w:r>
                    <w:rPr>
                      <w:sz w:val="20"/>
                      <w:szCs w:val="20"/>
                    </w:rPr>
                    <w:t xml:space="preserve"> 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27.</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proofErr w:type="spellStart"/>
                  <w:r>
                    <w:rPr>
                      <w:sz w:val="20"/>
                      <w:szCs w:val="20"/>
                    </w:rPr>
                    <w:t>АйСиБиси</w:t>
                  </w:r>
                  <w:proofErr w:type="spellEnd"/>
                  <w:r>
                    <w:rPr>
                      <w:sz w:val="20"/>
                      <w:szCs w:val="20"/>
                    </w:rPr>
                    <w:t xml:space="preserve"> Банк (АО)</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28.</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w:t>
                  </w:r>
                  <w:proofErr w:type="spellStart"/>
                  <w:r>
                    <w:rPr>
                      <w:sz w:val="20"/>
                      <w:szCs w:val="20"/>
                    </w:rPr>
                    <w:t>Росгосстрах</w:t>
                  </w:r>
                  <w:proofErr w:type="spellEnd"/>
                  <w:r>
                    <w:rPr>
                      <w:sz w:val="20"/>
                      <w:szCs w:val="20"/>
                    </w:rPr>
                    <w:t xml:space="preserve"> Банк» (ПАО «РГС 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29.</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«Коммерческий банк «</w:t>
                  </w:r>
                  <w:proofErr w:type="spellStart"/>
                  <w:r>
                    <w:rPr>
                      <w:sz w:val="20"/>
                      <w:szCs w:val="20"/>
                    </w:rPr>
                    <w:t>Локо-Банк</w:t>
                  </w:r>
                  <w:proofErr w:type="spellEnd"/>
                  <w:r>
                    <w:rPr>
                      <w:sz w:val="20"/>
                      <w:szCs w:val="20"/>
                    </w:rPr>
                    <w:t>»</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30.</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«ОТП 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31.</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«АКБ</w:t>
                  </w:r>
                  <w:proofErr w:type="gramStart"/>
                  <w:r>
                    <w:rPr>
                      <w:sz w:val="20"/>
                      <w:szCs w:val="20"/>
                    </w:rPr>
                    <w:t>«Р</w:t>
                  </w:r>
                  <w:proofErr w:type="gramEnd"/>
                  <w:r>
                    <w:rPr>
                      <w:sz w:val="20"/>
                      <w:szCs w:val="20"/>
                    </w:rPr>
                    <w:t>енессанс Кредит»</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32.</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«МТС 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33.</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w:t>
                  </w:r>
                  <w:proofErr w:type="spellStart"/>
                  <w:r>
                    <w:rPr>
                      <w:sz w:val="20"/>
                      <w:szCs w:val="20"/>
                    </w:rPr>
                    <w:t>Мидзухо</w:t>
                  </w:r>
                  <w:proofErr w:type="spellEnd"/>
                  <w:r>
                    <w:rPr>
                      <w:sz w:val="20"/>
                      <w:szCs w:val="20"/>
                    </w:rPr>
                    <w:t xml:space="preserve"> Бан</w:t>
                  </w:r>
                  <w:proofErr w:type="gramStart"/>
                  <w:r>
                    <w:rPr>
                      <w:sz w:val="20"/>
                      <w:szCs w:val="20"/>
                    </w:rPr>
                    <w:t>к(</w:t>
                  </w:r>
                  <w:proofErr w:type="gramEnd"/>
                  <w:r>
                    <w:rPr>
                      <w:sz w:val="20"/>
                      <w:szCs w:val="20"/>
                    </w:rPr>
                    <w:t>Москва)»</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34.</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35.</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«Банк Союз»</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lastRenderedPageBreak/>
                    <w:t>36.</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«АКБ «</w:t>
                  </w:r>
                  <w:proofErr w:type="spellStart"/>
                  <w:r>
                    <w:rPr>
                      <w:sz w:val="20"/>
                      <w:szCs w:val="20"/>
                    </w:rPr>
                    <w:t>Бэнк</w:t>
                  </w:r>
                  <w:proofErr w:type="spellEnd"/>
                  <w:r>
                    <w:rPr>
                      <w:sz w:val="20"/>
                      <w:szCs w:val="20"/>
                    </w:rPr>
                    <w:t xml:space="preserve"> </w:t>
                  </w:r>
                  <w:proofErr w:type="spellStart"/>
                  <w:r>
                    <w:rPr>
                      <w:sz w:val="20"/>
                      <w:szCs w:val="20"/>
                    </w:rPr>
                    <w:t>оф</w:t>
                  </w:r>
                  <w:proofErr w:type="spellEnd"/>
                  <w:r>
                    <w:rPr>
                      <w:sz w:val="20"/>
                      <w:szCs w:val="20"/>
                    </w:rPr>
                    <w:t xml:space="preserve"> </w:t>
                  </w:r>
                  <w:proofErr w:type="spellStart"/>
                  <w:r>
                    <w:rPr>
                      <w:sz w:val="20"/>
                      <w:szCs w:val="20"/>
                    </w:rPr>
                    <w:t>Чайна</w:t>
                  </w:r>
                  <w:proofErr w:type="spellEnd"/>
                  <w:r>
                    <w:rPr>
                      <w:sz w:val="20"/>
                      <w:szCs w:val="20"/>
                    </w:rPr>
                    <w:t xml:space="preserve">» </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37.</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ПАО «АКБ «Авангард»</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38.</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«МСП 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39.</w:t>
                  </w:r>
                </w:p>
              </w:tc>
              <w:tc>
                <w:tcPr>
                  <w:tcW w:w="4243" w:type="dxa"/>
                  <w:gridSpan w:val="3"/>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both"/>
                    <w:rPr>
                      <w:sz w:val="20"/>
                      <w:szCs w:val="20"/>
                    </w:rPr>
                  </w:pPr>
                  <w:r>
                    <w:rPr>
                      <w:sz w:val="20"/>
                      <w:szCs w:val="20"/>
                    </w:rPr>
                    <w:t>АО «БКС – Инвестиционный Банк»</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sz w:val="20"/>
                      <w:szCs w:val="20"/>
                    </w:rPr>
                  </w:pPr>
                  <w:r>
                    <w:rPr>
                      <w:sz w:val="20"/>
                      <w:szCs w:val="20"/>
                    </w:rPr>
                    <w:t>150</w:t>
                  </w:r>
                </w:p>
              </w:tc>
            </w:tr>
            <w:tr w:rsidR="004F7116">
              <w:trPr>
                <w:trHeight w:val="440"/>
              </w:trPr>
              <w:tc>
                <w:tcPr>
                  <w:tcW w:w="6957" w:type="dxa"/>
                  <w:gridSpan w:val="5"/>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jc w:val="center"/>
                    <w:rPr>
                      <w:b/>
                      <w:sz w:val="20"/>
                      <w:szCs w:val="20"/>
                    </w:rPr>
                  </w:pPr>
                  <w:r>
                    <w:rPr>
                      <w:b/>
                      <w:sz w:val="20"/>
                      <w:szCs w:val="20"/>
                    </w:rPr>
                    <w:t>Иностранные банковские учреждения</w:t>
                  </w:r>
                </w:p>
              </w:tc>
            </w:tr>
            <w:tr w:rsidR="004F7116">
              <w:trPr>
                <w:trHeight w:val="804"/>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line="120" w:lineRule="auto"/>
                    <w:jc w:val="center"/>
                    <w:rPr>
                      <w:sz w:val="20"/>
                      <w:szCs w:val="20"/>
                    </w:rPr>
                  </w:pPr>
                  <w:r>
                    <w:rPr>
                      <w:sz w:val="20"/>
                      <w:szCs w:val="20"/>
                    </w:rPr>
                    <w:t>40.</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line="120" w:lineRule="auto"/>
                    <w:jc w:val="both"/>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1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line="120" w:lineRule="auto"/>
                    <w:jc w:val="center"/>
                    <w:rPr>
                      <w:sz w:val="20"/>
                      <w:szCs w:val="20"/>
                    </w:rPr>
                  </w:pPr>
                  <w:r>
                    <w:rPr>
                      <w:sz w:val="20"/>
                      <w:szCs w:val="20"/>
                    </w:rPr>
                    <w:t>1 000</w:t>
                  </w:r>
                </w:p>
              </w:tc>
            </w:tr>
            <w:tr w:rsidR="004F7116">
              <w:trPr>
                <w:trHeight w:val="804"/>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line="120" w:lineRule="auto"/>
                    <w:jc w:val="center"/>
                    <w:rPr>
                      <w:sz w:val="20"/>
                      <w:szCs w:val="20"/>
                    </w:rPr>
                  </w:pPr>
                  <w:r>
                    <w:rPr>
                      <w:sz w:val="20"/>
                      <w:szCs w:val="20"/>
                    </w:rPr>
                    <w:t>41.</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line="120" w:lineRule="auto"/>
                    <w:jc w:val="both"/>
                    <w:rPr>
                      <w:sz w:val="20"/>
                      <w:szCs w:val="20"/>
                    </w:rPr>
                  </w:pPr>
                  <w:proofErr w:type="spellStart"/>
                  <w:r>
                    <w:rPr>
                      <w:sz w:val="20"/>
                      <w:szCs w:val="20"/>
                    </w:rPr>
                    <w:t>Shinhan</w:t>
                  </w:r>
                  <w:proofErr w:type="spellEnd"/>
                  <w:r>
                    <w:rPr>
                      <w:sz w:val="20"/>
                      <w:szCs w:val="20"/>
                    </w:rPr>
                    <w:t xml:space="preserve"> </w:t>
                  </w:r>
                  <w:proofErr w:type="spellStart"/>
                  <w:r>
                    <w:rPr>
                      <w:sz w:val="20"/>
                      <w:szCs w:val="20"/>
                    </w:rPr>
                    <w:t>Bank</w:t>
                  </w:r>
                  <w:proofErr w:type="spellEnd"/>
                </w:p>
              </w:tc>
              <w:tc>
                <w:tcPr>
                  <w:tcW w:w="211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line="120" w:lineRule="auto"/>
                    <w:jc w:val="center"/>
                    <w:rPr>
                      <w:sz w:val="20"/>
                      <w:szCs w:val="20"/>
                    </w:rPr>
                  </w:pPr>
                  <w:r>
                    <w:rPr>
                      <w:sz w:val="20"/>
                      <w:szCs w:val="20"/>
                    </w:rPr>
                    <w:t>1 000</w:t>
                  </w:r>
                </w:p>
              </w:tc>
            </w:tr>
            <w:tr w:rsidR="004F7116">
              <w:trPr>
                <w:trHeight w:val="804"/>
              </w:trPr>
              <w:tc>
                <w:tcPr>
                  <w:tcW w:w="792"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line="120" w:lineRule="auto"/>
                    <w:jc w:val="center"/>
                    <w:rPr>
                      <w:sz w:val="20"/>
                      <w:szCs w:val="20"/>
                    </w:rPr>
                  </w:pPr>
                  <w:r>
                    <w:rPr>
                      <w:sz w:val="20"/>
                      <w:szCs w:val="20"/>
                    </w:rPr>
                    <w:t>42.</w:t>
                  </w:r>
                </w:p>
              </w:tc>
              <w:tc>
                <w:tcPr>
                  <w:tcW w:w="405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Pr="00600851" w:rsidRDefault="008D5C46">
                  <w:pPr>
                    <w:pStyle w:val="normal"/>
                    <w:spacing w:before="240" w:after="240" w:line="120" w:lineRule="auto"/>
                    <w:jc w:val="both"/>
                    <w:rPr>
                      <w:sz w:val="20"/>
                      <w:szCs w:val="20"/>
                      <w:lang w:val="en-US"/>
                    </w:rPr>
                  </w:pPr>
                  <w:r w:rsidRPr="00600851">
                    <w:rPr>
                      <w:sz w:val="20"/>
                      <w:szCs w:val="20"/>
                      <w:lang w:val="en-US"/>
                    </w:rPr>
                    <w:t>Standard Chartered Bank (China) Limited</w:t>
                  </w:r>
                </w:p>
              </w:tc>
              <w:tc>
                <w:tcPr>
                  <w:tcW w:w="211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F7116" w:rsidRDefault="008D5C46">
                  <w:pPr>
                    <w:pStyle w:val="normal"/>
                    <w:spacing w:before="240" w:after="240" w:line="120" w:lineRule="auto"/>
                    <w:jc w:val="center"/>
                    <w:rPr>
                      <w:sz w:val="20"/>
                      <w:szCs w:val="20"/>
                    </w:rPr>
                  </w:pPr>
                  <w:r>
                    <w:rPr>
                      <w:sz w:val="20"/>
                      <w:szCs w:val="20"/>
                    </w:rPr>
                    <w:t>1 000</w:t>
                  </w:r>
                </w:p>
              </w:tc>
            </w:tr>
            <w:tr w:rsidR="004F7116">
              <w:trPr>
                <w:trHeight w:val="215"/>
              </w:trPr>
              <w:tc>
                <w:tcPr>
                  <w:tcW w:w="792" w:type="dxa"/>
                  <w:tcBorders>
                    <w:top w:val="nil"/>
                    <w:left w:val="nil"/>
                    <w:bottom w:val="nil"/>
                    <w:right w:val="nil"/>
                  </w:tcBorders>
                  <w:shd w:val="clear" w:color="auto" w:fill="auto"/>
                  <w:tcMar>
                    <w:top w:w="100" w:type="dxa"/>
                    <w:left w:w="100" w:type="dxa"/>
                    <w:bottom w:w="100" w:type="dxa"/>
                    <w:right w:w="100" w:type="dxa"/>
                  </w:tcMar>
                </w:tcPr>
                <w:p w:rsidR="004F7116" w:rsidRDefault="004F7116">
                  <w:pPr>
                    <w:pStyle w:val="normal"/>
                    <w:widowControl w:val="0"/>
                    <w:pBdr>
                      <w:top w:val="nil"/>
                      <w:left w:val="nil"/>
                      <w:bottom w:val="nil"/>
                      <w:right w:val="nil"/>
                      <w:between w:val="nil"/>
                    </w:pBdr>
                    <w:spacing w:line="276" w:lineRule="auto"/>
                  </w:pPr>
                </w:p>
              </w:tc>
              <w:tc>
                <w:tcPr>
                  <w:tcW w:w="188" w:type="dxa"/>
                  <w:tcBorders>
                    <w:top w:val="nil"/>
                    <w:left w:val="nil"/>
                    <w:bottom w:val="nil"/>
                    <w:right w:val="nil"/>
                  </w:tcBorders>
                  <w:shd w:val="clear" w:color="auto" w:fill="auto"/>
                  <w:tcMar>
                    <w:top w:w="100" w:type="dxa"/>
                    <w:left w:w="100" w:type="dxa"/>
                    <w:bottom w:w="100" w:type="dxa"/>
                    <w:right w:w="100" w:type="dxa"/>
                  </w:tcMar>
                </w:tcPr>
                <w:p w:rsidR="004F7116" w:rsidRDefault="004F7116">
                  <w:pPr>
                    <w:pStyle w:val="normal"/>
                    <w:widowControl w:val="0"/>
                    <w:pBdr>
                      <w:top w:val="nil"/>
                      <w:left w:val="nil"/>
                      <w:bottom w:val="nil"/>
                      <w:right w:val="nil"/>
                      <w:between w:val="nil"/>
                    </w:pBdr>
                    <w:spacing w:line="276" w:lineRule="auto"/>
                  </w:pPr>
                </w:p>
              </w:tc>
              <w:tc>
                <w:tcPr>
                  <w:tcW w:w="3867" w:type="dxa"/>
                  <w:tcBorders>
                    <w:top w:val="nil"/>
                    <w:left w:val="nil"/>
                    <w:bottom w:val="nil"/>
                    <w:right w:val="nil"/>
                  </w:tcBorders>
                  <w:shd w:val="clear" w:color="auto" w:fill="auto"/>
                  <w:tcMar>
                    <w:top w:w="100" w:type="dxa"/>
                    <w:left w:w="100" w:type="dxa"/>
                    <w:bottom w:w="100" w:type="dxa"/>
                    <w:right w:w="100" w:type="dxa"/>
                  </w:tcMar>
                </w:tcPr>
                <w:p w:rsidR="004F7116" w:rsidRDefault="004F7116">
                  <w:pPr>
                    <w:pStyle w:val="normal"/>
                    <w:widowControl w:val="0"/>
                    <w:pBdr>
                      <w:top w:val="nil"/>
                      <w:left w:val="nil"/>
                      <w:bottom w:val="nil"/>
                      <w:right w:val="nil"/>
                      <w:between w:val="nil"/>
                    </w:pBdr>
                    <w:spacing w:line="276" w:lineRule="auto"/>
                  </w:pPr>
                </w:p>
              </w:tc>
              <w:tc>
                <w:tcPr>
                  <w:tcW w:w="188" w:type="dxa"/>
                  <w:tcBorders>
                    <w:top w:val="nil"/>
                    <w:left w:val="nil"/>
                    <w:bottom w:val="nil"/>
                    <w:right w:val="nil"/>
                  </w:tcBorders>
                  <w:shd w:val="clear" w:color="auto" w:fill="auto"/>
                  <w:tcMar>
                    <w:top w:w="100" w:type="dxa"/>
                    <w:left w:w="100" w:type="dxa"/>
                    <w:bottom w:w="100" w:type="dxa"/>
                    <w:right w:w="100" w:type="dxa"/>
                  </w:tcMar>
                </w:tcPr>
                <w:p w:rsidR="004F7116" w:rsidRDefault="004F7116">
                  <w:pPr>
                    <w:pStyle w:val="normal"/>
                    <w:widowControl w:val="0"/>
                    <w:pBdr>
                      <w:top w:val="nil"/>
                      <w:left w:val="nil"/>
                      <w:bottom w:val="nil"/>
                      <w:right w:val="nil"/>
                      <w:between w:val="nil"/>
                    </w:pBdr>
                    <w:spacing w:line="276" w:lineRule="auto"/>
                  </w:pPr>
                </w:p>
              </w:tc>
              <w:tc>
                <w:tcPr>
                  <w:tcW w:w="1922" w:type="dxa"/>
                  <w:tcBorders>
                    <w:top w:val="nil"/>
                    <w:left w:val="nil"/>
                    <w:bottom w:val="nil"/>
                    <w:right w:val="nil"/>
                  </w:tcBorders>
                  <w:shd w:val="clear" w:color="auto" w:fill="auto"/>
                  <w:tcMar>
                    <w:top w:w="100" w:type="dxa"/>
                    <w:left w:w="100" w:type="dxa"/>
                    <w:bottom w:w="100" w:type="dxa"/>
                    <w:right w:w="100" w:type="dxa"/>
                  </w:tcMar>
                </w:tcPr>
                <w:p w:rsidR="004F7116" w:rsidRDefault="004F7116">
                  <w:pPr>
                    <w:pStyle w:val="normal"/>
                    <w:widowControl w:val="0"/>
                    <w:pBdr>
                      <w:top w:val="nil"/>
                      <w:left w:val="nil"/>
                      <w:bottom w:val="nil"/>
                      <w:right w:val="nil"/>
                      <w:between w:val="nil"/>
                    </w:pBdr>
                    <w:spacing w:line="276" w:lineRule="auto"/>
                  </w:pPr>
                </w:p>
              </w:tc>
            </w:tr>
          </w:tbl>
          <w:p w:rsidR="004F7116" w:rsidRDefault="008D5C46">
            <w:pPr>
              <w:pStyle w:val="normal"/>
              <w:spacing w:before="240" w:after="240"/>
              <w:ind w:firstLine="400"/>
              <w:jc w:val="both"/>
            </w:pPr>
            <w:r>
              <w:t xml:space="preserve"> 2)  денежными средствами, размещаемыми на банковском счете с реквизитами:</w:t>
            </w:r>
          </w:p>
          <w:p w:rsidR="004F7116" w:rsidRDefault="008D5C46">
            <w:pPr>
              <w:pStyle w:val="normal"/>
              <w:spacing w:before="240" w:after="240"/>
              <w:ind w:firstLine="400"/>
              <w:jc w:val="both"/>
            </w:pPr>
            <w:proofErr w:type="spellStart"/>
            <w:proofErr w:type="gramStart"/>
            <w:r>
              <w:t>р</w:t>
            </w:r>
            <w:proofErr w:type="spellEnd"/>
            <w:proofErr w:type="gramEnd"/>
            <w:r>
              <w:t>/с 40702810200030004399</w:t>
            </w:r>
          </w:p>
          <w:p w:rsidR="004F7116" w:rsidRDefault="008D5C46">
            <w:pPr>
              <w:pStyle w:val="normal"/>
              <w:spacing w:before="240" w:after="240"/>
              <w:ind w:firstLine="400"/>
              <w:jc w:val="both"/>
            </w:pPr>
            <w:r>
              <w:t>в ПАО Банк ВТБ г</w:t>
            </w:r>
            <w:proofErr w:type="gramStart"/>
            <w:r>
              <w:t>.М</w:t>
            </w:r>
            <w:proofErr w:type="gramEnd"/>
            <w:r>
              <w:t>осква</w:t>
            </w:r>
          </w:p>
          <w:p w:rsidR="004F7116" w:rsidRDefault="008D5C46">
            <w:pPr>
              <w:pStyle w:val="normal"/>
              <w:spacing w:before="240" w:after="240"/>
              <w:ind w:firstLine="400"/>
              <w:jc w:val="both"/>
            </w:pPr>
            <w:r>
              <w:t>БИК 044525187</w:t>
            </w:r>
          </w:p>
          <w:p w:rsidR="004F7116" w:rsidRDefault="008D5C46">
            <w:pPr>
              <w:pStyle w:val="normal"/>
              <w:spacing w:before="240" w:after="240"/>
              <w:ind w:firstLine="400"/>
              <w:jc w:val="both"/>
            </w:pPr>
            <w:r>
              <w:t>к/с № 30101810700000000187</w:t>
            </w:r>
          </w:p>
          <w:p w:rsidR="004F7116" w:rsidRDefault="008D5C46">
            <w:pPr>
              <w:pStyle w:val="normal"/>
              <w:spacing w:before="240" w:after="240"/>
              <w:ind w:firstLine="400"/>
              <w:jc w:val="both"/>
            </w:pPr>
            <w:r>
              <w:t>Наименование получателя денежных средств:</w:t>
            </w:r>
          </w:p>
          <w:p w:rsidR="004F7116" w:rsidRDefault="008D5C46">
            <w:pPr>
              <w:pStyle w:val="normal"/>
              <w:spacing w:before="240" w:after="240"/>
              <w:ind w:firstLine="400"/>
              <w:jc w:val="both"/>
            </w:pPr>
            <w:r>
              <w:t>ПАО «</w:t>
            </w:r>
            <w:proofErr w:type="spellStart"/>
            <w:r>
              <w:t>ТрансКонтейнер</w:t>
            </w:r>
            <w:proofErr w:type="spellEnd"/>
            <w:r>
              <w:t>»</w:t>
            </w:r>
          </w:p>
          <w:p w:rsidR="004F7116" w:rsidRDefault="008D5C46">
            <w:pPr>
              <w:pStyle w:val="normal"/>
              <w:spacing w:before="240" w:after="240"/>
              <w:ind w:firstLine="400"/>
              <w:jc w:val="both"/>
            </w:pPr>
            <w:r>
              <w:t>ИНН 7708591995</w:t>
            </w:r>
          </w:p>
          <w:p w:rsidR="004F7116" w:rsidRDefault="008D5C46">
            <w:pPr>
              <w:pStyle w:val="normal"/>
              <w:spacing w:before="240" w:after="240"/>
              <w:ind w:firstLine="400"/>
              <w:jc w:val="both"/>
            </w:pPr>
            <w:r>
              <w:t>КПП 997650001</w:t>
            </w:r>
          </w:p>
          <w:p w:rsidR="004F7116" w:rsidRDefault="008D5C46">
            <w:pPr>
              <w:pStyle w:val="normal"/>
              <w:spacing w:before="240" w:after="240"/>
              <w:jc w:val="both"/>
            </w:pPr>
            <w: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w:t>
            </w:r>
            <w:r>
              <w:lastRenderedPageBreak/>
              <w:t>которым в соответствии с положениями настоящей документации о закупке заключается договор.</w:t>
            </w:r>
          </w:p>
          <w:p w:rsidR="004F7116" w:rsidRDefault="008D5C46">
            <w:pPr>
              <w:pStyle w:val="normal"/>
              <w:spacing w:before="240" w:after="240"/>
              <w:jc w:val="both"/>
            </w:pPr>
            <w:r>
              <w:t xml:space="preserve">В случае если победитель или лицо, с которым в соответствии с положениями настоящей документации о закупке </w:t>
            </w:r>
            <w:proofErr w:type="gramStart"/>
            <w:r>
              <w:t>заключается договор не предоставил</w:t>
            </w:r>
            <w:proofErr w:type="gramEnd"/>
            <w:r>
              <w:t xml:space="preserve"> обеспечение надлежащего исполнения договора (банковскую гарантию), он считается уклонившимся от заключения договора.</w:t>
            </w:r>
          </w:p>
          <w:p w:rsidR="004F7116" w:rsidRDefault="008D5C46">
            <w:pPr>
              <w:pStyle w:val="normal"/>
              <w:spacing w:before="240" w:after="240"/>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4F7116" w:rsidRDefault="008D5C46">
            <w:pPr>
              <w:pStyle w:val="normal"/>
              <w:pBdr>
                <w:top w:val="nil"/>
                <w:left w:val="nil"/>
                <w:bottom w:val="nil"/>
                <w:right w:val="nil"/>
                <w:between w:val="nil"/>
              </w:pBdr>
              <w:jc w:val="both"/>
            </w:pPr>
            <w:r>
              <w:t xml:space="preserve">Обращение о согласовании банка рассматривается в течение 5 рабочих дней </w:t>
            </w:r>
            <w:proofErr w:type="gramStart"/>
            <w:r>
              <w:t>с даты получения</w:t>
            </w:r>
            <w:proofErr w:type="gramEnd"/>
            <w: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lastRenderedPageBreak/>
              <w:t>25.</w:t>
            </w:r>
          </w:p>
        </w:tc>
        <w:tc>
          <w:tcPr>
            <w:tcW w:w="2126" w:type="dxa"/>
          </w:tcPr>
          <w:p w:rsidR="004F7116" w:rsidRDefault="008D5C46">
            <w:pPr>
              <w:pStyle w:val="normal"/>
              <w:pBdr>
                <w:top w:val="nil"/>
                <w:left w:val="nil"/>
                <w:bottom w:val="nil"/>
                <w:right w:val="nil"/>
                <w:between w:val="nil"/>
              </w:pBdr>
              <w:rPr>
                <w:b/>
                <w:color w:val="000000"/>
              </w:rPr>
            </w:pPr>
            <w:r>
              <w:rPr>
                <w:b/>
                <w:color w:val="000000"/>
              </w:rPr>
              <w:t>Срок заключения договора</w:t>
            </w:r>
          </w:p>
        </w:tc>
        <w:tc>
          <w:tcPr>
            <w:tcW w:w="7200" w:type="dxa"/>
          </w:tcPr>
          <w:p w:rsidR="004F7116" w:rsidRDefault="008D5C46">
            <w:pPr>
              <w:pStyle w:val="normal"/>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4F7116">
        <w:tc>
          <w:tcPr>
            <w:tcW w:w="426" w:type="dxa"/>
          </w:tcPr>
          <w:p w:rsidR="004F7116" w:rsidRDefault="008D5C46">
            <w:pPr>
              <w:pStyle w:val="normal"/>
              <w:pBdr>
                <w:top w:val="nil"/>
                <w:left w:val="nil"/>
                <w:bottom w:val="nil"/>
                <w:right w:val="nil"/>
                <w:between w:val="nil"/>
              </w:pBdr>
              <w:ind w:left="-57" w:right="-108"/>
              <w:jc w:val="both"/>
              <w:rPr>
                <w:b/>
                <w:color w:val="000000"/>
              </w:rPr>
            </w:pPr>
            <w:r>
              <w:rPr>
                <w:b/>
                <w:color w:val="000000"/>
              </w:rPr>
              <w:t>26.</w:t>
            </w:r>
          </w:p>
        </w:tc>
        <w:tc>
          <w:tcPr>
            <w:tcW w:w="2126" w:type="dxa"/>
          </w:tcPr>
          <w:p w:rsidR="004F7116" w:rsidRDefault="008D5C46">
            <w:pPr>
              <w:pStyle w:val="normal"/>
              <w:pBdr>
                <w:top w:val="nil"/>
                <w:left w:val="nil"/>
                <w:bottom w:val="nil"/>
                <w:right w:val="nil"/>
                <w:between w:val="nil"/>
              </w:pBdr>
              <w:rPr>
                <w:b/>
                <w:color w:val="000000"/>
              </w:rPr>
            </w:pPr>
            <w:r>
              <w:rPr>
                <w:b/>
                <w:color w:val="000000"/>
              </w:rPr>
              <w:t>Срок действия договора</w:t>
            </w:r>
          </w:p>
        </w:tc>
        <w:tc>
          <w:tcPr>
            <w:tcW w:w="7200" w:type="dxa"/>
          </w:tcPr>
          <w:p w:rsidR="004F7116" w:rsidRDefault="008D5C46">
            <w:pPr>
              <w:pStyle w:val="normal"/>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до полного исполнения обязатель</w:t>
            </w:r>
            <w:proofErr w:type="gramStart"/>
            <w:r>
              <w:rPr>
                <w:color w:val="000000"/>
              </w:rPr>
              <w:t>ств ст</w:t>
            </w:r>
            <w:proofErr w:type="gramEnd"/>
            <w:r>
              <w:rPr>
                <w:color w:val="000000"/>
              </w:rPr>
              <w:t>оронами.</w:t>
            </w:r>
          </w:p>
        </w:tc>
      </w:tr>
    </w:tbl>
    <w:p w:rsidR="004F7116" w:rsidRDefault="004F7116">
      <w:pPr>
        <w:pStyle w:val="normal"/>
        <w:pBdr>
          <w:top w:val="nil"/>
          <w:left w:val="nil"/>
          <w:bottom w:val="nil"/>
          <w:right w:val="nil"/>
          <w:between w:val="nil"/>
        </w:pBdr>
        <w:jc w:val="right"/>
        <w:rPr>
          <w:color w:val="000000"/>
          <w:sz w:val="28"/>
          <w:szCs w:val="28"/>
        </w:rPr>
        <w:sectPr w:rsidR="004F7116">
          <w:headerReference w:type="even" r:id="rId16"/>
          <w:headerReference w:type="default" r:id="rId17"/>
          <w:footerReference w:type="even" r:id="rId18"/>
          <w:footerReference w:type="default" r:id="rId19"/>
          <w:headerReference w:type="first" r:id="rId20"/>
          <w:footerReference w:type="first" r:id="rId21"/>
          <w:pgSz w:w="11907" w:h="16840"/>
          <w:pgMar w:top="1134" w:right="851" w:bottom="1134" w:left="1418" w:header="794" w:footer="794" w:gutter="0"/>
          <w:pgNumType w:start="1"/>
          <w:cols w:space="720"/>
          <w:titlePg/>
        </w:sectPr>
      </w:pPr>
    </w:p>
    <w:p w:rsidR="004F7116" w:rsidRDefault="008D5C46">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4F7116" w:rsidRDefault="008D5C46">
      <w:pPr>
        <w:pStyle w:val="normal"/>
        <w:ind w:firstLine="425"/>
        <w:jc w:val="right"/>
        <w:rPr>
          <w:sz w:val="28"/>
          <w:szCs w:val="28"/>
        </w:rPr>
      </w:pPr>
      <w:r>
        <w:rPr>
          <w:sz w:val="28"/>
          <w:szCs w:val="28"/>
        </w:rPr>
        <w:t>к документации о закупке</w:t>
      </w:r>
    </w:p>
    <w:p w:rsidR="004F7116" w:rsidRDefault="004F7116">
      <w:pPr>
        <w:pStyle w:val="normal"/>
        <w:ind w:firstLine="425"/>
        <w:jc w:val="right"/>
        <w:rPr>
          <w:sz w:val="28"/>
          <w:szCs w:val="28"/>
        </w:rPr>
      </w:pPr>
    </w:p>
    <w:p w:rsidR="004F7116" w:rsidRDefault="008D5C46">
      <w:pPr>
        <w:pStyle w:val="normal"/>
        <w:jc w:val="center"/>
        <w:rPr>
          <w:b/>
          <w:sz w:val="28"/>
          <w:szCs w:val="28"/>
        </w:rPr>
      </w:pPr>
      <w:r>
        <w:rPr>
          <w:b/>
          <w:sz w:val="28"/>
          <w:szCs w:val="28"/>
        </w:rPr>
        <w:t>На бланке претендента</w:t>
      </w:r>
    </w:p>
    <w:p w:rsidR="004F7116" w:rsidRDefault="008D5C46">
      <w:pPr>
        <w:pStyle w:val="normal"/>
        <w:jc w:val="center"/>
        <w:rPr>
          <w:b/>
          <w:sz w:val="28"/>
          <w:szCs w:val="28"/>
        </w:rPr>
      </w:pPr>
      <w:r>
        <w:rPr>
          <w:b/>
          <w:sz w:val="28"/>
          <w:szCs w:val="28"/>
        </w:rPr>
        <w:t>ЗАЯВКА ______________ (наименование претендента)</w:t>
      </w:r>
    </w:p>
    <w:p w:rsidR="004F7116" w:rsidRDefault="008D5C46">
      <w:pPr>
        <w:pStyle w:val="normal"/>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4F7116" w:rsidRDefault="004F7116">
      <w:pPr>
        <w:pStyle w:val="normal"/>
      </w:pPr>
    </w:p>
    <w:p w:rsidR="004F7116" w:rsidRDefault="008D5C46">
      <w:pPr>
        <w:pStyle w:val="normal"/>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4F7116" w:rsidRDefault="008D5C46">
      <w:pPr>
        <w:pStyle w:val="normal"/>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F7116" w:rsidRDefault="008D5C46">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F7116" w:rsidRDefault="008D5C46">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4F7116" w:rsidRDefault="008D5C46">
      <w:pPr>
        <w:pStyle w:val="normal"/>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4F7116" w:rsidRDefault="008D5C46">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4F7116" w:rsidRDefault="008D5C46">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4F7116" w:rsidRDefault="008D5C46">
      <w:pPr>
        <w:pStyle w:val="normal"/>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4F7116" w:rsidRDefault="008D5C46">
      <w:pPr>
        <w:pStyle w:val="normal"/>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4F7116" w:rsidRDefault="008D5C46">
      <w:pPr>
        <w:pStyle w:val="normal"/>
        <w:numPr>
          <w:ilvl w:val="0"/>
          <w:numId w:val="8"/>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w:t>
      </w:r>
      <w:r>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4F7116" w:rsidRDefault="008D5C46">
      <w:pPr>
        <w:pStyle w:val="normal"/>
        <w:numPr>
          <w:ilvl w:val="0"/>
          <w:numId w:val="8"/>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4F7116" w:rsidRDefault="008D5C46">
      <w:pPr>
        <w:pStyle w:val="normal"/>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4F7116" w:rsidRDefault="008D5C46">
      <w:pPr>
        <w:pStyle w:val="normal"/>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4F7116" w:rsidRDefault="008D5C46">
      <w:pPr>
        <w:pStyle w:val="normal"/>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4F7116" w:rsidRDefault="008D5C46">
      <w:pPr>
        <w:pStyle w:val="normal"/>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4F7116" w:rsidRDefault="008D5C46">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4F7116" w:rsidRDefault="008D5C46">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4F7116" w:rsidRDefault="008D5C46">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4F7116" w:rsidRDefault="008D5C46">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4F7116" w:rsidRDefault="008D5C46">
      <w:pPr>
        <w:pStyle w:val="normal"/>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4F7116" w:rsidRDefault="008D5C46">
      <w:pPr>
        <w:pStyle w:val="normal"/>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4F7116" w:rsidRDefault="008D5C46">
      <w:pPr>
        <w:pStyle w:val="normal"/>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4F7116" w:rsidRDefault="008D5C46">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4F7116" w:rsidRDefault="008D5C46">
      <w:pPr>
        <w:pStyle w:val="normal"/>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4F7116" w:rsidRDefault="008D5C46">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4F7116" w:rsidRDefault="008D5C46">
      <w:pPr>
        <w:pStyle w:val="normal"/>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4F7116" w:rsidRDefault="008D5C46">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4F7116" w:rsidRDefault="008D5C46">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4F7116" w:rsidRDefault="008D5C46">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4F7116" w:rsidRDefault="008D5C46">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4F7116" w:rsidRDefault="004F7116">
      <w:pPr>
        <w:pStyle w:val="normal"/>
        <w:pBdr>
          <w:top w:val="nil"/>
          <w:left w:val="nil"/>
          <w:bottom w:val="nil"/>
          <w:right w:val="nil"/>
          <w:between w:val="nil"/>
        </w:pBdr>
        <w:ind w:firstLine="553"/>
        <w:jc w:val="both"/>
        <w:rPr>
          <w:color w:val="000000"/>
          <w:sz w:val="28"/>
          <w:szCs w:val="28"/>
        </w:rPr>
      </w:pPr>
    </w:p>
    <w:p w:rsidR="004F7116" w:rsidRDefault="008D5C46">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F7116" w:rsidRDefault="008D5C46">
      <w:pPr>
        <w:pStyle w:val="normal"/>
        <w:tabs>
          <w:tab w:val="left" w:pos="8640"/>
        </w:tabs>
        <w:jc w:val="center"/>
        <w:rPr>
          <w:i/>
        </w:rPr>
      </w:pPr>
      <w:r>
        <w:rPr>
          <w:i/>
        </w:rPr>
        <w:t xml:space="preserve">                                         (наименование претендента)</w:t>
      </w:r>
    </w:p>
    <w:p w:rsidR="004F7116" w:rsidRDefault="008D5C46">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F7116" w:rsidRDefault="008D5C46">
      <w:pPr>
        <w:pStyle w:val="normal"/>
        <w:rPr>
          <w:i/>
        </w:rPr>
      </w:pPr>
      <w:r>
        <w:rPr>
          <w:i/>
        </w:rPr>
        <w:t xml:space="preserve">       МП</w:t>
      </w:r>
      <w:r>
        <w:rPr>
          <w:i/>
        </w:rPr>
        <w:tab/>
      </w:r>
      <w:r>
        <w:rPr>
          <w:i/>
        </w:rPr>
        <w:tab/>
      </w:r>
      <w:r>
        <w:rPr>
          <w:i/>
        </w:rPr>
        <w:tab/>
        <w:t>(должность, подпись, ФИО)</w:t>
      </w:r>
    </w:p>
    <w:p w:rsidR="004F7116" w:rsidRDefault="008D5C46">
      <w:pPr>
        <w:pStyle w:val="normal"/>
        <w:pBdr>
          <w:top w:val="nil"/>
          <w:left w:val="nil"/>
          <w:bottom w:val="nil"/>
          <w:right w:val="nil"/>
          <w:between w:val="nil"/>
        </w:pBdr>
        <w:rPr>
          <w:color w:val="000000"/>
          <w:sz w:val="28"/>
          <w:szCs w:val="28"/>
        </w:rPr>
      </w:pPr>
      <w:r>
        <w:rPr>
          <w:color w:val="000000"/>
          <w:sz w:val="28"/>
          <w:szCs w:val="28"/>
        </w:rPr>
        <w:t>«____» _________ 20___ г.</w:t>
      </w:r>
    </w:p>
    <w:p w:rsidR="004F7116" w:rsidRDefault="004F7116">
      <w:pPr>
        <w:pStyle w:val="normal"/>
        <w:pBdr>
          <w:top w:val="nil"/>
          <w:left w:val="nil"/>
          <w:bottom w:val="nil"/>
          <w:right w:val="nil"/>
          <w:between w:val="nil"/>
        </w:pBdr>
        <w:rPr>
          <w:color w:val="000000"/>
          <w:sz w:val="28"/>
          <w:szCs w:val="28"/>
        </w:rPr>
        <w:sectPr w:rsidR="004F7116">
          <w:pgSz w:w="11907" w:h="16840"/>
          <w:pgMar w:top="1134" w:right="851" w:bottom="1134" w:left="1418" w:header="794" w:footer="794" w:gutter="0"/>
          <w:cols w:space="720"/>
          <w:titlePg/>
        </w:sectPr>
      </w:pPr>
    </w:p>
    <w:p w:rsidR="004F7116" w:rsidRDefault="008D5C46">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4F7116" w:rsidRDefault="008D5C46">
      <w:pPr>
        <w:pStyle w:val="normal"/>
        <w:ind w:firstLine="425"/>
        <w:jc w:val="right"/>
        <w:rPr>
          <w:sz w:val="28"/>
          <w:szCs w:val="28"/>
        </w:rPr>
      </w:pPr>
      <w:r>
        <w:rPr>
          <w:sz w:val="28"/>
          <w:szCs w:val="28"/>
        </w:rPr>
        <w:t>к документации о закупке</w:t>
      </w:r>
    </w:p>
    <w:p w:rsidR="004F7116" w:rsidRDefault="004F7116">
      <w:pPr>
        <w:pStyle w:val="normal"/>
        <w:pBdr>
          <w:top w:val="nil"/>
          <w:left w:val="nil"/>
          <w:bottom w:val="nil"/>
          <w:right w:val="nil"/>
          <w:between w:val="nil"/>
        </w:pBdr>
        <w:ind w:firstLine="709"/>
        <w:jc w:val="center"/>
        <w:rPr>
          <w:b/>
          <w:color w:val="000000"/>
          <w:sz w:val="28"/>
          <w:szCs w:val="28"/>
        </w:rPr>
      </w:pPr>
    </w:p>
    <w:p w:rsidR="004F7116" w:rsidRDefault="008D5C46">
      <w:pPr>
        <w:pStyle w:val="normal"/>
        <w:jc w:val="center"/>
        <w:rPr>
          <w:b/>
          <w:sz w:val="28"/>
          <w:szCs w:val="28"/>
        </w:rPr>
      </w:pPr>
      <w:r>
        <w:rPr>
          <w:b/>
          <w:sz w:val="28"/>
          <w:szCs w:val="28"/>
        </w:rPr>
        <w:t xml:space="preserve">СВЕДЕНИЯ О ПРЕТЕНДЕНТЕ </w:t>
      </w:r>
      <w:r>
        <w:rPr>
          <w:i/>
          <w:sz w:val="28"/>
          <w:szCs w:val="28"/>
        </w:rPr>
        <w:t>(для юридических лиц)</w:t>
      </w:r>
    </w:p>
    <w:p w:rsidR="004F7116" w:rsidRDefault="008D5C46">
      <w:pPr>
        <w:pStyle w:val="normal"/>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4F7116" w:rsidRDefault="004F7116">
      <w:pPr>
        <w:pStyle w:val="normal"/>
        <w:pBdr>
          <w:top w:val="nil"/>
          <w:left w:val="nil"/>
          <w:bottom w:val="nil"/>
          <w:right w:val="nil"/>
          <w:between w:val="nil"/>
        </w:pBdr>
        <w:ind w:firstLine="709"/>
        <w:jc w:val="center"/>
        <w:rPr>
          <w:color w:val="000000"/>
          <w:sz w:val="28"/>
          <w:szCs w:val="28"/>
        </w:rPr>
      </w:pPr>
    </w:p>
    <w:p w:rsidR="004F7116" w:rsidRDefault="008D5C46">
      <w:pPr>
        <w:pStyle w:val="normal"/>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F7116" w:rsidRDefault="008D5C46">
      <w:pPr>
        <w:pStyle w:val="normal"/>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4F7116" w:rsidRDefault="008D5C46">
      <w:pPr>
        <w:pStyle w:val="normal"/>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4F7116" w:rsidRDefault="008D5C46">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F7116" w:rsidRDefault="008D5C46">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F7116" w:rsidRDefault="008D5C46">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F7116" w:rsidRDefault="008D5C46">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F7116" w:rsidRDefault="008D5C46">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F7116" w:rsidRDefault="008D5C46">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F7116" w:rsidRDefault="008D5C46">
      <w:pPr>
        <w:pStyle w:val="normal"/>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4F7116" w:rsidRDefault="004F7116">
      <w:pPr>
        <w:pStyle w:val="normal"/>
        <w:pBdr>
          <w:top w:val="nil"/>
          <w:left w:val="nil"/>
          <w:bottom w:val="nil"/>
          <w:right w:val="nil"/>
          <w:between w:val="nil"/>
        </w:pBdr>
        <w:jc w:val="both"/>
        <w:rPr>
          <w:color w:val="000000"/>
          <w:sz w:val="20"/>
          <w:szCs w:val="20"/>
        </w:rPr>
      </w:pPr>
    </w:p>
    <w:p w:rsidR="004F7116" w:rsidRDefault="008D5C46">
      <w:pPr>
        <w:pStyle w:val="normal"/>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4F7116" w:rsidRDefault="008D5C46">
      <w:pPr>
        <w:pStyle w:val="normal"/>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4F7116" w:rsidRDefault="008D5C46">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F7116" w:rsidRDefault="008D5C46">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F7116" w:rsidRDefault="008D5C46">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F7116" w:rsidRDefault="008D5C46">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F7116" w:rsidRDefault="008D5C46">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F7116" w:rsidRDefault="008D5C46">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F7116" w:rsidRDefault="008D5C46">
      <w:pPr>
        <w:pStyle w:val="normal"/>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4F7116" w:rsidRDefault="008D5C46">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4F7116" w:rsidRDefault="008D5C46">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4F7116" w:rsidRDefault="008D5C46">
      <w:pPr>
        <w:pStyle w:val="normal"/>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4F7116" w:rsidRDefault="008D5C46">
      <w:pPr>
        <w:pStyle w:val="normal"/>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4F7116" w:rsidRDefault="004F7116">
      <w:pPr>
        <w:pStyle w:val="normal"/>
        <w:tabs>
          <w:tab w:val="left" w:pos="9639"/>
        </w:tabs>
        <w:ind w:firstLine="539"/>
        <w:jc w:val="both"/>
        <w:rPr>
          <w:b/>
          <w:sz w:val="28"/>
          <w:szCs w:val="28"/>
        </w:rPr>
      </w:pPr>
    </w:p>
    <w:p w:rsidR="004F7116" w:rsidRDefault="008D5C46">
      <w:pPr>
        <w:pStyle w:val="normal"/>
        <w:tabs>
          <w:tab w:val="left" w:pos="9639"/>
        </w:tabs>
        <w:ind w:firstLine="539"/>
        <w:rPr>
          <w:b/>
          <w:sz w:val="28"/>
          <w:szCs w:val="28"/>
        </w:rPr>
      </w:pPr>
      <w:r>
        <w:rPr>
          <w:b/>
          <w:sz w:val="28"/>
          <w:szCs w:val="28"/>
        </w:rPr>
        <w:t>Контактные лица</w:t>
      </w:r>
    </w:p>
    <w:p w:rsidR="004F7116" w:rsidRDefault="008D5C46">
      <w:pPr>
        <w:pStyle w:val="normal"/>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4F7116" w:rsidRDefault="004F7116">
      <w:pPr>
        <w:pStyle w:val="normal"/>
        <w:tabs>
          <w:tab w:val="left" w:pos="9639"/>
        </w:tabs>
        <w:rPr>
          <w:sz w:val="28"/>
          <w:szCs w:val="28"/>
          <w:u w:val="single"/>
        </w:rPr>
      </w:pPr>
    </w:p>
    <w:p w:rsidR="004F7116" w:rsidRDefault="008D5C46">
      <w:pPr>
        <w:pStyle w:val="normal"/>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F7116" w:rsidRDefault="008D5C46">
      <w:pPr>
        <w:pStyle w:val="normal"/>
        <w:tabs>
          <w:tab w:val="left" w:pos="9639"/>
        </w:tabs>
        <w:jc w:val="right"/>
        <w:rPr>
          <w:i/>
        </w:rPr>
      </w:pPr>
      <w:r>
        <w:rPr>
          <w:i/>
        </w:rPr>
        <w:t>Контактное лицо (должность, ФИО, телефон)</w:t>
      </w:r>
    </w:p>
    <w:p w:rsidR="004F7116" w:rsidRDefault="008D5C46">
      <w:pPr>
        <w:pStyle w:val="normal"/>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4F7116" w:rsidRDefault="008D5C46">
      <w:pPr>
        <w:pStyle w:val="normal"/>
        <w:tabs>
          <w:tab w:val="left" w:pos="9639"/>
        </w:tabs>
        <w:jc w:val="right"/>
        <w:rPr>
          <w:i/>
        </w:rPr>
      </w:pPr>
      <w:r>
        <w:rPr>
          <w:i/>
        </w:rPr>
        <w:t>Контактное лицо (должность, ФИО, телефон)</w:t>
      </w:r>
    </w:p>
    <w:p w:rsidR="004F7116" w:rsidRDefault="008D5C46">
      <w:pPr>
        <w:pStyle w:val="normal"/>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4F7116" w:rsidRDefault="008D5C46">
      <w:pPr>
        <w:pStyle w:val="normal"/>
        <w:tabs>
          <w:tab w:val="left" w:pos="9639"/>
        </w:tabs>
        <w:jc w:val="right"/>
        <w:rPr>
          <w:i/>
        </w:rPr>
      </w:pPr>
      <w:r>
        <w:rPr>
          <w:i/>
        </w:rPr>
        <w:t>Контактное лицо (должность, ФИО, телефон)</w:t>
      </w:r>
    </w:p>
    <w:p w:rsidR="004F7116" w:rsidRDefault="008D5C46">
      <w:pPr>
        <w:pStyle w:val="normal"/>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F7116" w:rsidRDefault="008D5C46">
      <w:pPr>
        <w:pStyle w:val="normal"/>
        <w:tabs>
          <w:tab w:val="left" w:pos="9639"/>
        </w:tabs>
        <w:jc w:val="right"/>
        <w:rPr>
          <w:i/>
        </w:rPr>
      </w:pPr>
      <w:r>
        <w:rPr>
          <w:i/>
        </w:rPr>
        <w:t>Контактное лицо (должность, ФИО, телефон)</w:t>
      </w:r>
    </w:p>
    <w:p w:rsidR="004F7116" w:rsidRDefault="004F7116">
      <w:pPr>
        <w:pStyle w:val="normal"/>
        <w:pBdr>
          <w:top w:val="nil"/>
          <w:left w:val="nil"/>
          <w:bottom w:val="nil"/>
          <w:right w:val="nil"/>
          <w:between w:val="nil"/>
        </w:pBdr>
        <w:ind w:firstLine="709"/>
        <w:jc w:val="both"/>
        <w:rPr>
          <w:color w:val="000000"/>
          <w:sz w:val="28"/>
          <w:szCs w:val="28"/>
        </w:rPr>
      </w:pPr>
    </w:p>
    <w:p w:rsidR="004F7116" w:rsidRDefault="008D5C46">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F7116" w:rsidRDefault="008D5C46">
      <w:pPr>
        <w:pStyle w:val="normal"/>
        <w:tabs>
          <w:tab w:val="left" w:pos="8640"/>
        </w:tabs>
        <w:jc w:val="center"/>
        <w:rPr>
          <w:i/>
        </w:rPr>
      </w:pPr>
      <w:r>
        <w:rPr>
          <w:i/>
        </w:rPr>
        <w:t xml:space="preserve">                                         (наименование претендента)</w:t>
      </w:r>
    </w:p>
    <w:p w:rsidR="004F7116" w:rsidRDefault="008D5C46">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F7116" w:rsidRDefault="008D5C46">
      <w:pPr>
        <w:pStyle w:val="normal"/>
        <w:rPr>
          <w:i/>
        </w:rPr>
      </w:pPr>
      <w:r>
        <w:rPr>
          <w:i/>
        </w:rPr>
        <w:t xml:space="preserve">       МП</w:t>
      </w:r>
      <w:r>
        <w:rPr>
          <w:i/>
        </w:rPr>
        <w:tab/>
      </w:r>
      <w:r>
        <w:rPr>
          <w:i/>
        </w:rPr>
        <w:tab/>
      </w:r>
      <w:r>
        <w:rPr>
          <w:i/>
        </w:rPr>
        <w:tab/>
        <w:t>(должность, подпись, ФИО)</w:t>
      </w:r>
    </w:p>
    <w:p w:rsidR="004F7116" w:rsidRDefault="008D5C46">
      <w:pPr>
        <w:pStyle w:val="normal"/>
        <w:pBdr>
          <w:top w:val="nil"/>
          <w:left w:val="nil"/>
          <w:bottom w:val="nil"/>
          <w:right w:val="nil"/>
          <w:between w:val="nil"/>
        </w:pBdr>
        <w:rPr>
          <w:color w:val="000000"/>
          <w:sz w:val="28"/>
          <w:szCs w:val="28"/>
        </w:rPr>
      </w:pPr>
      <w:r>
        <w:rPr>
          <w:color w:val="000000"/>
          <w:sz w:val="28"/>
          <w:szCs w:val="28"/>
        </w:rPr>
        <w:t>«____» _________ 20___ г.</w:t>
      </w:r>
    </w:p>
    <w:p w:rsidR="004F7116" w:rsidRDefault="008D5C46">
      <w:pPr>
        <w:pStyle w:val="normal"/>
        <w:rPr>
          <w:sz w:val="28"/>
          <w:szCs w:val="28"/>
        </w:rPr>
      </w:pPr>
      <w:r>
        <w:br w:type="page"/>
      </w:r>
    </w:p>
    <w:p w:rsidR="004F7116" w:rsidRDefault="004F7116">
      <w:pPr>
        <w:pStyle w:val="normal"/>
        <w:pBdr>
          <w:top w:val="nil"/>
          <w:left w:val="nil"/>
          <w:bottom w:val="nil"/>
          <w:right w:val="nil"/>
          <w:between w:val="nil"/>
        </w:pBdr>
        <w:rPr>
          <w:b/>
          <w:color w:val="000000"/>
          <w:sz w:val="28"/>
          <w:szCs w:val="28"/>
        </w:rPr>
      </w:pPr>
    </w:p>
    <w:p w:rsidR="004F7116" w:rsidRDefault="008D5C46">
      <w:pPr>
        <w:pStyle w:val="normal"/>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4F7116" w:rsidRDefault="004F7116">
      <w:pPr>
        <w:pStyle w:val="normal"/>
        <w:pBdr>
          <w:top w:val="nil"/>
          <w:left w:val="nil"/>
          <w:bottom w:val="nil"/>
          <w:right w:val="nil"/>
          <w:between w:val="nil"/>
        </w:pBdr>
        <w:ind w:firstLine="709"/>
        <w:jc w:val="center"/>
        <w:rPr>
          <w:b/>
          <w:color w:val="000000"/>
          <w:sz w:val="28"/>
          <w:szCs w:val="28"/>
        </w:rPr>
      </w:pPr>
    </w:p>
    <w:p w:rsidR="004F7116" w:rsidRDefault="004F7116">
      <w:pPr>
        <w:pStyle w:val="normal"/>
        <w:pBdr>
          <w:top w:val="nil"/>
          <w:left w:val="nil"/>
          <w:bottom w:val="nil"/>
          <w:right w:val="nil"/>
          <w:between w:val="nil"/>
        </w:pBdr>
        <w:ind w:firstLine="709"/>
        <w:jc w:val="center"/>
        <w:rPr>
          <w:b/>
          <w:color w:val="000000"/>
          <w:sz w:val="28"/>
          <w:szCs w:val="28"/>
        </w:rPr>
      </w:pPr>
    </w:p>
    <w:p w:rsidR="004F7116" w:rsidRDefault="008D5C46">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4F7116" w:rsidRDefault="004F7116">
      <w:pPr>
        <w:pStyle w:val="normal"/>
        <w:pBdr>
          <w:top w:val="nil"/>
          <w:left w:val="nil"/>
          <w:bottom w:val="nil"/>
          <w:right w:val="nil"/>
          <w:between w:val="nil"/>
        </w:pBdr>
        <w:ind w:left="709"/>
        <w:rPr>
          <w:color w:val="000000"/>
          <w:sz w:val="28"/>
          <w:szCs w:val="28"/>
        </w:rPr>
      </w:pPr>
    </w:p>
    <w:p w:rsidR="004F7116" w:rsidRDefault="008D5C46">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4F7116" w:rsidRDefault="004F7116">
      <w:pPr>
        <w:pStyle w:val="normal"/>
        <w:pBdr>
          <w:top w:val="nil"/>
          <w:left w:val="nil"/>
          <w:bottom w:val="nil"/>
          <w:right w:val="nil"/>
          <w:between w:val="nil"/>
        </w:pBdr>
        <w:rPr>
          <w:color w:val="000000"/>
          <w:sz w:val="28"/>
          <w:szCs w:val="28"/>
        </w:rPr>
      </w:pPr>
    </w:p>
    <w:p w:rsidR="004F7116" w:rsidRDefault="008D5C46">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4F7116" w:rsidRDefault="004F7116">
      <w:pPr>
        <w:pStyle w:val="normal"/>
        <w:pBdr>
          <w:top w:val="nil"/>
          <w:left w:val="nil"/>
          <w:bottom w:val="nil"/>
          <w:right w:val="nil"/>
          <w:between w:val="nil"/>
        </w:pBdr>
        <w:rPr>
          <w:color w:val="000000"/>
          <w:sz w:val="28"/>
          <w:szCs w:val="28"/>
        </w:rPr>
      </w:pPr>
    </w:p>
    <w:p w:rsidR="004F7116" w:rsidRDefault="008D5C46">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4F7116" w:rsidRDefault="004F7116">
      <w:pPr>
        <w:pStyle w:val="normal"/>
        <w:pBdr>
          <w:top w:val="nil"/>
          <w:left w:val="nil"/>
          <w:bottom w:val="nil"/>
          <w:right w:val="nil"/>
          <w:between w:val="nil"/>
        </w:pBdr>
        <w:ind w:left="709"/>
        <w:rPr>
          <w:color w:val="000000"/>
          <w:sz w:val="28"/>
          <w:szCs w:val="28"/>
        </w:rPr>
      </w:pPr>
    </w:p>
    <w:p w:rsidR="004F7116" w:rsidRDefault="008D5C46">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4F7116" w:rsidRDefault="004F7116">
      <w:pPr>
        <w:pStyle w:val="normal"/>
        <w:pBdr>
          <w:top w:val="nil"/>
          <w:left w:val="nil"/>
          <w:bottom w:val="nil"/>
          <w:right w:val="nil"/>
          <w:between w:val="nil"/>
        </w:pBdr>
        <w:rPr>
          <w:color w:val="000000"/>
          <w:sz w:val="28"/>
          <w:szCs w:val="28"/>
        </w:rPr>
      </w:pPr>
    </w:p>
    <w:p w:rsidR="004F7116" w:rsidRDefault="008D5C46">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4F7116" w:rsidRDefault="004F7116">
      <w:pPr>
        <w:pStyle w:val="normal"/>
        <w:pBdr>
          <w:top w:val="nil"/>
          <w:left w:val="nil"/>
          <w:bottom w:val="nil"/>
          <w:right w:val="nil"/>
          <w:between w:val="nil"/>
        </w:pBdr>
        <w:rPr>
          <w:color w:val="000000"/>
          <w:sz w:val="28"/>
          <w:szCs w:val="28"/>
        </w:rPr>
      </w:pPr>
    </w:p>
    <w:p w:rsidR="004F7116" w:rsidRDefault="008D5C46">
      <w:pPr>
        <w:pStyle w:val="normal"/>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4F7116" w:rsidRDefault="004F7116">
      <w:pPr>
        <w:pStyle w:val="normal"/>
        <w:pBdr>
          <w:top w:val="nil"/>
          <w:left w:val="nil"/>
          <w:bottom w:val="nil"/>
          <w:right w:val="nil"/>
          <w:between w:val="nil"/>
        </w:pBdr>
        <w:ind w:left="720"/>
        <w:rPr>
          <w:color w:val="000000"/>
          <w:sz w:val="28"/>
          <w:szCs w:val="28"/>
        </w:rPr>
      </w:pPr>
    </w:p>
    <w:p w:rsidR="004F7116" w:rsidRDefault="008D5C46">
      <w:pPr>
        <w:pStyle w:val="normal"/>
        <w:numPr>
          <w:ilvl w:val="2"/>
          <w:numId w:val="10"/>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4F7116" w:rsidRDefault="004F7116">
      <w:pPr>
        <w:pStyle w:val="normal"/>
        <w:pBdr>
          <w:top w:val="nil"/>
          <w:left w:val="nil"/>
          <w:bottom w:val="nil"/>
          <w:right w:val="nil"/>
          <w:between w:val="nil"/>
        </w:pBdr>
        <w:ind w:left="720"/>
        <w:rPr>
          <w:color w:val="000000"/>
          <w:sz w:val="28"/>
          <w:szCs w:val="28"/>
        </w:rPr>
      </w:pPr>
    </w:p>
    <w:p w:rsidR="004F7116" w:rsidRDefault="004F7116">
      <w:pPr>
        <w:pStyle w:val="normal"/>
        <w:pBdr>
          <w:top w:val="nil"/>
          <w:left w:val="nil"/>
          <w:bottom w:val="nil"/>
          <w:right w:val="nil"/>
          <w:between w:val="nil"/>
        </w:pBdr>
        <w:ind w:left="709"/>
        <w:rPr>
          <w:color w:val="000000"/>
          <w:sz w:val="28"/>
          <w:szCs w:val="28"/>
        </w:rPr>
      </w:pPr>
    </w:p>
    <w:p w:rsidR="004F7116" w:rsidRDefault="008D5C46">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F7116" w:rsidRDefault="008D5C46">
      <w:pPr>
        <w:pStyle w:val="normal"/>
        <w:tabs>
          <w:tab w:val="left" w:pos="8640"/>
        </w:tabs>
        <w:jc w:val="center"/>
        <w:rPr>
          <w:i/>
        </w:rPr>
      </w:pPr>
      <w:r>
        <w:rPr>
          <w:i/>
        </w:rPr>
        <w:t xml:space="preserve">                                         (наименование претендента)</w:t>
      </w:r>
    </w:p>
    <w:p w:rsidR="004F7116" w:rsidRDefault="008D5C46">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F7116" w:rsidRDefault="008D5C46">
      <w:pPr>
        <w:pStyle w:val="normal"/>
        <w:rPr>
          <w:i/>
        </w:rPr>
      </w:pPr>
      <w:r>
        <w:rPr>
          <w:i/>
        </w:rPr>
        <w:t xml:space="preserve">       МП</w:t>
      </w:r>
      <w:r>
        <w:rPr>
          <w:i/>
        </w:rPr>
        <w:tab/>
      </w:r>
      <w:r>
        <w:rPr>
          <w:i/>
        </w:rPr>
        <w:tab/>
      </w:r>
      <w:r>
        <w:rPr>
          <w:i/>
        </w:rPr>
        <w:tab/>
        <w:t>(должность, подпись, ФИО)</w:t>
      </w:r>
    </w:p>
    <w:p w:rsidR="004F7116" w:rsidRDefault="008D5C46">
      <w:pPr>
        <w:pStyle w:val="normal"/>
        <w:pBdr>
          <w:top w:val="nil"/>
          <w:left w:val="nil"/>
          <w:bottom w:val="nil"/>
          <w:right w:val="nil"/>
          <w:between w:val="nil"/>
        </w:pBdr>
        <w:rPr>
          <w:color w:val="000000"/>
          <w:sz w:val="28"/>
          <w:szCs w:val="28"/>
        </w:rPr>
      </w:pPr>
      <w:r>
        <w:rPr>
          <w:color w:val="000000"/>
          <w:sz w:val="28"/>
          <w:szCs w:val="28"/>
        </w:rPr>
        <w:t>«____» _________ 20___ г.</w:t>
      </w:r>
    </w:p>
    <w:p w:rsidR="004F7116" w:rsidRDefault="004F7116">
      <w:pPr>
        <w:pStyle w:val="normal"/>
        <w:pBdr>
          <w:top w:val="nil"/>
          <w:left w:val="nil"/>
          <w:bottom w:val="nil"/>
          <w:right w:val="nil"/>
          <w:between w:val="nil"/>
        </w:pBdr>
        <w:rPr>
          <w:color w:val="000000"/>
          <w:sz w:val="28"/>
          <w:szCs w:val="28"/>
        </w:rPr>
        <w:sectPr w:rsidR="004F7116">
          <w:pgSz w:w="11907" w:h="16840"/>
          <w:pgMar w:top="1134" w:right="851" w:bottom="1134" w:left="1418" w:header="794" w:footer="794" w:gutter="0"/>
          <w:cols w:space="720"/>
          <w:titlePg/>
        </w:sectPr>
      </w:pPr>
    </w:p>
    <w:p w:rsidR="004F7116" w:rsidRDefault="008D5C46">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4F7116" w:rsidRDefault="008D5C46">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F7116" w:rsidRDefault="004F7116">
      <w:pPr>
        <w:pStyle w:val="normal"/>
        <w:pBdr>
          <w:top w:val="nil"/>
          <w:left w:val="nil"/>
          <w:bottom w:val="nil"/>
          <w:right w:val="nil"/>
          <w:between w:val="nil"/>
        </w:pBdr>
        <w:rPr>
          <w:color w:val="000000"/>
          <w:sz w:val="28"/>
          <w:szCs w:val="28"/>
        </w:rPr>
      </w:pPr>
    </w:p>
    <w:p w:rsidR="004F7116" w:rsidRDefault="008D5C46">
      <w:pPr>
        <w:pStyle w:val="3"/>
        <w:numPr>
          <w:ilvl w:val="2"/>
          <w:numId w:val="4"/>
        </w:numPr>
        <w:spacing w:before="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Финансово-коммерческое предложение</w:t>
      </w:r>
    </w:p>
    <w:p w:rsidR="004F7116" w:rsidRDefault="004F7116">
      <w:pPr>
        <w:pStyle w:val="normal"/>
        <w:ind w:left="576"/>
      </w:pPr>
    </w:p>
    <w:p w:rsidR="004F7116" w:rsidRDefault="008D5C46">
      <w:pPr>
        <w:pStyle w:val="normal"/>
        <w:spacing w:before="240" w:after="160" w:line="256" w:lineRule="auto"/>
        <w:rPr>
          <w:sz w:val="28"/>
          <w:szCs w:val="28"/>
        </w:rPr>
      </w:pPr>
      <w:r>
        <w:rPr>
          <w:sz w:val="28"/>
          <w:szCs w:val="28"/>
        </w:rPr>
        <w:t xml:space="preserve"> «____» ___________ 20___ г.</w:t>
      </w:r>
    </w:p>
    <w:p w:rsidR="004F7116" w:rsidRDefault="008D5C46">
      <w:pPr>
        <w:pStyle w:val="normal"/>
        <w:spacing w:before="240" w:after="160" w:line="256" w:lineRule="auto"/>
        <w:rPr>
          <w:sz w:val="28"/>
          <w:szCs w:val="28"/>
        </w:rPr>
      </w:pPr>
      <w:r>
        <w:rPr>
          <w:sz w:val="28"/>
          <w:szCs w:val="28"/>
        </w:rPr>
        <w:t xml:space="preserve">Открытый конкурс № </w:t>
      </w:r>
      <w:proofErr w:type="spellStart"/>
      <w:r>
        <w:rPr>
          <w:sz w:val="28"/>
          <w:szCs w:val="28"/>
        </w:rPr>
        <w:t>ОК</w:t>
      </w:r>
      <w:proofErr w:type="gramStart"/>
      <w:r>
        <w:rPr>
          <w:sz w:val="28"/>
          <w:szCs w:val="28"/>
        </w:rPr>
        <w:t>э-</w:t>
      </w:r>
      <w:proofErr w:type="gramEnd"/>
      <w:r>
        <w:rPr>
          <w:sz w:val="28"/>
          <w:szCs w:val="28"/>
        </w:rPr>
        <w:t>_____-_____</w:t>
      </w:r>
      <w:proofErr w:type="spellEnd"/>
      <w:r>
        <w:rPr>
          <w:sz w:val="28"/>
          <w:szCs w:val="28"/>
        </w:rPr>
        <w:t>-_____ (далее – Открытый конкурс)</w:t>
      </w:r>
    </w:p>
    <w:p w:rsidR="004F7116" w:rsidRDefault="008D5C46">
      <w:pPr>
        <w:pStyle w:val="normal"/>
        <w:spacing w:before="240" w:after="240" w:line="256" w:lineRule="auto"/>
        <w:jc w:val="both"/>
        <w:rPr>
          <w:i/>
          <w:sz w:val="22"/>
          <w:szCs w:val="22"/>
        </w:rPr>
      </w:pPr>
      <w:r>
        <w:rPr>
          <w:sz w:val="28"/>
          <w:szCs w:val="28"/>
        </w:rPr>
        <w:t>(лот № _______</w:t>
      </w:r>
      <w:proofErr w:type="gramStart"/>
      <w:r>
        <w:rPr>
          <w:sz w:val="28"/>
          <w:szCs w:val="28"/>
        </w:rPr>
        <w:t>)</w:t>
      </w:r>
      <w:r>
        <w:rPr>
          <w:i/>
          <w:sz w:val="22"/>
          <w:szCs w:val="22"/>
        </w:rPr>
        <w:t>(</w:t>
      </w:r>
      <w:proofErr w:type="gramEnd"/>
      <w:r>
        <w:rPr>
          <w:i/>
          <w:sz w:val="22"/>
          <w:szCs w:val="22"/>
        </w:rPr>
        <w:t>указывается при необходимости)</w:t>
      </w:r>
    </w:p>
    <w:p w:rsidR="004F7116" w:rsidRDefault="008D5C46">
      <w:pPr>
        <w:pStyle w:val="normal"/>
        <w:spacing w:before="240" w:after="240" w:line="256" w:lineRule="auto"/>
        <w:rPr>
          <w:sz w:val="28"/>
          <w:szCs w:val="28"/>
        </w:rPr>
      </w:pPr>
      <w:r>
        <w:rPr>
          <w:sz w:val="28"/>
          <w:szCs w:val="28"/>
        </w:rPr>
        <w:t>____________________________________________________________________</w:t>
      </w:r>
    </w:p>
    <w:p w:rsidR="004F7116" w:rsidRDefault="008D5C46">
      <w:pPr>
        <w:pStyle w:val="normal"/>
        <w:spacing w:before="240" w:after="160" w:line="256" w:lineRule="auto"/>
        <w:rPr>
          <w:i/>
          <w:sz w:val="22"/>
          <w:szCs w:val="22"/>
        </w:rPr>
      </w:pPr>
      <w:r>
        <w:rPr>
          <w:i/>
          <w:sz w:val="22"/>
          <w:szCs w:val="22"/>
        </w:rPr>
        <w:t>(полное наименование претендента)</w:t>
      </w:r>
    </w:p>
    <w:tbl>
      <w:tblPr>
        <w:tblStyle w:val="ab"/>
        <w:tblW w:w="9600" w:type="dxa"/>
        <w:tblInd w:w="0" w:type="dxa"/>
        <w:tblBorders>
          <w:top w:val="nil"/>
          <w:left w:val="nil"/>
          <w:bottom w:val="nil"/>
          <w:right w:val="nil"/>
          <w:insideH w:val="nil"/>
          <w:insideV w:val="nil"/>
        </w:tblBorders>
        <w:tblLayout w:type="fixed"/>
        <w:tblLook w:val="0600"/>
      </w:tblPr>
      <w:tblGrid>
        <w:gridCol w:w="555"/>
        <w:gridCol w:w="3045"/>
        <w:gridCol w:w="1815"/>
        <w:gridCol w:w="1290"/>
        <w:gridCol w:w="1215"/>
        <w:gridCol w:w="1680"/>
      </w:tblGrid>
      <w:tr w:rsidR="004F7116">
        <w:trPr>
          <w:trHeight w:val="3377"/>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7116" w:rsidRDefault="008D5C46">
            <w:pPr>
              <w:pStyle w:val="normal"/>
              <w:spacing w:before="240" w:after="160" w:line="256" w:lineRule="auto"/>
              <w:ind w:left="100"/>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7116" w:rsidRDefault="008D5C46">
            <w:pPr>
              <w:pStyle w:val="normal"/>
              <w:spacing w:before="240" w:after="160" w:line="256" w:lineRule="auto"/>
              <w:ind w:left="100"/>
              <w:jc w:val="center"/>
              <w:rPr>
                <w:sz w:val="22"/>
                <w:szCs w:val="22"/>
              </w:rPr>
            </w:pPr>
            <w:r>
              <w:rPr>
                <w:sz w:val="22"/>
                <w:szCs w:val="22"/>
              </w:rPr>
              <w:t>Наименование Товара</w:t>
            </w:r>
          </w:p>
          <w:p w:rsidR="004F7116" w:rsidRDefault="008D5C46">
            <w:pPr>
              <w:pStyle w:val="normal"/>
              <w:spacing w:before="240" w:after="160" w:line="256" w:lineRule="auto"/>
              <w:ind w:left="100"/>
              <w:jc w:val="center"/>
              <w:rPr>
                <w:sz w:val="22"/>
                <w:szCs w:val="22"/>
              </w:rPr>
            </w:pPr>
            <w:r>
              <w:rPr>
                <w:sz w:val="22"/>
                <w:szCs w:val="22"/>
              </w:rPr>
              <w:t xml:space="preserve"> </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7116" w:rsidRDefault="008D5C46">
            <w:pPr>
              <w:pStyle w:val="normal"/>
              <w:spacing w:before="240" w:after="160" w:line="256" w:lineRule="auto"/>
              <w:ind w:left="100"/>
              <w:jc w:val="center"/>
              <w:rPr>
                <w:sz w:val="22"/>
                <w:szCs w:val="22"/>
              </w:rPr>
            </w:pPr>
            <w:r>
              <w:rPr>
                <w:sz w:val="22"/>
                <w:szCs w:val="22"/>
              </w:rPr>
              <w:t>Цена в руб., без учета НДС</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7116" w:rsidRDefault="008D5C46">
            <w:pPr>
              <w:pStyle w:val="normal"/>
              <w:spacing w:before="240" w:after="160" w:line="256" w:lineRule="auto"/>
              <w:ind w:left="100"/>
              <w:jc w:val="center"/>
              <w:rPr>
                <w:sz w:val="22"/>
                <w:szCs w:val="22"/>
              </w:rPr>
            </w:pPr>
            <w:r>
              <w:rPr>
                <w:sz w:val="22"/>
                <w:szCs w:val="22"/>
              </w:rPr>
              <w:t>Условия и порядок оплаты   Товара (наличие предоплаты (аванса), его размер)</w:t>
            </w:r>
          </w:p>
        </w:tc>
        <w:tc>
          <w:tcPr>
            <w:tcW w:w="1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7116" w:rsidRDefault="008D5C46">
            <w:pPr>
              <w:pStyle w:val="normal"/>
              <w:spacing w:before="240" w:after="160" w:line="256" w:lineRule="auto"/>
              <w:ind w:left="100"/>
              <w:jc w:val="center"/>
              <w:rPr>
                <w:sz w:val="22"/>
                <w:szCs w:val="22"/>
              </w:rPr>
            </w:pPr>
            <w:r>
              <w:rPr>
                <w:sz w:val="22"/>
                <w:szCs w:val="22"/>
              </w:rPr>
              <w:t xml:space="preserve">Срок поставки Товара в календарных днях </w:t>
            </w:r>
          </w:p>
        </w:tc>
        <w:tc>
          <w:tcPr>
            <w:tcW w:w="16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7116" w:rsidRDefault="008D5C46">
            <w:pPr>
              <w:pStyle w:val="normal"/>
              <w:spacing w:before="240" w:after="160" w:line="256" w:lineRule="auto"/>
              <w:ind w:left="100"/>
              <w:jc w:val="center"/>
              <w:rPr>
                <w:sz w:val="22"/>
                <w:szCs w:val="22"/>
              </w:rPr>
            </w:pPr>
            <w:r>
              <w:rPr>
                <w:sz w:val="22"/>
                <w:szCs w:val="22"/>
              </w:rPr>
              <w:t xml:space="preserve">Гарантийный срок, мес. </w:t>
            </w:r>
          </w:p>
        </w:tc>
      </w:tr>
      <w:tr w:rsidR="004F7116">
        <w:trPr>
          <w:trHeight w:val="985"/>
        </w:trPr>
        <w:tc>
          <w:tcPr>
            <w:tcW w:w="555" w:type="dxa"/>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spacing w:before="240" w:after="160"/>
              <w:ind w:left="100"/>
              <w:jc w:val="center"/>
              <w:rPr>
                <w:sz w:val="20"/>
                <w:szCs w:val="20"/>
              </w:rPr>
            </w:pPr>
            <w:r>
              <w:rPr>
                <w:sz w:val="20"/>
                <w:szCs w:val="20"/>
              </w:rPr>
              <w:t>1</w:t>
            </w:r>
          </w:p>
        </w:tc>
        <w:tc>
          <w:tcPr>
            <w:tcW w:w="3045" w:type="dxa"/>
            <w:tcBorders>
              <w:top w:val="single" w:sz="4" w:space="0" w:color="000000"/>
              <w:left w:val="nil"/>
              <w:bottom w:val="single" w:sz="4" w:space="0" w:color="000000"/>
              <w:right w:val="single" w:sz="4" w:space="0" w:color="000000"/>
            </w:tcBorders>
            <w:vAlign w:val="center"/>
          </w:tcPr>
          <w:p w:rsidR="004F7116" w:rsidRDefault="008D5C46">
            <w:pPr>
              <w:pStyle w:val="normal"/>
              <w:spacing w:before="240" w:after="160"/>
              <w:ind w:left="100"/>
              <w:jc w:val="center"/>
              <w:rPr>
                <w:sz w:val="20"/>
                <w:szCs w:val="20"/>
              </w:rPr>
            </w:pPr>
            <w:r>
              <w:rPr>
                <w:sz w:val="20"/>
                <w:szCs w:val="20"/>
              </w:rPr>
              <w:t>Терминальный камень формы «Трилистник», фирменное наименование - ___________ (1 этап Поставки)</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8D5C46">
            <w:pPr>
              <w:pStyle w:val="normal"/>
              <w:spacing w:before="240" w:after="160" w:line="256" w:lineRule="auto"/>
              <w:ind w:left="100"/>
              <w:jc w:val="center"/>
              <w:rPr>
                <w:sz w:val="22"/>
                <w:szCs w:val="22"/>
              </w:rPr>
            </w:pPr>
            <w:r>
              <w:rPr>
                <w:sz w:val="22"/>
                <w:szCs w:val="22"/>
              </w:rPr>
              <w:t xml:space="preserve"> </w:t>
            </w:r>
          </w:p>
        </w:tc>
        <w:tc>
          <w:tcPr>
            <w:tcW w:w="1290" w:type="dxa"/>
            <w:vMerge w:val="restart"/>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8D5C46">
            <w:pPr>
              <w:pStyle w:val="normal"/>
              <w:spacing w:before="240" w:after="160" w:line="256" w:lineRule="auto"/>
              <w:ind w:left="100"/>
              <w:jc w:val="center"/>
              <w:rPr>
                <w:sz w:val="22"/>
                <w:szCs w:val="22"/>
              </w:rPr>
            </w:pPr>
            <w:r>
              <w:rPr>
                <w:sz w:val="22"/>
                <w:szCs w:val="22"/>
              </w:rPr>
              <w:t xml:space="preserve"> </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8D5C46">
            <w:pPr>
              <w:pStyle w:val="normal"/>
              <w:spacing w:before="240" w:after="160" w:line="256" w:lineRule="auto"/>
              <w:ind w:left="100"/>
              <w:jc w:val="center"/>
              <w:rPr>
                <w:sz w:val="22"/>
                <w:szCs w:val="22"/>
              </w:rPr>
            </w:pPr>
            <w:r>
              <w:rPr>
                <w:sz w:val="22"/>
                <w:szCs w:val="22"/>
              </w:rPr>
              <w:t xml:space="preserve"> </w:t>
            </w:r>
          </w:p>
        </w:tc>
        <w:tc>
          <w:tcPr>
            <w:tcW w:w="1680" w:type="dxa"/>
            <w:vMerge w:val="restart"/>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8D5C46">
            <w:pPr>
              <w:pStyle w:val="normal"/>
              <w:spacing w:before="240" w:after="160" w:line="256" w:lineRule="auto"/>
              <w:ind w:left="100"/>
              <w:jc w:val="center"/>
              <w:rPr>
                <w:sz w:val="22"/>
                <w:szCs w:val="22"/>
              </w:rPr>
            </w:pPr>
            <w:r>
              <w:rPr>
                <w:sz w:val="22"/>
                <w:szCs w:val="22"/>
              </w:rPr>
              <w:t xml:space="preserve"> </w:t>
            </w:r>
          </w:p>
        </w:tc>
      </w:tr>
      <w:tr w:rsidR="004F7116">
        <w:trPr>
          <w:trHeight w:val="620"/>
        </w:trPr>
        <w:tc>
          <w:tcPr>
            <w:tcW w:w="555" w:type="dxa"/>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spacing w:before="240" w:after="160"/>
              <w:ind w:left="100"/>
              <w:jc w:val="center"/>
              <w:rPr>
                <w:sz w:val="20"/>
                <w:szCs w:val="20"/>
              </w:rPr>
            </w:pPr>
            <w:r>
              <w:rPr>
                <w:sz w:val="20"/>
                <w:szCs w:val="20"/>
              </w:rPr>
              <w:t>2</w:t>
            </w:r>
          </w:p>
        </w:tc>
        <w:tc>
          <w:tcPr>
            <w:tcW w:w="3045" w:type="dxa"/>
            <w:tcBorders>
              <w:top w:val="single" w:sz="4" w:space="0" w:color="000000"/>
              <w:left w:val="nil"/>
              <w:bottom w:val="single" w:sz="4" w:space="0" w:color="000000"/>
              <w:right w:val="single" w:sz="4" w:space="0" w:color="000000"/>
            </w:tcBorders>
            <w:vAlign w:val="center"/>
          </w:tcPr>
          <w:p w:rsidR="004F7116" w:rsidRDefault="008D5C46">
            <w:pPr>
              <w:pStyle w:val="normal"/>
              <w:spacing w:before="240" w:after="160"/>
              <w:ind w:left="100"/>
              <w:jc w:val="center"/>
              <w:rPr>
                <w:sz w:val="20"/>
                <w:szCs w:val="20"/>
              </w:rPr>
            </w:pPr>
            <w:r>
              <w:rPr>
                <w:sz w:val="20"/>
                <w:szCs w:val="20"/>
              </w:rPr>
              <w:t>Терминальный камень формы «Трилистник», фирменное наименование - ___________ (2 этап Поставки)</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4F7116">
            <w:pPr>
              <w:pStyle w:val="normal"/>
              <w:spacing w:before="240" w:after="160" w:line="256" w:lineRule="auto"/>
              <w:ind w:left="100"/>
              <w:jc w:val="center"/>
              <w:rPr>
                <w:sz w:val="22"/>
                <w:szCs w:val="22"/>
              </w:rPr>
            </w:pPr>
          </w:p>
        </w:tc>
        <w:tc>
          <w:tcPr>
            <w:tcW w:w="1290" w:type="dxa"/>
            <w:vMerge/>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4F7116">
            <w:pPr>
              <w:pStyle w:val="normal"/>
              <w:jc w:val="center"/>
              <w:rPr>
                <w:sz w:val="22"/>
                <w:szCs w:val="22"/>
              </w:rPr>
            </w:pPr>
          </w:p>
        </w:tc>
        <w:tc>
          <w:tcPr>
            <w:tcW w:w="12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4F7116">
            <w:pPr>
              <w:pStyle w:val="normal"/>
              <w:spacing w:before="240" w:after="160" w:line="256" w:lineRule="auto"/>
              <w:ind w:left="100"/>
              <w:jc w:val="center"/>
              <w:rPr>
                <w:sz w:val="22"/>
                <w:szCs w:val="22"/>
              </w:rPr>
            </w:pPr>
          </w:p>
        </w:tc>
        <w:tc>
          <w:tcPr>
            <w:tcW w:w="1680" w:type="dxa"/>
            <w:vMerge/>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4F7116">
            <w:pPr>
              <w:pStyle w:val="normal"/>
              <w:jc w:val="center"/>
              <w:rPr>
                <w:sz w:val="22"/>
                <w:szCs w:val="22"/>
              </w:rPr>
            </w:pPr>
          </w:p>
        </w:tc>
      </w:tr>
      <w:tr w:rsidR="004F7116">
        <w:trPr>
          <w:trHeight w:val="985"/>
        </w:trPr>
        <w:tc>
          <w:tcPr>
            <w:tcW w:w="555"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spacing w:before="240" w:after="160"/>
              <w:ind w:left="100"/>
              <w:jc w:val="center"/>
              <w:rPr>
                <w:sz w:val="20"/>
                <w:szCs w:val="20"/>
              </w:rPr>
            </w:pPr>
          </w:p>
        </w:tc>
        <w:tc>
          <w:tcPr>
            <w:tcW w:w="3045" w:type="dxa"/>
            <w:tcBorders>
              <w:top w:val="single" w:sz="4" w:space="0" w:color="000000"/>
              <w:left w:val="nil"/>
              <w:bottom w:val="single" w:sz="4" w:space="0" w:color="000000"/>
              <w:right w:val="single" w:sz="4" w:space="0" w:color="000000"/>
            </w:tcBorders>
            <w:vAlign w:val="center"/>
          </w:tcPr>
          <w:p w:rsidR="004F7116" w:rsidRDefault="008D5C46">
            <w:pPr>
              <w:pStyle w:val="normal"/>
              <w:spacing w:before="240" w:after="160"/>
              <w:ind w:left="100"/>
              <w:jc w:val="center"/>
              <w:rPr>
                <w:sz w:val="20"/>
                <w:szCs w:val="20"/>
              </w:rPr>
            </w:pPr>
            <w:r>
              <w:rPr>
                <w:sz w:val="20"/>
                <w:szCs w:val="20"/>
              </w:rPr>
              <w:t>Итого по этапам</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4F7116">
            <w:pPr>
              <w:pStyle w:val="normal"/>
              <w:spacing w:before="240" w:after="160" w:line="256" w:lineRule="auto"/>
              <w:ind w:left="100"/>
              <w:jc w:val="center"/>
              <w:rPr>
                <w:sz w:val="22"/>
                <w:szCs w:val="22"/>
              </w:rPr>
            </w:pPr>
          </w:p>
        </w:tc>
        <w:tc>
          <w:tcPr>
            <w:tcW w:w="12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8D5C46">
            <w:pPr>
              <w:pStyle w:val="normal"/>
              <w:spacing w:before="240" w:after="160" w:line="256" w:lineRule="auto"/>
              <w:ind w:left="100"/>
              <w:jc w:val="center"/>
              <w:rPr>
                <w:sz w:val="22"/>
                <w:szCs w:val="22"/>
              </w:rPr>
            </w:pPr>
            <w:r>
              <w:rPr>
                <w:sz w:val="22"/>
                <w:szCs w:val="22"/>
              </w:rPr>
              <w:t>-</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4F7116">
            <w:pPr>
              <w:pStyle w:val="normal"/>
              <w:spacing w:before="240" w:after="160" w:line="256" w:lineRule="auto"/>
              <w:ind w:left="100"/>
              <w:jc w:val="center"/>
              <w:rPr>
                <w:sz w:val="22"/>
                <w:szCs w:val="22"/>
              </w:rPr>
            </w:pPr>
          </w:p>
        </w:tc>
        <w:tc>
          <w:tcPr>
            <w:tcW w:w="168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F7116" w:rsidRDefault="008D5C46">
            <w:pPr>
              <w:pStyle w:val="normal"/>
              <w:spacing w:before="240" w:after="160" w:line="256" w:lineRule="auto"/>
              <w:ind w:left="100"/>
              <w:jc w:val="center"/>
              <w:rPr>
                <w:sz w:val="22"/>
                <w:szCs w:val="22"/>
              </w:rPr>
            </w:pPr>
            <w:r>
              <w:rPr>
                <w:sz w:val="22"/>
                <w:szCs w:val="22"/>
              </w:rPr>
              <w:t>-</w:t>
            </w:r>
          </w:p>
        </w:tc>
      </w:tr>
    </w:tbl>
    <w:p w:rsidR="004F7116" w:rsidRDefault="008D5C46">
      <w:pPr>
        <w:pStyle w:val="normal"/>
        <w:spacing w:before="240" w:after="240"/>
        <w:ind w:firstLine="720"/>
        <w:jc w:val="both"/>
        <w:rPr>
          <w:sz w:val="28"/>
          <w:szCs w:val="28"/>
        </w:rPr>
      </w:pPr>
      <w:r>
        <w:rPr>
          <w:sz w:val="28"/>
          <w:szCs w:val="28"/>
        </w:rPr>
        <w:t xml:space="preserve"> 1. </w:t>
      </w:r>
      <w:proofErr w:type="gramStart"/>
      <w:r>
        <w:rPr>
          <w:sz w:val="28"/>
          <w:szCs w:val="28"/>
        </w:rPr>
        <w:t xml:space="preserve">Цена, указанная в настоящем финансово-коммерческом предложении по </w:t>
      </w:r>
      <w:r>
        <w:t>__________</w:t>
      </w:r>
      <w:r>
        <w:rPr>
          <w:i/>
        </w:rPr>
        <w:t xml:space="preserve"> (поставка товаров, выполнение работ, оказание услуг)</w:t>
      </w:r>
      <w:r>
        <w:rPr>
          <w:sz w:val="28"/>
          <w:szCs w:val="28"/>
        </w:rPr>
        <w:t xml:space="preserve">,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w:t>
      </w:r>
      <w:r>
        <w:rPr>
          <w:sz w:val="28"/>
          <w:szCs w:val="28"/>
        </w:rPr>
        <w:lastRenderedPageBreak/>
        <w:t>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4F7116" w:rsidRDefault="008D5C46">
      <w:pPr>
        <w:pStyle w:val="normal"/>
        <w:spacing w:before="240" w:after="240"/>
        <w:jc w:val="both"/>
        <w:rPr>
          <w:i/>
        </w:rPr>
      </w:pPr>
      <w:r>
        <w:t>__________</w:t>
      </w:r>
      <w:r>
        <w:rPr>
          <w:i/>
        </w:rPr>
        <w:t xml:space="preserve"> (поставка товаров, выполнение работ, оказание услуг)</w:t>
      </w:r>
      <w:r>
        <w:t xml:space="preserve"> облагается НДС по ставке ____%, размер которого </w:t>
      </w:r>
      <w:proofErr w:type="gramStart"/>
      <w:r>
        <w:t>составляет ________/ НДС не облагается</w:t>
      </w:r>
      <w:proofErr w:type="gramEnd"/>
      <w:r>
        <w:t xml:space="preserve"> </w:t>
      </w:r>
      <w:r>
        <w:rPr>
          <w:i/>
        </w:rPr>
        <w:t>(указать необходимое).</w:t>
      </w:r>
    </w:p>
    <w:p w:rsidR="004F7116" w:rsidRDefault="008D5C46">
      <w:pPr>
        <w:pStyle w:val="normal"/>
        <w:spacing w:before="240" w:after="240"/>
        <w:ind w:firstLine="720"/>
        <w:rPr>
          <w:sz w:val="28"/>
          <w:szCs w:val="28"/>
        </w:rPr>
      </w:pPr>
      <w:r>
        <w:rPr>
          <w:sz w:val="28"/>
          <w:szCs w:val="28"/>
        </w:rPr>
        <w:t>2. Дополнительные условия поставки товаров, выполнения работ, оказания услуг _______________________________________________________</w:t>
      </w:r>
    </w:p>
    <w:p w:rsidR="004F7116" w:rsidRDefault="008D5C46">
      <w:pPr>
        <w:pStyle w:val="normal"/>
        <w:spacing w:before="240" w:after="240"/>
        <w:ind w:firstLine="720"/>
        <w:rPr>
          <w:i/>
        </w:rPr>
      </w:pPr>
      <w:r>
        <w:rPr>
          <w:i/>
        </w:rPr>
        <w:t>(заполняется претендентом при необходимости).</w:t>
      </w:r>
    </w:p>
    <w:p w:rsidR="004F7116" w:rsidRDefault="008D5C46">
      <w:pPr>
        <w:pStyle w:val="normal"/>
        <w:spacing w:before="240" w:after="240"/>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5a к проекту договора (приложение № 4)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4F7116" w:rsidRDefault="008D5C46">
      <w:pPr>
        <w:pStyle w:val="normal"/>
        <w:spacing w:before="240" w:after="240"/>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4F7116" w:rsidRDefault="008D5C46">
      <w:pPr>
        <w:pStyle w:val="normal"/>
        <w:spacing w:before="240" w:after="240"/>
        <w:ind w:firstLine="720"/>
        <w:jc w:val="both"/>
        <w:rPr>
          <w:sz w:val="28"/>
          <w:szCs w:val="28"/>
        </w:rPr>
      </w:pPr>
      <w:r>
        <w:rPr>
          <w:sz w:val="28"/>
          <w:szCs w:val="28"/>
        </w:rPr>
        <w:t>- универсальный передаточный документ УПД;</w:t>
      </w:r>
    </w:p>
    <w:p w:rsidR="004F7116" w:rsidRDefault="008D5C46">
      <w:pPr>
        <w:pStyle w:val="normal"/>
        <w:spacing w:before="240" w:after="240"/>
        <w:ind w:firstLine="720"/>
        <w:jc w:val="both"/>
        <w:rPr>
          <w:sz w:val="28"/>
          <w:szCs w:val="28"/>
        </w:rPr>
      </w:pPr>
      <w:r>
        <w:rPr>
          <w:sz w:val="28"/>
          <w:szCs w:val="28"/>
        </w:rPr>
        <w:t>- товарная накладная ТОРГ-12;</w:t>
      </w:r>
    </w:p>
    <w:p w:rsidR="004F7116" w:rsidRDefault="008D5C46">
      <w:pPr>
        <w:pStyle w:val="normal"/>
        <w:spacing w:before="240" w:after="240"/>
        <w:ind w:firstLine="720"/>
        <w:jc w:val="both"/>
        <w:rPr>
          <w:sz w:val="28"/>
          <w:szCs w:val="28"/>
        </w:rPr>
      </w:pPr>
      <w:r>
        <w:rPr>
          <w:sz w:val="28"/>
          <w:szCs w:val="28"/>
        </w:rPr>
        <w:t>- счет-фактура;</w:t>
      </w:r>
    </w:p>
    <w:p w:rsidR="004F7116" w:rsidRDefault="008D5C46">
      <w:pPr>
        <w:pStyle w:val="normal"/>
        <w:spacing w:before="240" w:after="240"/>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4F7116" w:rsidRDefault="008D5C46">
      <w:pPr>
        <w:pStyle w:val="normal"/>
        <w:spacing w:before="240" w:after="240"/>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4F7116" w:rsidRDefault="008D5C46">
      <w:pPr>
        <w:pStyle w:val="normal"/>
        <w:spacing w:before="240" w:after="240"/>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4F7116" w:rsidRDefault="008D5C46">
      <w:pPr>
        <w:pStyle w:val="normal"/>
        <w:spacing w:before="240" w:after="240"/>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F7116" w:rsidRDefault="008D5C46">
      <w:pPr>
        <w:pStyle w:val="normal"/>
        <w:spacing w:before="240" w:after="240"/>
        <w:ind w:firstLine="720"/>
        <w:jc w:val="both"/>
        <w:rPr>
          <w:sz w:val="28"/>
          <w:szCs w:val="28"/>
        </w:rPr>
      </w:pPr>
      <w:proofErr w:type="gramStart"/>
      <w:r>
        <w:rPr>
          <w:sz w:val="28"/>
          <w:szCs w:val="28"/>
        </w:rPr>
        <w:lastRenderedPageBreak/>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4F7116" w:rsidRDefault="008D5C46">
      <w:pPr>
        <w:pStyle w:val="normal"/>
        <w:spacing w:before="240" w:after="240"/>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F7116" w:rsidRDefault="008D5C46">
      <w:pPr>
        <w:pStyle w:val="normal"/>
        <w:spacing w:before="240" w:after="240"/>
        <w:ind w:firstLine="720"/>
        <w:jc w:val="both"/>
        <w:rPr>
          <w:sz w:val="28"/>
          <w:szCs w:val="28"/>
        </w:rPr>
      </w:pPr>
      <w:r>
        <w:rPr>
          <w:sz w:val="28"/>
          <w:szCs w:val="28"/>
        </w:rPr>
        <w:t>Следующее приложение является неотъемлемой частью настоящего финансово-коммерческого предложения:</w:t>
      </w:r>
    </w:p>
    <w:p w:rsidR="004F7116" w:rsidRDefault="008D5C46">
      <w:pPr>
        <w:pStyle w:val="normal"/>
        <w:spacing w:before="240" w:after="240"/>
        <w:ind w:firstLine="720"/>
        <w:jc w:val="both"/>
        <w:rPr>
          <w:sz w:val="28"/>
          <w:szCs w:val="28"/>
        </w:rPr>
      </w:pPr>
      <w:r>
        <w:rPr>
          <w:sz w:val="28"/>
          <w:szCs w:val="28"/>
        </w:rPr>
        <w:t>1) приложение № 1 (технические требования к поставляемому Товару) на 1 листе.</w:t>
      </w:r>
    </w:p>
    <w:p w:rsidR="004F7116" w:rsidRDefault="008D5C46">
      <w:pPr>
        <w:pStyle w:val="normal"/>
        <w:spacing w:before="240" w:after="240"/>
        <w:rPr>
          <w:color w:val="000000"/>
          <w:sz w:val="28"/>
          <w:szCs w:val="28"/>
        </w:rPr>
      </w:pPr>
      <w:r>
        <w:rPr>
          <w:sz w:val="28"/>
          <w:szCs w:val="28"/>
        </w:rPr>
        <w:t xml:space="preserve"> </w:t>
      </w:r>
      <w:r>
        <w:rPr>
          <w:color w:val="000000"/>
          <w:sz w:val="28"/>
          <w:szCs w:val="28"/>
        </w:rPr>
        <w:t xml:space="preserve"> </w:t>
      </w:r>
    </w:p>
    <w:p w:rsidR="004F7116" w:rsidRDefault="008D5C46">
      <w:pPr>
        <w:pStyle w:val="normal"/>
        <w:pBdr>
          <w:top w:val="nil"/>
          <w:left w:val="nil"/>
          <w:bottom w:val="nil"/>
          <w:right w:val="nil"/>
          <w:between w:val="nil"/>
        </w:pBdr>
        <w:jc w:val="right"/>
        <w:rPr>
          <w:color w:val="000000"/>
          <w:sz w:val="28"/>
          <w:szCs w:val="28"/>
        </w:rPr>
      </w:pPr>
      <w:r>
        <w:rPr>
          <w:color w:val="000000"/>
          <w:sz w:val="28"/>
          <w:szCs w:val="28"/>
        </w:rPr>
        <w:t>Приложение к финансово-коммерческому предложению</w:t>
      </w:r>
    </w:p>
    <w:p w:rsidR="004F7116" w:rsidRDefault="008D5C46">
      <w:pPr>
        <w:pStyle w:val="normal"/>
        <w:pBdr>
          <w:top w:val="nil"/>
          <w:left w:val="nil"/>
          <w:bottom w:val="nil"/>
          <w:right w:val="nil"/>
          <w:between w:val="nil"/>
        </w:pBdr>
        <w:jc w:val="right"/>
        <w:rPr>
          <w:color w:val="000000"/>
          <w:sz w:val="28"/>
          <w:szCs w:val="28"/>
        </w:rPr>
      </w:pPr>
      <w:r>
        <w:rPr>
          <w:color w:val="000000"/>
          <w:sz w:val="28"/>
          <w:szCs w:val="28"/>
        </w:rPr>
        <w:t>Технические требования к поставляемому Товару</w:t>
      </w:r>
    </w:p>
    <w:p w:rsidR="004F7116" w:rsidRDefault="004F7116">
      <w:pPr>
        <w:pStyle w:val="normal"/>
        <w:widowControl w:val="0"/>
        <w:pBdr>
          <w:top w:val="nil"/>
          <w:left w:val="nil"/>
          <w:bottom w:val="nil"/>
          <w:right w:val="nil"/>
          <w:between w:val="nil"/>
        </w:pBdr>
        <w:ind w:firstLine="426"/>
        <w:jc w:val="both"/>
        <w:rPr>
          <w:b/>
          <w:color w:val="000000"/>
          <w:sz w:val="28"/>
          <w:szCs w:val="28"/>
        </w:rPr>
      </w:pPr>
    </w:p>
    <w:tbl>
      <w:tblPr>
        <w:tblStyle w:val="ac"/>
        <w:tblW w:w="9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4860"/>
        <w:gridCol w:w="4217"/>
      </w:tblGrid>
      <w:tr w:rsidR="004F7116">
        <w:trPr>
          <w:trHeight w:val="628"/>
        </w:trPr>
        <w:tc>
          <w:tcPr>
            <w:tcW w:w="780" w:type="dxa"/>
            <w:vAlign w:val="center"/>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 xml:space="preserve">№ </w:t>
            </w: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4860" w:type="dxa"/>
            <w:vAlign w:val="center"/>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Характеристики</w:t>
            </w:r>
          </w:p>
        </w:tc>
        <w:tc>
          <w:tcPr>
            <w:tcW w:w="4217" w:type="dxa"/>
            <w:vAlign w:val="center"/>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Значение Претендента</w:t>
            </w:r>
          </w:p>
        </w:tc>
      </w:tr>
      <w:tr w:rsidR="004F7116">
        <w:tc>
          <w:tcPr>
            <w:tcW w:w="780" w:type="dxa"/>
            <w:vAlign w:val="center"/>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1</w:t>
            </w:r>
          </w:p>
        </w:tc>
        <w:tc>
          <w:tcPr>
            <w:tcW w:w="4860" w:type="dxa"/>
            <w:vAlign w:val="center"/>
          </w:tcPr>
          <w:p w:rsidR="004F7116" w:rsidRDefault="008D5C46">
            <w:pPr>
              <w:pStyle w:val="normal"/>
              <w:pBdr>
                <w:top w:val="nil"/>
                <w:left w:val="nil"/>
                <w:bottom w:val="nil"/>
                <w:right w:val="nil"/>
                <w:between w:val="nil"/>
              </w:pBdr>
              <w:jc w:val="both"/>
              <w:rPr>
                <w:color w:val="000000"/>
                <w:sz w:val="28"/>
                <w:szCs w:val="28"/>
              </w:rPr>
            </w:pPr>
            <w:r>
              <w:rPr>
                <w:color w:val="000000"/>
                <w:sz w:val="28"/>
                <w:szCs w:val="28"/>
              </w:rPr>
              <w:t xml:space="preserve">Высота терминального камня, </w:t>
            </w:r>
            <w:proofErr w:type="gramStart"/>
            <w:r>
              <w:rPr>
                <w:color w:val="000000"/>
                <w:sz w:val="28"/>
                <w:szCs w:val="28"/>
              </w:rPr>
              <w:t>м</w:t>
            </w:r>
            <w:proofErr w:type="gramEnd"/>
          </w:p>
        </w:tc>
        <w:tc>
          <w:tcPr>
            <w:tcW w:w="4217" w:type="dxa"/>
            <w:vAlign w:val="center"/>
          </w:tcPr>
          <w:p w:rsidR="004F7116" w:rsidRDefault="004F7116">
            <w:pPr>
              <w:pStyle w:val="normal"/>
              <w:pBdr>
                <w:top w:val="nil"/>
                <w:left w:val="nil"/>
                <w:bottom w:val="nil"/>
                <w:right w:val="nil"/>
                <w:between w:val="nil"/>
              </w:pBdr>
              <w:rPr>
                <w:color w:val="000000"/>
                <w:sz w:val="28"/>
                <w:szCs w:val="28"/>
              </w:rPr>
            </w:pP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2</w:t>
            </w:r>
          </w:p>
        </w:tc>
        <w:tc>
          <w:tcPr>
            <w:tcW w:w="4860"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Класс бетона по прочности на сжатие, МПа</w:t>
            </w:r>
          </w:p>
        </w:tc>
        <w:tc>
          <w:tcPr>
            <w:tcW w:w="4217" w:type="dxa"/>
          </w:tcPr>
          <w:p w:rsidR="004F7116" w:rsidRDefault="004F7116">
            <w:pPr>
              <w:pStyle w:val="normal"/>
              <w:pBdr>
                <w:top w:val="nil"/>
                <w:left w:val="nil"/>
                <w:bottom w:val="nil"/>
                <w:right w:val="nil"/>
                <w:between w:val="nil"/>
              </w:pBdr>
              <w:rPr>
                <w:color w:val="000000"/>
                <w:sz w:val="28"/>
                <w:szCs w:val="28"/>
              </w:rPr>
            </w:pP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3</w:t>
            </w:r>
          </w:p>
        </w:tc>
        <w:tc>
          <w:tcPr>
            <w:tcW w:w="4860" w:type="dxa"/>
          </w:tcPr>
          <w:p w:rsidR="004F7116" w:rsidRDefault="008D5C46">
            <w:pPr>
              <w:pStyle w:val="normal"/>
              <w:pBdr>
                <w:top w:val="nil"/>
                <w:left w:val="nil"/>
                <w:bottom w:val="nil"/>
                <w:right w:val="nil"/>
                <w:between w:val="nil"/>
              </w:pBdr>
              <w:rPr>
                <w:color w:val="000000"/>
                <w:sz w:val="28"/>
                <w:szCs w:val="28"/>
              </w:rPr>
            </w:pPr>
            <w:r>
              <w:rPr>
                <w:color w:val="222222"/>
                <w:sz w:val="28"/>
                <w:szCs w:val="28"/>
              </w:rPr>
              <w:t xml:space="preserve">Класс бетона по прочности на растяжение при изгибе, </w:t>
            </w:r>
            <w:proofErr w:type="spellStart"/>
            <w:r>
              <w:rPr>
                <w:color w:val="222222"/>
                <w:sz w:val="28"/>
                <w:szCs w:val="28"/>
              </w:rPr>
              <w:t>Мпа</w:t>
            </w:r>
            <w:proofErr w:type="spellEnd"/>
          </w:p>
        </w:tc>
        <w:tc>
          <w:tcPr>
            <w:tcW w:w="4217" w:type="dxa"/>
          </w:tcPr>
          <w:p w:rsidR="004F7116" w:rsidRDefault="004F7116">
            <w:pPr>
              <w:pStyle w:val="normal"/>
              <w:pBdr>
                <w:top w:val="nil"/>
                <w:left w:val="nil"/>
                <w:bottom w:val="nil"/>
                <w:right w:val="nil"/>
                <w:between w:val="nil"/>
              </w:pBdr>
              <w:rPr>
                <w:color w:val="000000"/>
                <w:sz w:val="28"/>
                <w:szCs w:val="28"/>
              </w:rPr>
            </w:pP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4</w:t>
            </w:r>
          </w:p>
        </w:tc>
        <w:tc>
          <w:tcPr>
            <w:tcW w:w="4860" w:type="dxa"/>
          </w:tcPr>
          <w:p w:rsidR="004F7116" w:rsidRDefault="008D5C46">
            <w:pPr>
              <w:pStyle w:val="normal"/>
              <w:pBdr>
                <w:top w:val="nil"/>
                <w:left w:val="nil"/>
                <w:bottom w:val="nil"/>
                <w:right w:val="nil"/>
                <w:between w:val="nil"/>
              </w:pBdr>
              <w:rPr>
                <w:color w:val="222222"/>
                <w:sz w:val="28"/>
                <w:szCs w:val="28"/>
              </w:rPr>
            </w:pPr>
            <w:r>
              <w:rPr>
                <w:color w:val="222222"/>
                <w:sz w:val="28"/>
                <w:szCs w:val="28"/>
              </w:rPr>
              <w:t>Морозостойкость, циклов</w:t>
            </w:r>
          </w:p>
        </w:tc>
        <w:tc>
          <w:tcPr>
            <w:tcW w:w="4217" w:type="dxa"/>
          </w:tcPr>
          <w:p w:rsidR="004F7116" w:rsidRDefault="004F7116">
            <w:pPr>
              <w:pStyle w:val="normal"/>
              <w:pBdr>
                <w:top w:val="nil"/>
                <w:left w:val="nil"/>
                <w:bottom w:val="nil"/>
                <w:right w:val="nil"/>
                <w:between w:val="nil"/>
              </w:pBdr>
              <w:rPr>
                <w:color w:val="000000"/>
                <w:sz w:val="28"/>
                <w:szCs w:val="28"/>
              </w:rPr>
            </w:pP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5</w:t>
            </w:r>
          </w:p>
        </w:tc>
        <w:tc>
          <w:tcPr>
            <w:tcW w:w="4860" w:type="dxa"/>
          </w:tcPr>
          <w:p w:rsidR="004F7116" w:rsidRDefault="008D5C46">
            <w:pPr>
              <w:pStyle w:val="normal"/>
              <w:pBdr>
                <w:top w:val="nil"/>
                <w:left w:val="nil"/>
                <w:bottom w:val="nil"/>
                <w:right w:val="nil"/>
                <w:between w:val="nil"/>
              </w:pBdr>
              <w:rPr>
                <w:color w:val="000000"/>
                <w:sz w:val="28"/>
                <w:szCs w:val="28"/>
              </w:rPr>
            </w:pPr>
            <w:proofErr w:type="spellStart"/>
            <w:r>
              <w:rPr>
                <w:color w:val="000000"/>
                <w:sz w:val="28"/>
                <w:szCs w:val="28"/>
              </w:rPr>
              <w:t>Истираемость</w:t>
            </w:r>
            <w:proofErr w:type="spellEnd"/>
            <w:r>
              <w:rPr>
                <w:color w:val="000000"/>
                <w:sz w:val="28"/>
                <w:szCs w:val="28"/>
              </w:rPr>
              <w:t>,  г/см. кв.</w:t>
            </w:r>
          </w:p>
        </w:tc>
        <w:tc>
          <w:tcPr>
            <w:tcW w:w="4217" w:type="dxa"/>
          </w:tcPr>
          <w:p w:rsidR="004F7116" w:rsidRDefault="004F7116">
            <w:pPr>
              <w:pStyle w:val="normal"/>
              <w:pBdr>
                <w:top w:val="nil"/>
                <w:left w:val="nil"/>
                <w:bottom w:val="nil"/>
                <w:right w:val="nil"/>
                <w:between w:val="nil"/>
              </w:pBdr>
              <w:rPr>
                <w:color w:val="000000"/>
                <w:sz w:val="28"/>
                <w:szCs w:val="28"/>
              </w:rPr>
            </w:pP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6</w:t>
            </w:r>
          </w:p>
        </w:tc>
        <w:tc>
          <w:tcPr>
            <w:tcW w:w="4860" w:type="dxa"/>
          </w:tcPr>
          <w:p w:rsidR="004F7116" w:rsidRDefault="008D5C46">
            <w:pPr>
              <w:pStyle w:val="normal"/>
              <w:pBdr>
                <w:top w:val="nil"/>
                <w:left w:val="nil"/>
                <w:bottom w:val="nil"/>
                <w:right w:val="nil"/>
                <w:between w:val="nil"/>
              </w:pBdr>
              <w:rPr>
                <w:color w:val="000000"/>
                <w:sz w:val="28"/>
                <w:szCs w:val="28"/>
              </w:rPr>
            </w:pPr>
            <w:proofErr w:type="spellStart"/>
            <w:r>
              <w:rPr>
                <w:color w:val="000000"/>
                <w:sz w:val="28"/>
                <w:szCs w:val="28"/>
              </w:rPr>
              <w:t>Водопоглощение</w:t>
            </w:r>
            <w:proofErr w:type="spellEnd"/>
            <w:r>
              <w:rPr>
                <w:color w:val="000000"/>
                <w:sz w:val="28"/>
                <w:szCs w:val="28"/>
              </w:rPr>
              <w:t>, % по массе</w:t>
            </w:r>
          </w:p>
        </w:tc>
        <w:tc>
          <w:tcPr>
            <w:tcW w:w="4217" w:type="dxa"/>
          </w:tcPr>
          <w:p w:rsidR="004F7116" w:rsidRDefault="004F7116">
            <w:pPr>
              <w:pStyle w:val="normal"/>
              <w:pBdr>
                <w:top w:val="nil"/>
                <w:left w:val="nil"/>
                <w:bottom w:val="nil"/>
                <w:right w:val="nil"/>
                <w:between w:val="nil"/>
              </w:pBdr>
              <w:rPr>
                <w:color w:val="000000"/>
                <w:sz w:val="28"/>
                <w:szCs w:val="28"/>
              </w:rPr>
            </w:pP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7</w:t>
            </w:r>
          </w:p>
        </w:tc>
        <w:tc>
          <w:tcPr>
            <w:tcW w:w="4860"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Наличие у поставщика документов, удостоверяющих качество поставляемого товара</w:t>
            </w:r>
          </w:p>
        </w:tc>
        <w:tc>
          <w:tcPr>
            <w:tcW w:w="4217" w:type="dxa"/>
          </w:tcPr>
          <w:p w:rsidR="004F7116" w:rsidRDefault="004F7116">
            <w:pPr>
              <w:pStyle w:val="normal"/>
              <w:pBdr>
                <w:top w:val="nil"/>
                <w:left w:val="nil"/>
                <w:bottom w:val="nil"/>
                <w:right w:val="nil"/>
                <w:between w:val="nil"/>
              </w:pBdr>
              <w:rPr>
                <w:color w:val="000000"/>
                <w:sz w:val="28"/>
                <w:szCs w:val="28"/>
              </w:rPr>
            </w:pPr>
          </w:p>
        </w:tc>
      </w:tr>
      <w:tr w:rsidR="004F7116">
        <w:tc>
          <w:tcPr>
            <w:tcW w:w="780" w:type="dxa"/>
          </w:tcPr>
          <w:p w:rsidR="004F7116" w:rsidRDefault="008D5C46">
            <w:pPr>
              <w:pStyle w:val="normal"/>
              <w:pBdr>
                <w:top w:val="nil"/>
                <w:left w:val="nil"/>
                <w:bottom w:val="nil"/>
                <w:right w:val="nil"/>
                <w:between w:val="nil"/>
              </w:pBdr>
              <w:jc w:val="center"/>
              <w:rPr>
                <w:color w:val="000000"/>
                <w:sz w:val="28"/>
                <w:szCs w:val="28"/>
              </w:rPr>
            </w:pPr>
            <w:r>
              <w:rPr>
                <w:color w:val="000000"/>
                <w:sz w:val="28"/>
                <w:szCs w:val="28"/>
              </w:rPr>
              <w:t>8</w:t>
            </w:r>
          </w:p>
        </w:tc>
        <w:tc>
          <w:tcPr>
            <w:tcW w:w="4860" w:type="dxa"/>
          </w:tcPr>
          <w:p w:rsidR="004F7116" w:rsidRDefault="008D5C46">
            <w:pPr>
              <w:pStyle w:val="normal"/>
              <w:pBdr>
                <w:top w:val="nil"/>
                <w:left w:val="nil"/>
                <w:bottom w:val="nil"/>
                <w:right w:val="nil"/>
                <w:between w:val="nil"/>
              </w:pBdr>
              <w:rPr>
                <w:color w:val="000000"/>
                <w:sz w:val="28"/>
                <w:szCs w:val="28"/>
              </w:rPr>
            </w:pPr>
            <w:r>
              <w:rPr>
                <w:color w:val="000000"/>
                <w:sz w:val="28"/>
                <w:szCs w:val="28"/>
              </w:rPr>
              <w:t>Соответствие ГОСТ</w:t>
            </w:r>
          </w:p>
        </w:tc>
        <w:tc>
          <w:tcPr>
            <w:tcW w:w="4217" w:type="dxa"/>
          </w:tcPr>
          <w:p w:rsidR="004F7116" w:rsidRDefault="004F7116">
            <w:pPr>
              <w:pStyle w:val="normal"/>
              <w:pBdr>
                <w:top w:val="nil"/>
                <w:left w:val="nil"/>
                <w:bottom w:val="nil"/>
                <w:right w:val="nil"/>
                <w:between w:val="nil"/>
              </w:pBdr>
              <w:rPr>
                <w:color w:val="000000"/>
                <w:sz w:val="28"/>
                <w:szCs w:val="28"/>
              </w:rPr>
            </w:pPr>
          </w:p>
        </w:tc>
      </w:tr>
    </w:tbl>
    <w:p w:rsidR="004F7116" w:rsidRDefault="004F7116">
      <w:pPr>
        <w:pStyle w:val="normal"/>
        <w:widowControl w:val="0"/>
        <w:pBdr>
          <w:top w:val="nil"/>
          <w:left w:val="nil"/>
          <w:bottom w:val="nil"/>
          <w:right w:val="nil"/>
          <w:between w:val="nil"/>
        </w:pBdr>
        <w:ind w:firstLine="426"/>
        <w:jc w:val="both"/>
        <w:rPr>
          <w:b/>
          <w:i/>
          <w:color w:val="000000"/>
          <w:sz w:val="28"/>
          <w:szCs w:val="28"/>
        </w:rPr>
      </w:pPr>
    </w:p>
    <w:p w:rsidR="004F7116" w:rsidRDefault="008D5C46">
      <w:pPr>
        <w:pStyle w:val="normal"/>
        <w:spacing w:before="240" w:after="240"/>
        <w:rPr>
          <w:sz w:val="28"/>
          <w:szCs w:val="28"/>
        </w:rPr>
      </w:pPr>
      <w:r>
        <w:rPr>
          <w:sz w:val="28"/>
          <w:szCs w:val="28"/>
        </w:rPr>
        <w:t xml:space="preserve"> </w:t>
      </w:r>
    </w:p>
    <w:p w:rsidR="004F7116" w:rsidRDefault="008D5C46">
      <w:pPr>
        <w:pStyle w:val="normal"/>
        <w:spacing w:before="240" w:after="240"/>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4F7116" w:rsidRDefault="008D5C46">
      <w:pPr>
        <w:pStyle w:val="normal"/>
        <w:spacing w:before="240" w:after="240"/>
        <w:jc w:val="both"/>
        <w:rPr>
          <w:i/>
        </w:rPr>
      </w:pPr>
      <w:r>
        <w:rPr>
          <w:i/>
        </w:rPr>
        <w:t xml:space="preserve">                                                                                      (наименование претендента)</w:t>
      </w:r>
    </w:p>
    <w:p w:rsidR="004F7116" w:rsidRDefault="008D5C46">
      <w:pPr>
        <w:pStyle w:val="normal"/>
        <w:spacing w:before="240" w:after="240"/>
        <w:jc w:val="both"/>
        <w:rPr>
          <w:sz w:val="28"/>
          <w:szCs w:val="28"/>
        </w:rPr>
      </w:pPr>
      <w:r>
        <w:rPr>
          <w:sz w:val="28"/>
          <w:szCs w:val="28"/>
        </w:rPr>
        <w:t>__________________________________________________________________</w:t>
      </w:r>
    </w:p>
    <w:p w:rsidR="004F7116" w:rsidRDefault="008D5C46">
      <w:pPr>
        <w:pStyle w:val="normal"/>
        <w:spacing w:before="240" w:after="240"/>
        <w:jc w:val="both"/>
        <w:rPr>
          <w:sz w:val="28"/>
          <w:szCs w:val="28"/>
        </w:rPr>
      </w:pPr>
      <w:r>
        <w:rPr>
          <w:sz w:val="28"/>
          <w:szCs w:val="28"/>
        </w:rPr>
        <w:lastRenderedPageBreak/>
        <w:t>_________________________________________________________________</w:t>
      </w:r>
    </w:p>
    <w:p w:rsidR="004F7116" w:rsidRDefault="008D5C46">
      <w:pPr>
        <w:pStyle w:val="normal"/>
        <w:spacing w:before="240" w:after="240"/>
        <w:jc w:val="both"/>
        <w:rPr>
          <w:i/>
        </w:rPr>
      </w:pPr>
      <w:r>
        <w:rPr>
          <w:i/>
        </w:rPr>
        <w:t xml:space="preserve">             </w:t>
      </w:r>
      <w:r>
        <w:rPr>
          <w:i/>
        </w:rPr>
        <w:tab/>
        <w:t xml:space="preserve">М.П.                              </w:t>
      </w:r>
      <w:r>
        <w:rPr>
          <w:i/>
        </w:rPr>
        <w:tab/>
      </w:r>
      <w:r>
        <w:rPr>
          <w:i/>
        </w:rPr>
        <w:tab/>
        <w:t>(ФИО, должность, подпись)</w:t>
      </w:r>
    </w:p>
    <w:p w:rsidR="004F7116" w:rsidRDefault="008D5C46">
      <w:pPr>
        <w:pStyle w:val="normal"/>
        <w:spacing w:before="240" w:after="240"/>
        <w:jc w:val="both"/>
        <w:rPr>
          <w:sz w:val="28"/>
          <w:szCs w:val="28"/>
        </w:rPr>
      </w:pPr>
      <w:r>
        <w:rPr>
          <w:sz w:val="28"/>
          <w:szCs w:val="28"/>
        </w:rPr>
        <w:t>«____» ____________ 20__ г.</w:t>
      </w:r>
    </w:p>
    <w:p w:rsidR="004F7116" w:rsidRDefault="004F7116">
      <w:pPr>
        <w:pStyle w:val="normal"/>
        <w:pBdr>
          <w:top w:val="nil"/>
          <w:left w:val="nil"/>
          <w:bottom w:val="nil"/>
          <w:right w:val="nil"/>
          <w:between w:val="nil"/>
        </w:pBdr>
        <w:rPr>
          <w:b/>
          <w:sz w:val="28"/>
          <w:szCs w:val="28"/>
        </w:rPr>
      </w:pPr>
    </w:p>
    <w:p w:rsidR="004F7116" w:rsidRDefault="004F7116">
      <w:pPr>
        <w:pStyle w:val="normal"/>
        <w:pBdr>
          <w:top w:val="nil"/>
          <w:left w:val="nil"/>
          <w:bottom w:val="nil"/>
          <w:right w:val="nil"/>
          <w:between w:val="nil"/>
        </w:pBdr>
        <w:rPr>
          <w:color w:val="000000"/>
        </w:rPr>
      </w:pPr>
    </w:p>
    <w:p w:rsidR="004F7116" w:rsidRDefault="004F7116">
      <w:pPr>
        <w:pStyle w:val="normal"/>
        <w:pBdr>
          <w:top w:val="nil"/>
          <w:left w:val="nil"/>
          <w:bottom w:val="nil"/>
          <w:right w:val="nil"/>
          <w:between w:val="nil"/>
        </w:pBdr>
        <w:jc w:val="right"/>
        <w:rPr>
          <w:color w:val="000000"/>
          <w:sz w:val="26"/>
          <w:szCs w:val="26"/>
        </w:rPr>
      </w:pPr>
    </w:p>
    <w:p w:rsidR="004F7116" w:rsidRDefault="004F7116">
      <w:pPr>
        <w:pStyle w:val="normal"/>
        <w:pBdr>
          <w:top w:val="nil"/>
          <w:left w:val="nil"/>
          <w:bottom w:val="nil"/>
          <w:right w:val="nil"/>
          <w:between w:val="nil"/>
        </w:pBdr>
        <w:rPr>
          <w:color w:val="000000"/>
        </w:rPr>
      </w:pPr>
    </w:p>
    <w:p w:rsidR="004F7116" w:rsidRDefault="004F7116">
      <w:pPr>
        <w:pStyle w:val="normal"/>
        <w:pBdr>
          <w:top w:val="nil"/>
          <w:left w:val="nil"/>
          <w:bottom w:val="nil"/>
          <w:right w:val="nil"/>
          <w:between w:val="nil"/>
        </w:pBdr>
        <w:rPr>
          <w:color w:val="000000"/>
        </w:rPr>
        <w:sectPr w:rsidR="004F7116">
          <w:pgSz w:w="11907" w:h="16840"/>
          <w:pgMar w:top="1134" w:right="851" w:bottom="1134" w:left="1418" w:header="794" w:footer="794" w:gutter="0"/>
          <w:cols w:space="720"/>
          <w:titlePg/>
        </w:sectPr>
      </w:pPr>
    </w:p>
    <w:p w:rsidR="004F7116" w:rsidRDefault="008D5C46">
      <w:pPr>
        <w:pStyle w:val="normal"/>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4</w:t>
      </w:r>
    </w:p>
    <w:p w:rsidR="004F7116" w:rsidRDefault="008D5C46">
      <w:pPr>
        <w:pStyle w:val="normal"/>
        <w:jc w:val="right"/>
        <w:rPr>
          <w:sz w:val="28"/>
          <w:szCs w:val="28"/>
        </w:rPr>
      </w:pPr>
      <w:r>
        <w:rPr>
          <w:sz w:val="28"/>
          <w:szCs w:val="28"/>
        </w:rPr>
        <w:t>к документации о закупке</w:t>
      </w:r>
    </w:p>
    <w:p w:rsidR="004F7116" w:rsidRDefault="004F7116">
      <w:pPr>
        <w:pStyle w:val="normal"/>
        <w:rPr>
          <w:sz w:val="28"/>
          <w:szCs w:val="28"/>
        </w:rPr>
      </w:pPr>
    </w:p>
    <w:p w:rsidR="004F7116" w:rsidRDefault="004F7116">
      <w:pPr>
        <w:pStyle w:val="normal"/>
        <w:pBdr>
          <w:top w:val="nil"/>
          <w:left w:val="nil"/>
          <w:bottom w:val="nil"/>
          <w:right w:val="nil"/>
          <w:between w:val="nil"/>
        </w:pBdr>
        <w:rPr>
          <w:color w:val="000000"/>
          <w:sz w:val="28"/>
          <w:szCs w:val="28"/>
        </w:rPr>
      </w:pPr>
    </w:p>
    <w:p w:rsidR="004F7116" w:rsidRDefault="004F7116">
      <w:pPr>
        <w:pStyle w:val="normal"/>
        <w:pBdr>
          <w:top w:val="nil"/>
          <w:left w:val="nil"/>
          <w:bottom w:val="nil"/>
          <w:right w:val="nil"/>
          <w:between w:val="nil"/>
        </w:pBdr>
        <w:rPr>
          <w:color w:val="000000"/>
          <w:sz w:val="28"/>
          <w:szCs w:val="28"/>
        </w:rPr>
      </w:pPr>
    </w:p>
    <w:p w:rsidR="004F7116" w:rsidRDefault="008D5C46">
      <w:pPr>
        <w:pStyle w:val="normal"/>
        <w:pBdr>
          <w:top w:val="nil"/>
          <w:left w:val="nil"/>
          <w:bottom w:val="nil"/>
          <w:right w:val="nil"/>
          <w:between w:val="nil"/>
        </w:pBdr>
        <w:jc w:val="center"/>
        <w:rPr>
          <w:b/>
          <w:color w:val="000000"/>
        </w:rPr>
      </w:pPr>
      <w:r>
        <w:rPr>
          <w:b/>
          <w:color w:val="000000"/>
        </w:rPr>
        <w:t>Договор  №________________</w:t>
      </w:r>
    </w:p>
    <w:p w:rsidR="004F7116" w:rsidRDefault="008D5C46">
      <w:pPr>
        <w:pStyle w:val="normal"/>
        <w:pBdr>
          <w:top w:val="nil"/>
          <w:left w:val="nil"/>
          <w:bottom w:val="nil"/>
          <w:right w:val="nil"/>
          <w:between w:val="nil"/>
        </w:pBdr>
        <w:jc w:val="center"/>
        <w:rPr>
          <w:color w:val="000000"/>
        </w:rPr>
      </w:pPr>
      <w:r>
        <w:rPr>
          <w:b/>
          <w:color w:val="000000"/>
        </w:rPr>
        <w:t>поставки</w:t>
      </w:r>
    </w:p>
    <w:p w:rsidR="004F7116" w:rsidRDefault="008D5C46">
      <w:pPr>
        <w:pStyle w:val="normal"/>
        <w:pBdr>
          <w:top w:val="nil"/>
          <w:left w:val="nil"/>
          <w:bottom w:val="nil"/>
          <w:right w:val="nil"/>
          <w:between w:val="nil"/>
        </w:pBdr>
        <w:jc w:val="both"/>
        <w:rPr>
          <w:color w:val="000000"/>
        </w:rPr>
      </w:pPr>
      <w:r>
        <w:rPr>
          <w:color w:val="000000"/>
        </w:rPr>
        <w:t>г. Новосибирск                                                                                                   «__»_______ 202_ г.</w:t>
      </w:r>
    </w:p>
    <w:p w:rsidR="004F7116" w:rsidRDefault="004F7116">
      <w:pPr>
        <w:pStyle w:val="normal"/>
        <w:pBdr>
          <w:top w:val="nil"/>
          <w:left w:val="nil"/>
          <w:bottom w:val="nil"/>
          <w:right w:val="nil"/>
          <w:between w:val="nil"/>
        </w:pBdr>
        <w:jc w:val="both"/>
        <w:rPr>
          <w:color w:val="000000"/>
        </w:rPr>
      </w:pPr>
    </w:p>
    <w:p w:rsidR="004F7116" w:rsidRDefault="008D5C46">
      <w:pPr>
        <w:pStyle w:val="normal"/>
        <w:pBdr>
          <w:top w:val="nil"/>
          <w:left w:val="nil"/>
          <w:bottom w:val="nil"/>
          <w:right w:val="nil"/>
          <w:between w:val="nil"/>
        </w:pBdr>
        <w:ind w:firstLine="720"/>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xml:space="preserve">»), именуемое в дальнейшем «Покупатель», в лице  __________________________,  действующего  на  основании                                                                                            </w:t>
      </w:r>
      <w:r>
        <w:rPr>
          <w:i/>
          <w:color w:val="000000"/>
        </w:rPr>
        <w:t xml:space="preserve">            </w:t>
      </w:r>
      <w:proofErr w:type="gramStart"/>
      <w:r>
        <w:rPr>
          <w:i/>
          <w:color w:val="FFFFFF"/>
          <w:vertAlign w:val="superscript"/>
        </w:rPr>
        <w:t>(</w:t>
      </w:r>
      <w:r>
        <w:rPr>
          <w:i/>
          <w:color w:val="000000"/>
          <w:vertAlign w:val="superscript"/>
        </w:rPr>
        <w:t xml:space="preserve">                                 </w:t>
      </w:r>
      <w:proofErr w:type="gramEnd"/>
      <w:r>
        <w:rPr>
          <w:i/>
          <w:color w:val="000000"/>
          <w:vertAlign w:val="superscript"/>
        </w:rPr>
        <w:t>(должность, Ф.И.О. – полностью)</w:t>
      </w:r>
      <w:r>
        <w:rPr>
          <w:color w:val="000000"/>
        </w:rPr>
        <w:t xml:space="preserve"> </w:t>
      </w:r>
    </w:p>
    <w:p w:rsidR="004F7116" w:rsidRDefault="008D5C46">
      <w:pPr>
        <w:pStyle w:val="normal"/>
        <w:pBdr>
          <w:top w:val="nil"/>
          <w:left w:val="nil"/>
          <w:bottom w:val="nil"/>
          <w:right w:val="nil"/>
          <w:between w:val="nil"/>
        </w:pBdr>
        <w:jc w:val="both"/>
        <w:rPr>
          <w:color w:val="000000"/>
        </w:rPr>
      </w:pPr>
      <w:r>
        <w:rPr>
          <w:color w:val="000000"/>
        </w:rPr>
        <w:t>_____________________________________________________________________________,</w:t>
      </w:r>
    </w:p>
    <w:p w:rsidR="004F7116" w:rsidRDefault="008D5C46">
      <w:pPr>
        <w:pStyle w:val="normal"/>
        <w:pBdr>
          <w:top w:val="nil"/>
          <w:left w:val="nil"/>
          <w:bottom w:val="nil"/>
          <w:right w:val="nil"/>
          <w:between w:val="nil"/>
        </w:pBdr>
        <w:jc w:val="both"/>
        <w:rPr>
          <w:color w:val="000000"/>
          <w:vertAlign w:val="superscript"/>
        </w:rPr>
      </w:pPr>
      <w:r>
        <w:rPr>
          <w:i/>
          <w:color w:val="000000"/>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vertAlign w:val="superscript"/>
        </w:rPr>
        <w:t>от</w:t>
      </w:r>
      <w:proofErr w:type="gramEnd"/>
      <w:r>
        <w:rPr>
          <w:i/>
          <w:color w:val="000000"/>
          <w:vertAlign w:val="superscript"/>
        </w:rPr>
        <w:t xml:space="preserve"> __________  № ____)</w:t>
      </w:r>
    </w:p>
    <w:p w:rsidR="004F7116" w:rsidRDefault="008D5C46">
      <w:pPr>
        <w:pStyle w:val="normal"/>
        <w:pBdr>
          <w:top w:val="nil"/>
          <w:left w:val="nil"/>
          <w:bottom w:val="nil"/>
          <w:right w:val="nil"/>
          <w:between w:val="nil"/>
        </w:pBdr>
        <w:jc w:val="both"/>
        <w:rPr>
          <w:color w:val="000000"/>
        </w:rPr>
      </w:pPr>
      <w:r>
        <w:rPr>
          <w:color w:val="000000"/>
        </w:rPr>
        <w:t xml:space="preserve">с одной стороны, и ____________________________________________________________,  </w:t>
      </w:r>
    </w:p>
    <w:p w:rsidR="004F7116" w:rsidRDefault="008D5C46">
      <w:pPr>
        <w:pStyle w:val="normal"/>
        <w:pBdr>
          <w:top w:val="nil"/>
          <w:left w:val="nil"/>
          <w:bottom w:val="nil"/>
          <w:right w:val="nil"/>
          <w:between w:val="nil"/>
        </w:pBdr>
        <w:jc w:val="both"/>
        <w:rPr>
          <w:i/>
          <w:color w:val="000000"/>
          <w:vertAlign w:val="superscript"/>
        </w:rPr>
      </w:pP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F7116" w:rsidRDefault="008D5C46">
      <w:pPr>
        <w:pStyle w:val="normal"/>
        <w:pBdr>
          <w:top w:val="nil"/>
          <w:left w:val="nil"/>
          <w:bottom w:val="nil"/>
          <w:right w:val="nil"/>
          <w:between w:val="nil"/>
        </w:pBdr>
        <w:jc w:val="both"/>
        <w:rPr>
          <w:color w:val="000000"/>
        </w:rPr>
      </w:pPr>
      <w:r>
        <w:rPr>
          <w:color w:val="000000"/>
        </w:rPr>
        <w:t xml:space="preserve">именуемое в дальнейшем «Поставщик», в лице __________________________________, </w:t>
      </w:r>
    </w:p>
    <w:p w:rsidR="004F7116" w:rsidRDefault="008D5C46">
      <w:pPr>
        <w:pStyle w:val="normal"/>
        <w:pBdr>
          <w:top w:val="nil"/>
          <w:left w:val="nil"/>
          <w:bottom w:val="nil"/>
          <w:right w:val="nil"/>
          <w:between w:val="nil"/>
        </w:pBdr>
        <w:jc w:val="both"/>
        <w:rPr>
          <w:color w:val="000000"/>
        </w:rPr>
      </w:pPr>
      <w:r>
        <w:rPr>
          <w:i/>
          <w:color w:val="000000"/>
          <w:vertAlign w:val="superscript"/>
        </w:rPr>
        <w:t xml:space="preserve">                                                                                                                        (должность, Ф.И.О. - полностью)</w:t>
      </w:r>
    </w:p>
    <w:p w:rsidR="004F7116" w:rsidRDefault="008D5C46">
      <w:pPr>
        <w:pStyle w:val="normal"/>
        <w:pBdr>
          <w:top w:val="nil"/>
          <w:left w:val="nil"/>
          <w:bottom w:val="nil"/>
          <w:right w:val="nil"/>
          <w:between w:val="nil"/>
        </w:pBdr>
        <w:jc w:val="both"/>
        <w:rPr>
          <w:color w:val="000000"/>
        </w:rPr>
      </w:pPr>
      <w:proofErr w:type="gramStart"/>
      <w:r>
        <w:rPr>
          <w:color w:val="000000"/>
        </w:rPr>
        <w:t>действующего</w:t>
      </w:r>
      <w:proofErr w:type="gramEnd"/>
      <w:r>
        <w:rPr>
          <w:color w:val="000000"/>
        </w:rPr>
        <w:t xml:space="preserve">  на основании ____________________________________________________,</w:t>
      </w:r>
    </w:p>
    <w:p w:rsidR="004F7116" w:rsidRDefault="008D5C46">
      <w:pPr>
        <w:pStyle w:val="normal"/>
        <w:pBdr>
          <w:top w:val="nil"/>
          <w:left w:val="nil"/>
          <w:bottom w:val="nil"/>
          <w:right w:val="nil"/>
          <w:between w:val="nil"/>
        </w:pBdr>
        <w:jc w:val="both"/>
        <w:rPr>
          <w:i/>
          <w:color w:val="000000"/>
          <w:vertAlign w:val="superscript"/>
        </w:rPr>
      </w:pPr>
      <w:r>
        <w:rPr>
          <w:i/>
          <w:color w:val="000000"/>
          <w:vertAlign w:val="superscript"/>
        </w:rPr>
        <w:t xml:space="preserve">                                                                     (указывается документ,  уполномочивающий  лицо на заключение настоящего  Договора, например: </w:t>
      </w:r>
      <w:proofErr w:type="spellStart"/>
      <w:r>
        <w:rPr>
          <w:i/>
          <w:color w:val="000000"/>
          <w:vertAlign w:val="superscript"/>
        </w:rPr>
        <w:t>уства</w:t>
      </w:r>
      <w:proofErr w:type="spellEnd"/>
      <w:r>
        <w:rPr>
          <w:i/>
          <w:color w:val="000000"/>
          <w:vertAlign w:val="superscript"/>
        </w:rPr>
        <w:t xml:space="preserve">/, доверенность от «__»_______№ __ и </w:t>
      </w:r>
      <w:proofErr w:type="spellStart"/>
      <w:r>
        <w:rPr>
          <w:i/>
          <w:color w:val="000000"/>
          <w:vertAlign w:val="superscript"/>
        </w:rPr>
        <w:t>т</w:t>
      </w:r>
      <w:proofErr w:type="gramStart"/>
      <w:r>
        <w:rPr>
          <w:i/>
          <w:color w:val="000000"/>
          <w:vertAlign w:val="superscript"/>
        </w:rPr>
        <w:t>.д</w:t>
      </w:r>
      <w:proofErr w:type="spellEnd"/>
      <w:proofErr w:type="gramEnd"/>
      <w:r>
        <w:rPr>
          <w:i/>
          <w:color w:val="000000"/>
          <w:vertAlign w:val="superscript"/>
        </w:rPr>
        <w:t>)</w:t>
      </w:r>
    </w:p>
    <w:p w:rsidR="004F7116" w:rsidRDefault="008D5C46">
      <w:pPr>
        <w:pStyle w:val="normal"/>
        <w:pBdr>
          <w:top w:val="nil"/>
          <w:left w:val="nil"/>
          <w:bottom w:val="nil"/>
          <w:right w:val="nil"/>
          <w:between w:val="nil"/>
        </w:pBdr>
        <w:jc w:val="both"/>
        <w:rPr>
          <w:color w:val="000000"/>
        </w:rPr>
      </w:pPr>
      <w:r>
        <w:rPr>
          <w:color w:val="000000"/>
        </w:rPr>
        <w:t>с другой стороны, именуемые в дальнейшем «Стороны», заключили настоящий договор поставки (далее – «Договор») о нижеследующем:</w:t>
      </w:r>
    </w:p>
    <w:p w:rsidR="004F7116" w:rsidRDefault="004F7116">
      <w:pPr>
        <w:pStyle w:val="normal"/>
        <w:pBdr>
          <w:top w:val="nil"/>
          <w:left w:val="nil"/>
          <w:bottom w:val="nil"/>
          <w:right w:val="nil"/>
          <w:between w:val="nil"/>
        </w:pBdr>
        <w:ind w:firstLine="567"/>
        <w:jc w:val="center"/>
        <w:rPr>
          <w:b/>
          <w:color w:val="000000"/>
        </w:rPr>
      </w:pPr>
    </w:p>
    <w:p w:rsidR="004F7116" w:rsidRDefault="008D5C46">
      <w:pPr>
        <w:pStyle w:val="normal"/>
        <w:pBdr>
          <w:top w:val="nil"/>
          <w:left w:val="nil"/>
          <w:bottom w:val="nil"/>
          <w:right w:val="nil"/>
          <w:between w:val="nil"/>
        </w:pBdr>
        <w:jc w:val="center"/>
        <w:rPr>
          <w:b/>
          <w:color w:val="000000"/>
        </w:rPr>
      </w:pPr>
      <w:r>
        <w:rPr>
          <w:b/>
          <w:color w:val="000000"/>
        </w:rPr>
        <w:t>1. Предмет Договора</w:t>
      </w:r>
    </w:p>
    <w:p w:rsidR="004F7116" w:rsidRDefault="008D5C46">
      <w:pPr>
        <w:pStyle w:val="normal"/>
        <w:pBdr>
          <w:top w:val="nil"/>
          <w:left w:val="nil"/>
          <w:bottom w:val="nil"/>
          <w:right w:val="nil"/>
          <w:between w:val="nil"/>
        </w:pBdr>
        <w:ind w:firstLine="426"/>
        <w:jc w:val="both"/>
        <w:rPr>
          <w:color w:val="000000"/>
        </w:rPr>
      </w:pPr>
      <w:r>
        <w:rPr>
          <w:color w:val="000000"/>
        </w:rPr>
        <w:t xml:space="preserve">  1.1. По настоящему Договору Поставщик обязуется поставить, а Покупатель принять и оплатить терминальный камень для нужд терминала </w:t>
      </w:r>
      <w:proofErr w:type="spellStart"/>
      <w:r>
        <w:rPr>
          <w:color w:val="000000"/>
        </w:rPr>
        <w:t>Клещиха</w:t>
      </w:r>
      <w:proofErr w:type="spellEnd"/>
      <w:r>
        <w:rPr>
          <w:color w:val="000000"/>
        </w:rPr>
        <w:t xml:space="preserve">, расположенного в </w:t>
      </w:r>
      <w:proofErr w:type="gramStart"/>
      <w:r>
        <w:rPr>
          <w:color w:val="000000"/>
        </w:rPr>
        <w:t>г</w:t>
      </w:r>
      <w:proofErr w:type="gramEnd"/>
      <w:r>
        <w:rPr>
          <w:color w:val="000000"/>
        </w:rPr>
        <w:t>. Новосибирске (далее – «Товар»).</w:t>
      </w:r>
    </w:p>
    <w:p w:rsidR="004F7116" w:rsidRDefault="008D5C46">
      <w:pPr>
        <w:pStyle w:val="normal"/>
        <w:pBdr>
          <w:top w:val="nil"/>
          <w:left w:val="nil"/>
          <w:bottom w:val="nil"/>
          <w:right w:val="nil"/>
          <w:between w:val="nil"/>
        </w:pBdr>
        <w:ind w:firstLine="567"/>
        <w:jc w:val="both"/>
        <w:rPr>
          <w:color w:val="000000"/>
        </w:rPr>
      </w:pPr>
      <w:r>
        <w:rPr>
          <w:color w:val="000000"/>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rsidR="004F7116" w:rsidRDefault="008D5C46">
      <w:pPr>
        <w:pStyle w:val="normal"/>
        <w:pBdr>
          <w:top w:val="nil"/>
          <w:left w:val="nil"/>
          <w:bottom w:val="nil"/>
          <w:right w:val="nil"/>
          <w:between w:val="nil"/>
        </w:pBdr>
        <w:ind w:firstLine="567"/>
        <w:jc w:val="both"/>
        <w:rPr>
          <w:color w:val="000000"/>
        </w:rPr>
      </w:pPr>
      <w:r>
        <w:rPr>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F7116" w:rsidRDefault="008D5C46">
      <w:pPr>
        <w:pStyle w:val="normal"/>
        <w:widowControl w:val="0"/>
        <w:pBdr>
          <w:top w:val="nil"/>
          <w:left w:val="nil"/>
          <w:bottom w:val="nil"/>
          <w:right w:val="nil"/>
          <w:between w:val="nil"/>
        </w:pBdr>
        <w:ind w:firstLine="567"/>
        <w:jc w:val="both"/>
        <w:rPr>
          <w:color w:val="000000"/>
        </w:rPr>
      </w:pPr>
      <w:r>
        <w:rPr>
          <w:color w:val="000000"/>
        </w:rPr>
        <w:t>1.4. В случае обязательной сертификации Товар должен поставляться с сертификатом соответствия.</w:t>
      </w:r>
    </w:p>
    <w:p w:rsidR="004F7116" w:rsidRDefault="004F7116">
      <w:pPr>
        <w:pStyle w:val="normal"/>
        <w:pBdr>
          <w:top w:val="nil"/>
          <w:left w:val="nil"/>
          <w:bottom w:val="nil"/>
          <w:right w:val="nil"/>
          <w:between w:val="nil"/>
        </w:pBdr>
        <w:ind w:firstLine="567"/>
        <w:rPr>
          <w:b/>
          <w:color w:val="000000"/>
        </w:rPr>
      </w:pPr>
    </w:p>
    <w:p w:rsidR="004F7116" w:rsidRDefault="008D5C46">
      <w:pPr>
        <w:pStyle w:val="normal"/>
        <w:pBdr>
          <w:top w:val="nil"/>
          <w:left w:val="nil"/>
          <w:bottom w:val="nil"/>
          <w:right w:val="nil"/>
          <w:between w:val="nil"/>
        </w:pBdr>
        <w:jc w:val="center"/>
        <w:rPr>
          <w:b/>
          <w:color w:val="000000"/>
        </w:rPr>
      </w:pPr>
      <w:r>
        <w:rPr>
          <w:b/>
          <w:color w:val="000000"/>
        </w:rPr>
        <w:t>2. Цена Договора и порядок расчетов</w:t>
      </w:r>
    </w:p>
    <w:p w:rsidR="004F7116" w:rsidRDefault="008D5C46">
      <w:pPr>
        <w:pStyle w:val="normal"/>
        <w:pBdr>
          <w:top w:val="nil"/>
          <w:left w:val="nil"/>
          <w:bottom w:val="nil"/>
          <w:right w:val="nil"/>
          <w:between w:val="nil"/>
        </w:pBdr>
        <w:ind w:firstLine="567"/>
        <w:jc w:val="both"/>
        <w:rPr>
          <w:color w:val="000000"/>
        </w:rPr>
      </w:pPr>
      <w:r>
        <w:rPr>
          <w:color w:val="000000"/>
        </w:rPr>
        <w:t>2.1. Стоимость поставки Товара в соответствии со Спецификацией №1 составляет</w:t>
      </w:r>
      <w:proofErr w:type="gramStart"/>
      <w:r>
        <w:rPr>
          <w:color w:val="000000"/>
        </w:rPr>
        <w:t xml:space="preserve"> _____________(____________________) </w:t>
      </w:r>
      <w:proofErr w:type="gramEnd"/>
      <w:r>
        <w:rPr>
          <w:color w:val="000000"/>
        </w:rPr>
        <w:t xml:space="preserve">рублей, в том числе </w:t>
      </w:r>
      <w:r>
        <w:rPr>
          <w:color w:val="000000"/>
        </w:rPr>
        <w:br/>
        <w:t>НДС –______%_____________ (____________________)  рублей.</w:t>
      </w:r>
    </w:p>
    <w:p w:rsidR="004F7116" w:rsidRDefault="008D5C46">
      <w:pPr>
        <w:pStyle w:val="normal"/>
        <w:pBdr>
          <w:top w:val="nil"/>
          <w:left w:val="nil"/>
          <w:bottom w:val="nil"/>
          <w:right w:val="nil"/>
          <w:between w:val="nil"/>
        </w:pBdr>
        <w:jc w:val="both"/>
        <w:rPr>
          <w:i/>
          <w:color w:val="000000"/>
        </w:rPr>
      </w:pPr>
      <w:r>
        <w:rPr>
          <w:color w:val="000000"/>
        </w:rPr>
        <w:t xml:space="preserve">         2.2. Оплата Товара производится Покупателем по безналичному расчету в следующем порядке </w:t>
      </w:r>
      <w:r>
        <w:rPr>
          <w:i/>
          <w:color w:val="000000"/>
        </w:rPr>
        <w:t xml:space="preserve">(выбрать </w:t>
      </w:r>
      <w:proofErr w:type="gramStart"/>
      <w:r>
        <w:rPr>
          <w:i/>
          <w:color w:val="000000"/>
        </w:rPr>
        <w:t>необходимое</w:t>
      </w:r>
      <w:proofErr w:type="gramEnd"/>
      <w:r>
        <w:rPr>
          <w:i/>
          <w:color w:val="000000"/>
        </w:rPr>
        <w:t>):</w:t>
      </w:r>
    </w:p>
    <w:p w:rsidR="004F7116" w:rsidRDefault="008D5C46">
      <w:pPr>
        <w:pStyle w:val="normal"/>
        <w:pBdr>
          <w:top w:val="nil"/>
          <w:left w:val="nil"/>
          <w:bottom w:val="nil"/>
          <w:right w:val="nil"/>
          <w:between w:val="nil"/>
        </w:pBdr>
        <w:ind w:firstLine="708"/>
        <w:jc w:val="both"/>
        <w:rPr>
          <w:i/>
          <w:color w:val="000000"/>
        </w:rPr>
      </w:pPr>
      <w:r>
        <w:rPr>
          <w:i/>
          <w:color w:val="000000"/>
        </w:rPr>
        <w:t>Оплата Товара производится Покупателем по безналичному расчету в следующем порядке:</w:t>
      </w:r>
    </w:p>
    <w:p w:rsidR="004F7116" w:rsidRDefault="008D5C46">
      <w:pPr>
        <w:pStyle w:val="normal"/>
        <w:pBdr>
          <w:top w:val="nil"/>
          <w:left w:val="nil"/>
          <w:bottom w:val="nil"/>
          <w:right w:val="nil"/>
          <w:between w:val="nil"/>
        </w:pBdr>
        <w:ind w:firstLine="709"/>
        <w:jc w:val="both"/>
        <w:rPr>
          <w:i/>
          <w:color w:val="000000"/>
        </w:rPr>
      </w:pPr>
      <w:r>
        <w:rPr>
          <w:i/>
          <w:color w:val="000000"/>
        </w:rPr>
        <w:t>Вариант 1. Оплата поставки товара производится в безналичном порядке путем перечисления Покупателем денежных сре</w:t>
      </w:r>
      <w:proofErr w:type="gramStart"/>
      <w:r>
        <w:rPr>
          <w:i/>
          <w:color w:val="000000"/>
        </w:rPr>
        <w:t>дств в р</w:t>
      </w:r>
      <w:proofErr w:type="gramEnd"/>
      <w:r>
        <w:rPr>
          <w:i/>
          <w:color w:val="000000"/>
        </w:rPr>
        <w:t xml:space="preserve">азмере 100 % (ста) процентов стоимости </w:t>
      </w:r>
      <w:r>
        <w:rPr>
          <w:i/>
          <w:color w:val="000000"/>
        </w:rPr>
        <w:lastRenderedPageBreak/>
        <w:t xml:space="preserve">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4F7116" w:rsidRDefault="008D5C46">
      <w:pPr>
        <w:pStyle w:val="normal"/>
        <w:pBdr>
          <w:top w:val="nil"/>
          <w:left w:val="nil"/>
          <w:bottom w:val="nil"/>
          <w:right w:val="nil"/>
          <w:between w:val="nil"/>
        </w:pBdr>
        <w:ind w:firstLine="709"/>
        <w:jc w:val="both"/>
        <w:rPr>
          <w:i/>
          <w:color w:val="000000"/>
        </w:rPr>
      </w:pPr>
      <w:r>
        <w:rPr>
          <w:i/>
          <w:color w:val="000000"/>
        </w:rPr>
        <w:t>Вариант 2. Может быть предусмотрен авансовый платеж, который не должен превышать</w:t>
      </w:r>
      <w:proofErr w:type="gramStart"/>
      <w:r>
        <w:rPr>
          <w:i/>
          <w:color w:val="000000"/>
        </w:rPr>
        <w:t xml:space="preserve"> </w:t>
      </w:r>
      <w:r>
        <w:t>_____________</w:t>
      </w:r>
      <w:r>
        <w:rPr>
          <w:i/>
          <w:color w:val="000000"/>
        </w:rPr>
        <w:t>% (</w:t>
      </w:r>
      <w:r>
        <w:t>____________________</w:t>
      </w:r>
      <w:r>
        <w:rPr>
          <w:i/>
          <w:color w:val="000000"/>
        </w:rPr>
        <w:t xml:space="preserve">) </w:t>
      </w:r>
      <w:proofErr w:type="gramEnd"/>
      <w:r>
        <w:rPr>
          <w:i/>
          <w:color w:val="000000"/>
        </w:rPr>
        <w:t xml:space="preserve">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w:t>
      </w:r>
      <w:r>
        <w:rPr>
          <w:i/>
        </w:rPr>
        <w:t>3</w:t>
      </w:r>
      <w:r>
        <w:rPr>
          <w:i/>
          <w:color w:val="000000"/>
        </w:rPr>
        <w:t xml:space="preserve"> к настоящему Договору.  В случае авансового платежа оплата производится Покупателем в следующем порядке:   </w:t>
      </w:r>
    </w:p>
    <w:p w:rsidR="004F7116" w:rsidRDefault="008D5C46">
      <w:pPr>
        <w:pStyle w:val="normal"/>
        <w:pBdr>
          <w:top w:val="nil"/>
          <w:left w:val="nil"/>
          <w:bottom w:val="nil"/>
          <w:right w:val="nil"/>
          <w:between w:val="nil"/>
        </w:pBdr>
        <w:ind w:firstLine="284"/>
        <w:jc w:val="both"/>
        <w:rPr>
          <w:i/>
          <w:color w:val="000000"/>
        </w:rPr>
      </w:pPr>
      <w:r>
        <w:rPr>
          <w:i/>
          <w:color w:val="000000"/>
        </w:rPr>
        <w:t>- аванс в размере не более</w:t>
      </w:r>
      <w:proofErr w:type="gramStart"/>
      <w:r>
        <w:rPr>
          <w:i/>
          <w:color w:val="000000"/>
        </w:rPr>
        <w:t xml:space="preserve"> </w:t>
      </w:r>
      <w:r>
        <w:t>_____________</w:t>
      </w:r>
      <w:r>
        <w:rPr>
          <w:i/>
          <w:color w:val="000000"/>
        </w:rPr>
        <w:t>% (</w:t>
      </w:r>
      <w:r>
        <w:t>____________________</w:t>
      </w:r>
      <w:r>
        <w:rPr>
          <w:i/>
          <w:color w:val="000000"/>
        </w:rPr>
        <w:t xml:space="preserve">) </w:t>
      </w:r>
      <w:proofErr w:type="gramEnd"/>
      <w:r>
        <w:rPr>
          <w:i/>
          <w:color w:val="000000"/>
        </w:rPr>
        <w:t xml:space="preserve">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4F7116" w:rsidRDefault="008D5C46">
      <w:pPr>
        <w:pStyle w:val="normal"/>
        <w:pBdr>
          <w:top w:val="nil"/>
          <w:left w:val="nil"/>
          <w:bottom w:val="nil"/>
          <w:right w:val="nil"/>
          <w:between w:val="nil"/>
        </w:pBdr>
        <w:ind w:firstLine="284"/>
        <w:jc w:val="both"/>
        <w:rPr>
          <w:i/>
          <w:color w:val="000000"/>
        </w:rPr>
      </w:pPr>
      <w:r>
        <w:rPr>
          <w:i/>
          <w:color w:val="000000"/>
        </w:rPr>
        <w:t>- окончательный расчет в размере не менее</w:t>
      </w:r>
      <w:proofErr w:type="gramStart"/>
      <w:r>
        <w:rPr>
          <w:i/>
          <w:color w:val="000000"/>
        </w:rPr>
        <w:t xml:space="preserve"> </w:t>
      </w:r>
      <w:r>
        <w:t>_____________</w:t>
      </w:r>
      <w:r>
        <w:rPr>
          <w:i/>
          <w:color w:val="000000"/>
        </w:rPr>
        <w:t>% (</w:t>
      </w:r>
      <w:r>
        <w:t>____________________</w:t>
      </w:r>
      <w:r>
        <w:rPr>
          <w:i/>
          <w:color w:val="000000"/>
        </w:rPr>
        <w:t xml:space="preserve">) </w:t>
      </w:r>
      <w:proofErr w:type="gramEnd"/>
      <w:r>
        <w:rPr>
          <w:i/>
          <w:color w:val="000000"/>
        </w:rPr>
        <w:t>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4F7116" w:rsidRDefault="008D5C46">
      <w:pPr>
        <w:pStyle w:val="normal"/>
        <w:pBdr>
          <w:top w:val="nil"/>
          <w:left w:val="nil"/>
          <w:bottom w:val="nil"/>
          <w:right w:val="nil"/>
          <w:between w:val="nil"/>
        </w:pBdr>
        <w:ind w:firstLine="709"/>
        <w:jc w:val="both"/>
        <w:rPr>
          <w:color w:val="000000"/>
        </w:rPr>
      </w:pPr>
      <w:r>
        <w:rPr>
          <w:i/>
          <w:color w:val="000000"/>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w:t>
      </w:r>
      <w:proofErr w:type="gramStart"/>
      <w:r>
        <w:rPr>
          <w:i/>
          <w:color w:val="000000"/>
        </w:rPr>
        <w:t>с даты подписания</w:t>
      </w:r>
      <w:proofErr w:type="gramEnd"/>
      <w:r>
        <w:rPr>
          <w:i/>
          <w:color w:val="000000"/>
        </w:rPr>
        <w:t xml:space="preserve"> договора. </w:t>
      </w:r>
      <w:proofErr w:type="gramStart"/>
      <w:r>
        <w:rPr>
          <w:i/>
          <w:color w:val="000000"/>
        </w:rPr>
        <w:t>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Pr>
          <w:i/>
          <w:color w:val="000000"/>
        </w:rPr>
        <w:t xml:space="preserve"> Оплата услуг производится по безналичному расчету</w:t>
      </w:r>
      <w:r>
        <w:rPr>
          <w:color w:val="000000"/>
        </w:rPr>
        <w:t>.</w:t>
      </w:r>
    </w:p>
    <w:p w:rsidR="004F7116" w:rsidRDefault="008D5C46">
      <w:pPr>
        <w:pStyle w:val="normal"/>
        <w:pBdr>
          <w:top w:val="nil"/>
          <w:left w:val="nil"/>
          <w:bottom w:val="nil"/>
          <w:right w:val="nil"/>
          <w:between w:val="nil"/>
        </w:pBdr>
        <w:ind w:firstLine="709"/>
        <w:jc w:val="both"/>
        <w:rPr>
          <w:color w:val="000000"/>
        </w:rPr>
      </w:pPr>
      <w:r>
        <w:rPr>
          <w:color w:val="000000"/>
        </w:rPr>
        <w:t xml:space="preserve">2.3. Цена договора в процессе исполнения договора может быть увеличена по соглашению сторон без проведения дополнительных закупочных процедур не более чем на 10 (десять)% от цены договора за счет увеличения объёма закупаемого Товара, при этом цена за единицу Товара остаётся неизменной. </w:t>
      </w:r>
    </w:p>
    <w:p w:rsidR="004F7116" w:rsidRDefault="004F7116">
      <w:pPr>
        <w:pStyle w:val="normal"/>
        <w:pBdr>
          <w:top w:val="nil"/>
          <w:left w:val="nil"/>
          <w:bottom w:val="nil"/>
          <w:right w:val="nil"/>
          <w:between w:val="nil"/>
        </w:pBdr>
        <w:jc w:val="both"/>
        <w:rPr>
          <w:color w:val="000000"/>
        </w:rPr>
      </w:pPr>
    </w:p>
    <w:p w:rsidR="004F7116" w:rsidRDefault="008D5C46">
      <w:pPr>
        <w:pStyle w:val="normal"/>
        <w:pBdr>
          <w:top w:val="nil"/>
          <w:left w:val="nil"/>
          <w:bottom w:val="nil"/>
          <w:right w:val="nil"/>
          <w:between w:val="nil"/>
        </w:pBdr>
        <w:jc w:val="center"/>
        <w:rPr>
          <w:b/>
          <w:color w:val="000000"/>
        </w:rPr>
      </w:pPr>
      <w:r>
        <w:rPr>
          <w:b/>
          <w:color w:val="000000"/>
        </w:rPr>
        <w:t>3. Условия поставки Товара</w:t>
      </w:r>
    </w:p>
    <w:p w:rsidR="004F7116" w:rsidRDefault="008D5C46">
      <w:pPr>
        <w:pStyle w:val="normal"/>
        <w:pBdr>
          <w:top w:val="nil"/>
          <w:left w:val="nil"/>
          <w:bottom w:val="nil"/>
          <w:right w:val="nil"/>
          <w:between w:val="nil"/>
        </w:pBdr>
        <w:ind w:firstLine="567"/>
        <w:jc w:val="both"/>
        <w:rPr>
          <w:color w:val="000000"/>
        </w:rPr>
      </w:pPr>
      <w:r>
        <w:rPr>
          <w:color w:val="000000"/>
        </w:rPr>
        <w:t xml:space="preserve">3.1. 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4F7116" w:rsidRDefault="008D5C46">
      <w:pPr>
        <w:pStyle w:val="normal"/>
        <w:pBdr>
          <w:top w:val="nil"/>
          <w:left w:val="nil"/>
          <w:bottom w:val="nil"/>
          <w:right w:val="nil"/>
          <w:between w:val="nil"/>
        </w:pBdr>
        <w:ind w:firstLine="567"/>
        <w:jc w:val="both"/>
        <w:rPr>
          <w:color w:val="000000"/>
        </w:rPr>
      </w:pPr>
      <w:r>
        <w:rPr>
          <w:color w:val="000000"/>
        </w:rPr>
        <w:t>3.2. Поставщик в течение 1 (одного) календарного дня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4F7116" w:rsidRDefault="008D5C46">
      <w:pPr>
        <w:pStyle w:val="normal"/>
        <w:pBdr>
          <w:top w:val="nil"/>
          <w:left w:val="nil"/>
          <w:bottom w:val="nil"/>
          <w:right w:val="nil"/>
          <w:between w:val="nil"/>
        </w:pBdr>
        <w:ind w:firstLine="567"/>
        <w:jc w:val="both"/>
        <w:rPr>
          <w:color w:val="000000"/>
        </w:rPr>
      </w:pPr>
      <w:r>
        <w:rPr>
          <w:color w:val="000000"/>
        </w:rPr>
        <w:t xml:space="preserve">3.3. Поставка Товара Покупателю по настоящему Договору осуществляется Поставщиком за свой счет на адрес: ____________________ (в зависимости от </w:t>
      </w:r>
      <w:r>
        <w:t>варианта</w:t>
      </w:r>
      <w:r>
        <w:rPr>
          <w:color w:val="000000"/>
        </w:rPr>
        <w:t xml:space="preserve"> Поставки).</w:t>
      </w:r>
    </w:p>
    <w:p w:rsidR="004F7116" w:rsidRDefault="008D5C46">
      <w:pPr>
        <w:pStyle w:val="normal"/>
        <w:widowControl w:val="0"/>
        <w:pBdr>
          <w:top w:val="nil"/>
          <w:left w:val="nil"/>
          <w:bottom w:val="nil"/>
          <w:right w:val="nil"/>
          <w:between w:val="nil"/>
        </w:pBdr>
        <w:ind w:firstLine="567"/>
        <w:jc w:val="both"/>
        <w:rPr>
          <w:color w:val="000000"/>
        </w:rPr>
      </w:pPr>
      <w:r>
        <w:rPr>
          <w:color w:val="000000"/>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4F7116" w:rsidRDefault="008D5C46">
      <w:pPr>
        <w:pStyle w:val="normal"/>
        <w:widowControl w:val="0"/>
        <w:pBdr>
          <w:top w:val="nil"/>
          <w:left w:val="nil"/>
          <w:bottom w:val="nil"/>
          <w:right w:val="nil"/>
          <w:between w:val="nil"/>
        </w:pBdr>
        <w:ind w:firstLine="567"/>
        <w:jc w:val="both"/>
        <w:rPr>
          <w:color w:val="000000"/>
        </w:rPr>
      </w:pPr>
      <w:r>
        <w:rPr>
          <w:color w:val="000000"/>
        </w:rPr>
        <w:t xml:space="preserve"> 1)  документ, удостоверяющий личность представителя Покупателя;  </w:t>
      </w:r>
    </w:p>
    <w:p w:rsidR="004F7116" w:rsidRDefault="008D5C46">
      <w:pPr>
        <w:pStyle w:val="normal"/>
        <w:widowControl w:val="0"/>
        <w:pBdr>
          <w:top w:val="nil"/>
          <w:left w:val="nil"/>
          <w:bottom w:val="nil"/>
          <w:right w:val="nil"/>
          <w:between w:val="nil"/>
        </w:pBdr>
        <w:ind w:firstLine="567"/>
        <w:jc w:val="both"/>
        <w:rPr>
          <w:color w:val="000000"/>
        </w:rPr>
      </w:pPr>
      <w:r>
        <w:rPr>
          <w:color w:val="000000"/>
        </w:rPr>
        <w:t xml:space="preserve"> 2) доверенность на представителя Покупателя, оформленную надлежащим образом. </w:t>
      </w:r>
    </w:p>
    <w:p w:rsidR="004F7116" w:rsidRDefault="008D5C46">
      <w:pPr>
        <w:pStyle w:val="normal"/>
        <w:widowControl w:val="0"/>
        <w:pBdr>
          <w:top w:val="nil"/>
          <w:left w:val="nil"/>
          <w:bottom w:val="nil"/>
          <w:right w:val="nil"/>
          <w:between w:val="nil"/>
        </w:pBdr>
        <w:jc w:val="both"/>
        <w:rPr>
          <w:color w:val="000000"/>
        </w:rPr>
      </w:pPr>
      <w:r>
        <w:rPr>
          <w:color w:val="000000"/>
        </w:rPr>
        <w:t>Представитель Поставщика перед приемкой доставленного Товара предъявляет Покупателю следующие документы:</w:t>
      </w:r>
    </w:p>
    <w:p w:rsidR="004F7116" w:rsidRDefault="008D5C46">
      <w:pPr>
        <w:pStyle w:val="normal"/>
        <w:widowControl w:val="0"/>
        <w:pBdr>
          <w:top w:val="nil"/>
          <w:left w:val="nil"/>
          <w:bottom w:val="nil"/>
          <w:right w:val="nil"/>
          <w:between w:val="nil"/>
        </w:pBdr>
        <w:ind w:firstLine="567"/>
        <w:jc w:val="both"/>
        <w:rPr>
          <w:color w:val="000000"/>
        </w:rPr>
      </w:pPr>
      <w:r>
        <w:rPr>
          <w:color w:val="000000"/>
        </w:rPr>
        <w:t xml:space="preserve">1)  документ, удостоверяющий личность представителя Поставщика;  </w:t>
      </w:r>
    </w:p>
    <w:p w:rsidR="004F7116" w:rsidRDefault="008D5C46">
      <w:pPr>
        <w:pStyle w:val="normal"/>
        <w:widowControl w:val="0"/>
        <w:pBdr>
          <w:top w:val="nil"/>
          <w:left w:val="nil"/>
          <w:bottom w:val="nil"/>
          <w:right w:val="nil"/>
          <w:between w:val="nil"/>
        </w:pBdr>
        <w:ind w:firstLine="567"/>
        <w:jc w:val="both"/>
        <w:rPr>
          <w:color w:val="000000"/>
        </w:rPr>
      </w:pPr>
      <w:r>
        <w:rPr>
          <w:color w:val="000000"/>
        </w:rPr>
        <w:t>2) доверенность на представителя Поставщика, оформленную надлежащим образом;</w:t>
      </w:r>
    </w:p>
    <w:p w:rsidR="004F7116" w:rsidRDefault="008D5C46">
      <w:pPr>
        <w:pStyle w:val="normal"/>
        <w:widowControl w:val="0"/>
        <w:pBdr>
          <w:top w:val="nil"/>
          <w:left w:val="nil"/>
          <w:bottom w:val="nil"/>
          <w:right w:val="nil"/>
          <w:between w:val="nil"/>
        </w:pBdr>
        <w:ind w:firstLine="567"/>
        <w:jc w:val="both"/>
        <w:rPr>
          <w:color w:val="000000"/>
        </w:rPr>
      </w:pPr>
      <w:r>
        <w:rPr>
          <w:color w:val="000000"/>
        </w:rPr>
        <w:lastRenderedPageBreak/>
        <w:t>3) Паспорт качества на Товар;</w:t>
      </w:r>
    </w:p>
    <w:p w:rsidR="004F7116" w:rsidRDefault="008D5C46">
      <w:pPr>
        <w:pStyle w:val="normal"/>
        <w:widowControl w:val="0"/>
        <w:pBdr>
          <w:top w:val="nil"/>
          <w:left w:val="nil"/>
          <w:bottom w:val="nil"/>
          <w:right w:val="nil"/>
          <w:between w:val="nil"/>
        </w:pBdr>
        <w:ind w:firstLine="567"/>
        <w:jc w:val="both"/>
        <w:rPr>
          <w:color w:val="000000"/>
        </w:rPr>
      </w:pPr>
      <w:r>
        <w:rPr>
          <w:color w:val="000000"/>
        </w:rPr>
        <w:t>4) Сертификат соответствия на товар.</w:t>
      </w:r>
    </w:p>
    <w:p w:rsidR="004F7116" w:rsidRDefault="008D5C46">
      <w:pPr>
        <w:pStyle w:val="normal"/>
        <w:widowControl w:val="0"/>
        <w:pBdr>
          <w:top w:val="nil"/>
          <w:left w:val="nil"/>
          <w:bottom w:val="nil"/>
          <w:right w:val="nil"/>
          <w:between w:val="nil"/>
        </w:pBdr>
        <w:ind w:firstLine="567"/>
        <w:jc w:val="both"/>
        <w:rPr>
          <w:color w:val="000000"/>
        </w:rPr>
      </w:pPr>
      <w:r>
        <w:rPr>
          <w:color w:val="000000"/>
        </w:rPr>
        <w:t xml:space="preserve">3.5. </w:t>
      </w:r>
      <w:proofErr w:type="gramStart"/>
      <w:r>
        <w:rPr>
          <w:color w:val="000000"/>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color w:val="000000"/>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продлевается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4F7116" w:rsidRDefault="008D5C46">
      <w:pPr>
        <w:pStyle w:val="normal"/>
        <w:widowControl w:val="0"/>
        <w:pBdr>
          <w:top w:val="nil"/>
          <w:left w:val="nil"/>
          <w:bottom w:val="nil"/>
          <w:right w:val="nil"/>
          <w:between w:val="nil"/>
        </w:pBdr>
        <w:ind w:firstLine="567"/>
        <w:jc w:val="both"/>
        <w:rPr>
          <w:color w:val="000000"/>
        </w:rPr>
      </w:pPr>
      <w:r>
        <w:rPr>
          <w:color w:val="000000"/>
        </w:rPr>
        <w:t>3.6.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4F7116" w:rsidRDefault="008D5C46">
      <w:pPr>
        <w:pStyle w:val="normal"/>
        <w:widowControl w:val="0"/>
        <w:pBdr>
          <w:top w:val="nil"/>
          <w:left w:val="nil"/>
          <w:bottom w:val="nil"/>
          <w:right w:val="nil"/>
          <w:between w:val="nil"/>
        </w:pBdr>
        <w:ind w:firstLine="567"/>
        <w:jc w:val="both"/>
        <w:rPr>
          <w:color w:val="000000"/>
        </w:rPr>
      </w:pPr>
      <w:r>
        <w:rPr>
          <w:color w:val="000000"/>
        </w:rPr>
        <w:t xml:space="preserve">3.7.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4F7116" w:rsidRDefault="008D5C46">
      <w:pPr>
        <w:pStyle w:val="normal"/>
        <w:widowControl w:val="0"/>
        <w:pBdr>
          <w:top w:val="nil"/>
          <w:left w:val="nil"/>
          <w:bottom w:val="nil"/>
          <w:right w:val="nil"/>
          <w:between w:val="nil"/>
        </w:pBdr>
        <w:ind w:firstLine="567"/>
        <w:jc w:val="both"/>
        <w:rPr>
          <w:color w:val="000000"/>
        </w:rPr>
      </w:pPr>
      <w:r>
        <w:rPr>
          <w:color w:val="000000"/>
        </w:rPr>
        <w:t xml:space="preserve">3.8. В случае выявления в ходе </w:t>
      </w:r>
      <w:proofErr w:type="gramStart"/>
      <w:r>
        <w:rPr>
          <w:color w:val="000000"/>
        </w:rPr>
        <w:t>осуществления приемки Товара несоответствия Товара</w:t>
      </w:r>
      <w:proofErr w:type="gramEnd"/>
      <w:r>
        <w:rPr>
          <w:color w:val="000000"/>
        </w:rPr>
        <w:t xml:space="preserve"> условиям настоящего Договора, Сторонами составляется акт с перечнем недостатков и со сроками их устранения за счет Поставщика.</w:t>
      </w:r>
    </w:p>
    <w:p w:rsidR="004F7116" w:rsidRDefault="008D5C46">
      <w:pPr>
        <w:pStyle w:val="normal"/>
        <w:pBdr>
          <w:top w:val="nil"/>
          <w:left w:val="nil"/>
          <w:bottom w:val="nil"/>
          <w:right w:val="nil"/>
          <w:between w:val="nil"/>
        </w:pBdr>
        <w:ind w:firstLine="567"/>
        <w:jc w:val="both"/>
        <w:rPr>
          <w:color w:val="000000"/>
        </w:rPr>
      </w:pPr>
      <w:r>
        <w:rPr>
          <w:color w:val="000000"/>
        </w:rPr>
        <w:t xml:space="preserve">3.9. Датой поставки Товара считается дата подписания Сторонами товарной накладной (ТОРГ-12) либо УПД. </w:t>
      </w:r>
    </w:p>
    <w:p w:rsidR="004F7116" w:rsidRDefault="008D5C46">
      <w:pPr>
        <w:pStyle w:val="normal"/>
        <w:pBdr>
          <w:top w:val="nil"/>
          <w:left w:val="nil"/>
          <w:bottom w:val="nil"/>
          <w:right w:val="nil"/>
          <w:between w:val="nil"/>
        </w:pBdr>
        <w:ind w:firstLine="567"/>
        <w:jc w:val="both"/>
        <w:rPr>
          <w:color w:val="000000"/>
        </w:rPr>
      </w:pPr>
      <w:r>
        <w:rPr>
          <w:color w:val="000000"/>
        </w:rPr>
        <w:t>3.10. Срок поставки</w:t>
      </w:r>
      <w:proofErr w:type="gramStart"/>
      <w:r>
        <w:rPr>
          <w:color w:val="000000"/>
        </w:rPr>
        <w:t xml:space="preserve"> – ___ (__________________) </w:t>
      </w:r>
      <w:proofErr w:type="gramEnd"/>
      <w:r>
        <w:rPr>
          <w:color w:val="000000"/>
        </w:rPr>
        <w:t>календарных дней с даты подписания договора.</w:t>
      </w:r>
    </w:p>
    <w:p w:rsidR="004F7116" w:rsidRDefault="008D5C46">
      <w:pPr>
        <w:pStyle w:val="normal"/>
        <w:keepNext/>
        <w:keepLines/>
        <w:pBdr>
          <w:top w:val="nil"/>
          <w:left w:val="nil"/>
          <w:bottom w:val="nil"/>
          <w:right w:val="nil"/>
          <w:between w:val="nil"/>
        </w:pBdr>
        <w:ind w:firstLine="567"/>
        <w:jc w:val="both"/>
        <w:rPr>
          <w:color w:val="000000"/>
        </w:rPr>
      </w:pPr>
      <w:r>
        <w:t xml:space="preserve">3.11. </w:t>
      </w:r>
      <w:r>
        <w:rPr>
          <w:color w:val="000000"/>
        </w:rPr>
        <w:t>Стороны в рамках настоящего Договора оформля</w:t>
      </w:r>
      <w:r>
        <w:t xml:space="preserve">ют документы </w:t>
      </w:r>
      <w:r>
        <w:rPr>
          <w:color w:val="000000"/>
        </w:rPr>
        <w:t xml:space="preserve"> в электронной форме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 xml:space="preserve">). </w:t>
      </w:r>
    </w:p>
    <w:p w:rsidR="004F7116" w:rsidRDefault="008D5C46">
      <w:pPr>
        <w:pStyle w:val="normal"/>
        <w:keepNext/>
        <w:keepLines/>
        <w:pBdr>
          <w:top w:val="nil"/>
          <w:left w:val="nil"/>
          <w:bottom w:val="nil"/>
          <w:right w:val="nil"/>
          <w:between w:val="nil"/>
        </w:pBdr>
        <w:ind w:firstLine="567"/>
        <w:jc w:val="both"/>
        <w:rPr>
          <w:color w:val="000000"/>
        </w:rPr>
      </w:pPr>
      <w:r>
        <w:t xml:space="preserve">Порядок организации электронного документооборота согласован Сторонами в Приложении №5 к настоящему Договору. </w:t>
      </w: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№5а к настоящему </w:t>
      </w:r>
      <w:r>
        <w:t>Договору</w:t>
      </w:r>
      <w:r>
        <w:rPr>
          <w:color w:val="000000"/>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4F7116" w:rsidRDefault="008D5C46">
      <w:pPr>
        <w:pStyle w:val="normal"/>
        <w:keepNext/>
        <w:keepLines/>
        <w:pBdr>
          <w:top w:val="nil"/>
          <w:left w:val="nil"/>
          <w:bottom w:val="nil"/>
          <w:right w:val="nil"/>
          <w:between w:val="nil"/>
        </w:pBdr>
        <w:ind w:firstLine="567"/>
        <w:jc w:val="both"/>
        <w:rPr>
          <w:color w:val="000000"/>
        </w:rPr>
      </w:pPr>
      <w:r>
        <w:rPr>
          <w:color w:val="000000"/>
        </w:rPr>
        <w:t xml:space="preserve"> </w:t>
      </w:r>
      <w:proofErr w:type="gramStart"/>
      <w:r>
        <w:rPr>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4F7116" w:rsidRDefault="008D5C46">
      <w:pPr>
        <w:pStyle w:val="normal"/>
        <w:keepNext/>
        <w:keepLines/>
        <w:pBdr>
          <w:top w:val="nil"/>
          <w:left w:val="nil"/>
          <w:bottom w:val="nil"/>
          <w:right w:val="nil"/>
          <w:between w:val="nil"/>
        </w:pBdr>
        <w:ind w:firstLine="567"/>
        <w:jc w:val="both"/>
        <w:rPr>
          <w:color w:val="000000"/>
        </w:rPr>
      </w:pPr>
      <w:r>
        <w:rPr>
          <w:color w:val="000000"/>
        </w:rPr>
        <w:t xml:space="preserve">Сторона, использующая ключ квалифицированной электронной подписи, обязана соблюдать его конфиденциальность. </w:t>
      </w:r>
    </w:p>
    <w:p w:rsidR="004F7116" w:rsidRDefault="008D5C46">
      <w:pPr>
        <w:pStyle w:val="normal"/>
        <w:keepNext/>
        <w:keepLines/>
        <w:pBdr>
          <w:top w:val="nil"/>
          <w:left w:val="nil"/>
          <w:bottom w:val="nil"/>
          <w:right w:val="nil"/>
          <w:between w:val="nil"/>
        </w:pBdr>
        <w:ind w:firstLine="56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F7116" w:rsidRDefault="004F7116">
      <w:pPr>
        <w:pStyle w:val="normal"/>
        <w:pBdr>
          <w:top w:val="nil"/>
          <w:left w:val="nil"/>
          <w:bottom w:val="nil"/>
          <w:right w:val="nil"/>
          <w:between w:val="nil"/>
        </w:pBdr>
        <w:ind w:firstLine="567"/>
        <w:jc w:val="both"/>
        <w:rPr>
          <w:color w:val="000000"/>
        </w:rPr>
      </w:pPr>
    </w:p>
    <w:p w:rsidR="004F7116" w:rsidRDefault="008D5C46">
      <w:pPr>
        <w:pStyle w:val="normal"/>
        <w:widowControl w:val="0"/>
        <w:pBdr>
          <w:top w:val="nil"/>
          <w:left w:val="nil"/>
          <w:bottom w:val="nil"/>
          <w:right w:val="nil"/>
          <w:between w:val="nil"/>
        </w:pBdr>
        <w:jc w:val="center"/>
        <w:rPr>
          <w:b/>
          <w:color w:val="000000"/>
        </w:rPr>
      </w:pPr>
      <w:r>
        <w:rPr>
          <w:b/>
          <w:color w:val="000000"/>
        </w:rPr>
        <w:t>4. Обязанности Сторон</w:t>
      </w:r>
    </w:p>
    <w:p w:rsidR="004F7116" w:rsidRDefault="008D5C46">
      <w:pPr>
        <w:pStyle w:val="normal"/>
        <w:pBdr>
          <w:top w:val="nil"/>
          <w:left w:val="nil"/>
          <w:bottom w:val="nil"/>
          <w:right w:val="nil"/>
          <w:between w:val="nil"/>
        </w:pBdr>
        <w:ind w:firstLine="567"/>
        <w:rPr>
          <w:color w:val="000000"/>
        </w:rPr>
      </w:pPr>
      <w:r>
        <w:rPr>
          <w:color w:val="000000"/>
        </w:rPr>
        <w:t>4.1. Поставщик обязан:</w:t>
      </w:r>
    </w:p>
    <w:p w:rsidR="004F7116" w:rsidRDefault="008D5C46">
      <w:pPr>
        <w:pStyle w:val="normal"/>
        <w:pBdr>
          <w:top w:val="nil"/>
          <w:left w:val="nil"/>
          <w:bottom w:val="nil"/>
          <w:right w:val="nil"/>
          <w:between w:val="nil"/>
        </w:pBdr>
        <w:ind w:firstLine="567"/>
        <w:jc w:val="both"/>
        <w:rPr>
          <w:color w:val="000000"/>
        </w:rPr>
      </w:pPr>
      <w:r>
        <w:rPr>
          <w:color w:val="000000"/>
        </w:rPr>
        <w:t xml:space="preserve">4.1.1. Осуществлять поставку Товара в количестве и сроки, предусмотренные условиями настоящего Договора и Спецификациями. </w:t>
      </w:r>
    </w:p>
    <w:p w:rsidR="004F7116" w:rsidRDefault="008D5C46">
      <w:pPr>
        <w:pStyle w:val="normal"/>
        <w:pBdr>
          <w:top w:val="nil"/>
          <w:left w:val="nil"/>
          <w:bottom w:val="nil"/>
          <w:right w:val="nil"/>
          <w:between w:val="nil"/>
        </w:pBdr>
        <w:ind w:firstLine="567"/>
        <w:jc w:val="both"/>
        <w:rPr>
          <w:color w:val="000000"/>
        </w:rPr>
      </w:pPr>
      <w:r>
        <w:rPr>
          <w:color w:val="000000"/>
        </w:rPr>
        <w:lastRenderedPageBreak/>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F7116" w:rsidRDefault="008D5C46">
      <w:pPr>
        <w:pStyle w:val="normal"/>
        <w:pBdr>
          <w:top w:val="nil"/>
          <w:left w:val="nil"/>
          <w:bottom w:val="nil"/>
          <w:right w:val="nil"/>
          <w:between w:val="nil"/>
        </w:pBdr>
        <w:ind w:firstLine="567"/>
        <w:jc w:val="both"/>
        <w:rPr>
          <w:color w:val="000000"/>
        </w:rPr>
      </w:pPr>
      <w:r>
        <w:rPr>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F7116" w:rsidRDefault="008D5C46">
      <w:pPr>
        <w:pStyle w:val="normal"/>
        <w:pBdr>
          <w:top w:val="nil"/>
          <w:left w:val="nil"/>
          <w:bottom w:val="nil"/>
          <w:right w:val="nil"/>
          <w:between w:val="nil"/>
        </w:pBdr>
        <w:ind w:firstLine="567"/>
        <w:jc w:val="both"/>
        <w:rPr>
          <w:color w:val="000000"/>
        </w:rPr>
      </w:pPr>
      <w:r>
        <w:rPr>
          <w:color w:val="000000"/>
        </w:rPr>
        <w:t>4.2. Покупатель обязан:</w:t>
      </w:r>
    </w:p>
    <w:p w:rsidR="004F7116" w:rsidRDefault="008D5C46">
      <w:pPr>
        <w:pStyle w:val="normal"/>
        <w:pBdr>
          <w:top w:val="nil"/>
          <w:left w:val="nil"/>
          <w:bottom w:val="nil"/>
          <w:right w:val="nil"/>
          <w:between w:val="nil"/>
        </w:pBdr>
        <w:ind w:firstLine="567"/>
        <w:jc w:val="both"/>
        <w:rPr>
          <w:color w:val="000000"/>
        </w:rPr>
      </w:pPr>
      <w:r>
        <w:rPr>
          <w:color w:val="000000"/>
        </w:rPr>
        <w:t>4.2.1. Оплатить Товар в размерах и в сроки, установленные настоящим Договором.</w:t>
      </w:r>
    </w:p>
    <w:p w:rsidR="004F7116" w:rsidRDefault="008D5C46">
      <w:pPr>
        <w:pStyle w:val="normal"/>
        <w:pBdr>
          <w:top w:val="nil"/>
          <w:left w:val="nil"/>
          <w:bottom w:val="nil"/>
          <w:right w:val="nil"/>
          <w:between w:val="nil"/>
        </w:pBdr>
        <w:ind w:firstLine="567"/>
        <w:jc w:val="both"/>
        <w:rPr>
          <w:color w:val="000000"/>
        </w:rPr>
      </w:pPr>
      <w:r>
        <w:rPr>
          <w:color w:val="000000"/>
        </w:rPr>
        <w:t>4.2.2. Осуществлять проверку при приемке Товара по количеству и качеству в соответствии со Спецификацией.</w:t>
      </w:r>
    </w:p>
    <w:p w:rsidR="004F7116" w:rsidRDefault="008D5C46">
      <w:pPr>
        <w:pStyle w:val="normal"/>
        <w:pBdr>
          <w:top w:val="nil"/>
          <w:left w:val="nil"/>
          <w:bottom w:val="nil"/>
          <w:right w:val="nil"/>
          <w:between w:val="nil"/>
        </w:pBdr>
        <w:ind w:firstLine="567"/>
        <w:jc w:val="both"/>
        <w:rPr>
          <w:color w:val="000000"/>
        </w:rPr>
      </w:pPr>
      <w:r>
        <w:rPr>
          <w:color w:val="000000"/>
        </w:rPr>
        <w:t>4.2.3. Обеспечить явку своего представителя во время приемки Товара.</w:t>
      </w:r>
    </w:p>
    <w:p w:rsidR="004F7116" w:rsidRDefault="004F7116">
      <w:pPr>
        <w:pStyle w:val="normal"/>
        <w:pBdr>
          <w:top w:val="nil"/>
          <w:left w:val="nil"/>
          <w:bottom w:val="nil"/>
          <w:right w:val="nil"/>
          <w:between w:val="nil"/>
        </w:pBdr>
        <w:jc w:val="both"/>
        <w:rPr>
          <w:color w:val="000000"/>
        </w:rPr>
      </w:pPr>
    </w:p>
    <w:p w:rsidR="004F7116" w:rsidRDefault="008D5C46">
      <w:pPr>
        <w:pStyle w:val="normal"/>
        <w:widowControl w:val="0"/>
        <w:pBdr>
          <w:top w:val="nil"/>
          <w:left w:val="nil"/>
          <w:bottom w:val="nil"/>
          <w:right w:val="nil"/>
          <w:between w:val="nil"/>
        </w:pBdr>
        <w:jc w:val="center"/>
        <w:rPr>
          <w:b/>
          <w:color w:val="000000"/>
        </w:rPr>
      </w:pPr>
      <w:r>
        <w:rPr>
          <w:b/>
          <w:color w:val="000000"/>
        </w:rPr>
        <w:t>5. Упаковка Товара</w:t>
      </w:r>
    </w:p>
    <w:p w:rsidR="004F7116" w:rsidRDefault="008D5C46">
      <w:pPr>
        <w:pStyle w:val="normal"/>
        <w:widowControl w:val="0"/>
        <w:pBdr>
          <w:top w:val="nil"/>
          <w:left w:val="nil"/>
          <w:bottom w:val="nil"/>
          <w:right w:val="nil"/>
          <w:between w:val="nil"/>
        </w:pBdr>
        <w:ind w:firstLine="720"/>
        <w:jc w:val="both"/>
        <w:rPr>
          <w:color w:val="000000"/>
        </w:rPr>
      </w:pPr>
      <w:r>
        <w:rPr>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4F7116" w:rsidRDefault="004F7116">
      <w:pPr>
        <w:pStyle w:val="normal"/>
        <w:widowControl w:val="0"/>
        <w:pBdr>
          <w:top w:val="nil"/>
          <w:left w:val="nil"/>
          <w:bottom w:val="nil"/>
          <w:right w:val="nil"/>
          <w:between w:val="nil"/>
        </w:pBdr>
        <w:ind w:firstLine="720"/>
        <w:jc w:val="center"/>
        <w:rPr>
          <w:b/>
          <w:color w:val="000000"/>
        </w:rPr>
      </w:pPr>
    </w:p>
    <w:p w:rsidR="004F7116" w:rsidRDefault="008D5C46">
      <w:pPr>
        <w:pStyle w:val="normal"/>
        <w:widowControl w:val="0"/>
        <w:pBdr>
          <w:top w:val="nil"/>
          <w:left w:val="nil"/>
          <w:bottom w:val="nil"/>
          <w:right w:val="nil"/>
          <w:between w:val="nil"/>
        </w:pBdr>
        <w:ind w:firstLine="720"/>
        <w:jc w:val="center"/>
        <w:rPr>
          <w:b/>
          <w:color w:val="000000"/>
        </w:rPr>
      </w:pPr>
      <w:r>
        <w:rPr>
          <w:b/>
          <w:color w:val="000000"/>
        </w:rPr>
        <w:t>6.   Переход права собственности и рисков</w:t>
      </w:r>
    </w:p>
    <w:p w:rsidR="004F7116" w:rsidRDefault="008D5C46">
      <w:pPr>
        <w:pStyle w:val="normal"/>
        <w:widowControl w:val="0"/>
        <w:pBdr>
          <w:top w:val="nil"/>
          <w:left w:val="nil"/>
          <w:bottom w:val="nil"/>
          <w:right w:val="nil"/>
          <w:between w:val="nil"/>
        </w:pBdr>
        <w:ind w:firstLine="708"/>
        <w:jc w:val="both"/>
        <w:rPr>
          <w:color w:val="000000"/>
        </w:rPr>
      </w:pPr>
      <w:r>
        <w:rPr>
          <w:color w:val="000000"/>
        </w:rPr>
        <w:t xml:space="preserve">6.1. Право собственности, а также риск случайной гибели или порчи Товара переходят от Поставщика к Покупателю </w:t>
      </w:r>
      <w:proofErr w:type="gramStart"/>
      <w:r>
        <w:rPr>
          <w:color w:val="000000"/>
        </w:rPr>
        <w:t>с даты подписания</w:t>
      </w:r>
      <w:proofErr w:type="gramEnd"/>
      <w:r>
        <w:rPr>
          <w:color w:val="000000"/>
        </w:rPr>
        <w:t xml:space="preserve"> Покупателем товарной накладной (ТОРГ-12), либо УПД.</w:t>
      </w:r>
    </w:p>
    <w:p w:rsidR="004F7116" w:rsidRDefault="004F7116">
      <w:pPr>
        <w:pStyle w:val="normal"/>
        <w:widowControl w:val="0"/>
        <w:pBdr>
          <w:top w:val="nil"/>
          <w:left w:val="nil"/>
          <w:bottom w:val="nil"/>
          <w:right w:val="nil"/>
          <w:between w:val="nil"/>
        </w:pBdr>
        <w:spacing w:after="40"/>
        <w:jc w:val="both"/>
        <w:rPr>
          <w:color w:val="000000"/>
        </w:rPr>
      </w:pPr>
    </w:p>
    <w:p w:rsidR="004F7116" w:rsidRDefault="004F7116">
      <w:pPr>
        <w:pStyle w:val="normal"/>
        <w:widowControl w:val="0"/>
        <w:pBdr>
          <w:top w:val="nil"/>
          <w:left w:val="nil"/>
          <w:bottom w:val="nil"/>
          <w:right w:val="nil"/>
          <w:between w:val="nil"/>
        </w:pBdr>
        <w:ind w:firstLine="720"/>
        <w:jc w:val="center"/>
        <w:rPr>
          <w:b/>
          <w:color w:val="000000"/>
        </w:rPr>
      </w:pPr>
    </w:p>
    <w:p w:rsidR="004F7116" w:rsidRDefault="008D5C46">
      <w:pPr>
        <w:pStyle w:val="normal"/>
        <w:widowControl w:val="0"/>
        <w:pBdr>
          <w:top w:val="nil"/>
          <w:left w:val="nil"/>
          <w:bottom w:val="nil"/>
          <w:right w:val="nil"/>
          <w:between w:val="nil"/>
        </w:pBdr>
        <w:ind w:firstLine="720"/>
        <w:jc w:val="center"/>
        <w:rPr>
          <w:color w:val="000000"/>
        </w:rPr>
      </w:pPr>
      <w:r>
        <w:rPr>
          <w:b/>
          <w:color w:val="000000"/>
        </w:rPr>
        <w:t>7. Комплектность, качество и гарантии</w:t>
      </w:r>
    </w:p>
    <w:p w:rsidR="004F7116" w:rsidRDefault="008D5C46">
      <w:pPr>
        <w:pStyle w:val="normal"/>
        <w:widowControl w:val="0"/>
        <w:pBdr>
          <w:top w:val="nil"/>
          <w:left w:val="nil"/>
          <w:bottom w:val="nil"/>
          <w:right w:val="nil"/>
          <w:between w:val="nil"/>
        </w:pBdr>
        <w:ind w:firstLine="567"/>
        <w:jc w:val="both"/>
        <w:rPr>
          <w:i/>
          <w:color w:val="000000"/>
        </w:rPr>
      </w:pPr>
      <w:r>
        <w:rPr>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4F7116" w:rsidRDefault="008D5C46">
      <w:pPr>
        <w:pStyle w:val="normal"/>
        <w:widowControl w:val="0"/>
        <w:pBdr>
          <w:top w:val="nil"/>
          <w:left w:val="nil"/>
          <w:bottom w:val="nil"/>
          <w:right w:val="nil"/>
          <w:between w:val="nil"/>
        </w:pBdr>
        <w:ind w:firstLine="567"/>
        <w:jc w:val="both"/>
        <w:rPr>
          <w:color w:val="000000"/>
        </w:rPr>
      </w:pPr>
      <w:r>
        <w:rPr>
          <w:color w:val="000000"/>
        </w:rPr>
        <w:t>7.2. Срок гарантии нормального функционирования Товара в течение</w:t>
      </w:r>
      <w:proofErr w:type="gramStart"/>
      <w:r>
        <w:rPr>
          <w:color w:val="000000"/>
        </w:rPr>
        <w:t xml:space="preserve"> ____(________________) </w:t>
      </w:r>
      <w:proofErr w:type="gramEnd"/>
      <w:r>
        <w:rPr>
          <w:color w:val="000000"/>
        </w:rPr>
        <w:t>месяцев с даты подписания Сторонами товарной накладной (ТОРГ-12), либо УПД.</w:t>
      </w:r>
      <w:r>
        <w:rPr>
          <w:i/>
          <w:color w:val="000000"/>
          <w:vertAlign w:val="superscript"/>
        </w:rPr>
        <w:t xml:space="preserve"> </w:t>
      </w:r>
    </w:p>
    <w:p w:rsidR="004F7116" w:rsidRDefault="008D5C46">
      <w:pPr>
        <w:pStyle w:val="normal"/>
        <w:widowControl w:val="0"/>
        <w:pBdr>
          <w:top w:val="nil"/>
          <w:left w:val="nil"/>
          <w:bottom w:val="nil"/>
          <w:right w:val="nil"/>
          <w:between w:val="nil"/>
        </w:pBdr>
        <w:ind w:firstLine="567"/>
        <w:jc w:val="both"/>
        <w:rPr>
          <w:color w:val="000000"/>
        </w:rPr>
      </w:pPr>
      <w:r>
        <w:rPr>
          <w:color w:val="000000"/>
        </w:rPr>
        <w:t>7.3. В случае</w:t>
      </w:r>
      <w:proofErr w:type="gramStart"/>
      <w:r>
        <w:rPr>
          <w:color w:val="000000"/>
        </w:rPr>
        <w:t>,</w:t>
      </w:r>
      <w:proofErr w:type="gramEnd"/>
      <w:r>
        <w:rPr>
          <w:color w:val="000000"/>
        </w:rPr>
        <w:t xml:space="preserve">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 </w:t>
      </w:r>
    </w:p>
    <w:p w:rsidR="004F7116" w:rsidRDefault="008D5C46">
      <w:pPr>
        <w:pStyle w:val="normal"/>
        <w:pBdr>
          <w:top w:val="nil"/>
          <w:left w:val="nil"/>
          <w:bottom w:val="nil"/>
          <w:right w:val="nil"/>
          <w:between w:val="nil"/>
        </w:pBdr>
        <w:ind w:firstLine="567"/>
        <w:jc w:val="both"/>
        <w:rPr>
          <w:rFonts w:ascii="Arial" w:eastAsia="Arial" w:hAnsi="Arial" w:cs="Arial"/>
          <w:color w:val="000000"/>
        </w:rPr>
      </w:pPr>
      <w:r>
        <w:rPr>
          <w:color w:val="000000"/>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4F7116" w:rsidRDefault="008D5C46">
      <w:pPr>
        <w:pStyle w:val="normal"/>
        <w:pBdr>
          <w:top w:val="nil"/>
          <w:left w:val="nil"/>
          <w:bottom w:val="nil"/>
          <w:right w:val="nil"/>
          <w:between w:val="nil"/>
        </w:pBdr>
        <w:shd w:val="clear" w:color="auto" w:fill="FFFFFF"/>
        <w:tabs>
          <w:tab w:val="left" w:pos="1272"/>
        </w:tabs>
        <w:ind w:firstLine="567"/>
        <w:jc w:val="both"/>
        <w:rPr>
          <w:color w:val="000000"/>
        </w:rPr>
      </w:pPr>
      <w:r>
        <w:rPr>
          <w:color w:val="000000"/>
        </w:rPr>
        <w:t>7.5. Поставщик обязан провести гарантийную замену Товара в течение</w:t>
      </w:r>
      <w:r>
        <w:rPr>
          <w:color w:val="000000"/>
        </w:rPr>
        <w:br/>
        <w:t xml:space="preserve">15 (пятнадцати) календарных дней </w:t>
      </w:r>
      <w:proofErr w:type="gramStart"/>
      <w:r>
        <w:rPr>
          <w:color w:val="000000"/>
        </w:rPr>
        <w:t>с даты получения</w:t>
      </w:r>
      <w:proofErr w:type="gramEnd"/>
      <w:r>
        <w:rPr>
          <w:color w:val="000000"/>
        </w:rPr>
        <w:t xml:space="preserve"> уведомления Покупателя.</w:t>
      </w:r>
    </w:p>
    <w:p w:rsidR="004F7116" w:rsidRDefault="008D5C46">
      <w:pPr>
        <w:pStyle w:val="normal"/>
        <w:pBdr>
          <w:top w:val="nil"/>
          <w:left w:val="nil"/>
          <w:bottom w:val="nil"/>
          <w:right w:val="nil"/>
          <w:between w:val="nil"/>
        </w:pBdr>
        <w:shd w:val="clear" w:color="auto" w:fill="FFFFFF"/>
        <w:ind w:firstLine="567"/>
        <w:jc w:val="both"/>
        <w:rPr>
          <w:color w:val="000000"/>
        </w:rPr>
      </w:pPr>
      <w:r>
        <w:rPr>
          <w:color w:val="000000"/>
        </w:rPr>
        <w:t>Транспортные расходы Поставщика, связанные с проведением гарантийной замены Товара, Покупателем не возмещаются.</w:t>
      </w:r>
    </w:p>
    <w:p w:rsidR="004F7116" w:rsidRDefault="008D5C46">
      <w:pPr>
        <w:pStyle w:val="normal"/>
        <w:pBdr>
          <w:top w:val="nil"/>
          <w:left w:val="nil"/>
          <w:bottom w:val="nil"/>
          <w:right w:val="nil"/>
          <w:between w:val="nil"/>
        </w:pBdr>
        <w:ind w:firstLine="567"/>
        <w:jc w:val="both"/>
        <w:rPr>
          <w:color w:val="000000"/>
        </w:rPr>
      </w:pPr>
      <w:r>
        <w:rPr>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4F7116" w:rsidRDefault="008D5C46">
      <w:pPr>
        <w:pStyle w:val="normal"/>
        <w:pBdr>
          <w:top w:val="nil"/>
          <w:left w:val="nil"/>
          <w:bottom w:val="nil"/>
          <w:right w:val="nil"/>
          <w:between w:val="nil"/>
        </w:pBdr>
        <w:ind w:firstLine="567"/>
        <w:jc w:val="both"/>
        <w:rPr>
          <w:color w:val="000000"/>
        </w:rPr>
      </w:pPr>
      <w:r>
        <w:rPr>
          <w:color w:val="000000"/>
        </w:rPr>
        <w:t xml:space="preserve">7.7. Покупатель вправе произвести замену Товара своими силами с </w:t>
      </w:r>
      <w:proofErr w:type="gramStart"/>
      <w:r>
        <w:rPr>
          <w:color w:val="000000"/>
        </w:rPr>
        <w:t>последующем</w:t>
      </w:r>
      <w:proofErr w:type="gramEnd"/>
      <w:r>
        <w:rPr>
          <w:color w:val="000000"/>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Pr>
          <w:color w:val="000000"/>
        </w:rPr>
        <w:t>с даты направления</w:t>
      </w:r>
      <w:proofErr w:type="gramEnd"/>
      <w:r>
        <w:rPr>
          <w:color w:val="000000"/>
        </w:rPr>
        <w:t xml:space="preserve"> Покупателем уведомления о возмещении понесенных расходов с приложением подтверждающих документов.</w:t>
      </w:r>
    </w:p>
    <w:p w:rsidR="004F7116" w:rsidRDefault="008D5C46">
      <w:pPr>
        <w:pStyle w:val="normal"/>
        <w:pBdr>
          <w:top w:val="nil"/>
          <w:left w:val="nil"/>
          <w:bottom w:val="nil"/>
          <w:right w:val="nil"/>
          <w:between w:val="nil"/>
        </w:pBdr>
        <w:ind w:firstLine="567"/>
        <w:jc w:val="both"/>
        <w:rPr>
          <w:color w:val="000000"/>
        </w:rPr>
      </w:pPr>
      <w:r>
        <w:rPr>
          <w:color w:val="000000"/>
        </w:rPr>
        <w:lastRenderedPageBreak/>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F7116" w:rsidRDefault="004F7116">
      <w:pPr>
        <w:pStyle w:val="normal"/>
        <w:widowControl w:val="0"/>
        <w:pBdr>
          <w:top w:val="nil"/>
          <w:left w:val="nil"/>
          <w:bottom w:val="nil"/>
          <w:right w:val="nil"/>
          <w:between w:val="nil"/>
        </w:pBdr>
        <w:spacing w:after="40"/>
        <w:jc w:val="both"/>
        <w:rPr>
          <w:color w:val="000000"/>
        </w:rPr>
      </w:pPr>
    </w:p>
    <w:p w:rsidR="004F7116" w:rsidRDefault="008D5C46">
      <w:pPr>
        <w:pStyle w:val="normal"/>
        <w:pBdr>
          <w:top w:val="nil"/>
          <w:left w:val="nil"/>
          <w:bottom w:val="nil"/>
          <w:right w:val="nil"/>
          <w:between w:val="nil"/>
        </w:pBdr>
        <w:jc w:val="center"/>
        <w:rPr>
          <w:b/>
          <w:color w:val="000000"/>
        </w:rPr>
      </w:pPr>
      <w:r>
        <w:rPr>
          <w:b/>
          <w:color w:val="000000"/>
        </w:rPr>
        <w:t>8. Ответственность Сторон</w:t>
      </w:r>
    </w:p>
    <w:p w:rsidR="004F7116" w:rsidRDefault="008D5C46">
      <w:pPr>
        <w:pStyle w:val="normal"/>
        <w:pBdr>
          <w:top w:val="nil"/>
          <w:left w:val="nil"/>
          <w:bottom w:val="nil"/>
          <w:right w:val="nil"/>
          <w:between w:val="nil"/>
        </w:pBdr>
        <w:ind w:firstLine="567"/>
        <w:jc w:val="both"/>
        <w:rPr>
          <w:color w:val="000000"/>
        </w:rPr>
      </w:pPr>
      <w:r>
        <w:rPr>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F7116" w:rsidRDefault="008D5C46">
      <w:pPr>
        <w:pStyle w:val="normal"/>
        <w:pBdr>
          <w:top w:val="nil"/>
          <w:left w:val="nil"/>
          <w:bottom w:val="nil"/>
          <w:right w:val="nil"/>
          <w:between w:val="nil"/>
        </w:pBdr>
        <w:ind w:firstLine="567"/>
        <w:jc w:val="both"/>
        <w:rPr>
          <w:color w:val="000000"/>
        </w:rPr>
      </w:pPr>
      <w:r>
        <w:rPr>
          <w:color w:val="000000"/>
        </w:rPr>
        <w:t>8.2.</w:t>
      </w:r>
      <w:r>
        <w:rPr>
          <w:b/>
          <w:color w:val="000000"/>
        </w:rPr>
        <w:t xml:space="preserve">  </w:t>
      </w:r>
      <w:r>
        <w:rPr>
          <w:color w:val="000000"/>
        </w:rPr>
        <w:t xml:space="preserve">В случае несоблюдения сроков поставки Товара Покупатель вправе потребовать от Поставщика уплаты неустойки в виде пени в размере 0,05% от стоимости </w:t>
      </w:r>
      <w:proofErr w:type="spellStart"/>
      <w:r>
        <w:rPr>
          <w:color w:val="000000"/>
        </w:rPr>
        <w:t>непоставленного</w:t>
      </w:r>
      <w:proofErr w:type="spellEnd"/>
      <w:r>
        <w:rPr>
          <w:color w:val="000000"/>
        </w:rPr>
        <w:t xml:space="preserve"> в срок Товара за каждый день просрочки.</w:t>
      </w:r>
    </w:p>
    <w:p w:rsidR="004F7116" w:rsidRDefault="008D5C46">
      <w:pPr>
        <w:pStyle w:val="normal"/>
        <w:pBdr>
          <w:top w:val="nil"/>
          <w:left w:val="nil"/>
          <w:bottom w:val="nil"/>
          <w:right w:val="nil"/>
          <w:between w:val="nil"/>
        </w:pBdr>
        <w:ind w:firstLine="567"/>
        <w:jc w:val="both"/>
        <w:rPr>
          <w:color w:val="000000"/>
        </w:rPr>
      </w:pPr>
      <w:r>
        <w:rPr>
          <w:color w:val="00000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4F7116" w:rsidRDefault="004F7116">
      <w:pPr>
        <w:pStyle w:val="normal"/>
        <w:widowControl w:val="0"/>
        <w:pBdr>
          <w:top w:val="nil"/>
          <w:left w:val="nil"/>
          <w:bottom w:val="nil"/>
          <w:right w:val="nil"/>
          <w:between w:val="nil"/>
        </w:pBdr>
        <w:spacing w:after="60"/>
        <w:jc w:val="both"/>
        <w:rPr>
          <w:color w:val="000000"/>
          <w:sz w:val="28"/>
          <w:szCs w:val="28"/>
        </w:rPr>
      </w:pPr>
    </w:p>
    <w:p w:rsidR="004F7116" w:rsidRDefault="008D5C46">
      <w:pPr>
        <w:pStyle w:val="normal"/>
        <w:widowControl w:val="0"/>
        <w:pBdr>
          <w:top w:val="nil"/>
          <w:left w:val="nil"/>
          <w:bottom w:val="nil"/>
          <w:right w:val="nil"/>
          <w:between w:val="nil"/>
        </w:pBdr>
        <w:spacing w:after="60"/>
        <w:ind w:left="360"/>
        <w:jc w:val="center"/>
        <w:rPr>
          <w:b/>
          <w:color w:val="000000"/>
        </w:rPr>
      </w:pPr>
      <w:r>
        <w:rPr>
          <w:b/>
          <w:color w:val="000000"/>
        </w:rPr>
        <w:t>9. Обстоятельства непреодолимой силы</w:t>
      </w:r>
    </w:p>
    <w:p w:rsidR="004F7116" w:rsidRDefault="008D5C46">
      <w:pPr>
        <w:pStyle w:val="normal"/>
        <w:widowControl w:val="0"/>
        <w:pBdr>
          <w:top w:val="nil"/>
          <w:left w:val="nil"/>
          <w:bottom w:val="nil"/>
          <w:right w:val="nil"/>
          <w:between w:val="nil"/>
        </w:pBdr>
        <w:ind w:firstLine="709"/>
        <w:jc w:val="both"/>
        <w:rPr>
          <w:color w:val="000000"/>
        </w:rPr>
      </w:pPr>
      <w:r>
        <w:rPr>
          <w:color w:val="000000"/>
        </w:rPr>
        <w:t xml:space="preserve">9.1.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F7116" w:rsidRDefault="008D5C46">
      <w:pPr>
        <w:pStyle w:val="normal"/>
        <w:widowControl w:val="0"/>
        <w:pBdr>
          <w:top w:val="nil"/>
          <w:left w:val="nil"/>
          <w:bottom w:val="nil"/>
          <w:right w:val="nil"/>
          <w:between w:val="nil"/>
        </w:pBdr>
        <w:ind w:firstLine="709"/>
        <w:jc w:val="both"/>
        <w:rPr>
          <w:color w:val="000000"/>
        </w:rPr>
      </w:pPr>
      <w:r>
        <w:rPr>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F7116" w:rsidRDefault="008D5C46">
      <w:pPr>
        <w:pStyle w:val="normal"/>
        <w:widowControl w:val="0"/>
        <w:pBdr>
          <w:top w:val="nil"/>
          <w:left w:val="nil"/>
          <w:bottom w:val="nil"/>
          <w:right w:val="nil"/>
          <w:between w:val="nil"/>
        </w:pBdr>
        <w:ind w:firstLine="709"/>
        <w:jc w:val="both"/>
        <w:rPr>
          <w:color w:val="000000"/>
        </w:rPr>
      </w:pPr>
      <w:r>
        <w:rPr>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F7116" w:rsidRDefault="008D5C46">
      <w:pPr>
        <w:pStyle w:val="normal"/>
        <w:widowControl w:val="0"/>
        <w:pBdr>
          <w:top w:val="nil"/>
          <w:left w:val="nil"/>
          <w:bottom w:val="nil"/>
          <w:right w:val="nil"/>
          <w:between w:val="nil"/>
        </w:pBdr>
        <w:ind w:firstLine="709"/>
        <w:jc w:val="both"/>
        <w:rPr>
          <w:color w:val="000000"/>
        </w:rPr>
      </w:pPr>
      <w:r>
        <w:rPr>
          <w:color w:val="000000"/>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4F7116" w:rsidRDefault="008D5C46">
      <w:pPr>
        <w:pStyle w:val="normal"/>
        <w:widowControl w:val="0"/>
        <w:pBdr>
          <w:top w:val="nil"/>
          <w:left w:val="nil"/>
          <w:bottom w:val="nil"/>
          <w:right w:val="nil"/>
          <w:between w:val="nil"/>
        </w:pBdr>
        <w:jc w:val="center"/>
        <w:rPr>
          <w:color w:val="000000"/>
        </w:rPr>
      </w:pPr>
      <w:r>
        <w:rPr>
          <w:b/>
          <w:color w:val="000000"/>
        </w:rPr>
        <w:t>10. Разрешение споров</w:t>
      </w:r>
    </w:p>
    <w:p w:rsidR="004F7116" w:rsidRDefault="008D5C46">
      <w:pPr>
        <w:pStyle w:val="normal"/>
        <w:widowControl w:val="0"/>
        <w:pBdr>
          <w:top w:val="nil"/>
          <w:left w:val="nil"/>
          <w:bottom w:val="nil"/>
          <w:right w:val="nil"/>
          <w:between w:val="nil"/>
        </w:pBdr>
        <w:ind w:firstLine="567"/>
        <w:jc w:val="both"/>
        <w:rPr>
          <w:color w:val="000000"/>
        </w:rPr>
      </w:pPr>
      <w:r>
        <w:rPr>
          <w:color w:val="000000"/>
        </w:rPr>
        <w:t xml:space="preserve">10.1. Все споры, возникающие при исполнении настоящего  Договора, решаются Сторонами путем переговоров, которые могут </w:t>
      </w:r>
      <w:proofErr w:type="gramStart"/>
      <w:r>
        <w:rPr>
          <w:color w:val="000000"/>
        </w:rPr>
        <w:t>проводится</w:t>
      </w:r>
      <w:proofErr w:type="gramEnd"/>
      <w:r>
        <w:rPr>
          <w:color w:val="000000"/>
        </w:rPr>
        <w:t xml:space="preserve"> в том числе, путем отправления писем по почте, обмена  факсимильными сообщениями.</w:t>
      </w:r>
    </w:p>
    <w:p w:rsidR="004F7116" w:rsidRDefault="008D5C46">
      <w:pPr>
        <w:pStyle w:val="normal"/>
        <w:widowControl w:val="0"/>
        <w:pBdr>
          <w:top w:val="nil"/>
          <w:left w:val="nil"/>
          <w:bottom w:val="nil"/>
          <w:right w:val="nil"/>
          <w:between w:val="nil"/>
        </w:pBdr>
        <w:ind w:firstLine="567"/>
        <w:jc w:val="both"/>
        <w:rPr>
          <w:color w:val="000000"/>
        </w:rPr>
      </w:pPr>
      <w:r>
        <w:rPr>
          <w:color w:val="000000"/>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w:t>
      </w:r>
    </w:p>
    <w:p w:rsidR="004F7116" w:rsidRDefault="008D5C46">
      <w:pPr>
        <w:pStyle w:val="normal"/>
        <w:widowControl w:val="0"/>
        <w:pBdr>
          <w:top w:val="nil"/>
          <w:left w:val="nil"/>
          <w:bottom w:val="nil"/>
          <w:right w:val="nil"/>
          <w:between w:val="nil"/>
        </w:pBdr>
        <w:jc w:val="both"/>
        <w:rPr>
          <w:i/>
          <w:color w:val="000000"/>
        </w:rPr>
      </w:pPr>
      <w:r>
        <w:rPr>
          <w:rFonts w:ascii="Arial" w:eastAsia="Arial" w:hAnsi="Arial" w:cs="Arial"/>
          <w:color w:val="000000"/>
        </w:rPr>
        <w:t xml:space="preserve">         </w:t>
      </w:r>
      <w:r>
        <w:rPr>
          <w:color w:val="000000"/>
        </w:rPr>
        <w:t>10.3.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4F7116" w:rsidRDefault="004F7116">
      <w:pPr>
        <w:pStyle w:val="normal"/>
        <w:widowControl w:val="0"/>
        <w:pBdr>
          <w:top w:val="nil"/>
          <w:left w:val="nil"/>
          <w:bottom w:val="nil"/>
          <w:right w:val="nil"/>
          <w:between w:val="nil"/>
        </w:pBdr>
        <w:jc w:val="both"/>
        <w:rPr>
          <w:color w:val="000000"/>
        </w:rPr>
      </w:pPr>
    </w:p>
    <w:p w:rsidR="004F7116" w:rsidRDefault="008D5C46">
      <w:pPr>
        <w:pStyle w:val="normal"/>
        <w:widowControl w:val="0"/>
        <w:pBdr>
          <w:top w:val="nil"/>
          <w:left w:val="nil"/>
          <w:bottom w:val="nil"/>
          <w:right w:val="nil"/>
          <w:between w:val="nil"/>
        </w:pBdr>
        <w:ind w:firstLine="567"/>
        <w:jc w:val="center"/>
        <w:rPr>
          <w:b/>
          <w:color w:val="000000"/>
        </w:rPr>
      </w:pPr>
      <w:r>
        <w:rPr>
          <w:b/>
          <w:color w:val="000000"/>
        </w:rPr>
        <w:t>11. Порядок внесения</w:t>
      </w:r>
    </w:p>
    <w:p w:rsidR="004F7116" w:rsidRDefault="008D5C46">
      <w:pPr>
        <w:pStyle w:val="normal"/>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4F7116" w:rsidRDefault="008D5C46">
      <w:pPr>
        <w:pStyle w:val="normal"/>
        <w:widowControl w:val="0"/>
        <w:pBdr>
          <w:top w:val="nil"/>
          <w:left w:val="nil"/>
          <w:bottom w:val="nil"/>
          <w:right w:val="nil"/>
          <w:between w:val="nil"/>
        </w:pBdr>
        <w:ind w:firstLine="708"/>
        <w:jc w:val="both"/>
        <w:rPr>
          <w:color w:val="000000"/>
        </w:rPr>
      </w:pPr>
      <w:r>
        <w:rPr>
          <w:color w:val="000000"/>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rsidR="004F7116" w:rsidRDefault="008D5C46">
      <w:pPr>
        <w:pStyle w:val="normal"/>
        <w:widowControl w:val="0"/>
        <w:pBdr>
          <w:top w:val="nil"/>
          <w:left w:val="nil"/>
          <w:bottom w:val="nil"/>
          <w:right w:val="nil"/>
          <w:between w:val="nil"/>
        </w:pBdr>
        <w:ind w:firstLine="708"/>
        <w:jc w:val="both"/>
      </w:pPr>
      <w:r>
        <w:t xml:space="preserve">11.2. Настоящий Договор </w:t>
      </w:r>
      <w:proofErr w:type="gramStart"/>
      <w:r>
        <w:t>может быть досрочно расторгнут</w:t>
      </w:r>
      <w:proofErr w:type="gramEnd"/>
      <w:r>
        <w:t xml:space="preserve"> по основаниям, предусмотренным действующим законодательством и настоящим Договором.</w:t>
      </w:r>
    </w:p>
    <w:p w:rsidR="004F7116" w:rsidRDefault="008D5C46">
      <w:pPr>
        <w:pStyle w:val="normal"/>
        <w:widowControl w:val="0"/>
        <w:pBdr>
          <w:top w:val="nil"/>
          <w:left w:val="nil"/>
          <w:bottom w:val="nil"/>
          <w:right w:val="nil"/>
          <w:between w:val="nil"/>
        </w:pBdr>
        <w:ind w:firstLine="708"/>
        <w:jc w:val="both"/>
        <w:rPr>
          <w:color w:val="000000"/>
        </w:rPr>
      </w:pPr>
      <w:r>
        <w:rPr>
          <w:color w:val="000000"/>
        </w:rPr>
        <w:t>11.</w:t>
      </w:r>
      <w:r>
        <w:t>3</w:t>
      </w:r>
      <w:r>
        <w:rPr>
          <w:color w:val="000000"/>
        </w:rPr>
        <w:t xml:space="preserve">.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4F7116" w:rsidRDefault="008D5C46">
      <w:pPr>
        <w:pStyle w:val="normal"/>
        <w:widowControl w:val="0"/>
        <w:pBdr>
          <w:top w:val="nil"/>
          <w:left w:val="nil"/>
          <w:bottom w:val="nil"/>
          <w:right w:val="nil"/>
          <w:between w:val="nil"/>
        </w:pBdr>
        <w:ind w:firstLine="709"/>
        <w:jc w:val="both"/>
        <w:rPr>
          <w:i/>
          <w:color w:val="000000"/>
        </w:rPr>
      </w:pPr>
      <w:r>
        <w:rPr>
          <w:color w:val="000000"/>
        </w:rPr>
        <w:t>11.</w:t>
      </w:r>
      <w:r>
        <w:t>4</w:t>
      </w:r>
      <w:r>
        <w:rPr>
          <w:color w:val="000000"/>
        </w:rPr>
        <w:t>.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w:t>
      </w:r>
      <w:r>
        <w:rPr>
          <w:color w:val="000000"/>
          <w:vertAlign w:val="superscript"/>
        </w:rPr>
        <w:t xml:space="preserve"> </w:t>
      </w:r>
      <w:r>
        <w:rPr>
          <w:color w:val="000000"/>
        </w:rPr>
        <w:t xml:space="preserve">(трех) календарных дней </w:t>
      </w:r>
      <w:proofErr w:type="gramStart"/>
      <w:r>
        <w:rPr>
          <w:color w:val="000000"/>
        </w:rPr>
        <w:t>с даты расторжения</w:t>
      </w:r>
      <w:proofErr w:type="gramEnd"/>
      <w:r>
        <w:rPr>
          <w:color w:val="000000"/>
        </w:rPr>
        <w:t xml:space="preserve"> настоящего Договора</w:t>
      </w:r>
      <w:r>
        <w:rPr>
          <w:i/>
          <w:color w:val="000000"/>
        </w:rPr>
        <w:t xml:space="preserve">.        </w:t>
      </w:r>
    </w:p>
    <w:p w:rsidR="004F7116" w:rsidRDefault="004F7116">
      <w:pPr>
        <w:pStyle w:val="normal"/>
        <w:pBdr>
          <w:top w:val="nil"/>
          <w:left w:val="nil"/>
          <w:bottom w:val="nil"/>
          <w:right w:val="nil"/>
          <w:between w:val="nil"/>
        </w:pBdr>
        <w:ind w:firstLine="567"/>
        <w:jc w:val="both"/>
        <w:rPr>
          <w:color w:val="000000"/>
        </w:rPr>
      </w:pPr>
    </w:p>
    <w:p w:rsidR="004F7116" w:rsidRDefault="008D5C46">
      <w:pPr>
        <w:pStyle w:val="normal"/>
        <w:pBdr>
          <w:top w:val="nil"/>
          <w:left w:val="nil"/>
          <w:bottom w:val="nil"/>
          <w:right w:val="nil"/>
          <w:between w:val="nil"/>
        </w:pBdr>
        <w:tabs>
          <w:tab w:val="left" w:pos="0"/>
        </w:tabs>
        <w:jc w:val="center"/>
        <w:rPr>
          <w:b/>
          <w:color w:val="000000"/>
        </w:rPr>
      </w:pPr>
      <w:r>
        <w:rPr>
          <w:b/>
          <w:color w:val="000000"/>
        </w:rPr>
        <w:t>12. Срок действия Договора</w:t>
      </w:r>
    </w:p>
    <w:p w:rsidR="004F7116" w:rsidRDefault="008D5C46">
      <w:pPr>
        <w:pStyle w:val="normal"/>
        <w:widowControl w:val="0"/>
        <w:pBdr>
          <w:top w:val="nil"/>
          <w:left w:val="nil"/>
          <w:bottom w:val="nil"/>
          <w:right w:val="nil"/>
          <w:between w:val="nil"/>
        </w:pBdr>
        <w:ind w:firstLine="709"/>
        <w:jc w:val="both"/>
        <w:rPr>
          <w:rFonts w:ascii="Arial" w:eastAsia="Arial" w:hAnsi="Arial" w:cs="Arial"/>
          <w:b/>
          <w:color w:val="000000"/>
          <w:sz w:val="20"/>
          <w:szCs w:val="20"/>
        </w:rPr>
      </w:pPr>
      <w:r>
        <w:rPr>
          <w:color w:val="000000"/>
        </w:rPr>
        <w:t xml:space="preserve">12.1.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4F7116" w:rsidRDefault="004F7116">
      <w:pPr>
        <w:pStyle w:val="normal"/>
        <w:pBdr>
          <w:top w:val="nil"/>
          <w:left w:val="nil"/>
          <w:bottom w:val="nil"/>
          <w:right w:val="nil"/>
          <w:between w:val="nil"/>
        </w:pBdr>
        <w:ind w:firstLine="709"/>
        <w:jc w:val="center"/>
        <w:rPr>
          <w:b/>
          <w:color w:val="000000"/>
        </w:rPr>
      </w:pPr>
    </w:p>
    <w:p w:rsidR="004F7116" w:rsidRDefault="008D5C46">
      <w:pPr>
        <w:pStyle w:val="normal"/>
        <w:pBdr>
          <w:top w:val="nil"/>
          <w:left w:val="nil"/>
          <w:bottom w:val="nil"/>
          <w:right w:val="nil"/>
          <w:between w:val="nil"/>
        </w:pBdr>
        <w:ind w:firstLine="709"/>
        <w:jc w:val="center"/>
        <w:rPr>
          <w:color w:val="000000"/>
        </w:rPr>
      </w:pPr>
      <w:r>
        <w:rPr>
          <w:b/>
          <w:color w:val="000000"/>
        </w:rPr>
        <w:t xml:space="preserve">13. </w:t>
      </w:r>
      <w:proofErr w:type="spellStart"/>
      <w:r>
        <w:rPr>
          <w:b/>
          <w:color w:val="000000"/>
        </w:rPr>
        <w:t>Антикоррупционная</w:t>
      </w:r>
      <w:proofErr w:type="spellEnd"/>
      <w:r>
        <w:rPr>
          <w:b/>
          <w:color w:val="000000"/>
        </w:rPr>
        <w:t xml:space="preserve"> оговорка</w:t>
      </w:r>
    </w:p>
    <w:p w:rsidR="004F7116" w:rsidRDefault="008D5C46">
      <w:pPr>
        <w:pStyle w:val="normal"/>
        <w:pBdr>
          <w:top w:val="nil"/>
          <w:left w:val="nil"/>
          <w:bottom w:val="nil"/>
          <w:right w:val="nil"/>
          <w:between w:val="nil"/>
        </w:pBdr>
        <w:ind w:firstLine="709"/>
        <w:jc w:val="both"/>
        <w:rPr>
          <w:color w:val="000000"/>
        </w:rPr>
      </w:pPr>
      <w:r>
        <w:rPr>
          <w:color w:val="000000"/>
        </w:rPr>
        <w:t xml:space="preserve">13.1.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F7116" w:rsidRDefault="008D5C46">
      <w:pPr>
        <w:pStyle w:val="normal"/>
        <w:pBdr>
          <w:top w:val="nil"/>
          <w:left w:val="nil"/>
          <w:bottom w:val="nil"/>
          <w:right w:val="nil"/>
          <w:between w:val="nil"/>
        </w:pBdr>
        <w:ind w:firstLine="709"/>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7116" w:rsidRDefault="008D5C46">
      <w:pPr>
        <w:pStyle w:val="normal"/>
        <w:pBdr>
          <w:top w:val="nil"/>
          <w:left w:val="nil"/>
          <w:bottom w:val="nil"/>
          <w:right w:val="nil"/>
          <w:between w:val="nil"/>
        </w:pBdr>
        <w:ind w:firstLine="709"/>
        <w:jc w:val="both"/>
        <w:rPr>
          <w:color w:val="000000"/>
        </w:rPr>
      </w:pPr>
      <w:r>
        <w:rPr>
          <w:color w:val="000000"/>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4F7116" w:rsidRDefault="008D5C46">
      <w:pPr>
        <w:pStyle w:val="normal"/>
        <w:pBdr>
          <w:top w:val="nil"/>
          <w:left w:val="nil"/>
          <w:bottom w:val="nil"/>
          <w:right w:val="nil"/>
          <w:between w:val="nil"/>
        </w:pBdr>
        <w:ind w:firstLine="709"/>
        <w:jc w:val="both"/>
        <w:rPr>
          <w:color w:val="000000"/>
        </w:rPr>
      </w:pPr>
      <w:r>
        <w:rPr>
          <w:color w:val="000000"/>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4F7116" w:rsidRDefault="008D5C46">
      <w:pPr>
        <w:pStyle w:val="normal"/>
        <w:pBdr>
          <w:top w:val="nil"/>
          <w:left w:val="nil"/>
          <w:bottom w:val="nil"/>
          <w:right w:val="nil"/>
          <w:between w:val="nil"/>
        </w:pBdr>
        <w:ind w:firstLine="709"/>
        <w:jc w:val="both"/>
        <w:rPr>
          <w:color w:val="000000"/>
        </w:rPr>
      </w:pPr>
      <w:r>
        <w:rPr>
          <w:color w:val="000000"/>
        </w:rPr>
        <w:t xml:space="preserve">Каналы уведомления Покупателя о нарушениях каких-либо положений пункта 13.1 настоящего Договора: </w:t>
      </w:r>
      <w:r>
        <w:rPr>
          <w:color w:val="000000"/>
          <w:sz w:val="23"/>
          <w:szCs w:val="23"/>
        </w:rPr>
        <w:t>+7 (495) 788-17-17</w:t>
      </w:r>
      <w:r>
        <w:rPr>
          <w:color w:val="000000"/>
        </w:rPr>
        <w:t>, официальный сайт www.trcont.com.</w:t>
      </w:r>
    </w:p>
    <w:p w:rsidR="004F7116" w:rsidRDefault="008D5C46">
      <w:pPr>
        <w:pStyle w:val="normal"/>
        <w:pBdr>
          <w:top w:val="nil"/>
          <w:left w:val="nil"/>
          <w:bottom w:val="nil"/>
          <w:right w:val="nil"/>
          <w:between w:val="nil"/>
        </w:pBdr>
        <w:ind w:firstLine="709"/>
        <w:jc w:val="both"/>
        <w:rPr>
          <w:color w:val="000000"/>
        </w:rPr>
      </w:pPr>
      <w:r>
        <w:rPr>
          <w:color w:val="00000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4F7116" w:rsidRDefault="008D5C46">
      <w:pPr>
        <w:pStyle w:val="normal"/>
        <w:pBdr>
          <w:top w:val="nil"/>
          <w:left w:val="nil"/>
          <w:bottom w:val="nil"/>
          <w:right w:val="nil"/>
          <w:between w:val="nil"/>
        </w:pBdr>
        <w:ind w:firstLine="709"/>
        <w:jc w:val="both"/>
        <w:rPr>
          <w:color w:val="000000"/>
        </w:rPr>
      </w:pPr>
      <w:r>
        <w:rPr>
          <w:color w:val="000000"/>
        </w:rP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w:t>
      </w:r>
      <w:r>
        <w:rPr>
          <w:color w:val="000000"/>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F7116" w:rsidRDefault="008D5C46">
      <w:pPr>
        <w:pStyle w:val="normal"/>
        <w:pBdr>
          <w:top w:val="nil"/>
          <w:left w:val="nil"/>
          <w:bottom w:val="nil"/>
          <w:right w:val="nil"/>
          <w:between w:val="nil"/>
        </w:pBdr>
        <w:ind w:firstLine="709"/>
        <w:jc w:val="both"/>
        <w:rPr>
          <w:b/>
          <w:color w:val="000000"/>
        </w:rPr>
      </w:pPr>
      <w:r>
        <w:rPr>
          <w:color w:val="000000"/>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 </w:t>
      </w:r>
    </w:p>
    <w:p w:rsidR="004F7116" w:rsidRDefault="004F7116">
      <w:pPr>
        <w:pStyle w:val="normal"/>
        <w:pBdr>
          <w:top w:val="nil"/>
          <w:left w:val="nil"/>
          <w:bottom w:val="nil"/>
          <w:right w:val="nil"/>
          <w:between w:val="nil"/>
        </w:pBdr>
        <w:spacing w:line="276" w:lineRule="auto"/>
        <w:ind w:firstLine="709"/>
        <w:jc w:val="center"/>
        <w:rPr>
          <w:b/>
          <w:color w:val="000000"/>
        </w:rPr>
      </w:pPr>
    </w:p>
    <w:p w:rsidR="004F7116" w:rsidRDefault="008D5C46">
      <w:pPr>
        <w:pStyle w:val="normal"/>
        <w:pBdr>
          <w:top w:val="nil"/>
          <w:left w:val="nil"/>
          <w:bottom w:val="nil"/>
          <w:right w:val="nil"/>
          <w:between w:val="nil"/>
        </w:pBdr>
        <w:spacing w:line="276" w:lineRule="auto"/>
        <w:ind w:firstLine="709"/>
        <w:jc w:val="center"/>
        <w:rPr>
          <w:b/>
          <w:color w:val="000000"/>
        </w:rPr>
      </w:pPr>
      <w:r>
        <w:rPr>
          <w:b/>
          <w:color w:val="000000"/>
        </w:rPr>
        <w:t>14. Гарантии и заверения Поставщика</w:t>
      </w:r>
    </w:p>
    <w:p w:rsidR="004F7116" w:rsidRDefault="008D5C46">
      <w:pPr>
        <w:pStyle w:val="normal"/>
        <w:keepNext/>
        <w:keepLines/>
        <w:numPr>
          <w:ilvl w:val="1"/>
          <w:numId w:val="6"/>
        </w:numPr>
        <w:pBdr>
          <w:top w:val="nil"/>
          <w:left w:val="nil"/>
          <w:bottom w:val="nil"/>
          <w:right w:val="nil"/>
          <w:between w:val="nil"/>
        </w:pBdr>
        <w:ind w:left="0" w:firstLine="709"/>
        <w:jc w:val="both"/>
      </w:pPr>
      <w:r>
        <w:rPr>
          <w:color w:val="000000"/>
        </w:rPr>
        <w:t>Поставщик настоящим заверяет Покупателя и гарантирует, что на дату заключения настоящего Договора:</w:t>
      </w:r>
    </w:p>
    <w:p w:rsidR="004F7116" w:rsidRDefault="008D5C46">
      <w:pPr>
        <w:pStyle w:val="normal"/>
        <w:keepNext/>
        <w:keepLines/>
        <w:numPr>
          <w:ilvl w:val="2"/>
          <w:numId w:val="6"/>
        </w:numPr>
        <w:pBdr>
          <w:top w:val="nil"/>
          <w:left w:val="nil"/>
          <w:bottom w:val="nil"/>
          <w:right w:val="nil"/>
          <w:between w:val="nil"/>
        </w:pBdr>
        <w:ind w:left="0" w:firstLine="709"/>
        <w:jc w:val="both"/>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F7116" w:rsidRDefault="008D5C46">
      <w:pPr>
        <w:pStyle w:val="normal"/>
        <w:keepNext/>
        <w:keepLines/>
        <w:numPr>
          <w:ilvl w:val="2"/>
          <w:numId w:val="6"/>
        </w:numPr>
        <w:pBdr>
          <w:top w:val="nil"/>
          <w:left w:val="nil"/>
          <w:bottom w:val="nil"/>
          <w:right w:val="nil"/>
          <w:between w:val="nil"/>
        </w:pBdr>
        <w:ind w:left="0" w:firstLine="709"/>
        <w:jc w:val="both"/>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F7116" w:rsidRDefault="008D5C46">
      <w:pPr>
        <w:pStyle w:val="normal"/>
        <w:keepNext/>
        <w:keepLines/>
        <w:numPr>
          <w:ilvl w:val="2"/>
          <w:numId w:val="6"/>
        </w:numPr>
        <w:pBdr>
          <w:top w:val="nil"/>
          <w:left w:val="nil"/>
          <w:bottom w:val="nil"/>
          <w:right w:val="nil"/>
          <w:between w:val="nil"/>
        </w:pBdr>
        <w:ind w:left="0" w:firstLine="709"/>
        <w:jc w:val="both"/>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4F7116" w:rsidRDefault="008D5C46">
      <w:pPr>
        <w:pStyle w:val="normal"/>
        <w:keepNext/>
        <w:keepLines/>
        <w:numPr>
          <w:ilvl w:val="2"/>
          <w:numId w:val="6"/>
        </w:numPr>
        <w:pBdr>
          <w:top w:val="nil"/>
          <w:left w:val="nil"/>
          <w:bottom w:val="nil"/>
          <w:right w:val="nil"/>
          <w:between w:val="nil"/>
        </w:pBdr>
        <w:ind w:left="0" w:firstLine="709"/>
        <w:jc w:val="both"/>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F7116" w:rsidRDefault="008D5C46">
      <w:pPr>
        <w:pStyle w:val="normal"/>
        <w:keepNext/>
        <w:keepLines/>
        <w:numPr>
          <w:ilvl w:val="2"/>
          <w:numId w:val="6"/>
        </w:numPr>
        <w:pBdr>
          <w:top w:val="nil"/>
          <w:left w:val="nil"/>
          <w:bottom w:val="nil"/>
          <w:right w:val="nil"/>
          <w:between w:val="nil"/>
        </w:pBdr>
        <w:ind w:left="0" w:firstLine="709"/>
        <w:jc w:val="both"/>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4F7116" w:rsidRDefault="008D5C46">
      <w:pPr>
        <w:pStyle w:val="normal"/>
        <w:keepNext/>
        <w:keepLines/>
        <w:numPr>
          <w:ilvl w:val="1"/>
          <w:numId w:val="6"/>
        </w:numPr>
        <w:pBdr>
          <w:top w:val="nil"/>
          <w:left w:val="nil"/>
          <w:bottom w:val="nil"/>
          <w:right w:val="nil"/>
          <w:between w:val="nil"/>
        </w:pBdr>
        <w:spacing w:after="200"/>
        <w:ind w:left="0" w:firstLine="709"/>
        <w:jc w:val="both"/>
      </w:pPr>
      <w:r>
        <w:rPr>
          <w:color w:val="000000"/>
          <w:highlight w:val="white"/>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 </w:t>
      </w:r>
    </w:p>
    <w:p w:rsidR="004F7116" w:rsidRDefault="008D5C46">
      <w:pPr>
        <w:pStyle w:val="normal"/>
        <w:widowControl w:val="0"/>
        <w:pBdr>
          <w:top w:val="nil"/>
          <w:left w:val="nil"/>
          <w:bottom w:val="nil"/>
          <w:right w:val="nil"/>
          <w:between w:val="nil"/>
        </w:pBdr>
        <w:ind w:firstLine="567"/>
        <w:jc w:val="center"/>
        <w:rPr>
          <w:b/>
          <w:color w:val="000000"/>
        </w:rPr>
      </w:pPr>
      <w:r>
        <w:rPr>
          <w:b/>
          <w:color w:val="000000"/>
        </w:rPr>
        <w:t>15. Прочие условия</w:t>
      </w:r>
    </w:p>
    <w:p w:rsidR="004F7116" w:rsidRDefault="008D5C46">
      <w:pPr>
        <w:pStyle w:val="normal"/>
        <w:widowControl w:val="0"/>
        <w:pBdr>
          <w:top w:val="nil"/>
          <w:left w:val="nil"/>
          <w:bottom w:val="nil"/>
          <w:right w:val="nil"/>
          <w:between w:val="nil"/>
        </w:pBdr>
        <w:ind w:firstLine="540"/>
        <w:jc w:val="both"/>
        <w:rPr>
          <w:color w:val="000000"/>
        </w:rPr>
      </w:pPr>
      <w:r>
        <w:rPr>
          <w:color w:val="000000"/>
        </w:rPr>
        <w:t xml:space="preserve">15.1.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15.3. Исполнитель обязан предоставить Заказчику информацию о цепочке собственников, включая бенефициаров (в том числе конечных).</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15.5. Передача прав и обязанностей Поставщика третьим лицам не допускается без письменного согласия Покупателя.</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15.6. Все приложения к настоящему Договору являются его неотъемлемыми частями.</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15.7. Все вопросы, не предусмотренные настоящим Договором, регулируются законодательством Российской Федерации.</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15.8. Настоящий Договор составлен в двух экземплярах, имеющих одинаковую силу, по одному для каждой из Сторон.</w:t>
      </w:r>
    </w:p>
    <w:p w:rsidR="004F7116" w:rsidRDefault="008D5C46">
      <w:pPr>
        <w:pStyle w:val="normal"/>
        <w:widowControl w:val="0"/>
        <w:pBdr>
          <w:top w:val="nil"/>
          <w:left w:val="nil"/>
          <w:bottom w:val="nil"/>
          <w:right w:val="nil"/>
          <w:between w:val="nil"/>
        </w:pBdr>
        <w:ind w:firstLine="540"/>
        <w:jc w:val="both"/>
        <w:rPr>
          <w:color w:val="000000"/>
        </w:rPr>
      </w:pPr>
      <w:r>
        <w:rPr>
          <w:color w:val="000000"/>
        </w:rPr>
        <w:lastRenderedPageBreak/>
        <w:t>15.9. К настоящему Договору прилагается:</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15.9.1. Спецификация №1 (Приложение № 1);</w:t>
      </w:r>
    </w:p>
    <w:p w:rsidR="004F7116" w:rsidRDefault="008D5C46">
      <w:pPr>
        <w:pStyle w:val="normal"/>
        <w:widowControl w:val="0"/>
        <w:pBdr>
          <w:top w:val="nil"/>
          <w:left w:val="nil"/>
          <w:bottom w:val="nil"/>
          <w:right w:val="nil"/>
          <w:between w:val="nil"/>
        </w:pBdr>
        <w:ind w:firstLine="540"/>
        <w:jc w:val="both"/>
      </w:pPr>
      <w:r>
        <w:t>15.9.2. Технические требования к поставляемому Товару (приложение № 2);</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15.9.</w:t>
      </w:r>
      <w:r>
        <w:t>3</w:t>
      </w:r>
      <w:r>
        <w:rPr>
          <w:color w:val="000000"/>
        </w:rPr>
        <w:t xml:space="preserve">. Требования к банковской гарантии (Приложение № </w:t>
      </w:r>
      <w:r>
        <w:t>3</w:t>
      </w:r>
      <w:r>
        <w:rPr>
          <w:color w:val="000000"/>
        </w:rPr>
        <w:t>);</w:t>
      </w:r>
    </w:p>
    <w:p w:rsidR="004F7116" w:rsidRDefault="008D5C46">
      <w:pPr>
        <w:pStyle w:val="normal"/>
        <w:widowControl w:val="0"/>
        <w:pBdr>
          <w:top w:val="nil"/>
          <w:left w:val="nil"/>
          <w:bottom w:val="nil"/>
          <w:right w:val="nil"/>
          <w:between w:val="nil"/>
        </w:pBdr>
        <w:ind w:firstLine="540"/>
        <w:jc w:val="both"/>
        <w:rPr>
          <w:color w:val="000000"/>
        </w:rPr>
      </w:pPr>
      <w:r>
        <w:rPr>
          <w:color w:val="000000"/>
        </w:rPr>
        <w:t>15.9.</w:t>
      </w:r>
      <w:r>
        <w:t>4</w:t>
      </w:r>
      <w:r>
        <w:rPr>
          <w:color w:val="000000"/>
        </w:rPr>
        <w:t xml:space="preserve">. Налоговая оговорка (приложение № </w:t>
      </w:r>
      <w:r>
        <w:t>4</w:t>
      </w:r>
      <w:r>
        <w:rPr>
          <w:color w:val="000000"/>
        </w:rPr>
        <w:t>);</w:t>
      </w:r>
    </w:p>
    <w:p w:rsidR="004F7116" w:rsidRDefault="008D5C46">
      <w:pPr>
        <w:pStyle w:val="normal"/>
        <w:keepNext/>
        <w:keepLines/>
        <w:ind w:firstLine="567"/>
        <w:jc w:val="both"/>
        <w:rPr>
          <w:sz w:val="23"/>
          <w:szCs w:val="23"/>
        </w:rPr>
      </w:pPr>
      <w:r>
        <w:rPr>
          <w:color w:val="000000"/>
        </w:rPr>
        <w:t>15.9.</w:t>
      </w:r>
      <w:r>
        <w:t>5</w:t>
      </w:r>
      <w:r>
        <w:rPr>
          <w:color w:val="000000"/>
        </w:rPr>
        <w:t xml:space="preserve">. </w:t>
      </w:r>
      <w:r>
        <w:rPr>
          <w:sz w:val="23"/>
          <w:szCs w:val="23"/>
        </w:rPr>
        <w:t>Порядок организации электронного документооборота (приложение № 5);</w:t>
      </w:r>
    </w:p>
    <w:p w:rsidR="004F7116" w:rsidRDefault="008D5C46">
      <w:pPr>
        <w:pStyle w:val="normal"/>
        <w:keepNext/>
        <w:keepLines/>
        <w:ind w:firstLine="567"/>
        <w:jc w:val="both"/>
        <w:rPr>
          <w:sz w:val="23"/>
          <w:szCs w:val="23"/>
        </w:rPr>
      </w:pPr>
      <w:r>
        <w:rPr>
          <w:sz w:val="23"/>
          <w:szCs w:val="23"/>
        </w:rPr>
        <w:t>15.9.6. Перечень и формат электронных документов (приложение № 5а).</w:t>
      </w:r>
    </w:p>
    <w:p w:rsidR="004F7116" w:rsidRDefault="004F7116">
      <w:pPr>
        <w:pStyle w:val="normal"/>
        <w:widowControl w:val="0"/>
        <w:pBdr>
          <w:top w:val="nil"/>
          <w:left w:val="nil"/>
          <w:bottom w:val="nil"/>
          <w:right w:val="nil"/>
          <w:between w:val="nil"/>
        </w:pBdr>
        <w:ind w:firstLine="540"/>
        <w:jc w:val="both"/>
        <w:rPr>
          <w:color w:val="000000"/>
        </w:rPr>
      </w:pPr>
    </w:p>
    <w:p w:rsidR="004F7116" w:rsidRDefault="004F7116">
      <w:pPr>
        <w:pStyle w:val="normal"/>
        <w:widowControl w:val="0"/>
        <w:pBdr>
          <w:top w:val="nil"/>
          <w:left w:val="nil"/>
          <w:bottom w:val="nil"/>
          <w:right w:val="nil"/>
          <w:between w:val="nil"/>
        </w:pBdr>
        <w:ind w:left="1050"/>
        <w:jc w:val="center"/>
        <w:rPr>
          <w:b/>
          <w:color w:val="000000"/>
        </w:rPr>
      </w:pPr>
    </w:p>
    <w:p w:rsidR="004F7116" w:rsidRDefault="008D5C46">
      <w:pPr>
        <w:pStyle w:val="normal"/>
        <w:widowControl w:val="0"/>
        <w:pBdr>
          <w:top w:val="nil"/>
          <w:left w:val="nil"/>
          <w:bottom w:val="nil"/>
          <w:right w:val="nil"/>
          <w:between w:val="nil"/>
        </w:pBdr>
        <w:ind w:left="1050"/>
        <w:jc w:val="center"/>
        <w:rPr>
          <w:b/>
          <w:color w:val="000000"/>
        </w:rPr>
      </w:pPr>
      <w:r>
        <w:rPr>
          <w:b/>
          <w:color w:val="000000"/>
        </w:rPr>
        <w:t>16. Юридические адреса и платежные реквизиты Сторон</w:t>
      </w:r>
    </w:p>
    <w:p w:rsidR="004F7116" w:rsidRDefault="008D5C46">
      <w:pPr>
        <w:pStyle w:val="normal"/>
        <w:widowControl w:val="0"/>
        <w:pBdr>
          <w:top w:val="nil"/>
          <w:left w:val="nil"/>
          <w:bottom w:val="nil"/>
          <w:right w:val="nil"/>
          <w:between w:val="nil"/>
        </w:pBdr>
        <w:jc w:val="both"/>
        <w:rPr>
          <w:color w:val="000000"/>
        </w:rPr>
      </w:pPr>
      <w:r>
        <w:rPr>
          <w:b/>
        </w:rPr>
        <w:t>Покупатель</w:t>
      </w:r>
      <w:r>
        <w:rPr>
          <w:b/>
          <w:color w:val="000000"/>
        </w:rPr>
        <w:t xml:space="preserve">: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4F7116" w:rsidRDefault="008D5C46">
      <w:pPr>
        <w:pStyle w:val="normal"/>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4F7116" w:rsidRDefault="008D5C46">
      <w:pPr>
        <w:pStyle w:val="normal"/>
        <w:jc w:val="both"/>
      </w:pPr>
      <w:r>
        <w:t xml:space="preserve">Почтовый адрес: РФ, </w:t>
      </w:r>
      <w:r>
        <w:rPr>
          <w:color w:val="000000"/>
        </w:rPr>
        <w:t>630001, г. Новосибирск, Жуковского, д. 102</w:t>
      </w:r>
    </w:p>
    <w:p w:rsidR="004F7116" w:rsidRDefault="008D5C46">
      <w:pPr>
        <w:pStyle w:val="normal"/>
        <w:jc w:val="both"/>
      </w:pPr>
      <w:r>
        <w:rPr>
          <w:color w:val="000000"/>
        </w:rPr>
        <w:t xml:space="preserve">ИНН 7708591995, ОКПО 94421386, </w:t>
      </w:r>
      <w:r>
        <w:t xml:space="preserve">КПП 997650001, </w:t>
      </w:r>
    </w:p>
    <w:p w:rsidR="004F7116" w:rsidRDefault="008D5C46">
      <w:pPr>
        <w:pStyle w:val="normal"/>
        <w:jc w:val="both"/>
      </w:pPr>
      <w:proofErr w:type="gramStart"/>
      <w:r>
        <w:t>Р</w:t>
      </w:r>
      <w:proofErr w:type="gramEnd"/>
      <w:r>
        <w:t>/с 40702810416030000607 в филиале ПАО Банк ВТБ в г. Красноярске</w:t>
      </w:r>
    </w:p>
    <w:p w:rsidR="004F7116" w:rsidRDefault="008D5C46">
      <w:pPr>
        <w:pStyle w:val="normal"/>
        <w:jc w:val="both"/>
      </w:pPr>
      <w:r>
        <w:t>БИК 040407777</w:t>
      </w:r>
    </w:p>
    <w:p w:rsidR="004F7116" w:rsidRDefault="008D5C46">
      <w:pPr>
        <w:pStyle w:val="normal"/>
        <w:widowControl w:val="0"/>
        <w:pBdr>
          <w:top w:val="nil"/>
          <w:left w:val="nil"/>
          <w:bottom w:val="nil"/>
          <w:right w:val="nil"/>
          <w:between w:val="nil"/>
        </w:pBdr>
        <w:jc w:val="both"/>
        <w:rPr>
          <w:color w:val="000000"/>
        </w:rPr>
      </w:pPr>
      <w:r>
        <w:rPr>
          <w:color w:val="000000"/>
        </w:rPr>
        <w:t>К/с 30101810200000000777</w:t>
      </w:r>
    </w:p>
    <w:p w:rsidR="004F7116" w:rsidRDefault="008D5C46">
      <w:pPr>
        <w:pStyle w:val="normal"/>
        <w:shd w:val="clear" w:color="auto" w:fill="FFFFFF"/>
        <w:jc w:val="both"/>
        <w:rPr>
          <w:color w:val="000000"/>
        </w:rPr>
      </w:pPr>
      <w:r>
        <w:t xml:space="preserve">тел. +7 (383) </w:t>
      </w:r>
      <w:r>
        <w:rPr>
          <w:color w:val="222222"/>
          <w:highlight w:val="white"/>
        </w:rPr>
        <w:t>2105959</w:t>
      </w:r>
      <w:r>
        <w:rPr>
          <w:b/>
          <w:color w:val="222222"/>
          <w:highlight w:val="white"/>
        </w:rPr>
        <w:t> </w:t>
      </w:r>
    </w:p>
    <w:p w:rsidR="004F7116" w:rsidRDefault="008D5C46">
      <w:pPr>
        <w:pStyle w:val="normal"/>
        <w:pBdr>
          <w:top w:val="nil"/>
          <w:left w:val="nil"/>
          <w:bottom w:val="nil"/>
          <w:right w:val="nil"/>
          <w:between w:val="nil"/>
        </w:pBdr>
        <w:rPr>
          <w:color w:val="000000"/>
        </w:rPr>
      </w:pPr>
      <w:r>
        <w:rPr>
          <w:b/>
        </w:rPr>
        <w:t>Поставщик</w:t>
      </w:r>
      <w:r>
        <w:rPr>
          <w:b/>
          <w:color w:val="000000"/>
        </w:rPr>
        <w:t>: ________________________________________</w:t>
      </w:r>
    </w:p>
    <w:p w:rsidR="004F7116" w:rsidRDefault="008D5C46">
      <w:pPr>
        <w:pStyle w:val="normal"/>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4F7116" w:rsidRDefault="008D5C46">
      <w:pPr>
        <w:pStyle w:val="normal"/>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4F7116" w:rsidRDefault="008D5C46">
      <w:pPr>
        <w:pStyle w:val="normal"/>
        <w:pBdr>
          <w:top w:val="nil"/>
          <w:left w:val="nil"/>
          <w:bottom w:val="nil"/>
          <w:right w:val="nil"/>
          <w:between w:val="nil"/>
        </w:pBdr>
        <w:rPr>
          <w:color w:val="000000"/>
        </w:rPr>
      </w:pPr>
      <w:r>
        <w:rPr>
          <w:color w:val="000000"/>
        </w:rPr>
        <w:t xml:space="preserve">ОГРН_______________ИНН ______________, ОКПО ______________, </w:t>
      </w:r>
    </w:p>
    <w:p w:rsidR="004F7116" w:rsidRDefault="008D5C46">
      <w:pPr>
        <w:pStyle w:val="normal"/>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4F7116" w:rsidRDefault="008D5C46">
      <w:pPr>
        <w:pStyle w:val="normal"/>
        <w:pBdr>
          <w:top w:val="nil"/>
          <w:left w:val="nil"/>
          <w:bottom w:val="nil"/>
          <w:right w:val="nil"/>
          <w:between w:val="nil"/>
        </w:pBdr>
        <w:jc w:val="both"/>
        <w:rPr>
          <w:i/>
          <w:color w:val="000000"/>
        </w:rPr>
      </w:pPr>
      <w:proofErr w:type="spellStart"/>
      <w:proofErr w:type="gramStart"/>
      <w:r>
        <w:rPr>
          <w:i/>
          <w:color w:val="000000"/>
        </w:rPr>
        <w:t>р</w:t>
      </w:r>
      <w:proofErr w:type="spellEnd"/>
      <w:proofErr w:type="gramEnd"/>
      <w:r>
        <w:rPr>
          <w:i/>
          <w:color w:val="000000"/>
        </w:rPr>
        <w:t xml:space="preserve">/счет  ______________________ в  ____________________,            к/счет _______________________ в  ___________________________, БИК _______________, </w:t>
      </w:r>
    </w:p>
    <w:p w:rsidR="004F7116" w:rsidRDefault="008D5C46">
      <w:pPr>
        <w:pStyle w:val="normal"/>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4F7116" w:rsidRDefault="008D5C46">
      <w:pPr>
        <w:pStyle w:val="normal"/>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tbl>
      <w:tblPr>
        <w:tblStyle w:val="ad"/>
        <w:tblW w:w="9383" w:type="dxa"/>
        <w:tblInd w:w="223" w:type="dxa"/>
        <w:tblLayout w:type="fixed"/>
        <w:tblLook w:val="0000"/>
      </w:tblPr>
      <w:tblGrid>
        <w:gridCol w:w="4847"/>
        <w:gridCol w:w="4536"/>
      </w:tblGrid>
      <w:tr w:rsidR="004F7116">
        <w:trPr>
          <w:trHeight w:val="1312"/>
        </w:trPr>
        <w:tc>
          <w:tcPr>
            <w:tcW w:w="4847" w:type="dxa"/>
          </w:tcPr>
          <w:p w:rsidR="004F7116" w:rsidRDefault="004F7116">
            <w:pPr>
              <w:pStyle w:val="normal"/>
              <w:pBdr>
                <w:top w:val="nil"/>
                <w:left w:val="nil"/>
                <w:bottom w:val="nil"/>
                <w:right w:val="nil"/>
                <w:between w:val="nil"/>
              </w:pBdr>
              <w:rPr>
                <w:color w:val="000000"/>
              </w:rPr>
            </w:pPr>
          </w:p>
          <w:p w:rsidR="004F7116" w:rsidRDefault="004F7116">
            <w:pPr>
              <w:pStyle w:val="normal"/>
              <w:pBdr>
                <w:top w:val="nil"/>
                <w:left w:val="nil"/>
                <w:bottom w:val="nil"/>
                <w:right w:val="nil"/>
                <w:between w:val="nil"/>
              </w:pBdr>
              <w:rPr>
                <w:color w:val="000000"/>
              </w:rPr>
            </w:pPr>
          </w:p>
          <w:p w:rsidR="004F7116" w:rsidRDefault="008D5C46">
            <w:pPr>
              <w:pStyle w:val="normal"/>
              <w:pBdr>
                <w:top w:val="nil"/>
                <w:left w:val="nil"/>
                <w:bottom w:val="nil"/>
                <w:right w:val="nil"/>
                <w:between w:val="nil"/>
              </w:pBdr>
              <w:rPr>
                <w:color w:val="000000"/>
              </w:rPr>
            </w:pPr>
            <w:r>
              <w:rPr>
                <w:color w:val="000000"/>
              </w:rPr>
              <w:t>Покупатель:</w:t>
            </w:r>
          </w:p>
          <w:p w:rsidR="004F7116" w:rsidRDefault="004F7116">
            <w:pPr>
              <w:pStyle w:val="normal"/>
              <w:pBdr>
                <w:top w:val="nil"/>
                <w:left w:val="nil"/>
                <w:bottom w:val="nil"/>
                <w:right w:val="nil"/>
                <w:between w:val="nil"/>
              </w:pBdr>
              <w:rPr>
                <w:color w:val="000000"/>
              </w:rPr>
            </w:pPr>
          </w:p>
          <w:p w:rsidR="004F7116" w:rsidRDefault="008D5C46">
            <w:pPr>
              <w:pStyle w:val="normal"/>
              <w:pBdr>
                <w:top w:val="nil"/>
                <w:left w:val="nil"/>
                <w:bottom w:val="nil"/>
                <w:right w:val="nil"/>
                <w:between w:val="nil"/>
              </w:pBdr>
              <w:rPr>
                <w:color w:val="000000"/>
              </w:rPr>
            </w:pPr>
            <w:r>
              <w:rPr>
                <w:color w:val="000000"/>
              </w:rPr>
              <w:t>________    ______________</w:t>
            </w:r>
          </w:p>
          <w:p w:rsidR="004F7116" w:rsidRDefault="008D5C46">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536" w:type="dxa"/>
          </w:tcPr>
          <w:p w:rsidR="004F7116" w:rsidRDefault="004F7116">
            <w:pPr>
              <w:pStyle w:val="normal"/>
              <w:pBdr>
                <w:top w:val="nil"/>
                <w:left w:val="nil"/>
                <w:bottom w:val="nil"/>
                <w:right w:val="nil"/>
                <w:between w:val="nil"/>
              </w:pBdr>
              <w:rPr>
                <w:color w:val="000000"/>
              </w:rPr>
            </w:pPr>
          </w:p>
          <w:p w:rsidR="004F7116" w:rsidRDefault="004F7116">
            <w:pPr>
              <w:pStyle w:val="normal"/>
              <w:pBdr>
                <w:top w:val="nil"/>
                <w:left w:val="nil"/>
                <w:bottom w:val="nil"/>
                <w:right w:val="nil"/>
                <w:between w:val="nil"/>
              </w:pBdr>
              <w:rPr>
                <w:color w:val="000000"/>
              </w:rPr>
            </w:pPr>
          </w:p>
          <w:p w:rsidR="004F7116" w:rsidRDefault="008D5C46">
            <w:pPr>
              <w:pStyle w:val="normal"/>
              <w:pBdr>
                <w:top w:val="nil"/>
                <w:left w:val="nil"/>
                <w:bottom w:val="nil"/>
                <w:right w:val="nil"/>
                <w:between w:val="nil"/>
              </w:pBdr>
              <w:rPr>
                <w:color w:val="000000"/>
              </w:rPr>
            </w:pPr>
            <w:r>
              <w:rPr>
                <w:color w:val="000000"/>
              </w:rPr>
              <w:t>Поставщик:</w:t>
            </w:r>
          </w:p>
          <w:p w:rsidR="004F7116" w:rsidRDefault="004F7116">
            <w:pPr>
              <w:pStyle w:val="normal"/>
              <w:pBdr>
                <w:top w:val="nil"/>
                <w:left w:val="nil"/>
                <w:bottom w:val="nil"/>
                <w:right w:val="nil"/>
                <w:between w:val="nil"/>
              </w:pBdr>
              <w:rPr>
                <w:color w:val="000000"/>
              </w:rPr>
            </w:pPr>
          </w:p>
          <w:p w:rsidR="004F7116" w:rsidRDefault="008D5C46">
            <w:pPr>
              <w:pStyle w:val="normal"/>
              <w:pBdr>
                <w:top w:val="nil"/>
                <w:left w:val="nil"/>
                <w:bottom w:val="nil"/>
                <w:right w:val="nil"/>
                <w:between w:val="nil"/>
              </w:pBdr>
              <w:rPr>
                <w:color w:val="000000"/>
              </w:rPr>
            </w:pPr>
            <w:r>
              <w:rPr>
                <w:color w:val="000000"/>
              </w:rPr>
              <w:t>________    ______________</w:t>
            </w:r>
          </w:p>
          <w:p w:rsidR="004F7116" w:rsidRDefault="008D5C46">
            <w:pPr>
              <w:pStyle w:val="normal"/>
              <w:pBdr>
                <w:top w:val="nil"/>
                <w:left w:val="nil"/>
                <w:bottom w:val="nil"/>
                <w:right w:val="nil"/>
                <w:between w:val="nil"/>
              </w:pBdr>
              <w:rPr>
                <w:color w:val="000000"/>
              </w:rPr>
            </w:pPr>
            <w:r>
              <w:rPr>
                <w:color w:val="000000"/>
                <w:vertAlign w:val="superscript"/>
              </w:rPr>
              <w:t xml:space="preserve">(подпись)                    (Ф.И.О.)                                     </w:t>
            </w:r>
          </w:p>
        </w:tc>
      </w:tr>
    </w:tbl>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jc w:val="right"/>
      </w:pPr>
    </w:p>
    <w:p w:rsidR="004F7116" w:rsidRDefault="004F7116">
      <w:pPr>
        <w:pStyle w:val="normal"/>
        <w:pBdr>
          <w:top w:val="nil"/>
          <w:left w:val="nil"/>
          <w:bottom w:val="nil"/>
          <w:right w:val="nil"/>
          <w:between w:val="nil"/>
        </w:pBdr>
        <w:jc w:val="right"/>
      </w:pPr>
    </w:p>
    <w:p w:rsidR="004F7116" w:rsidRDefault="008D5C46">
      <w:pPr>
        <w:pStyle w:val="normal"/>
        <w:pBdr>
          <w:top w:val="nil"/>
          <w:left w:val="nil"/>
          <w:bottom w:val="nil"/>
          <w:right w:val="nil"/>
          <w:between w:val="nil"/>
        </w:pBdr>
        <w:jc w:val="right"/>
        <w:rPr>
          <w:color w:val="000000"/>
        </w:rPr>
      </w:pPr>
      <w:r>
        <w:rPr>
          <w:color w:val="000000"/>
        </w:rPr>
        <w:t xml:space="preserve">Приложение №1 </w:t>
      </w:r>
    </w:p>
    <w:p w:rsidR="004F7116" w:rsidRDefault="008D5C46">
      <w:pPr>
        <w:pStyle w:val="normal"/>
        <w:pBdr>
          <w:top w:val="nil"/>
          <w:left w:val="nil"/>
          <w:bottom w:val="nil"/>
          <w:right w:val="nil"/>
          <w:between w:val="nil"/>
        </w:pBdr>
        <w:ind w:firstLine="567"/>
        <w:jc w:val="right"/>
        <w:rPr>
          <w:color w:val="000000"/>
        </w:rPr>
      </w:pPr>
      <w:r>
        <w:rPr>
          <w:color w:val="000000"/>
        </w:rPr>
        <w:t>к договору поставки №_____________</w:t>
      </w:r>
    </w:p>
    <w:p w:rsidR="004F7116" w:rsidRDefault="008D5C46">
      <w:pPr>
        <w:pStyle w:val="normal"/>
        <w:pBdr>
          <w:top w:val="nil"/>
          <w:left w:val="nil"/>
          <w:bottom w:val="nil"/>
          <w:right w:val="nil"/>
          <w:between w:val="nil"/>
        </w:pBdr>
        <w:ind w:firstLine="567"/>
        <w:jc w:val="right"/>
        <w:rPr>
          <w:color w:val="000000"/>
        </w:rPr>
      </w:pPr>
      <w:r>
        <w:rPr>
          <w:color w:val="000000"/>
        </w:rPr>
        <w:t>от «___»_______20__ г.</w:t>
      </w: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rPr>
          <w:b/>
          <w:color w:val="000000"/>
        </w:rPr>
      </w:pPr>
    </w:p>
    <w:p w:rsidR="004F7116" w:rsidRDefault="004F7116">
      <w:pPr>
        <w:pStyle w:val="normal"/>
        <w:pBdr>
          <w:top w:val="nil"/>
          <w:left w:val="nil"/>
          <w:bottom w:val="nil"/>
          <w:right w:val="nil"/>
          <w:between w:val="nil"/>
        </w:pBdr>
        <w:ind w:firstLine="567"/>
        <w:rPr>
          <w:b/>
          <w:color w:val="000000"/>
        </w:rPr>
      </w:pPr>
    </w:p>
    <w:p w:rsidR="004F7116" w:rsidRDefault="008D5C46">
      <w:pPr>
        <w:pStyle w:val="normal"/>
        <w:pBdr>
          <w:top w:val="nil"/>
          <w:left w:val="nil"/>
          <w:bottom w:val="nil"/>
          <w:right w:val="nil"/>
          <w:between w:val="nil"/>
        </w:pBdr>
        <w:ind w:firstLine="567"/>
        <w:jc w:val="center"/>
        <w:rPr>
          <w:b/>
          <w:color w:val="000000"/>
        </w:rPr>
      </w:pPr>
      <w:r>
        <w:rPr>
          <w:b/>
          <w:color w:val="000000"/>
        </w:rPr>
        <w:t>Спецификация №___</w:t>
      </w:r>
    </w:p>
    <w:p w:rsidR="004F7116" w:rsidRDefault="004F7116">
      <w:pPr>
        <w:pStyle w:val="normal"/>
        <w:pBdr>
          <w:top w:val="nil"/>
          <w:left w:val="nil"/>
          <w:bottom w:val="nil"/>
          <w:right w:val="nil"/>
          <w:between w:val="nil"/>
        </w:pBdr>
        <w:ind w:firstLine="567"/>
        <w:jc w:val="center"/>
        <w:rPr>
          <w:b/>
          <w:color w:val="000000"/>
        </w:rPr>
      </w:pPr>
    </w:p>
    <w:tbl>
      <w:tblPr>
        <w:tblStyle w:val="ae"/>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4F7116">
        <w:trPr>
          <w:trHeight w:val="563"/>
        </w:trPr>
        <w:tc>
          <w:tcPr>
            <w:tcW w:w="910" w:type="dxa"/>
          </w:tcPr>
          <w:p w:rsidR="004F7116" w:rsidRDefault="008D5C46">
            <w:pPr>
              <w:pStyle w:val="normal"/>
              <w:pBdr>
                <w:top w:val="nil"/>
                <w:left w:val="nil"/>
                <w:bottom w:val="nil"/>
                <w:right w:val="nil"/>
                <w:between w:val="nil"/>
              </w:pBdr>
              <w:tabs>
                <w:tab w:val="left" w:pos="0"/>
              </w:tabs>
              <w:ind w:firstLine="6"/>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p w:rsidR="004F7116" w:rsidRDefault="004F7116">
            <w:pPr>
              <w:pStyle w:val="normal"/>
              <w:pBdr>
                <w:top w:val="nil"/>
                <w:left w:val="nil"/>
                <w:bottom w:val="nil"/>
                <w:right w:val="nil"/>
                <w:between w:val="nil"/>
              </w:pBdr>
              <w:tabs>
                <w:tab w:val="left" w:pos="798"/>
              </w:tabs>
              <w:ind w:left="-21"/>
              <w:jc w:val="center"/>
              <w:rPr>
                <w:color w:val="000000"/>
              </w:rPr>
            </w:pPr>
          </w:p>
        </w:tc>
        <w:tc>
          <w:tcPr>
            <w:tcW w:w="1892" w:type="dxa"/>
          </w:tcPr>
          <w:p w:rsidR="004F7116" w:rsidRDefault="008D5C46">
            <w:pPr>
              <w:pStyle w:val="normal"/>
              <w:pBdr>
                <w:top w:val="nil"/>
                <w:left w:val="nil"/>
                <w:bottom w:val="nil"/>
                <w:right w:val="nil"/>
                <w:between w:val="nil"/>
              </w:pBdr>
              <w:tabs>
                <w:tab w:val="left" w:pos="798"/>
              </w:tabs>
              <w:jc w:val="center"/>
              <w:rPr>
                <w:color w:val="000000"/>
              </w:rPr>
            </w:pPr>
            <w:r>
              <w:rPr>
                <w:color w:val="000000"/>
              </w:rPr>
              <w:t>Наименование Товара</w:t>
            </w:r>
          </w:p>
        </w:tc>
        <w:tc>
          <w:tcPr>
            <w:tcW w:w="1417" w:type="dxa"/>
          </w:tcPr>
          <w:p w:rsidR="004F7116" w:rsidRDefault="008D5C46">
            <w:pPr>
              <w:pStyle w:val="normal"/>
              <w:pBdr>
                <w:top w:val="nil"/>
                <w:left w:val="nil"/>
                <w:bottom w:val="nil"/>
                <w:right w:val="nil"/>
                <w:between w:val="nil"/>
              </w:pBdr>
              <w:tabs>
                <w:tab w:val="left" w:pos="798"/>
              </w:tabs>
              <w:jc w:val="center"/>
              <w:rPr>
                <w:color w:val="000000"/>
              </w:rPr>
            </w:pPr>
            <w:r>
              <w:rPr>
                <w:color w:val="000000"/>
              </w:rPr>
              <w:t>Кол-во</w:t>
            </w:r>
          </w:p>
        </w:tc>
        <w:tc>
          <w:tcPr>
            <w:tcW w:w="1418" w:type="dxa"/>
          </w:tcPr>
          <w:p w:rsidR="004F7116" w:rsidRDefault="008D5C46">
            <w:pPr>
              <w:pStyle w:val="normal"/>
              <w:pBdr>
                <w:top w:val="nil"/>
                <w:left w:val="nil"/>
                <w:bottom w:val="nil"/>
                <w:right w:val="nil"/>
                <w:between w:val="nil"/>
              </w:pBdr>
              <w:tabs>
                <w:tab w:val="left" w:pos="798"/>
              </w:tabs>
              <w:jc w:val="center"/>
              <w:rPr>
                <w:color w:val="000000"/>
              </w:rPr>
            </w:pPr>
            <w:r>
              <w:rPr>
                <w:color w:val="000000"/>
              </w:rPr>
              <w:t xml:space="preserve">Ед. </w:t>
            </w:r>
            <w:proofErr w:type="spellStart"/>
            <w:r>
              <w:rPr>
                <w:color w:val="000000"/>
              </w:rPr>
              <w:t>измер</w:t>
            </w:r>
            <w:proofErr w:type="spellEnd"/>
            <w:r>
              <w:rPr>
                <w:color w:val="000000"/>
              </w:rPr>
              <w:t>.</w:t>
            </w:r>
          </w:p>
        </w:tc>
        <w:tc>
          <w:tcPr>
            <w:tcW w:w="1984" w:type="dxa"/>
          </w:tcPr>
          <w:p w:rsidR="004F7116" w:rsidRDefault="008D5C46">
            <w:pPr>
              <w:pStyle w:val="normal"/>
              <w:pBdr>
                <w:top w:val="nil"/>
                <w:left w:val="nil"/>
                <w:bottom w:val="nil"/>
                <w:right w:val="nil"/>
                <w:between w:val="nil"/>
              </w:pBdr>
              <w:tabs>
                <w:tab w:val="left" w:pos="798"/>
              </w:tabs>
              <w:jc w:val="center"/>
              <w:rPr>
                <w:color w:val="000000"/>
              </w:rPr>
            </w:pPr>
            <w:r>
              <w:rPr>
                <w:color w:val="000000"/>
              </w:rPr>
              <w:t xml:space="preserve">Цена за ед., </w:t>
            </w:r>
            <w:proofErr w:type="spellStart"/>
            <w:r>
              <w:rPr>
                <w:color w:val="000000"/>
              </w:rPr>
              <w:t>руб</w:t>
            </w:r>
            <w:proofErr w:type="spellEnd"/>
            <w:r>
              <w:rPr>
                <w:color w:val="000000"/>
              </w:rPr>
              <w:t>, с НДС ____%/</w:t>
            </w:r>
            <w:proofErr w:type="gramStart"/>
            <w:r>
              <w:rPr>
                <w:color w:val="000000"/>
              </w:rPr>
              <w:t>НДС</w:t>
            </w:r>
            <w:proofErr w:type="gramEnd"/>
            <w:r>
              <w:rPr>
                <w:color w:val="000000"/>
              </w:rPr>
              <w:t xml:space="preserve"> не облагается</w:t>
            </w:r>
          </w:p>
        </w:tc>
        <w:tc>
          <w:tcPr>
            <w:tcW w:w="1985" w:type="dxa"/>
          </w:tcPr>
          <w:p w:rsidR="004F7116" w:rsidRDefault="008D5C46">
            <w:pPr>
              <w:pStyle w:val="normal"/>
              <w:pBdr>
                <w:top w:val="nil"/>
                <w:left w:val="nil"/>
                <w:bottom w:val="nil"/>
                <w:right w:val="nil"/>
                <w:between w:val="nil"/>
              </w:pBdr>
              <w:tabs>
                <w:tab w:val="left" w:pos="798"/>
              </w:tabs>
              <w:jc w:val="center"/>
              <w:rPr>
                <w:color w:val="000000"/>
              </w:rPr>
            </w:pPr>
            <w:r>
              <w:rPr>
                <w:color w:val="000000"/>
              </w:rPr>
              <w:t xml:space="preserve">Стоимость, </w:t>
            </w:r>
            <w:proofErr w:type="spellStart"/>
            <w:r>
              <w:rPr>
                <w:color w:val="000000"/>
              </w:rPr>
              <w:t>руб</w:t>
            </w:r>
            <w:proofErr w:type="spellEnd"/>
            <w:r>
              <w:rPr>
                <w:color w:val="000000"/>
              </w:rPr>
              <w:t>, с НДС 20%/НДС не облагается</w:t>
            </w:r>
          </w:p>
        </w:tc>
      </w:tr>
      <w:tr w:rsidR="004F7116">
        <w:trPr>
          <w:trHeight w:val="563"/>
        </w:trPr>
        <w:tc>
          <w:tcPr>
            <w:tcW w:w="910" w:type="dxa"/>
          </w:tcPr>
          <w:p w:rsidR="004F7116" w:rsidRDefault="008D5C46">
            <w:pPr>
              <w:pStyle w:val="normal"/>
              <w:pBdr>
                <w:top w:val="nil"/>
                <w:left w:val="nil"/>
                <w:bottom w:val="nil"/>
                <w:right w:val="nil"/>
                <w:between w:val="nil"/>
              </w:pBdr>
              <w:tabs>
                <w:tab w:val="left" w:pos="0"/>
              </w:tabs>
              <w:ind w:firstLine="6"/>
              <w:jc w:val="center"/>
              <w:rPr>
                <w:color w:val="000000"/>
              </w:rPr>
            </w:pPr>
            <w:r>
              <w:rPr>
                <w:color w:val="000000"/>
              </w:rPr>
              <w:t>1</w:t>
            </w:r>
          </w:p>
        </w:tc>
        <w:tc>
          <w:tcPr>
            <w:tcW w:w="1892" w:type="dxa"/>
          </w:tcPr>
          <w:p w:rsidR="004F7116" w:rsidRDefault="008D5C46">
            <w:pPr>
              <w:pStyle w:val="normal"/>
              <w:pBdr>
                <w:top w:val="nil"/>
                <w:left w:val="nil"/>
                <w:bottom w:val="nil"/>
                <w:right w:val="nil"/>
                <w:between w:val="nil"/>
              </w:pBdr>
              <w:rPr>
                <w:color w:val="000000"/>
              </w:rPr>
            </w:pPr>
            <w:r>
              <w:rPr>
                <w:color w:val="000000"/>
              </w:rPr>
              <w:t>Терминальный камень формы «Трилистник» (либо фирменное наименование)</w:t>
            </w:r>
          </w:p>
        </w:tc>
        <w:tc>
          <w:tcPr>
            <w:tcW w:w="1417" w:type="dxa"/>
          </w:tcPr>
          <w:p w:rsidR="004F7116" w:rsidRDefault="008D5C46">
            <w:pPr>
              <w:pStyle w:val="normal"/>
              <w:pBdr>
                <w:top w:val="nil"/>
                <w:left w:val="nil"/>
                <w:bottom w:val="nil"/>
                <w:right w:val="nil"/>
                <w:between w:val="nil"/>
              </w:pBdr>
              <w:jc w:val="center"/>
              <w:rPr>
                <w:color w:val="000000"/>
              </w:rPr>
            </w:pPr>
            <w:r>
              <w:rPr>
                <w:color w:val="000000"/>
              </w:rPr>
              <w:t>8523,24</w:t>
            </w:r>
          </w:p>
        </w:tc>
        <w:tc>
          <w:tcPr>
            <w:tcW w:w="1418" w:type="dxa"/>
          </w:tcPr>
          <w:p w:rsidR="004F7116" w:rsidRDefault="008D5C46">
            <w:pPr>
              <w:pStyle w:val="normal"/>
              <w:pBdr>
                <w:top w:val="nil"/>
                <w:left w:val="nil"/>
                <w:bottom w:val="nil"/>
                <w:right w:val="nil"/>
                <w:between w:val="nil"/>
              </w:pBdr>
              <w:jc w:val="center"/>
              <w:rPr>
                <w:color w:val="000000"/>
              </w:rPr>
            </w:pPr>
            <w:r>
              <w:rPr>
                <w:color w:val="000000"/>
              </w:rPr>
              <w:t>м</w:t>
            </w:r>
            <w:proofErr w:type="gramStart"/>
            <w:r>
              <w:rPr>
                <w:color w:val="000000"/>
              </w:rPr>
              <w:t>2</w:t>
            </w:r>
            <w:proofErr w:type="gramEnd"/>
          </w:p>
        </w:tc>
        <w:tc>
          <w:tcPr>
            <w:tcW w:w="1984" w:type="dxa"/>
          </w:tcPr>
          <w:p w:rsidR="004F7116" w:rsidRDefault="004F7116">
            <w:pPr>
              <w:pStyle w:val="normal"/>
              <w:pBdr>
                <w:top w:val="nil"/>
                <w:left w:val="nil"/>
                <w:bottom w:val="nil"/>
                <w:right w:val="nil"/>
                <w:between w:val="nil"/>
              </w:pBdr>
              <w:tabs>
                <w:tab w:val="left" w:pos="798"/>
              </w:tabs>
              <w:jc w:val="center"/>
              <w:rPr>
                <w:color w:val="000000"/>
                <w:sz w:val="28"/>
                <w:szCs w:val="28"/>
              </w:rPr>
            </w:pPr>
          </w:p>
        </w:tc>
        <w:tc>
          <w:tcPr>
            <w:tcW w:w="1985" w:type="dxa"/>
          </w:tcPr>
          <w:p w:rsidR="004F7116" w:rsidRDefault="004F7116">
            <w:pPr>
              <w:pStyle w:val="normal"/>
              <w:pBdr>
                <w:top w:val="nil"/>
                <w:left w:val="nil"/>
                <w:bottom w:val="nil"/>
                <w:right w:val="nil"/>
                <w:between w:val="nil"/>
              </w:pBdr>
              <w:tabs>
                <w:tab w:val="left" w:pos="798"/>
              </w:tabs>
              <w:jc w:val="center"/>
              <w:rPr>
                <w:color w:val="000000"/>
                <w:sz w:val="28"/>
                <w:szCs w:val="28"/>
              </w:rPr>
            </w:pPr>
          </w:p>
        </w:tc>
      </w:tr>
    </w:tbl>
    <w:p w:rsidR="004F7116" w:rsidRDefault="004F7116">
      <w:pPr>
        <w:pStyle w:val="normal"/>
        <w:pBdr>
          <w:top w:val="nil"/>
          <w:left w:val="nil"/>
          <w:bottom w:val="nil"/>
          <w:right w:val="nil"/>
          <w:between w:val="nil"/>
        </w:pBdr>
        <w:ind w:firstLine="567"/>
        <w:jc w:val="center"/>
        <w:rPr>
          <w:b/>
          <w:color w:val="000000"/>
        </w:rPr>
      </w:pPr>
    </w:p>
    <w:p w:rsidR="004F7116" w:rsidRDefault="008D5C46">
      <w:pPr>
        <w:pStyle w:val="normal"/>
        <w:pBdr>
          <w:top w:val="nil"/>
          <w:left w:val="nil"/>
          <w:bottom w:val="nil"/>
          <w:right w:val="nil"/>
          <w:between w:val="nil"/>
        </w:pBdr>
        <w:ind w:firstLine="567"/>
        <w:jc w:val="both"/>
        <w:rPr>
          <w:color w:val="000000"/>
        </w:rPr>
      </w:pPr>
      <w:r>
        <w:rPr>
          <w:color w:val="000000"/>
        </w:rPr>
        <w:t xml:space="preserve">Дополнительные требования к поставляемому Товару: </w:t>
      </w:r>
    </w:p>
    <w:p w:rsidR="004F7116" w:rsidRDefault="008D5C46">
      <w:pPr>
        <w:pStyle w:val="normal"/>
        <w:pBdr>
          <w:top w:val="nil"/>
          <w:left w:val="nil"/>
          <w:bottom w:val="nil"/>
          <w:right w:val="nil"/>
          <w:between w:val="nil"/>
        </w:pBdr>
        <w:ind w:firstLine="567"/>
        <w:jc w:val="both"/>
        <w:rPr>
          <w:color w:val="000000"/>
        </w:rPr>
      </w:pPr>
      <w:r>
        <w:rPr>
          <w:color w:val="000000"/>
        </w:rPr>
        <w:t>Общая стоимость Товара составляет: ________________________________________</w:t>
      </w:r>
    </w:p>
    <w:p w:rsidR="004F7116" w:rsidRDefault="008D5C46">
      <w:pPr>
        <w:pStyle w:val="normal"/>
        <w:pBdr>
          <w:top w:val="nil"/>
          <w:left w:val="nil"/>
          <w:bottom w:val="nil"/>
          <w:right w:val="nil"/>
          <w:between w:val="nil"/>
        </w:pBdr>
        <w:ind w:firstLine="567"/>
        <w:jc w:val="both"/>
        <w:rPr>
          <w:color w:val="000000"/>
        </w:rPr>
      </w:pPr>
      <w:r>
        <w:rPr>
          <w:color w:val="000000"/>
        </w:rPr>
        <w:t>В том числе НДС ___%: ____________________________________________________</w:t>
      </w:r>
    </w:p>
    <w:p w:rsidR="004F7116" w:rsidRDefault="008D5C46">
      <w:pPr>
        <w:pStyle w:val="normal"/>
        <w:pBdr>
          <w:top w:val="nil"/>
          <w:left w:val="nil"/>
          <w:bottom w:val="nil"/>
          <w:right w:val="nil"/>
          <w:between w:val="nil"/>
        </w:pBdr>
        <w:ind w:firstLine="567"/>
        <w:jc w:val="both"/>
        <w:rPr>
          <w:color w:val="000000"/>
        </w:rPr>
      </w:pPr>
      <w:r>
        <w:rPr>
          <w:color w:val="000000"/>
        </w:rPr>
        <w:t>Срок поставки: __________________.</w:t>
      </w:r>
    </w:p>
    <w:p w:rsidR="004F7116" w:rsidRDefault="004F7116">
      <w:pPr>
        <w:pStyle w:val="normal"/>
        <w:pBdr>
          <w:top w:val="nil"/>
          <w:left w:val="nil"/>
          <w:bottom w:val="nil"/>
          <w:right w:val="nil"/>
          <w:between w:val="nil"/>
        </w:pBdr>
        <w:ind w:firstLine="567"/>
        <w:jc w:val="both"/>
        <w:rPr>
          <w:color w:val="000000"/>
        </w:rPr>
      </w:pPr>
    </w:p>
    <w:p w:rsidR="004F7116" w:rsidRDefault="008D5C46">
      <w:pPr>
        <w:pStyle w:val="normal"/>
        <w:pBdr>
          <w:top w:val="nil"/>
          <w:left w:val="nil"/>
          <w:bottom w:val="nil"/>
          <w:right w:val="nil"/>
          <w:between w:val="nil"/>
        </w:pBdr>
        <w:tabs>
          <w:tab w:val="left" w:pos="5670"/>
        </w:tabs>
        <w:ind w:left="567"/>
        <w:jc w:val="both"/>
        <w:rPr>
          <w:color w:val="000000"/>
        </w:rPr>
      </w:pPr>
      <w:r>
        <w:rPr>
          <w:color w:val="000000"/>
        </w:rPr>
        <w:t xml:space="preserve">Представитель </w:t>
      </w:r>
      <w:proofErr w:type="gramStart"/>
      <w:r>
        <w:rPr>
          <w:color w:val="000000"/>
        </w:rPr>
        <w:t>от</w:t>
      </w:r>
      <w:proofErr w:type="gramEnd"/>
    </w:p>
    <w:p w:rsidR="004F7116" w:rsidRDefault="008D5C46">
      <w:pPr>
        <w:pStyle w:val="normal"/>
        <w:pBdr>
          <w:top w:val="nil"/>
          <w:left w:val="nil"/>
          <w:bottom w:val="nil"/>
          <w:right w:val="nil"/>
          <w:between w:val="nil"/>
        </w:pBdr>
        <w:tabs>
          <w:tab w:val="left" w:pos="5670"/>
        </w:tabs>
        <w:ind w:left="567"/>
        <w:jc w:val="both"/>
        <w:rPr>
          <w:color w:val="000000"/>
        </w:rPr>
      </w:pPr>
      <w:r>
        <w:rPr>
          <w:color w:val="000000"/>
        </w:rPr>
        <w:t>Покупателя:</w:t>
      </w:r>
    </w:p>
    <w:p w:rsidR="004F7116" w:rsidRDefault="008D5C46">
      <w:pPr>
        <w:pStyle w:val="normal"/>
        <w:pBdr>
          <w:top w:val="nil"/>
          <w:left w:val="nil"/>
          <w:bottom w:val="nil"/>
          <w:right w:val="nil"/>
          <w:between w:val="nil"/>
        </w:pBdr>
        <w:ind w:left="567"/>
        <w:rPr>
          <w:color w:val="000000"/>
        </w:rPr>
      </w:pPr>
      <w:r>
        <w:rPr>
          <w:color w:val="000000"/>
        </w:rPr>
        <w:t>_______________________________________</w:t>
      </w:r>
    </w:p>
    <w:p w:rsidR="004F7116" w:rsidRDefault="004F7116">
      <w:pPr>
        <w:pStyle w:val="normal"/>
        <w:pBdr>
          <w:top w:val="nil"/>
          <w:left w:val="nil"/>
          <w:bottom w:val="nil"/>
          <w:right w:val="nil"/>
          <w:between w:val="nil"/>
        </w:pBdr>
        <w:ind w:left="567"/>
        <w:rPr>
          <w:color w:val="000000"/>
        </w:rPr>
      </w:pPr>
    </w:p>
    <w:tbl>
      <w:tblPr>
        <w:tblStyle w:val="af"/>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7116">
        <w:trPr>
          <w:trHeight w:val="2074"/>
        </w:trPr>
        <w:tc>
          <w:tcPr>
            <w:tcW w:w="4705" w:type="dxa"/>
            <w:tcBorders>
              <w:top w:val="nil"/>
              <w:left w:val="nil"/>
              <w:bottom w:val="nil"/>
              <w:right w:val="nil"/>
            </w:tcBorders>
          </w:tcPr>
          <w:p w:rsidR="004F7116" w:rsidRDefault="008D5C46">
            <w:pPr>
              <w:pStyle w:val="normal"/>
              <w:pBdr>
                <w:top w:val="nil"/>
                <w:left w:val="nil"/>
                <w:bottom w:val="nil"/>
                <w:right w:val="nil"/>
                <w:between w:val="nil"/>
              </w:pBdr>
              <w:rPr>
                <w:color w:val="000000"/>
              </w:rPr>
            </w:pPr>
            <w:r>
              <w:rPr>
                <w:color w:val="000000"/>
              </w:rPr>
              <w:t>Покупатель:</w:t>
            </w:r>
          </w:p>
          <w:p w:rsidR="004F7116" w:rsidRDefault="004F7116">
            <w:pPr>
              <w:pStyle w:val="normal"/>
              <w:pBdr>
                <w:top w:val="nil"/>
                <w:left w:val="nil"/>
                <w:bottom w:val="nil"/>
                <w:right w:val="nil"/>
                <w:between w:val="nil"/>
              </w:pBdr>
              <w:rPr>
                <w:color w:val="000000"/>
              </w:rPr>
            </w:pPr>
          </w:p>
          <w:p w:rsidR="004F7116" w:rsidRDefault="008D5C46">
            <w:pPr>
              <w:pStyle w:val="normal"/>
              <w:pBdr>
                <w:top w:val="nil"/>
                <w:left w:val="nil"/>
                <w:bottom w:val="nil"/>
                <w:right w:val="nil"/>
                <w:between w:val="nil"/>
              </w:pBdr>
              <w:rPr>
                <w:color w:val="000000"/>
              </w:rPr>
            </w:pPr>
            <w:r>
              <w:rPr>
                <w:color w:val="000000"/>
              </w:rPr>
              <w:t>________    ______________</w:t>
            </w:r>
          </w:p>
          <w:p w:rsidR="004F7116" w:rsidRDefault="008D5C46">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139" w:type="dxa"/>
            <w:tcBorders>
              <w:top w:val="nil"/>
              <w:left w:val="nil"/>
              <w:bottom w:val="nil"/>
              <w:right w:val="nil"/>
            </w:tcBorders>
          </w:tcPr>
          <w:p w:rsidR="004F7116" w:rsidRDefault="008D5C46">
            <w:pPr>
              <w:pStyle w:val="normal"/>
              <w:pBdr>
                <w:top w:val="nil"/>
                <w:left w:val="nil"/>
                <w:bottom w:val="nil"/>
                <w:right w:val="nil"/>
                <w:between w:val="nil"/>
              </w:pBdr>
              <w:rPr>
                <w:color w:val="000000"/>
              </w:rPr>
            </w:pPr>
            <w:r>
              <w:rPr>
                <w:color w:val="000000"/>
              </w:rPr>
              <w:t>Поставщик:</w:t>
            </w:r>
          </w:p>
          <w:p w:rsidR="004F7116" w:rsidRDefault="004F7116">
            <w:pPr>
              <w:pStyle w:val="normal"/>
              <w:pBdr>
                <w:top w:val="nil"/>
                <w:left w:val="nil"/>
                <w:bottom w:val="nil"/>
                <w:right w:val="nil"/>
                <w:between w:val="nil"/>
              </w:pBdr>
              <w:rPr>
                <w:color w:val="000000"/>
              </w:rPr>
            </w:pPr>
          </w:p>
          <w:p w:rsidR="004F7116" w:rsidRDefault="008D5C46">
            <w:pPr>
              <w:pStyle w:val="normal"/>
              <w:pBdr>
                <w:top w:val="nil"/>
                <w:left w:val="nil"/>
                <w:bottom w:val="nil"/>
                <w:right w:val="nil"/>
                <w:between w:val="nil"/>
              </w:pBdr>
              <w:rPr>
                <w:color w:val="000000"/>
              </w:rPr>
            </w:pPr>
            <w:r>
              <w:rPr>
                <w:color w:val="000000"/>
              </w:rPr>
              <w:t>________    ______________</w:t>
            </w:r>
          </w:p>
          <w:p w:rsidR="004F7116" w:rsidRDefault="008D5C46">
            <w:pPr>
              <w:pStyle w:val="normal"/>
              <w:pBdr>
                <w:top w:val="nil"/>
                <w:left w:val="nil"/>
                <w:bottom w:val="nil"/>
                <w:right w:val="nil"/>
                <w:between w:val="nil"/>
              </w:pBdr>
              <w:rPr>
                <w:color w:val="000000"/>
              </w:rPr>
            </w:pPr>
            <w:r>
              <w:rPr>
                <w:color w:val="000000"/>
                <w:vertAlign w:val="superscript"/>
              </w:rPr>
              <w:t xml:space="preserve">(подпись)                    (Ф.И.О.)                                     </w:t>
            </w:r>
          </w:p>
        </w:tc>
      </w:tr>
    </w:tbl>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p w:rsidR="004F7116" w:rsidRDefault="008D5C46">
      <w:pPr>
        <w:pStyle w:val="normal"/>
        <w:pBdr>
          <w:top w:val="nil"/>
          <w:left w:val="nil"/>
          <w:bottom w:val="nil"/>
          <w:right w:val="nil"/>
          <w:between w:val="nil"/>
        </w:pBdr>
        <w:ind w:firstLine="567"/>
        <w:jc w:val="right"/>
        <w:rPr>
          <w:color w:val="000000"/>
        </w:rPr>
      </w:pPr>
      <w:r>
        <w:rPr>
          <w:color w:val="000000"/>
        </w:rPr>
        <w:t xml:space="preserve">Приложение №2 </w:t>
      </w:r>
    </w:p>
    <w:p w:rsidR="004F7116" w:rsidRDefault="008D5C46">
      <w:pPr>
        <w:pStyle w:val="normal"/>
        <w:pBdr>
          <w:top w:val="nil"/>
          <w:left w:val="nil"/>
          <w:bottom w:val="nil"/>
          <w:right w:val="nil"/>
          <w:between w:val="nil"/>
        </w:pBdr>
        <w:ind w:firstLine="567"/>
        <w:jc w:val="right"/>
        <w:rPr>
          <w:color w:val="000000"/>
        </w:rPr>
      </w:pPr>
      <w:r>
        <w:rPr>
          <w:color w:val="000000"/>
        </w:rPr>
        <w:t>к договору поставки №_____________</w:t>
      </w:r>
    </w:p>
    <w:p w:rsidR="004F7116" w:rsidRDefault="008D5C46">
      <w:pPr>
        <w:pStyle w:val="normal"/>
        <w:pBdr>
          <w:top w:val="nil"/>
          <w:left w:val="nil"/>
          <w:bottom w:val="nil"/>
          <w:right w:val="nil"/>
          <w:between w:val="nil"/>
        </w:pBdr>
        <w:ind w:firstLine="567"/>
        <w:jc w:val="right"/>
        <w:rPr>
          <w:color w:val="000000"/>
        </w:rPr>
      </w:pPr>
      <w:r>
        <w:rPr>
          <w:color w:val="000000"/>
        </w:rPr>
        <w:t>от «___»_______20__ г.</w:t>
      </w:r>
    </w:p>
    <w:p w:rsidR="004F7116" w:rsidRDefault="004F7116">
      <w:pPr>
        <w:pStyle w:val="normal"/>
        <w:pBdr>
          <w:top w:val="nil"/>
          <w:left w:val="nil"/>
          <w:bottom w:val="nil"/>
          <w:right w:val="nil"/>
          <w:between w:val="nil"/>
        </w:pBdr>
        <w:ind w:firstLine="567"/>
        <w:jc w:val="right"/>
      </w:pPr>
    </w:p>
    <w:p w:rsidR="004F7116" w:rsidRDefault="004F7116">
      <w:pPr>
        <w:pStyle w:val="normal"/>
        <w:jc w:val="right"/>
        <w:rPr>
          <w:sz w:val="28"/>
          <w:szCs w:val="28"/>
        </w:rPr>
      </w:pPr>
    </w:p>
    <w:p w:rsidR="004F7116" w:rsidRDefault="008D5C46">
      <w:pPr>
        <w:pStyle w:val="normal"/>
        <w:jc w:val="center"/>
        <w:rPr>
          <w:sz w:val="28"/>
          <w:szCs w:val="28"/>
        </w:rPr>
      </w:pPr>
      <w:r>
        <w:rPr>
          <w:sz w:val="28"/>
          <w:szCs w:val="28"/>
        </w:rPr>
        <w:t>Технические требования к поставляемому Товару</w:t>
      </w:r>
    </w:p>
    <w:p w:rsidR="004F7116" w:rsidRDefault="004F7116">
      <w:pPr>
        <w:pStyle w:val="normal"/>
        <w:widowControl w:val="0"/>
        <w:ind w:firstLine="426"/>
        <w:jc w:val="both"/>
        <w:rPr>
          <w:b/>
          <w:sz w:val="28"/>
          <w:szCs w:val="28"/>
        </w:rPr>
      </w:pPr>
    </w:p>
    <w:tbl>
      <w:tblPr>
        <w:tblStyle w:val="af0"/>
        <w:tblW w:w="9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4860"/>
        <w:gridCol w:w="4217"/>
      </w:tblGrid>
      <w:tr w:rsidR="004F7116">
        <w:tc>
          <w:tcPr>
            <w:tcW w:w="780" w:type="dxa"/>
            <w:vAlign w:val="center"/>
          </w:tcPr>
          <w:p w:rsidR="004F7116" w:rsidRDefault="008D5C46">
            <w:pPr>
              <w:pStyle w:val="normal"/>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4860" w:type="dxa"/>
            <w:vAlign w:val="center"/>
          </w:tcPr>
          <w:p w:rsidR="004F7116" w:rsidRDefault="008D5C46">
            <w:pPr>
              <w:pStyle w:val="normal"/>
              <w:jc w:val="center"/>
              <w:rPr>
                <w:sz w:val="28"/>
                <w:szCs w:val="28"/>
              </w:rPr>
            </w:pPr>
            <w:r>
              <w:rPr>
                <w:sz w:val="28"/>
                <w:szCs w:val="28"/>
              </w:rPr>
              <w:t>Характеристики</w:t>
            </w:r>
          </w:p>
        </w:tc>
        <w:tc>
          <w:tcPr>
            <w:tcW w:w="4217" w:type="dxa"/>
            <w:vAlign w:val="center"/>
          </w:tcPr>
          <w:p w:rsidR="004F7116" w:rsidRDefault="008D5C46">
            <w:pPr>
              <w:pStyle w:val="normal"/>
              <w:jc w:val="center"/>
              <w:rPr>
                <w:sz w:val="28"/>
                <w:szCs w:val="28"/>
              </w:rPr>
            </w:pPr>
            <w:r>
              <w:rPr>
                <w:sz w:val="28"/>
                <w:szCs w:val="28"/>
              </w:rPr>
              <w:t>Значение Претендента</w:t>
            </w:r>
          </w:p>
        </w:tc>
      </w:tr>
      <w:tr w:rsidR="004F7116">
        <w:tc>
          <w:tcPr>
            <w:tcW w:w="780" w:type="dxa"/>
            <w:vAlign w:val="center"/>
          </w:tcPr>
          <w:p w:rsidR="004F7116" w:rsidRDefault="008D5C46">
            <w:pPr>
              <w:pStyle w:val="normal"/>
              <w:jc w:val="center"/>
              <w:rPr>
                <w:sz w:val="28"/>
                <w:szCs w:val="28"/>
              </w:rPr>
            </w:pPr>
            <w:r>
              <w:rPr>
                <w:sz w:val="28"/>
                <w:szCs w:val="28"/>
              </w:rPr>
              <w:t>1</w:t>
            </w:r>
          </w:p>
        </w:tc>
        <w:tc>
          <w:tcPr>
            <w:tcW w:w="4860" w:type="dxa"/>
            <w:vAlign w:val="center"/>
          </w:tcPr>
          <w:p w:rsidR="004F7116" w:rsidRDefault="008D5C46">
            <w:pPr>
              <w:pStyle w:val="normal"/>
              <w:jc w:val="both"/>
              <w:rPr>
                <w:sz w:val="28"/>
                <w:szCs w:val="28"/>
              </w:rPr>
            </w:pPr>
            <w:r>
              <w:rPr>
                <w:sz w:val="28"/>
                <w:szCs w:val="28"/>
              </w:rPr>
              <w:t xml:space="preserve">Высота терминального камня, </w:t>
            </w:r>
            <w:proofErr w:type="gramStart"/>
            <w:r>
              <w:rPr>
                <w:sz w:val="28"/>
                <w:szCs w:val="28"/>
              </w:rPr>
              <w:t>м</w:t>
            </w:r>
            <w:proofErr w:type="gramEnd"/>
          </w:p>
        </w:tc>
        <w:tc>
          <w:tcPr>
            <w:tcW w:w="4217" w:type="dxa"/>
            <w:vAlign w:val="center"/>
          </w:tcPr>
          <w:p w:rsidR="004F7116" w:rsidRDefault="004F7116">
            <w:pPr>
              <w:pStyle w:val="normal"/>
              <w:rPr>
                <w:sz w:val="28"/>
                <w:szCs w:val="28"/>
              </w:rPr>
            </w:pPr>
          </w:p>
        </w:tc>
      </w:tr>
      <w:tr w:rsidR="004F7116">
        <w:tc>
          <w:tcPr>
            <w:tcW w:w="780" w:type="dxa"/>
          </w:tcPr>
          <w:p w:rsidR="004F7116" w:rsidRDefault="008D5C46">
            <w:pPr>
              <w:pStyle w:val="normal"/>
              <w:jc w:val="center"/>
              <w:rPr>
                <w:sz w:val="28"/>
                <w:szCs w:val="28"/>
              </w:rPr>
            </w:pPr>
            <w:r>
              <w:rPr>
                <w:sz w:val="28"/>
                <w:szCs w:val="28"/>
              </w:rPr>
              <w:t>2</w:t>
            </w:r>
          </w:p>
        </w:tc>
        <w:tc>
          <w:tcPr>
            <w:tcW w:w="4860" w:type="dxa"/>
          </w:tcPr>
          <w:p w:rsidR="004F7116" w:rsidRDefault="008D5C46">
            <w:pPr>
              <w:pStyle w:val="normal"/>
              <w:rPr>
                <w:sz w:val="28"/>
                <w:szCs w:val="28"/>
              </w:rPr>
            </w:pPr>
            <w:r>
              <w:rPr>
                <w:sz w:val="28"/>
                <w:szCs w:val="28"/>
              </w:rPr>
              <w:t>Класс бетона по прочности на сжатие, МПа</w:t>
            </w:r>
          </w:p>
        </w:tc>
        <w:tc>
          <w:tcPr>
            <w:tcW w:w="4217" w:type="dxa"/>
          </w:tcPr>
          <w:p w:rsidR="004F7116" w:rsidRDefault="004F7116">
            <w:pPr>
              <w:pStyle w:val="normal"/>
              <w:rPr>
                <w:sz w:val="28"/>
                <w:szCs w:val="28"/>
              </w:rPr>
            </w:pPr>
          </w:p>
        </w:tc>
      </w:tr>
      <w:tr w:rsidR="004F7116">
        <w:tc>
          <w:tcPr>
            <w:tcW w:w="780" w:type="dxa"/>
          </w:tcPr>
          <w:p w:rsidR="004F7116" w:rsidRDefault="008D5C46">
            <w:pPr>
              <w:pStyle w:val="normal"/>
              <w:jc w:val="center"/>
              <w:rPr>
                <w:sz w:val="28"/>
                <w:szCs w:val="28"/>
              </w:rPr>
            </w:pPr>
            <w:r>
              <w:rPr>
                <w:sz w:val="28"/>
                <w:szCs w:val="28"/>
              </w:rPr>
              <w:t>3</w:t>
            </w:r>
          </w:p>
        </w:tc>
        <w:tc>
          <w:tcPr>
            <w:tcW w:w="4860" w:type="dxa"/>
          </w:tcPr>
          <w:p w:rsidR="004F7116" w:rsidRDefault="008D5C46">
            <w:pPr>
              <w:pStyle w:val="normal"/>
              <w:rPr>
                <w:sz w:val="28"/>
                <w:szCs w:val="28"/>
              </w:rPr>
            </w:pPr>
            <w:r>
              <w:rPr>
                <w:color w:val="222222"/>
                <w:sz w:val="28"/>
                <w:szCs w:val="28"/>
              </w:rPr>
              <w:t xml:space="preserve">Класс бетона по прочности на растяжение при изгибе, </w:t>
            </w:r>
            <w:proofErr w:type="spellStart"/>
            <w:r>
              <w:rPr>
                <w:color w:val="222222"/>
                <w:sz w:val="28"/>
                <w:szCs w:val="28"/>
              </w:rPr>
              <w:t>Мпа</w:t>
            </w:r>
            <w:proofErr w:type="spellEnd"/>
          </w:p>
        </w:tc>
        <w:tc>
          <w:tcPr>
            <w:tcW w:w="4217" w:type="dxa"/>
          </w:tcPr>
          <w:p w:rsidR="004F7116" w:rsidRDefault="004F7116">
            <w:pPr>
              <w:pStyle w:val="normal"/>
              <w:rPr>
                <w:sz w:val="28"/>
                <w:szCs w:val="28"/>
              </w:rPr>
            </w:pPr>
          </w:p>
        </w:tc>
      </w:tr>
      <w:tr w:rsidR="004F7116">
        <w:tc>
          <w:tcPr>
            <w:tcW w:w="780" w:type="dxa"/>
          </w:tcPr>
          <w:p w:rsidR="004F7116" w:rsidRDefault="008D5C46">
            <w:pPr>
              <w:pStyle w:val="normal"/>
              <w:jc w:val="center"/>
              <w:rPr>
                <w:sz w:val="28"/>
                <w:szCs w:val="28"/>
              </w:rPr>
            </w:pPr>
            <w:r>
              <w:rPr>
                <w:sz w:val="28"/>
                <w:szCs w:val="28"/>
              </w:rPr>
              <w:t>4</w:t>
            </w:r>
          </w:p>
        </w:tc>
        <w:tc>
          <w:tcPr>
            <w:tcW w:w="4860" w:type="dxa"/>
          </w:tcPr>
          <w:p w:rsidR="004F7116" w:rsidRDefault="008D5C46">
            <w:pPr>
              <w:pStyle w:val="normal"/>
              <w:rPr>
                <w:color w:val="222222"/>
                <w:sz w:val="28"/>
                <w:szCs w:val="28"/>
              </w:rPr>
            </w:pPr>
            <w:r>
              <w:rPr>
                <w:color w:val="222222"/>
                <w:sz w:val="28"/>
                <w:szCs w:val="28"/>
              </w:rPr>
              <w:t>Морозостойкость, циклов</w:t>
            </w:r>
          </w:p>
        </w:tc>
        <w:tc>
          <w:tcPr>
            <w:tcW w:w="4217" w:type="dxa"/>
          </w:tcPr>
          <w:p w:rsidR="004F7116" w:rsidRDefault="004F7116">
            <w:pPr>
              <w:pStyle w:val="normal"/>
              <w:rPr>
                <w:sz w:val="28"/>
                <w:szCs w:val="28"/>
              </w:rPr>
            </w:pPr>
          </w:p>
        </w:tc>
      </w:tr>
      <w:tr w:rsidR="004F7116">
        <w:tc>
          <w:tcPr>
            <w:tcW w:w="780" w:type="dxa"/>
          </w:tcPr>
          <w:p w:rsidR="004F7116" w:rsidRDefault="008D5C46">
            <w:pPr>
              <w:pStyle w:val="normal"/>
              <w:jc w:val="center"/>
              <w:rPr>
                <w:sz w:val="28"/>
                <w:szCs w:val="28"/>
              </w:rPr>
            </w:pPr>
            <w:r>
              <w:rPr>
                <w:sz w:val="28"/>
                <w:szCs w:val="28"/>
              </w:rPr>
              <w:t>5</w:t>
            </w:r>
          </w:p>
        </w:tc>
        <w:tc>
          <w:tcPr>
            <w:tcW w:w="4860" w:type="dxa"/>
          </w:tcPr>
          <w:p w:rsidR="004F7116" w:rsidRDefault="008D5C46">
            <w:pPr>
              <w:pStyle w:val="normal"/>
              <w:rPr>
                <w:sz w:val="28"/>
                <w:szCs w:val="28"/>
              </w:rPr>
            </w:pPr>
            <w:proofErr w:type="spellStart"/>
            <w:r>
              <w:rPr>
                <w:sz w:val="28"/>
                <w:szCs w:val="28"/>
              </w:rPr>
              <w:t>Истираемость</w:t>
            </w:r>
            <w:proofErr w:type="spellEnd"/>
            <w:r>
              <w:rPr>
                <w:sz w:val="28"/>
                <w:szCs w:val="28"/>
              </w:rPr>
              <w:t>,  г/см. кв.</w:t>
            </w:r>
          </w:p>
        </w:tc>
        <w:tc>
          <w:tcPr>
            <w:tcW w:w="4217" w:type="dxa"/>
          </w:tcPr>
          <w:p w:rsidR="004F7116" w:rsidRDefault="004F7116">
            <w:pPr>
              <w:pStyle w:val="normal"/>
              <w:rPr>
                <w:sz w:val="28"/>
                <w:szCs w:val="28"/>
              </w:rPr>
            </w:pPr>
          </w:p>
        </w:tc>
      </w:tr>
      <w:tr w:rsidR="004F7116">
        <w:tc>
          <w:tcPr>
            <w:tcW w:w="780" w:type="dxa"/>
          </w:tcPr>
          <w:p w:rsidR="004F7116" w:rsidRDefault="008D5C46">
            <w:pPr>
              <w:pStyle w:val="normal"/>
              <w:jc w:val="center"/>
              <w:rPr>
                <w:sz w:val="28"/>
                <w:szCs w:val="28"/>
              </w:rPr>
            </w:pPr>
            <w:r>
              <w:rPr>
                <w:sz w:val="28"/>
                <w:szCs w:val="28"/>
              </w:rPr>
              <w:t>6</w:t>
            </w:r>
          </w:p>
        </w:tc>
        <w:tc>
          <w:tcPr>
            <w:tcW w:w="4860" w:type="dxa"/>
          </w:tcPr>
          <w:p w:rsidR="004F7116" w:rsidRDefault="008D5C46">
            <w:pPr>
              <w:pStyle w:val="normal"/>
              <w:rPr>
                <w:sz w:val="28"/>
                <w:szCs w:val="28"/>
              </w:rPr>
            </w:pPr>
            <w:proofErr w:type="spellStart"/>
            <w:r>
              <w:rPr>
                <w:sz w:val="28"/>
                <w:szCs w:val="28"/>
              </w:rPr>
              <w:t>Водопоглощение</w:t>
            </w:r>
            <w:proofErr w:type="spellEnd"/>
            <w:r>
              <w:rPr>
                <w:sz w:val="28"/>
                <w:szCs w:val="28"/>
              </w:rPr>
              <w:t>, % по массе</w:t>
            </w:r>
          </w:p>
        </w:tc>
        <w:tc>
          <w:tcPr>
            <w:tcW w:w="4217" w:type="dxa"/>
          </w:tcPr>
          <w:p w:rsidR="004F7116" w:rsidRDefault="004F7116">
            <w:pPr>
              <w:pStyle w:val="normal"/>
              <w:rPr>
                <w:sz w:val="28"/>
                <w:szCs w:val="28"/>
              </w:rPr>
            </w:pPr>
          </w:p>
        </w:tc>
      </w:tr>
      <w:tr w:rsidR="004F7116">
        <w:tc>
          <w:tcPr>
            <w:tcW w:w="780" w:type="dxa"/>
          </w:tcPr>
          <w:p w:rsidR="004F7116" w:rsidRDefault="008D5C46">
            <w:pPr>
              <w:pStyle w:val="normal"/>
              <w:jc w:val="center"/>
              <w:rPr>
                <w:sz w:val="28"/>
                <w:szCs w:val="28"/>
              </w:rPr>
            </w:pPr>
            <w:r>
              <w:rPr>
                <w:sz w:val="28"/>
                <w:szCs w:val="28"/>
              </w:rPr>
              <w:t>7</w:t>
            </w:r>
          </w:p>
        </w:tc>
        <w:tc>
          <w:tcPr>
            <w:tcW w:w="4860" w:type="dxa"/>
          </w:tcPr>
          <w:p w:rsidR="004F7116" w:rsidRDefault="008D5C46">
            <w:pPr>
              <w:pStyle w:val="normal"/>
              <w:rPr>
                <w:sz w:val="28"/>
                <w:szCs w:val="28"/>
              </w:rPr>
            </w:pPr>
            <w:r>
              <w:rPr>
                <w:sz w:val="28"/>
                <w:szCs w:val="28"/>
              </w:rPr>
              <w:t>Наличие у поставщика документов, удостоверяющих качество поставляемого товара</w:t>
            </w:r>
          </w:p>
        </w:tc>
        <w:tc>
          <w:tcPr>
            <w:tcW w:w="4217" w:type="dxa"/>
          </w:tcPr>
          <w:p w:rsidR="004F7116" w:rsidRDefault="004F7116">
            <w:pPr>
              <w:pStyle w:val="normal"/>
              <w:rPr>
                <w:sz w:val="28"/>
                <w:szCs w:val="28"/>
              </w:rPr>
            </w:pPr>
          </w:p>
        </w:tc>
      </w:tr>
      <w:tr w:rsidR="004F7116">
        <w:tc>
          <w:tcPr>
            <w:tcW w:w="780" w:type="dxa"/>
          </w:tcPr>
          <w:p w:rsidR="004F7116" w:rsidRDefault="008D5C46">
            <w:pPr>
              <w:pStyle w:val="normal"/>
              <w:jc w:val="center"/>
              <w:rPr>
                <w:sz w:val="28"/>
                <w:szCs w:val="28"/>
              </w:rPr>
            </w:pPr>
            <w:r>
              <w:rPr>
                <w:sz w:val="28"/>
                <w:szCs w:val="28"/>
              </w:rPr>
              <w:t>8</w:t>
            </w:r>
          </w:p>
        </w:tc>
        <w:tc>
          <w:tcPr>
            <w:tcW w:w="4860" w:type="dxa"/>
          </w:tcPr>
          <w:p w:rsidR="004F7116" w:rsidRDefault="008D5C46">
            <w:pPr>
              <w:pStyle w:val="normal"/>
              <w:rPr>
                <w:sz w:val="28"/>
                <w:szCs w:val="28"/>
              </w:rPr>
            </w:pPr>
            <w:r>
              <w:rPr>
                <w:sz w:val="28"/>
                <w:szCs w:val="28"/>
              </w:rPr>
              <w:t>Соответствие ГОСТ</w:t>
            </w:r>
          </w:p>
        </w:tc>
        <w:tc>
          <w:tcPr>
            <w:tcW w:w="4217" w:type="dxa"/>
          </w:tcPr>
          <w:p w:rsidR="004F7116" w:rsidRDefault="004F7116">
            <w:pPr>
              <w:pStyle w:val="normal"/>
              <w:rPr>
                <w:sz w:val="28"/>
                <w:szCs w:val="28"/>
              </w:rPr>
            </w:pPr>
          </w:p>
        </w:tc>
      </w:tr>
    </w:tbl>
    <w:p w:rsidR="004F7116" w:rsidRDefault="004F7116">
      <w:pPr>
        <w:pStyle w:val="normal"/>
        <w:widowControl w:val="0"/>
        <w:ind w:firstLine="426"/>
        <w:jc w:val="both"/>
      </w:pPr>
    </w:p>
    <w:p w:rsidR="004F7116" w:rsidRDefault="004F7116">
      <w:pPr>
        <w:pStyle w:val="normal"/>
        <w:ind w:left="567"/>
      </w:pPr>
    </w:p>
    <w:tbl>
      <w:tblPr>
        <w:tblStyle w:val="af1"/>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7116">
        <w:trPr>
          <w:trHeight w:val="2074"/>
        </w:trPr>
        <w:tc>
          <w:tcPr>
            <w:tcW w:w="4705" w:type="dxa"/>
            <w:tcBorders>
              <w:top w:val="nil"/>
              <w:left w:val="nil"/>
              <w:bottom w:val="nil"/>
              <w:right w:val="nil"/>
            </w:tcBorders>
          </w:tcPr>
          <w:p w:rsidR="004F7116" w:rsidRDefault="008D5C46">
            <w:pPr>
              <w:pStyle w:val="normal"/>
            </w:pPr>
            <w:r>
              <w:t>Покупатель:</w:t>
            </w:r>
          </w:p>
          <w:p w:rsidR="004F7116" w:rsidRDefault="004F7116">
            <w:pPr>
              <w:pStyle w:val="normal"/>
            </w:pPr>
          </w:p>
          <w:p w:rsidR="004F7116" w:rsidRDefault="008D5C46">
            <w:pPr>
              <w:pStyle w:val="normal"/>
            </w:pPr>
            <w:r>
              <w:t>________    ______________</w:t>
            </w:r>
          </w:p>
          <w:p w:rsidR="004F7116" w:rsidRDefault="008D5C46">
            <w:pPr>
              <w:pStyle w:val="normal"/>
              <w:rPr>
                <w:vertAlign w:val="superscript"/>
              </w:rPr>
            </w:pPr>
            <w:r>
              <w:rPr>
                <w:vertAlign w:val="superscript"/>
              </w:rPr>
              <w:t xml:space="preserve">(подпись)                    (Ф.И.О.)                                     </w:t>
            </w:r>
          </w:p>
        </w:tc>
        <w:tc>
          <w:tcPr>
            <w:tcW w:w="4139" w:type="dxa"/>
            <w:tcBorders>
              <w:top w:val="nil"/>
              <w:left w:val="nil"/>
              <w:bottom w:val="nil"/>
              <w:right w:val="nil"/>
            </w:tcBorders>
          </w:tcPr>
          <w:p w:rsidR="004F7116" w:rsidRDefault="008D5C46">
            <w:pPr>
              <w:pStyle w:val="normal"/>
            </w:pPr>
            <w:r>
              <w:t>Поставщик:</w:t>
            </w:r>
          </w:p>
          <w:p w:rsidR="004F7116" w:rsidRDefault="004F7116">
            <w:pPr>
              <w:pStyle w:val="normal"/>
            </w:pPr>
          </w:p>
          <w:p w:rsidR="004F7116" w:rsidRDefault="008D5C46">
            <w:pPr>
              <w:pStyle w:val="normal"/>
            </w:pPr>
            <w:r>
              <w:t>________    ______________</w:t>
            </w:r>
          </w:p>
          <w:p w:rsidR="004F7116" w:rsidRDefault="008D5C46">
            <w:pPr>
              <w:pStyle w:val="normal"/>
            </w:pPr>
            <w:r>
              <w:rPr>
                <w:vertAlign w:val="superscript"/>
              </w:rPr>
              <w:t xml:space="preserve">(подпись)                    (Ф.И.О.)                                     </w:t>
            </w:r>
          </w:p>
        </w:tc>
      </w:tr>
    </w:tbl>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4F7116">
      <w:pPr>
        <w:pStyle w:val="normal"/>
        <w:ind w:firstLine="567"/>
        <w:jc w:val="right"/>
      </w:pPr>
    </w:p>
    <w:p w:rsidR="004F7116" w:rsidRDefault="008D5C46">
      <w:pPr>
        <w:pStyle w:val="normal"/>
        <w:ind w:firstLine="567"/>
        <w:jc w:val="right"/>
      </w:pPr>
      <w:r>
        <w:lastRenderedPageBreak/>
        <w:t xml:space="preserve">Приложение №3 </w:t>
      </w:r>
    </w:p>
    <w:p w:rsidR="004F7116" w:rsidRDefault="008D5C46">
      <w:pPr>
        <w:pStyle w:val="normal"/>
        <w:ind w:firstLine="567"/>
        <w:jc w:val="right"/>
      </w:pPr>
      <w:r>
        <w:t>к договору поставки №_____________</w:t>
      </w:r>
    </w:p>
    <w:p w:rsidR="004F7116" w:rsidRDefault="008D5C46">
      <w:pPr>
        <w:pStyle w:val="normal"/>
        <w:ind w:firstLine="567"/>
        <w:jc w:val="right"/>
        <w:rPr>
          <w:sz w:val="28"/>
          <w:szCs w:val="28"/>
        </w:rPr>
      </w:pPr>
      <w:r>
        <w:t>от «___»_______20__ г.</w:t>
      </w:r>
    </w:p>
    <w:p w:rsidR="004F7116" w:rsidRDefault="004F7116">
      <w:pPr>
        <w:pStyle w:val="normal"/>
        <w:pBdr>
          <w:top w:val="nil"/>
          <w:left w:val="nil"/>
          <w:bottom w:val="nil"/>
          <w:right w:val="nil"/>
          <w:between w:val="nil"/>
        </w:pBdr>
        <w:shd w:val="clear" w:color="auto" w:fill="FFFFFF"/>
        <w:ind w:left="720"/>
        <w:jc w:val="center"/>
        <w:rPr>
          <w:b/>
          <w:color w:val="222222"/>
        </w:rPr>
      </w:pPr>
    </w:p>
    <w:p w:rsidR="004F7116" w:rsidRDefault="008D5C46">
      <w:pPr>
        <w:pStyle w:val="normal"/>
        <w:pBdr>
          <w:top w:val="nil"/>
          <w:left w:val="nil"/>
          <w:bottom w:val="nil"/>
          <w:right w:val="nil"/>
          <w:between w:val="nil"/>
        </w:pBdr>
        <w:shd w:val="clear" w:color="auto" w:fill="FFFFFF"/>
        <w:ind w:left="720"/>
        <w:jc w:val="center"/>
        <w:rPr>
          <w:color w:val="222222"/>
        </w:rPr>
      </w:pPr>
      <w:r>
        <w:rPr>
          <w:b/>
          <w:color w:val="222222"/>
        </w:rPr>
        <w:t>ТРЕБОВАНИЯ К БАНКОВСКОЙ ГАРАНТИИ</w:t>
      </w:r>
    </w:p>
    <w:p w:rsidR="004F7116" w:rsidRDefault="008D5C46">
      <w:pPr>
        <w:pStyle w:val="normal"/>
        <w:pBdr>
          <w:top w:val="nil"/>
          <w:left w:val="nil"/>
          <w:bottom w:val="nil"/>
          <w:right w:val="nil"/>
          <w:between w:val="nil"/>
        </w:pBdr>
        <w:shd w:val="clear" w:color="auto" w:fill="FFFFFF"/>
        <w:jc w:val="both"/>
        <w:rPr>
          <w:color w:val="222222"/>
        </w:rPr>
      </w:pPr>
      <w:r>
        <w:rPr>
          <w:color w:val="222222"/>
        </w:rPr>
        <w:t> </w:t>
      </w:r>
      <w:r>
        <w:rPr>
          <w:color w:val="222222"/>
        </w:rPr>
        <w:tab/>
        <w:t>1. </w:t>
      </w:r>
      <w:r>
        <w:rPr>
          <w:color w:val="000000"/>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2. В банковской гарантии должны быть указаны:</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 дата выдачи;</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2) </w:t>
      </w:r>
      <w:r>
        <w:rPr>
          <w:color w:val="222222"/>
        </w:rPr>
        <w:t>принципал – наименование, адрес, ИНН, ОГРН;</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3)  </w:t>
      </w:r>
      <w:r>
        <w:rPr>
          <w:color w:val="222222"/>
        </w:rPr>
        <w:t>бенефициар (заказчик) – Публичное акционерное общество «Центр по перевозке грузов в контейнерах «</w:t>
      </w:r>
      <w:proofErr w:type="spellStart"/>
      <w:r>
        <w:rPr>
          <w:color w:val="222222"/>
        </w:rPr>
        <w:t>ТрансКонтейнер</w:t>
      </w:r>
      <w:proofErr w:type="spellEnd"/>
      <w:r>
        <w:rPr>
          <w:color w:val="222222"/>
        </w:rPr>
        <w:t>» (ПАО «</w:t>
      </w:r>
      <w:proofErr w:type="spellStart"/>
      <w:r>
        <w:rPr>
          <w:color w:val="222222"/>
        </w:rPr>
        <w:t>ТрансКонтейнер</w:t>
      </w:r>
      <w:proofErr w:type="spellEnd"/>
      <w:r>
        <w:rPr>
          <w:color w:val="222222"/>
        </w:rPr>
        <w:t xml:space="preserve">»), место нахождения: РФ, 141402, Московская область, Г.О. Химки, г. Химки, ул. Ленинградская, </w:t>
      </w:r>
      <w:proofErr w:type="spellStart"/>
      <w:r>
        <w:rPr>
          <w:color w:val="222222"/>
        </w:rPr>
        <w:t>влд</w:t>
      </w:r>
      <w:proofErr w:type="spellEnd"/>
      <w:r>
        <w:rPr>
          <w:color w:val="222222"/>
        </w:rPr>
        <w:t>. 39, стр. 6, офис 3 (этаж 6), ИНН 7708591995, ОКПО 94421386, КПП 997650001;</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4) </w:t>
      </w:r>
      <w:r>
        <w:rPr>
          <w:color w:val="222222"/>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 xml:space="preserve">5) номер и наименование Запроса предложений № </w:t>
      </w:r>
      <w:proofErr w:type="spellStart"/>
      <w:r>
        <w:t>ОК</w:t>
      </w:r>
      <w:proofErr w:type="gramStart"/>
      <w:r>
        <w:rPr>
          <w:color w:val="000000"/>
        </w:rPr>
        <w:t>э</w:t>
      </w:r>
      <w:proofErr w:type="spellEnd"/>
      <w:r>
        <w:rPr>
          <w:color w:val="000000"/>
        </w:rPr>
        <w:t>-</w:t>
      </w:r>
      <w:proofErr w:type="gramEnd"/>
      <w:r>
        <w:rPr>
          <w:color w:val="000000"/>
        </w:rPr>
        <w:t xml:space="preserve">_________ по предмету закупки _________________ </w:t>
      </w:r>
      <w:r>
        <w:rPr>
          <w:i/>
          <w:color w:val="000000"/>
        </w:rPr>
        <w:t>(указать предмет закупки)</w:t>
      </w:r>
      <w:r>
        <w:rPr>
          <w:color w:val="000000"/>
        </w:rPr>
        <w:t>;</w:t>
      </w:r>
    </w:p>
    <w:p w:rsidR="004F7116" w:rsidRDefault="008D5C46">
      <w:pPr>
        <w:pStyle w:val="normal"/>
        <w:pBdr>
          <w:top w:val="nil"/>
          <w:left w:val="nil"/>
          <w:bottom w:val="nil"/>
          <w:right w:val="nil"/>
          <w:between w:val="nil"/>
        </w:pBdr>
        <w:tabs>
          <w:tab w:val="left" w:pos="-567"/>
          <w:tab w:val="left" w:pos="-426"/>
        </w:tabs>
        <w:jc w:val="both"/>
        <w:rPr>
          <w:color w:val="222222"/>
        </w:rPr>
      </w:pPr>
      <w:r>
        <w:rPr>
          <w:color w:val="000000"/>
        </w:rPr>
        <w:tab/>
        <w:t>6) денежная сумма, подлежащая выплате – ____________ (указывается сумма в соответствии с пунктом 2.2. настоящего Договора);</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7)  срок действия гарантии;</w:t>
      </w:r>
    </w:p>
    <w:p w:rsidR="004F7116" w:rsidRDefault="008D5C46">
      <w:pPr>
        <w:pStyle w:val="normal"/>
        <w:pBdr>
          <w:top w:val="nil"/>
          <w:left w:val="nil"/>
          <w:bottom w:val="nil"/>
          <w:right w:val="nil"/>
          <w:between w:val="nil"/>
        </w:pBdr>
        <w:shd w:val="clear" w:color="auto" w:fill="FFFFFF"/>
        <w:ind w:firstLine="709"/>
        <w:jc w:val="both"/>
        <w:rPr>
          <w:color w:val="222222"/>
        </w:rPr>
      </w:pPr>
      <w:proofErr w:type="gramStart"/>
      <w:r>
        <w:rPr>
          <w:color w:val="00000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color w:val="000000"/>
        </w:rPr>
        <w:t xml:space="preserve"> по договору;</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4F7116" w:rsidRDefault="008D5C46">
      <w:pPr>
        <w:pStyle w:val="normal"/>
        <w:pBdr>
          <w:top w:val="nil"/>
          <w:left w:val="nil"/>
          <w:bottom w:val="nil"/>
          <w:right w:val="nil"/>
          <w:between w:val="nil"/>
        </w:pBdr>
        <w:shd w:val="clear" w:color="auto" w:fill="FFFFFF"/>
        <w:ind w:firstLine="709"/>
        <w:jc w:val="both"/>
        <w:rPr>
          <w:color w:val="222222"/>
        </w:rPr>
      </w:pPr>
      <w:proofErr w:type="gramStart"/>
      <w:r>
        <w:rPr>
          <w:color w:val="000000"/>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18)  условие, согласно которому банковская гарантия вступает в силу со дня выдачи банковской гарантии;</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19) условие, согласно которому бенефициар вправе предъявлять требование в течение всего срока действия банковской гарантии.</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3. </w:t>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F7116" w:rsidRDefault="008D5C46">
      <w:pPr>
        <w:pStyle w:val="normal"/>
        <w:pBdr>
          <w:top w:val="nil"/>
          <w:left w:val="nil"/>
          <w:bottom w:val="nil"/>
          <w:right w:val="nil"/>
          <w:between w:val="nil"/>
        </w:pBdr>
        <w:shd w:val="clear" w:color="auto" w:fill="FFFFFF"/>
        <w:ind w:firstLine="709"/>
        <w:jc w:val="both"/>
        <w:rPr>
          <w:color w:val="222222"/>
        </w:rPr>
      </w:pPr>
      <w:r>
        <w:rPr>
          <w:color w:val="00000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4F7116" w:rsidRDefault="008D5C46">
      <w:pPr>
        <w:pStyle w:val="normal"/>
        <w:pBdr>
          <w:top w:val="nil"/>
          <w:left w:val="nil"/>
          <w:bottom w:val="nil"/>
          <w:right w:val="nil"/>
          <w:between w:val="nil"/>
        </w:pBdr>
        <w:shd w:val="clear" w:color="auto" w:fill="FFFFFF"/>
        <w:ind w:firstLine="397"/>
        <w:jc w:val="both"/>
        <w:rPr>
          <w:color w:val="000000"/>
        </w:rPr>
      </w:pPr>
      <w:r>
        <w:rPr>
          <w:color w:val="000000"/>
        </w:rPr>
        <w:t>Срок действия банковской гарантии должен превышать срок действия договора, заключаемого по итогам Запроса предложений, </w:t>
      </w:r>
      <w:r>
        <w:rPr>
          <w:color w:val="222222"/>
        </w:rPr>
        <w:t>не менее чем на один месяц</w:t>
      </w:r>
      <w:r>
        <w:rPr>
          <w:color w:val="000000"/>
        </w:rPr>
        <w:t>.</w:t>
      </w:r>
    </w:p>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color w:val="000000"/>
        </w:rPr>
      </w:pPr>
    </w:p>
    <w:tbl>
      <w:tblPr>
        <w:tblStyle w:val="af2"/>
        <w:tblW w:w="8850" w:type="dxa"/>
        <w:tblInd w:w="0" w:type="dxa"/>
        <w:tblBorders>
          <w:top w:val="nil"/>
          <w:left w:val="nil"/>
          <w:bottom w:val="nil"/>
          <w:right w:val="nil"/>
          <w:insideH w:val="nil"/>
          <w:insideV w:val="nil"/>
        </w:tblBorders>
        <w:tblLayout w:type="fixed"/>
        <w:tblLook w:val="0600"/>
      </w:tblPr>
      <w:tblGrid>
        <w:gridCol w:w="4680"/>
        <w:gridCol w:w="4170"/>
      </w:tblGrid>
      <w:tr w:rsidR="004F7116">
        <w:trPr>
          <w:trHeight w:val="2300"/>
        </w:trPr>
        <w:tc>
          <w:tcPr>
            <w:tcW w:w="4680" w:type="dxa"/>
            <w:tcBorders>
              <w:top w:val="nil"/>
              <w:left w:val="nil"/>
              <w:bottom w:val="nil"/>
              <w:right w:val="nil"/>
            </w:tcBorders>
            <w:tcMar>
              <w:top w:w="100" w:type="dxa"/>
              <w:left w:w="100" w:type="dxa"/>
              <w:bottom w:w="100" w:type="dxa"/>
              <w:right w:w="100" w:type="dxa"/>
            </w:tcMar>
          </w:tcPr>
          <w:p w:rsidR="004F7116" w:rsidRDefault="008D5C46">
            <w:pPr>
              <w:pStyle w:val="normal"/>
              <w:pBdr>
                <w:top w:val="nil"/>
                <w:left w:val="nil"/>
                <w:bottom w:val="nil"/>
                <w:right w:val="nil"/>
                <w:between w:val="nil"/>
              </w:pBdr>
              <w:rPr>
                <w:color w:val="000000"/>
              </w:rPr>
            </w:pPr>
            <w:r>
              <w:rPr>
                <w:color w:val="000000"/>
              </w:rPr>
              <w:t>Покупатель:</w:t>
            </w:r>
          </w:p>
          <w:p w:rsidR="004F7116" w:rsidRDefault="004F7116">
            <w:pPr>
              <w:pStyle w:val="normal"/>
              <w:pBdr>
                <w:top w:val="nil"/>
                <w:left w:val="nil"/>
                <w:bottom w:val="nil"/>
                <w:right w:val="nil"/>
                <w:between w:val="nil"/>
              </w:pBdr>
              <w:rPr>
                <w:color w:val="000000"/>
              </w:rPr>
            </w:pPr>
          </w:p>
          <w:p w:rsidR="004F7116" w:rsidRDefault="008D5C46">
            <w:pPr>
              <w:pStyle w:val="normal"/>
              <w:pBdr>
                <w:top w:val="nil"/>
                <w:left w:val="nil"/>
                <w:bottom w:val="nil"/>
                <w:right w:val="nil"/>
                <w:between w:val="nil"/>
              </w:pBdr>
              <w:rPr>
                <w:color w:val="000000"/>
              </w:rPr>
            </w:pPr>
            <w:r>
              <w:rPr>
                <w:color w:val="000000"/>
              </w:rPr>
              <w:t>________    ______________</w:t>
            </w:r>
          </w:p>
          <w:p w:rsidR="004F7116" w:rsidRDefault="008D5C46">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170" w:type="dxa"/>
            <w:tcBorders>
              <w:top w:val="nil"/>
              <w:left w:val="nil"/>
              <w:bottom w:val="nil"/>
              <w:right w:val="nil"/>
            </w:tcBorders>
            <w:tcMar>
              <w:top w:w="100" w:type="dxa"/>
              <w:left w:w="100" w:type="dxa"/>
              <w:bottom w:w="100" w:type="dxa"/>
              <w:right w:w="100" w:type="dxa"/>
            </w:tcMar>
          </w:tcPr>
          <w:p w:rsidR="004F7116" w:rsidRDefault="008D5C46">
            <w:pPr>
              <w:pStyle w:val="normal"/>
              <w:pBdr>
                <w:top w:val="nil"/>
                <w:left w:val="nil"/>
                <w:bottom w:val="nil"/>
                <w:right w:val="nil"/>
                <w:between w:val="nil"/>
              </w:pBdr>
              <w:rPr>
                <w:color w:val="000000"/>
              </w:rPr>
            </w:pPr>
            <w:r>
              <w:rPr>
                <w:color w:val="000000"/>
              </w:rPr>
              <w:t>Поставщик:</w:t>
            </w:r>
          </w:p>
          <w:p w:rsidR="004F7116" w:rsidRDefault="004F7116">
            <w:pPr>
              <w:pStyle w:val="normal"/>
              <w:pBdr>
                <w:top w:val="nil"/>
                <w:left w:val="nil"/>
                <w:bottom w:val="nil"/>
                <w:right w:val="nil"/>
                <w:between w:val="nil"/>
              </w:pBdr>
              <w:rPr>
                <w:color w:val="000000"/>
              </w:rPr>
            </w:pPr>
          </w:p>
          <w:p w:rsidR="004F7116" w:rsidRDefault="008D5C46">
            <w:pPr>
              <w:pStyle w:val="normal"/>
              <w:pBdr>
                <w:top w:val="nil"/>
                <w:left w:val="nil"/>
                <w:bottom w:val="nil"/>
                <w:right w:val="nil"/>
                <w:between w:val="nil"/>
              </w:pBdr>
              <w:rPr>
                <w:color w:val="000000"/>
              </w:rPr>
            </w:pPr>
            <w:r>
              <w:rPr>
                <w:color w:val="000000"/>
              </w:rPr>
              <w:t>________    ______________</w:t>
            </w:r>
          </w:p>
          <w:p w:rsidR="004F7116" w:rsidRDefault="008D5C46">
            <w:pPr>
              <w:pStyle w:val="normal"/>
              <w:pBdr>
                <w:top w:val="nil"/>
                <w:left w:val="nil"/>
                <w:bottom w:val="nil"/>
                <w:right w:val="nil"/>
                <w:between w:val="nil"/>
              </w:pBdr>
              <w:rPr>
                <w:color w:val="000000"/>
              </w:rPr>
            </w:pPr>
            <w:r>
              <w:rPr>
                <w:color w:val="000000"/>
                <w:vertAlign w:val="superscript"/>
              </w:rPr>
              <w:t xml:space="preserve">(подпись)                    (Ф.И.О.)                                     </w:t>
            </w:r>
          </w:p>
        </w:tc>
      </w:tr>
    </w:tbl>
    <w:p w:rsidR="004F7116" w:rsidRDefault="004F7116">
      <w:pPr>
        <w:pStyle w:val="normal"/>
        <w:pBdr>
          <w:top w:val="nil"/>
          <w:left w:val="nil"/>
          <w:bottom w:val="nil"/>
          <w:right w:val="nil"/>
          <w:between w:val="nil"/>
        </w:pBdr>
        <w:ind w:firstLine="567"/>
        <w:jc w:val="right"/>
        <w:rPr>
          <w:color w:val="000000"/>
        </w:rPr>
      </w:pPr>
    </w:p>
    <w:p w:rsidR="004F7116" w:rsidRDefault="004F7116">
      <w:pPr>
        <w:pStyle w:val="normal"/>
        <w:pBdr>
          <w:top w:val="nil"/>
          <w:left w:val="nil"/>
          <w:bottom w:val="nil"/>
          <w:right w:val="nil"/>
          <w:between w:val="nil"/>
        </w:pBdr>
        <w:ind w:firstLine="567"/>
        <w:jc w:val="right"/>
        <w:rPr>
          <w:b/>
          <w:i/>
          <w:color w:val="000000"/>
          <w:sz w:val="28"/>
          <w:szCs w:val="28"/>
        </w:rPr>
      </w:pPr>
    </w:p>
    <w:p w:rsidR="004F7116" w:rsidRDefault="004F7116">
      <w:pPr>
        <w:pStyle w:val="normal"/>
        <w:pBdr>
          <w:top w:val="nil"/>
          <w:left w:val="nil"/>
          <w:bottom w:val="nil"/>
          <w:right w:val="nil"/>
          <w:between w:val="nil"/>
        </w:pBdr>
        <w:jc w:val="right"/>
        <w:rPr>
          <w:b/>
          <w:i/>
          <w:color w:val="000000"/>
          <w:sz w:val="28"/>
          <w:szCs w:val="28"/>
        </w:rPr>
      </w:pPr>
    </w:p>
    <w:p w:rsidR="004F7116" w:rsidRDefault="008D5C46">
      <w:pPr>
        <w:pStyle w:val="normal"/>
        <w:keepNext/>
        <w:keepLines/>
        <w:ind w:firstLine="567"/>
        <w:jc w:val="right"/>
      </w:pPr>
      <w:r>
        <w:lastRenderedPageBreak/>
        <w:t>Приложение №4</w:t>
      </w:r>
    </w:p>
    <w:p w:rsidR="004F7116" w:rsidRDefault="008D5C46">
      <w:pPr>
        <w:pStyle w:val="normal"/>
        <w:keepNext/>
        <w:keepLines/>
        <w:ind w:firstLine="567"/>
        <w:jc w:val="right"/>
      </w:pPr>
      <w:r>
        <w:t>к договору поставки №_____</w:t>
      </w:r>
    </w:p>
    <w:p w:rsidR="004F7116" w:rsidRDefault="008D5C46">
      <w:pPr>
        <w:pStyle w:val="normal"/>
        <w:keepNext/>
        <w:keepLines/>
        <w:ind w:firstLine="567"/>
        <w:jc w:val="right"/>
      </w:pPr>
      <w:r>
        <w:t>от «___»_______20__ г.</w:t>
      </w:r>
    </w:p>
    <w:p w:rsidR="004F7116" w:rsidRDefault="004F7116">
      <w:pPr>
        <w:pStyle w:val="normal"/>
        <w:keepNext/>
        <w:keepLines/>
        <w:ind w:firstLine="567"/>
        <w:jc w:val="right"/>
      </w:pPr>
    </w:p>
    <w:p w:rsidR="004F7116" w:rsidRDefault="004F7116">
      <w:pPr>
        <w:pStyle w:val="normal"/>
        <w:keepNext/>
        <w:keepLines/>
      </w:pPr>
    </w:p>
    <w:p w:rsidR="004F7116" w:rsidRDefault="008D5C46" w:rsidP="00600851">
      <w:pPr>
        <w:pStyle w:val="normal"/>
        <w:keepNext/>
        <w:keepLines/>
        <w:pBdr>
          <w:top w:val="nil"/>
          <w:left w:val="nil"/>
          <w:bottom w:val="nil"/>
          <w:right w:val="nil"/>
          <w:between w:val="nil"/>
        </w:pBdr>
        <w:ind w:right="10"/>
        <w:contextualSpacing/>
        <w:jc w:val="center"/>
        <w:rPr>
          <w:color w:val="000000"/>
          <w:sz w:val="26"/>
          <w:szCs w:val="26"/>
        </w:rPr>
      </w:pPr>
      <w:r>
        <w:rPr>
          <w:color w:val="000000"/>
          <w:sz w:val="26"/>
          <w:szCs w:val="26"/>
        </w:rPr>
        <w:t>НАЛОГОВАЯ ОГОВОРКА</w:t>
      </w:r>
    </w:p>
    <w:p w:rsidR="004F7116" w:rsidRDefault="004F7116" w:rsidP="00600851">
      <w:pPr>
        <w:pStyle w:val="normal"/>
        <w:keepNext/>
        <w:keepLines/>
        <w:pBdr>
          <w:top w:val="nil"/>
          <w:left w:val="nil"/>
          <w:bottom w:val="nil"/>
          <w:right w:val="nil"/>
          <w:between w:val="nil"/>
        </w:pBdr>
        <w:ind w:right="43" w:firstLine="854"/>
        <w:contextualSpacing/>
        <w:jc w:val="both"/>
        <w:rPr>
          <w:color w:val="000000"/>
        </w:rPr>
      </w:pPr>
    </w:p>
    <w:p w:rsidR="004F7116" w:rsidRDefault="008D5C46" w:rsidP="00600851">
      <w:pPr>
        <w:pStyle w:val="normal"/>
        <w:keepNext/>
        <w:keepLines/>
        <w:pBdr>
          <w:top w:val="nil"/>
          <w:left w:val="nil"/>
          <w:bottom w:val="nil"/>
          <w:right w:val="nil"/>
          <w:between w:val="nil"/>
        </w:pBdr>
        <w:spacing w:before="120"/>
        <w:ind w:right="43" w:firstLine="708"/>
        <w:contextualSpacing/>
        <w:jc w:val="both"/>
        <w:rPr>
          <w:color w:val="000000"/>
          <w:sz w:val="26"/>
          <w:szCs w:val="26"/>
        </w:rPr>
      </w:pPr>
      <w:r>
        <w:rPr>
          <w:color w:val="000000"/>
          <w:sz w:val="26"/>
          <w:szCs w:val="26"/>
        </w:rPr>
        <w:t xml:space="preserve">1. </w:t>
      </w:r>
      <w:r>
        <w:rPr>
          <w:i/>
          <w:color w:val="000000"/>
          <w:sz w:val="26"/>
          <w:szCs w:val="26"/>
        </w:rPr>
        <w:t xml:space="preserve">Поставщик на момент заключения и/или при исполнении </w:t>
      </w:r>
      <w:r>
        <w:rPr>
          <w:color w:val="000000"/>
          <w:sz w:val="26"/>
          <w:szCs w:val="26"/>
        </w:rPr>
        <w:t>договора от «__» ____________ 20__ г. № __, (далее также – Договор, настоящий Договор) заключенного с ПАО «</w:t>
      </w:r>
      <w:proofErr w:type="spellStart"/>
      <w:r>
        <w:rPr>
          <w:color w:val="000000"/>
          <w:sz w:val="26"/>
          <w:szCs w:val="26"/>
        </w:rPr>
        <w:t>ТрансКонтейнер</w:t>
      </w:r>
      <w:proofErr w:type="spellEnd"/>
      <w:r>
        <w:rPr>
          <w:color w:val="000000"/>
          <w:sz w:val="26"/>
          <w:szCs w:val="26"/>
        </w:rPr>
        <w:t xml:space="preserve">» (далее – </w:t>
      </w:r>
      <w:r>
        <w:rPr>
          <w:i/>
          <w:color w:val="000000"/>
          <w:sz w:val="26"/>
          <w:szCs w:val="26"/>
        </w:rPr>
        <w:t>Покупатель</w:t>
      </w:r>
      <w:r>
        <w:rPr>
          <w:color w:val="000000"/>
          <w:sz w:val="26"/>
          <w:szCs w:val="26"/>
        </w:rPr>
        <w:t>), гарантирует (заверяет), что:</w:t>
      </w:r>
    </w:p>
    <w:p w:rsidR="004F7116" w:rsidRDefault="008D5C46" w:rsidP="00600851">
      <w:pPr>
        <w:pStyle w:val="normal"/>
        <w:keepNext/>
        <w:keepLines/>
        <w:pBdr>
          <w:top w:val="nil"/>
          <w:left w:val="nil"/>
          <w:bottom w:val="nil"/>
          <w:right w:val="nil"/>
          <w:between w:val="nil"/>
        </w:pBdr>
        <w:ind w:firstLine="851"/>
        <w:contextualSpacing/>
        <w:jc w:val="both"/>
        <w:rPr>
          <w:color w:val="000000"/>
          <w:sz w:val="26"/>
          <w:szCs w:val="26"/>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F7116" w:rsidRDefault="008D5C46" w:rsidP="00600851">
      <w:pPr>
        <w:pStyle w:val="normal"/>
        <w:keepNext/>
        <w:keepLines/>
        <w:pBdr>
          <w:top w:val="nil"/>
          <w:left w:val="nil"/>
          <w:bottom w:val="nil"/>
          <w:right w:val="nil"/>
          <w:between w:val="nil"/>
        </w:pBdr>
        <w:spacing w:before="5"/>
        <w:ind w:left="5" w:right="10" w:firstLine="854"/>
        <w:contextualSpacing/>
        <w:jc w:val="both"/>
        <w:rPr>
          <w:color w:val="000000"/>
          <w:sz w:val="26"/>
          <w:szCs w:val="26"/>
        </w:rPr>
      </w:pPr>
      <w:r>
        <w:rPr>
          <w:color w:val="000000"/>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F7116" w:rsidRDefault="008D5C46" w:rsidP="00600851">
      <w:pPr>
        <w:pStyle w:val="normal"/>
        <w:keepNext/>
        <w:keepLines/>
        <w:pBdr>
          <w:top w:val="nil"/>
          <w:left w:val="nil"/>
          <w:bottom w:val="nil"/>
          <w:right w:val="nil"/>
          <w:between w:val="nil"/>
        </w:pBdr>
        <w:ind w:left="10" w:right="14" w:firstLine="840"/>
        <w:contextualSpacing/>
        <w:jc w:val="both"/>
        <w:rPr>
          <w:color w:val="000000"/>
          <w:sz w:val="26"/>
          <w:szCs w:val="26"/>
        </w:rPr>
      </w:pPr>
      <w:r>
        <w:rPr>
          <w:color w:val="000000"/>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F7116" w:rsidRDefault="008D5C46" w:rsidP="00600851">
      <w:pPr>
        <w:pStyle w:val="normal"/>
        <w:keepNext/>
        <w:keepLines/>
        <w:pBdr>
          <w:top w:val="nil"/>
          <w:left w:val="nil"/>
          <w:bottom w:val="nil"/>
          <w:right w:val="nil"/>
          <w:between w:val="nil"/>
        </w:pBdr>
        <w:ind w:left="10" w:right="10" w:firstLine="850"/>
        <w:contextualSpacing/>
        <w:jc w:val="both"/>
        <w:rPr>
          <w:color w:val="000000"/>
          <w:sz w:val="26"/>
          <w:szCs w:val="26"/>
        </w:rPr>
      </w:pPr>
      <w:r>
        <w:rPr>
          <w:color w:val="000000"/>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F7116" w:rsidRDefault="008D5C46" w:rsidP="00600851">
      <w:pPr>
        <w:pStyle w:val="normal"/>
        <w:keepNext/>
        <w:keepLines/>
        <w:pBdr>
          <w:top w:val="nil"/>
          <w:left w:val="nil"/>
          <w:bottom w:val="nil"/>
          <w:right w:val="nil"/>
          <w:between w:val="nil"/>
        </w:pBdr>
        <w:ind w:left="19" w:right="10" w:firstLine="835"/>
        <w:contextualSpacing/>
        <w:jc w:val="both"/>
        <w:rPr>
          <w:color w:val="000000"/>
          <w:sz w:val="26"/>
          <w:szCs w:val="26"/>
        </w:rPr>
      </w:pPr>
      <w:r>
        <w:rPr>
          <w:color w:val="000000"/>
          <w:sz w:val="26"/>
          <w:szCs w:val="26"/>
        </w:rPr>
        <w:t xml:space="preserve">является членом </w:t>
      </w:r>
      <w:proofErr w:type="spellStart"/>
      <w:r>
        <w:rPr>
          <w:color w:val="000000"/>
          <w:sz w:val="26"/>
          <w:szCs w:val="26"/>
        </w:rPr>
        <w:t>саморегулируемой</w:t>
      </w:r>
      <w:proofErr w:type="spellEnd"/>
      <w:r>
        <w:rPr>
          <w:color w:val="000000"/>
          <w:sz w:val="26"/>
          <w:szCs w:val="26"/>
        </w:rPr>
        <w:t xml:space="preserve"> организации, если осуществляемая по Договору деятельность требует членства в </w:t>
      </w:r>
      <w:proofErr w:type="spellStart"/>
      <w:r>
        <w:rPr>
          <w:color w:val="000000"/>
          <w:sz w:val="26"/>
          <w:szCs w:val="26"/>
        </w:rPr>
        <w:t>саморегулируемой</w:t>
      </w:r>
      <w:proofErr w:type="spellEnd"/>
      <w:r>
        <w:rPr>
          <w:color w:val="000000"/>
          <w:sz w:val="26"/>
          <w:szCs w:val="26"/>
        </w:rPr>
        <w:t xml:space="preserve"> организации;</w:t>
      </w:r>
    </w:p>
    <w:p w:rsidR="004F7116" w:rsidRDefault="008D5C46" w:rsidP="00600851">
      <w:pPr>
        <w:pStyle w:val="normal"/>
        <w:keepNext/>
        <w:keepLines/>
        <w:pBdr>
          <w:top w:val="nil"/>
          <w:left w:val="nil"/>
          <w:bottom w:val="nil"/>
          <w:right w:val="nil"/>
          <w:between w:val="nil"/>
        </w:pBdr>
        <w:ind w:left="19" w:right="10" w:firstLine="835"/>
        <w:contextualSpacing/>
        <w:jc w:val="both"/>
        <w:rPr>
          <w:color w:val="000000"/>
          <w:sz w:val="26"/>
          <w:szCs w:val="26"/>
        </w:rPr>
      </w:pPr>
      <w:proofErr w:type="gramStart"/>
      <w:r>
        <w:rPr>
          <w:color w:val="000000"/>
          <w:sz w:val="26"/>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4F7116" w:rsidRDefault="008D5C46" w:rsidP="00600851">
      <w:pPr>
        <w:pStyle w:val="normal"/>
        <w:keepNext/>
        <w:keepLines/>
        <w:pBdr>
          <w:top w:val="nil"/>
          <w:left w:val="nil"/>
          <w:bottom w:val="nil"/>
          <w:right w:val="nil"/>
          <w:between w:val="nil"/>
        </w:pBdr>
        <w:ind w:left="19" w:right="10" w:firstLine="840"/>
        <w:contextualSpacing/>
        <w:jc w:val="both"/>
        <w:rPr>
          <w:color w:val="000000"/>
          <w:sz w:val="26"/>
          <w:szCs w:val="26"/>
        </w:rPr>
      </w:pPr>
      <w:r>
        <w:rPr>
          <w:color w:val="000000"/>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F7116" w:rsidRDefault="008D5C46" w:rsidP="00600851">
      <w:pPr>
        <w:pStyle w:val="normal"/>
        <w:keepNext/>
        <w:keepLines/>
        <w:pBdr>
          <w:top w:val="nil"/>
          <w:left w:val="nil"/>
          <w:bottom w:val="nil"/>
          <w:right w:val="nil"/>
          <w:between w:val="nil"/>
        </w:pBdr>
        <w:ind w:left="24" w:right="5" w:firstLine="845"/>
        <w:contextualSpacing/>
        <w:jc w:val="both"/>
        <w:rPr>
          <w:color w:val="000000"/>
          <w:sz w:val="26"/>
          <w:szCs w:val="26"/>
        </w:rPr>
      </w:pPr>
      <w:r>
        <w:rPr>
          <w:color w:val="000000"/>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F7116" w:rsidRDefault="008D5C46" w:rsidP="00600851">
      <w:pPr>
        <w:pStyle w:val="normal"/>
        <w:keepNext/>
        <w:keepLines/>
        <w:pBdr>
          <w:top w:val="nil"/>
          <w:left w:val="nil"/>
          <w:bottom w:val="nil"/>
          <w:right w:val="nil"/>
          <w:between w:val="nil"/>
        </w:pBdr>
        <w:ind w:left="24" w:firstLine="845"/>
        <w:contextualSpacing/>
        <w:jc w:val="both"/>
        <w:rPr>
          <w:color w:val="000000"/>
          <w:sz w:val="26"/>
          <w:szCs w:val="26"/>
        </w:rPr>
      </w:pPr>
      <w:proofErr w:type="gramStart"/>
      <w:r>
        <w:rPr>
          <w:color w:val="000000"/>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F7116" w:rsidRDefault="008D5C46" w:rsidP="00600851">
      <w:pPr>
        <w:pStyle w:val="normal"/>
        <w:keepNext/>
        <w:keepLines/>
        <w:pBdr>
          <w:top w:val="nil"/>
          <w:left w:val="nil"/>
          <w:bottom w:val="nil"/>
          <w:right w:val="nil"/>
          <w:between w:val="nil"/>
        </w:pBdr>
        <w:ind w:left="24" w:firstLine="684"/>
        <w:contextualSpacing/>
        <w:jc w:val="both"/>
        <w:rPr>
          <w:color w:val="000000"/>
          <w:sz w:val="26"/>
          <w:szCs w:val="26"/>
        </w:rPr>
      </w:pPr>
      <w:r>
        <w:rPr>
          <w:color w:val="000000"/>
          <w:sz w:val="26"/>
          <w:szCs w:val="26"/>
        </w:rPr>
        <w:t xml:space="preserve">принимает исполнения обязательств по сделкам лишь от лиц, являющихся стороной договора, заключенного с </w:t>
      </w:r>
      <w:r>
        <w:rPr>
          <w:color w:val="000000"/>
        </w:rPr>
        <w:t>Поставщиком</w:t>
      </w:r>
      <w:r>
        <w:rPr>
          <w:color w:val="000000"/>
          <w:sz w:val="26"/>
          <w:szCs w:val="26"/>
        </w:rPr>
        <w:t xml:space="preserve">  и (или) лиц, которым обязательство по исполнению сделки (операции) передано по договору или закону;</w:t>
      </w:r>
    </w:p>
    <w:p w:rsidR="004F7116" w:rsidRDefault="008D5C46" w:rsidP="00600851">
      <w:pPr>
        <w:pStyle w:val="normal"/>
        <w:keepNext/>
        <w:keepLines/>
        <w:pBdr>
          <w:top w:val="nil"/>
          <w:left w:val="nil"/>
          <w:bottom w:val="nil"/>
          <w:right w:val="nil"/>
          <w:between w:val="nil"/>
        </w:pBdr>
        <w:ind w:left="24" w:firstLine="850"/>
        <w:contextualSpacing/>
        <w:jc w:val="both"/>
        <w:rPr>
          <w:i/>
          <w:color w:val="000000"/>
          <w:sz w:val="26"/>
          <w:szCs w:val="26"/>
        </w:rPr>
      </w:pPr>
      <w:r>
        <w:rPr>
          <w:color w:val="000000"/>
          <w:sz w:val="26"/>
          <w:szCs w:val="26"/>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color w:val="000000"/>
        </w:rPr>
        <w:t>Покупателю</w:t>
      </w:r>
      <w:r>
        <w:rPr>
          <w:i/>
          <w:color w:val="000000"/>
          <w:sz w:val="26"/>
          <w:szCs w:val="26"/>
        </w:rPr>
        <w:t>;</w:t>
      </w:r>
    </w:p>
    <w:p w:rsidR="004F7116" w:rsidRDefault="008D5C46" w:rsidP="00600851">
      <w:pPr>
        <w:pStyle w:val="normal"/>
        <w:keepNext/>
        <w:keepLines/>
        <w:pBdr>
          <w:top w:val="nil"/>
          <w:left w:val="nil"/>
          <w:bottom w:val="nil"/>
          <w:right w:val="nil"/>
          <w:between w:val="nil"/>
        </w:pBdr>
        <w:ind w:left="14" w:right="19" w:firstLine="830"/>
        <w:contextualSpacing/>
        <w:jc w:val="both"/>
        <w:rPr>
          <w:color w:val="000000"/>
          <w:sz w:val="26"/>
          <w:szCs w:val="26"/>
        </w:rPr>
      </w:pPr>
      <w:r>
        <w:rPr>
          <w:color w:val="000000"/>
          <w:sz w:val="26"/>
          <w:szCs w:val="26"/>
        </w:rPr>
        <w:lastRenderedPageBreak/>
        <w:t>лица, подписывающие от его имени первичные документы и счета-фактуры, имеют на это все необходимые полномочия.</w:t>
      </w:r>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r>
        <w:rPr>
          <w:color w:val="000000"/>
          <w:sz w:val="26"/>
          <w:szCs w:val="26"/>
        </w:rPr>
        <w:t xml:space="preserve">2. В соответствии со ст. 406.1 Гражданского кодекса Российской Федерации (далее </w:t>
      </w:r>
      <w:r>
        <w:rPr>
          <w:rFonts w:ascii="MS Mincho" w:eastAsia="MS Mincho" w:hAnsi="MS Mincho" w:cs="MS Mincho"/>
          <w:color w:val="000000"/>
          <w:sz w:val="26"/>
          <w:szCs w:val="26"/>
        </w:rPr>
        <w:t xml:space="preserve">– </w:t>
      </w:r>
      <w:r>
        <w:rPr>
          <w:color w:val="000000"/>
          <w:sz w:val="26"/>
          <w:szCs w:val="26"/>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color w:val="000000"/>
        </w:rPr>
        <w:t>Покупателя</w:t>
      </w:r>
      <w:r>
        <w:rPr>
          <w:color w:val="000000"/>
          <w:sz w:val="26"/>
          <w:szCs w:val="26"/>
        </w:rPr>
        <w:t xml:space="preserve"> налоговый орган:</w:t>
      </w:r>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r>
        <w:rPr>
          <w:color w:val="000000"/>
          <w:sz w:val="26"/>
          <w:szCs w:val="26"/>
        </w:rPr>
        <w:t>2.1.</w:t>
      </w:r>
      <w:r>
        <w:rPr>
          <w:color w:val="000000"/>
          <w:sz w:val="26"/>
          <w:szCs w:val="26"/>
        </w:rPr>
        <w:tab/>
        <w:t xml:space="preserve"> установит получение </w:t>
      </w:r>
      <w:r>
        <w:rPr>
          <w:color w:val="000000"/>
        </w:rPr>
        <w:t>Покупателем</w:t>
      </w:r>
      <w:r>
        <w:rPr>
          <w:color w:val="000000"/>
          <w:sz w:val="26"/>
          <w:szCs w:val="26"/>
        </w:rPr>
        <w:t xml:space="preserve"> необоснованной налоговой выгоды в связи с исполнением Договора и/или</w:t>
      </w:r>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r>
        <w:rPr>
          <w:color w:val="000000"/>
          <w:sz w:val="26"/>
          <w:szCs w:val="26"/>
        </w:rPr>
        <w:t>2.2.</w:t>
      </w:r>
      <w:r>
        <w:rPr>
          <w:color w:val="000000"/>
          <w:sz w:val="26"/>
          <w:szCs w:val="26"/>
        </w:rPr>
        <w:tab/>
        <w:t xml:space="preserve"> признает неправомерным учет расходов </w:t>
      </w:r>
      <w:r>
        <w:rPr>
          <w:color w:val="000000"/>
        </w:rPr>
        <w:t>Покупателя</w:t>
      </w:r>
      <w:r>
        <w:rPr>
          <w:color w:val="000000"/>
          <w:sz w:val="26"/>
          <w:szCs w:val="26"/>
        </w:rPr>
        <w:t xml:space="preserve"> на приобретение товаров, работ, услуг или иных объектов гражданских прав по Договору и/или</w:t>
      </w:r>
    </w:p>
    <w:p w:rsidR="004F7116" w:rsidRDefault="008D5C46" w:rsidP="00600851">
      <w:pPr>
        <w:pStyle w:val="normal"/>
        <w:keepNext/>
        <w:keepLines/>
        <w:pBdr>
          <w:top w:val="nil"/>
          <w:left w:val="nil"/>
          <w:bottom w:val="nil"/>
          <w:right w:val="nil"/>
          <w:between w:val="nil"/>
        </w:pBdr>
        <w:tabs>
          <w:tab w:val="left" w:pos="1272"/>
        </w:tabs>
        <w:ind w:right="14" w:firstLine="851"/>
        <w:contextualSpacing/>
        <w:jc w:val="both"/>
        <w:rPr>
          <w:color w:val="000000"/>
          <w:sz w:val="26"/>
          <w:szCs w:val="26"/>
        </w:rPr>
      </w:pPr>
      <w:r>
        <w:rPr>
          <w:color w:val="000000"/>
          <w:sz w:val="26"/>
          <w:szCs w:val="26"/>
        </w:rPr>
        <w:t>2.3.</w:t>
      </w:r>
      <w:r>
        <w:rPr>
          <w:color w:val="000000"/>
          <w:sz w:val="26"/>
          <w:szCs w:val="26"/>
        </w:rPr>
        <w:tab/>
        <w:t xml:space="preserve"> признает неправомерным применение</w:t>
      </w:r>
      <w:r>
        <w:rPr>
          <w:i/>
          <w:color w:val="000000"/>
          <w:sz w:val="26"/>
          <w:szCs w:val="26"/>
        </w:rPr>
        <w:t xml:space="preserve"> </w:t>
      </w:r>
      <w:r>
        <w:rPr>
          <w:color w:val="000000"/>
        </w:rPr>
        <w:t>Покупателем</w:t>
      </w:r>
      <w:r>
        <w:rPr>
          <w:color w:val="000000"/>
          <w:sz w:val="26"/>
          <w:szCs w:val="26"/>
        </w:rPr>
        <w:t xml:space="preserve"> налоговых вычетов в отношении сумм НДС</w:t>
      </w:r>
    </w:p>
    <w:p w:rsidR="004F7116" w:rsidRDefault="008D5C46" w:rsidP="00600851">
      <w:pPr>
        <w:pStyle w:val="normal"/>
        <w:keepNext/>
        <w:keepLines/>
        <w:pBdr>
          <w:top w:val="nil"/>
          <w:left w:val="nil"/>
          <w:bottom w:val="nil"/>
          <w:right w:val="nil"/>
          <w:between w:val="nil"/>
        </w:pBdr>
        <w:tabs>
          <w:tab w:val="left" w:pos="1272"/>
        </w:tabs>
        <w:ind w:right="14" w:firstLine="851"/>
        <w:contextualSpacing/>
        <w:jc w:val="both"/>
        <w:rPr>
          <w:color w:val="000000"/>
          <w:sz w:val="26"/>
          <w:szCs w:val="26"/>
        </w:rPr>
      </w:pPr>
      <w:r>
        <w:rPr>
          <w:color w:val="000000"/>
          <w:sz w:val="26"/>
          <w:szCs w:val="26"/>
        </w:rPr>
        <w:t xml:space="preserve">в связи с тем, что </w:t>
      </w:r>
      <w:r>
        <w:rPr>
          <w:color w:val="000000"/>
        </w:rPr>
        <w:t>Поставщик</w:t>
      </w:r>
      <w:r>
        <w:rPr>
          <w:i/>
          <w:color w:val="000000"/>
          <w:sz w:val="26"/>
          <w:szCs w:val="26"/>
        </w:rPr>
        <w:t>:</w:t>
      </w:r>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r>
        <w:rPr>
          <w:i/>
          <w:color w:val="000000"/>
          <w:sz w:val="26"/>
          <w:szCs w:val="26"/>
        </w:rPr>
        <w:t>2.4.</w:t>
      </w:r>
      <w:r>
        <w:rPr>
          <w:i/>
          <w:color w:val="000000"/>
          <w:sz w:val="26"/>
          <w:szCs w:val="26"/>
        </w:rPr>
        <w:tab/>
        <w:t xml:space="preserve"> нарушал свои налоговые обязанности по отражению в качестве дохода сумм, полученных от </w:t>
      </w:r>
      <w:r>
        <w:rPr>
          <w:color w:val="000000"/>
        </w:rPr>
        <w:t>Покупателя</w:t>
      </w:r>
      <w:r>
        <w:rPr>
          <w:color w:val="000000"/>
          <w:sz w:val="26"/>
          <w:szCs w:val="26"/>
        </w:rPr>
        <w:t xml:space="preserve"> </w:t>
      </w:r>
      <w:r>
        <w:rPr>
          <w:i/>
          <w:color w:val="000000"/>
          <w:sz w:val="26"/>
          <w:szCs w:val="26"/>
        </w:rPr>
        <w:t>по Договору, а равно по исчислению и перечислению в бюджет НДС и/или</w:t>
      </w:r>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r>
        <w:rPr>
          <w:i/>
          <w:color w:val="000000"/>
          <w:sz w:val="26"/>
          <w:szCs w:val="26"/>
        </w:rPr>
        <w:t>2.5.</w:t>
      </w:r>
      <w:r>
        <w:rPr>
          <w:i/>
          <w:color w:val="000000"/>
          <w:sz w:val="26"/>
          <w:szCs w:val="26"/>
        </w:rPr>
        <w:tab/>
        <w:t xml:space="preserve"> </w:t>
      </w:r>
      <w:r>
        <w:rPr>
          <w:color w:val="000000"/>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proofErr w:type="gramStart"/>
      <w:r>
        <w:rPr>
          <w:color w:val="000000"/>
          <w:sz w:val="26"/>
          <w:szCs w:val="26"/>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color w:val="000000"/>
        </w:rPr>
        <w:t>Поставщиком</w:t>
      </w:r>
      <w:r>
        <w:rPr>
          <w:color w:val="000000"/>
          <w:sz w:val="26"/>
          <w:szCs w:val="26"/>
        </w:rPr>
        <w:t xml:space="preserve">, то </w:t>
      </w:r>
      <w:r>
        <w:rPr>
          <w:color w:val="000000"/>
        </w:rPr>
        <w:t>Поставщик</w:t>
      </w:r>
      <w:r>
        <w:rPr>
          <w:color w:val="000000"/>
          <w:sz w:val="26"/>
          <w:szCs w:val="26"/>
        </w:rPr>
        <w:t xml:space="preserve"> </w:t>
      </w:r>
      <w:r>
        <w:rPr>
          <w:i/>
          <w:color w:val="000000"/>
          <w:sz w:val="26"/>
          <w:szCs w:val="26"/>
        </w:rPr>
        <w:t xml:space="preserve">вправе в течение 10 (десяти) рабочих дней с даты письменного предложения </w:t>
      </w:r>
      <w:r>
        <w:rPr>
          <w:color w:val="000000"/>
        </w:rPr>
        <w:t>Покупатель</w:t>
      </w:r>
      <w:r>
        <w:rPr>
          <w:color w:val="000000"/>
          <w:sz w:val="26"/>
          <w:szCs w:val="26"/>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r>
        <w:rPr>
          <w:color w:val="000000"/>
          <w:sz w:val="26"/>
          <w:szCs w:val="26"/>
        </w:rPr>
        <w:t>2.6.</w:t>
      </w:r>
      <w:r>
        <w:rPr>
          <w:color w:val="000000"/>
          <w:sz w:val="26"/>
          <w:szCs w:val="26"/>
        </w:rPr>
        <w:tab/>
        <w:t xml:space="preserve"> сумма </w:t>
      </w:r>
      <w:proofErr w:type="spellStart"/>
      <w:r>
        <w:rPr>
          <w:color w:val="000000"/>
          <w:sz w:val="26"/>
          <w:szCs w:val="26"/>
        </w:rPr>
        <w:t>доначисленного</w:t>
      </w:r>
      <w:proofErr w:type="spellEnd"/>
      <w:r>
        <w:rPr>
          <w:color w:val="000000"/>
          <w:sz w:val="26"/>
          <w:szCs w:val="26"/>
        </w:rPr>
        <w:t xml:space="preserve"> </w:t>
      </w:r>
      <w:r>
        <w:rPr>
          <w:color w:val="000000"/>
        </w:rPr>
        <w:t>Покупателю</w:t>
      </w:r>
      <w:r>
        <w:rPr>
          <w:color w:val="000000"/>
          <w:sz w:val="26"/>
          <w:szCs w:val="26"/>
        </w:rPr>
        <w:t xml:space="preserve"> налоговым органом своим решением (далее – Решение налогового органа) налога на прибыль организаций и/или Н</w:t>
      </w:r>
      <w:proofErr w:type="gramStart"/>
      <w:r>
        <w:rPr>
          <w:color w:val="000000"/>
          <w:sz w:val="26"/>
          <w:szCs w:val="26"/>
        </w:rPr>
        <w:t>ДС в св</w:t>
      </w:r>
      <w:proofErr w:type="gramEnd"/>
      <w:r>
        <w:rPr>
          <w:color w:val="000000"/>
          <w:sz w:val="26"/>
          <w:szCs w:val="26"/>
        </w:rPr>
        <w:t xml:space="preserve">язи с Эпизодами, связанными с </w:t>
      </w:r>
      <w:r>
        <w:rPr>
          <w:color w:val="000000"/>
        </w:rPr>
        <w:t xml:space="preserve">Поставщиком </w:t>
      </w:r>
      <w:r>
        <w:rPr>
          <w:color w:val="000000"/>
          <w:sz w:val="26"/>
          <w:szCs w:val="26"/>
        </w:rPr>
        <w:t xml:space="preserve">(далее – </w:t>
      </w:r>
      <w:proofErr w:type="spellStart"/>
      <w:r>
        <w:rPr>
          <w:color w:val="000000"/>
          <w:sz w:val="26"/>
          <w:szCs w:val="26"/>
        </w:rPr>
        <w:t>Доначисленные</w:t>
      </w:r>
      <w:proofErr w:type="spellEnd"/>
      <w:r>
        <w:rPr>
          <w:color w:val="000000"/>
          <w:sz w:val="26"/>
          <w:szCs w:val="26"/>
        </w:rPr>
        <w:t xml:space="preserve"> налоги); плюс</w:t>
      </w:r>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r>
        <w:rPr>
          <w:color w:val="000000"/>
          <w:sz w:val="26"/>
          <w:szCs w:val="26"/>
        </w:rPr>
        <w:t>2.7.</w:t>
      </w:r>
      <w:r>
        <w:rPr>
          <w:color w:val="000000"/>
          <w:sz w:val="26"/>
          <w:szCs w:val="26"/>
        </w:rPr>
        <w:tab/>
        <w:t xml:space="preserve"> сумма начисленных </w:t>
      </w:r>
      <w:r>
        <w:rPr>
          <w:color w:val="000000"/>
        </w:rPr>
        <w:t>Покупателю</w:t>
      </w:r>
      <w:r>
        <w:rPr>
          <w:color w:val="000000"/>
          <w:sz w:val="26"/>
          <w:szCs w:val="26"/>
        </w:rPr>
        <w:t xml:space="preserve"> пеней на сумму </w:t>
      </w:r>
      <w:proofErr w:type="spellStart"/>
      <w:r>
        <w:rPr>
          <w:color w:val="000000"/>
          <w:sz w:val="26"/>
          <w:szCs w:val="26"/>
        </w:rPr>
        <w:t>Доначисленных</w:t>
      </w:r>
      <w:proofErr w:type="spellEnd"/>
      <w:r>
        <w:rPr>
          <w:color w:val="000000"/>
          <w:sz w:val="26"/>
          <w:szCs w:val="26"/>
        </w:rPr>
        <w:t xml:space="preserve"> налогов (далее – Пени); плюс</w:t>
      </w:r>
    </w:p>
    <w:p w:rsidR="004F7116" w:rsidRDefault="008D5C46" w:rsidP="00600851">
      <w:pPr>
        <w:pStyle w:val="normal"/>
        <w:keepNext/>
        <w:keepLines/>
        <w:pBdr>
          <w:top w:val="nil"/>
          <w:left w:val="nil"/>
          <w:bottom w:val="nil"/>
          <w:right w:val="nil"/>
          <w:between w:val="nil"/>
        </w:pBdr>
        <w:ind w:left="10" w:right="10" w:firstLine="840"/>
        <w:contextualSpacing/>
        <w:jc w:val="both"/>
        <w:rPr>
          <w:color w:val="000000"/>
          <w:sz w:val="26"/>
          <w:szCs w:val="26"/>
        </w:rPr>
      </w:pPr>
      <w:r>
        <w:rPr>
          <w:color w:val="000000"/>
          <w:sz w:val="26"/>
          <w:szCs w:val="26"/>
        </w:rPr>
        <w:t>2.8.</w:t>
      </w:r>
      <w:r>
        <w:rPr>
          <w:color w:val="000000"/>
          <w:sz w:val="26"/>
          <w:szCs w:val="26"/>
        </w:rPr>
        <w:tab/>
        <w:t xml:space="preserve">штрафы начисленные </w:t>
      </w:r>
      <w:r>
        <w:rPr>
          <w:color w:val="000000"/>
        </w:rPr>
        <w:t>Покупателю</w:t>
      </w:r>
      <w:r>
        <w:rPr>
          <w:color w:val="000000"/>
          <w:sz w:val="26"/>
          <w:szCs w:val="26"/>
        </w:rPr>
        <w:t xml:space="preserve"> за соответствующие налоговые нарушения в связи с неуплатой ею </w:t>
      </w:r>
      <w:proofErr w:type="spellStart"/>
      <w:r>
        <w:rPr>
          <w:color w:val="000000"/>
          <w:sz w:val="26"/>
          <w:szCs w:val="26"/>
        </w:rPr>
        <w:t>Доначисленных</w:t>
      </w:r>
      <w:proofErr w:type="spellEnd"/>
      <w:r>
        <w:rPr>
          <w:color w:val="000000"/>
          <w:sz w:val="26"/>
          <w:szCs w:val="26"/>
        </w:rPr>
        <w:t xml:space="preserve"> налогов (далее – Штрафы).</w:t>
      </w:r>
    </w:p>
    <w:p w:rsidR="004F7116" w:rsidRDefault="008D5C46" w:rsidP="00600851">
      <w:pPr>
        <w:pStyle w:val="normal"/>
        <w:keepNext/>
        <w:keepLines/>
        <w:pBdr>
          <w:top w:val="nil"/>
          <w:left w:val="nil"/>
          <w:bottom w:val="nil"/>
          <w:right w:val="nil"/>
          <w:between w:val="nil"/>
        </w:pBdr>
        <w:ind w:left="10" w:right="10" w:firstLine="840"/>
        <w:contextualSpacing/>
        <w:jc w:val="both"/>
        <w:rPr>
          <w:color w:val="000000"/>
          <w:sz w:val="26"/>
          <w:szCs w:val="26"/>
        </w:rPr>
      </w:pPr>
      <w:r>
        <w:rPr>
          <w:color w:val="000000"/>
          <w:sz w:val="26"/>
          <w:szCs w:val="26"/>
        </w:rPr>
        <w:t>3.</w:t>
      </w:r>
      <w:r>
        <w:rPr>
          <w:color w:val="000000"/>
          <w:sz w:val="26"/>
          <w:szCs w:val="26"/>
        </w:rPr>
        <w:tab/>
        <w:t xml:space="preserve">Стороны, в соответствии со ст. 406.1 ГК РФ также договорились, что в случае предъявления </w:t>
      </w:r>
      <w:r>
        <w:rPr>
          <w:color w:val="000000"/>
        </w:rPr>
        <w:t>Покупателю</w:t>
      </w:r>
      <w:r>
        <w:rPr>
          <w:color w:val="000000"/>
          <w:sz w:val="26"/>
          <w:szCs w:val="26"/>
        </w:rPr>
        <w:t xml:space="preserve"> третьими лицами (для целей настоящего Договора) – лицами, приобретавшими у </w:t>
      </w:r>
      <w:r>
        <w:rPr>
          <w:color w:val="000000"/>
        </w:rPr>
        <w:t>Покупателя</w:t>
      </w:r>
      <w:r>
        <w:rPr>
          <w:color w:val="000000"/>
          <w:sz w:val="26"/>
          <w:szCs w:val="26"/>
        </w:rPr>
        <w:t xml:space="preserve"> товары результаты работ, (услуг), имущественные права являющиеся объектом настоящего Договора, имущественных требований:</w:t>
      </w:r>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proofErr w:type="gramStart"/>
      <w:r>
        <w:rPr>
          <w:color w:val="000000"/>
          <w:sz w:val="26"/>
          <w:szCs w:val="26"/>
        </w:rPr>
        <w:t>3.1.</w:t>
      </w:r>
      <w:r>
        <w:rPr>
          <w:color w:val="000000"/>
          <w:sz w:val="26"/>
          <w:szCs w:val="26"/>
        </w:rPr>
        <w:tab/>
        <w:t xml:space="preserve"> о возмещении убытков и/или имущественных потерь исчисляемых как размер </w:t>
      </w:r>
      <w:proofErr w:type="spellStart"/>
      <w:r>
        <w:rPr>
          <w:color w:val="000000"/>
          <w:sz w:val="26"/>
          <w:szCs w:val="26"/>
        </w:rPr>
        <w:t>доначисленных</w:t>
      </w:r>
      <w:proofErr w:type="spellEnd"/>
      <w:r>
        <w:rPr>
          <w:color w:val="000000"/>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sz w:val="26"/>
          <w:szCs w:val="26"/>
        </w:rPr>
        <w:t xml:space="preserve"> имущественных прав третьих лиц)</w:t>
      </w:r>
    </w:p>
    <w:p w:rsidR="004F7116" w:rsidRDefault="008D5C46" w:rsidP="00600851">
      <w:pPr>
        <w:pStyle w:val="normal"/>
        <w:keepNext/>
        <w:keepLines/>
        <w:pBdr>
          <w:top w:val="nil"/>
          <w:left w:val="nil"/>
          <w:bottom w:val="nil"/>
          <w:right w:val="nil"/>
          <w:between w:val="nil"/>
        </w:pBdr>
        <w:tabs>
          <w:tab w:val="left" w:pos="1272"/>
        </w:tabs>
        <w:ind w:right="14" w:firstLine="850"/>
        <w:contextualSpacing/>
        <w:jc w:val="both"/>
        <w:rPr>
          <w:color w:val="000000"/>
          <w:sz w:val="26"/>
          <w:szCs w:val="26"/>
        </w:rPr>
      </w:pPr>
      <w:r>
        <w:rPr>
          <w:color w:val="000000"/>
          <w:sz w:val="26"/>
          <w:szCs w:val="26"/>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color w:val="000000"/>
        </w:rPr>
        <w:t>Покупателя</w:t>
      </w:r>
      <w:r>
        <w:rPr>
          <w:color w:val="000000"/>
          <w:sz w:val="26"/>
          <w:szCs w:val="26"/>
        </w:rPr>
        <w:t xml:space="preserve">), то </w:t>
      </w:r>
      <w:r>
        <w:rPr>
          <w:color w:val="000000"/>
        </w:rPr>
        <w:t xml:space="preserve">Поставщик </w:t>
      </w:r>
      <w:r>
        <w:rPr>
          <w:i/>
          <w:color w:val="000000"/>
          <w:sz w:val="26"/>
          <w:szCs w:val="26"/>
        </w:rPr>
        <w:t xml:space="preserve">обязан в течение 10 (десять) рабочих дней </w:t>
      </w:r>
      <w:proofErr w:type="gramStart"/>
      <w:r>
        <w:rPr>
          <w:i/>
          <w:color w:val="000000"/>
          <w:sz w:val="26"/>
          <w:szCs w:val="26"/>
        </w:rPr>
        <w:t>с даты</w:t>
      </w:r>
      <w:proofErr w:type="gramEnd"/>
      <w:r>
        <w:rPr>
          <w:i/>
          <w:color w:val="000000"/>
          <w:sz w:val="26"/>
          <w:szCs w:val="26"/>
        </w:rPr>
        <w:t xml:space="preserve"> письменного требования</w:t>
      </w:r>
      <w:r>
        <w:rPr>
          <w:color w:val="000000"/>
        </w:rPr>
        <w:t xml:space="preserve"> Покупателя</w:t>
      </w:r>
      <w:r>
        <w:rPr>
          <w:color w:val="000000"/>
          <w:sz w:val="26"/>
          <w:szCs w:val="26"/>
        </w:rPr>
        <w:t xml:space="preserve"> возместить последнему Имущественные потери, связанные с нарушением имущественных прав третьих лиц.</w:t>
      </w:r>
    </w:p>
    <w:p w:rsidR="004F7116" w:rsidRDefault="008D5C46" w:rsidP="00600851">
      <w:pPr>
        <w:pStyle w:val="normal"/>
        <w:keepNext/>
        <w:keepLines/>
        <w:pBdr>
          <w:top w:val="nil"/>
          <w:left w:val="nil"/>
          <w:bottom w:val="nil"/>
          <w:right w:val="nil"/>
          <w:between w:val="nil"/>
        </w:pBdr>
        <w:tabs>
          <w:tab w:val="left" w:pos="1133"/>
        </w:tabs>
        <w:ind w:left="5" w:firstLine="854"/>
        <w:contextualSpacing/>
        <w:jc w:val="both"/>
        <w:rPr>
          <w:color w:val="000000"/>
          <w:sz w:val="26"/>
          <w:szCs w:val="26"/>
        </w:rPr>
      </w:pPr>
      <w:r>
        <w:rPr>
          <w:color w:val="000000"/>
          <w:sz w:val="26"/>
          <w:szCs w:val="26"/>
        </w:rPr>
        <w:t>4.</w:t>
      </w:r>
      <w:r>
        <w:rPr>
          <w:color w:val="000000"/>
          <w:sz w:val="26"/>
          <w:szCs w:val="26"/>
        </w:rPr>
        <w:tab/>
      </w:r>
      <w:proofErr w:type="gramStart"/>
      <w:r>
        <w:rPr>
          <w:color w:val="000000"/>
          <w:sz w:val="26"/>
          <w:szCs w:val="26"/>
        </w:rPr>
        <w:t xml:space="preserve">В соответствии со ст. 406.1 ГК РФ Стороны также предусмотрели, что в случае не реализации </w:t>
      </w:r>
      <w:r>
        <w:rPr>
          <w:color w:val="000000"/>
        </w:rPr>
        <w:t xml:space="preserve">Поставщик </w:t>
      </w:r>
      <w:r>
        <w:rPr>
          <w:color w:val="000000"/>
          <w:sz w:val="26"/>
          <w:szCs w:val="26"/>
        </w:rPr>
        <w:t xml:space="preserve">права, указанного в пункте 2.5 настоящей Налоговой оговорки, на возмещение </w:t>
      </w:r>
      <w:r>
        <w:rPr>
          <w:color w:val="000000"/>
        </w:rPr>
        <w:t xml:space="preserve">Покупателю </w:t>
      </w:r>
      <w:r>
        <w:rPr>
          <w:color w:val="000000"/>
          <w:sz w:val="26"/>
          <w:szCs w:val="26"/>
        </w:rPr>
        <w:t xml:space="preserve">Имущественных потерь, связанных с налоговой проверкой, </w:t>
      </w:r>
      <w:r>
        <w:rPr>
          <w:color w:val="000000"/>
        </w:rPr>
        <w:t>Покупатель</w:t>
      </w:r>
      <w:r>
        <w:rPr>
          <w:color w:val="000000"/>
          <w:sz w:val="26"/>
          <w:szCs w:val="26"/>
        </w:rPr>
        <w:t xml:space="preserve"> вправе оспорить Решение налогового органа в установленном законом порядке и в этом случае </w:t>
      </w:r>
      <w:r>
        <w:rPr>
          <w:color w:val="000000"/>
        </w:rPr>
        <w:t xml:space="preserve">Поставщик </w:t>
      </w:r>
      <w:r>
        <w:rPr>
          <w:color w:val="000000"/>
          <w:sz w:val="26"/>
          <w:szCs w:val="26"/>
          <w:u w:val="single"/>
        </w:rPr>
        <w:t>будет обязан</w:t>
      </w:r>
      <w:r>
        <w:rPr>
          <w:color w:val="000000"/>
          <w:sz w:val="26"/>
          <w:szCs w:val="26"/>
        </w:rPr>
        <w:t xml:space="preserve"> возместить </w:t>
      </w:r>
      <w:r>
        <w:rPr>
          <w:color w:val="000000"/>
        </w:rPr>
        <w:t>Покупателю</w:t>
      </w:r>
      <w:r>
        <w:rPr>
          <w:color w:val="000000"/>
          <w:sz w:val="26"/>
          <w:szCs w:val="26"/>
        </w:rPr>
        <w:t xml:space="preserve"> имущественные потери, в течение 10 (десяти) рабочих дней</w:t>
      </w:r>
      <w:proofErr w:type="gramEnd"/>
      <w:r>
        <w:rPr>
          <w:color w:val="000000"/>
          <w:sz w:val="26"/>
          <w:szCs w:val="26"/>
        </w:rPr>
        <w:t xml:space="preserve"> с даты письменного требования </w:t>
      </w:r>
      <w:r>
        <w:rPr>
          <w:color w:val="000000"/>
        </w:rPr>
        <w:t>Покупателя</w:t>
      </w:r>
      <w:r>
        <w:rPr>
          <w:color w:val="000000"/>
          <w:sz w:val="26"/>
          <w:szCs w:val="26"/>
        </w:rPr>
        <w:t xml:space="preserve"> об этом (с приложением копии Решения налогового органа и копии вступившего в силу судебного акта</w:t>
      </w:r>
      <w:proofErr w:type="gramStart"/>
      <w:r>
        <w:rPr>
          <w:color w:val="000000"/>
          <w:sz w:val="26"/>
          <w:szCs w:val="26"/>
        </w:rPr>
        <w:t xml:space="preserve"> (-</w:t>
      </w:r>
      <w:proofErr w:type="spellStart"/>
      <w:proofErr w:type="gramEnd"/>
      <w:r>
        <w:rPr>
          <w:color w:val="000000"/>
          <w:sz w:val="26"/>
          <w:szCs w:val="26"/>
        </w:rPr>
        <w:t>ов</w:t>
      </w:r>
      <w:proofErr w:type="spellEnd"/>
      <w:r>
        <w:rPr>
          <w:color w:val="000000"/>
          <w:sz w:val="26"/>
          <w:szCs w:val="26"/>
        </w:rPr>
        <w:t>), принятого (-</w:t>
      </w:r>
      <w:proofErr w:type="spellStart"/>
      <w:r>
        <w:rPr>
          <w:color w:val="000000"/>
          <w:sz w:val="26"/>
          <w:szCs w:val="26"/>
        </w:rPr>
        <w:t>ых</w:t>
      </w:r>
      <w:proofErr w:type="spellEnd"/>
      <w:r>
        <w:rPr>
          <w:color w:val="000000"/>
          <w:sz w:val="26"/>
          <w:szCs w:val="26"/>
        </w:rPr>
        <w:t xml:space="preserve">) по результатам оспаривания </w:t>
      </w:r>
      <w:r>
        <w:rPr>
          <w:color w:val="000000"/>
        </w:rPr>
        <w:t>Покупателем</w:t>
      </w:r>
      <w:r>
        <w:rPr>
          <w:color w:val="000000"/>
          <w:sz w:val="26"/>
          <w:szCs w:val="26"/>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color w:val="000000"/>
        </w:rPr>
        <w:t>Поставщиком</w:t>
      </w:r>
      <w:r>
        <w:rPr>
          <w:color w:val="000000"/>
          <w:sz w:val="26"/>
          <w:szCs w:val="26"/>
        </w:rPr>
        <w:t>), определяемые как:</w:t>
      </w:r>
    </w:p>
    <w:p w:rsidR="004F7116" w:rsidRDefault="008D5C46" w:rsidP="00600851">
      <w:pPr>
        <w:pStyle w:val="normal"/>
        <w:keepNext/>
        <w:keepLines/>
        <w:pBdr>
          <w:top w:val="nil"/>
          <w:left w:val="nil"/>
          <w:bottom w:val="nil"/>
          <w:right w:val="nil"/>
          <w:between w:val="nil"/>
        </w:pBdr>
        <w:tabs>
          <w:tab w:val="left" w:pos="1133"/>
        </w:tabs>
        <w:ind w:left="5" w:firstLine="854"/>
        <w:contextualSpacing/>
        <w:jc w:val="both"/>
        <w:rPr>
          <w:color w:val="000000"/>
          <w:sz w:val="26"/>
          <w:szCs w:val="26"/>
        </w:rPr>
      </w:pPr>
      <w:r>
        <w:rPr>
          <w:color w:val="000000"/>
          <w:sz w:val="26"/>
          <w:szCs w:val="26"/>
        </w:rPr>
        <w:t>4.1.</w:t>
      </w:r>
      <w:r>
        <w:rPr>
          <w:color w:val="000000"/>
          <w:sz w:val="26"/>
          <w:szCs w:val="26"/>
        </w:rPr>
        <w:tab/>
        <w:t xml:space="preserve">такие </w:t>
      </w:r>
      <w:proofErr w:type="spellStart"/>
      <w:r>
        <w:rPr>
          <w:color w:val="000000"/>
          <w:sz w:val="26"/>
          <w:szCs w:val="26"/>
        </w:rPr>
        <w:t>Доначисленные</w:t>
      </w:r>
      <w:proofErr w:type="spellEnd"/>
      <w:r>
        <w:rPr>
          <w:color w:val="000000"/>
          <w:sz w:val="26"/>
          <w:szCs w:val="26"/>
        </w:rPr>
        <w:t xml:space="preserve"> налоги, Пени и Штрафы с учетом возможных корректировок в соответствии с вступившим в законную силу решением суда по делу</w:t>
      </w:r>
      <w:r>
        <w:rPr>
          <w:color w:val="000000"/>
          <w:sz w:val="26"/>
          <w:szCs w:val="26"/>
        </w:rPr>
        <w:br/>
        <w:t>(-</w:t>
      </w:r>
      <w:proofErr w:type="spellStart"/>
      <w:r>
        <w:rPr>
          <w:color w:val="000000"/>
          <w:sz w:val="26"/>
          <w:szCs w:val="26"/>
        </w:rPr>
        <w:t>ам</w:t>
      </w:r>
      <w:proofErr w:type="spellEnd"/>
      <w:r>
        <w:rPr>
          <w:color w:val="000000"/>
          <w:sz w:val="26"/>
          <w:szCs w:val="26"/>
        </w:rPr>
        <w:t>), в рамках которого</w:t>
      </w:r>
      <w:proofErr w:type="gramStart"/>
      <w:r>
        <w:rPr>
          <w:color w:val="000000"/>
          <w:sz w:val="26"/>
          <w:szCs w:val="26"/>
        </w:rPr>
        <w:t xml:space="preserve"> (-</w:t>
      </w:r>
      <w:proofErr w:type="spellStart"/>
      <w:proofErr w:type="gramEnd"/>
      <w:r>
        <w:rPr>
          <w:color w:val="000000"/>
          <w:sz w:val="26"/>
          <w:szCs w:val="26"/>
        </w:rPr>
        <w:t>ых</w:t>
      </w:r>
      <w:proofErr w:type="spellEnd"/>
      <w:r>
        <w:rPr>
          <w:color w:val="000000"/>
          <w:sz w:val="26"/>
          <w:szCs w:val="26"/>
        </w:rPr>
        <w:t xml:space="preserve">) </w:t>
      </w:r>
      <w:r>
        <w:rPr>
          <w:color w:val="000000"/>
        </w:rPr>
        <w:t>Покупатель</w:t>
      </w:r>
      <w:r>
        <w:rPr>
          <w:color w:val="000000"/>
          <w:sz w:val="26"/>
          <w:szCs w:val="26"/>
        </w:rPr>
        <w:t xml:space="preserve"> предпринял добросовестные усилия по оспариванию Решения налогового органа, а также</w:t>
      </w:r>
    </w:p>
    <w:p w:rsidR="004F7116" w:rsidRDefault="008D5C46" w:rsidP="00600851">
      <w:pPr>
        <w:pStyle w:val="normal"/>
        <w:keepNext/>
        <w:keepLines/>
        <w:pBdr>
          <w:top w:val="nil"/>
          <w:left w:val="nil"/>
          <w:bottom w:val="nil"/>
          <w:right w:val="nil"/>
          <w:between w:val="nil"/>
        </w:pBdr>
        <w:tabs>
          <w:tab w:val="left" w:pos="1133"/>
        </w:tabs>
        <w:ind w:left="5" w:firstLine="854"/>
        <w:contextualSpacing/>
        <w:jc w:val="both"/>
        <w:rPr>
          <w:color w:val="000000"/>
          <w:sz w:val="26"/>
          <w:szCs w:val="26"/>
        </w:rPr>
      </w:pPr>
      <w:r>
        <w:rPr>
          <w:color w:val="000000"/>
          <w:sz w:val="26"/>
          <w:szCs w:val="26"/>
        </w:rPr>
        <w:t>4.2.</w:t>
      </w:r>
      <w:r>
        <w:rPr>
          <w:color w:val="000000"/>
          <w:sz w:val="26"/>
          <w:szCs w:val="26"/>
        </w:rPr>
        <w:tab/>
        <w:t xml:space="preserve">судебные расходы </w:t>
      </w:r>
      <w:r>
        <w:rPr>
          <w:color w:val="000000"/>
        </w:rPr>
        <w:t>Покупателя</w:t>
      </w:r>
      <w:r>
        <w:rPr>
          <w:color w:val="000000"/>
          <w:sz w:val="26"/>
          <w:szCs w:val="26"/>
        </w:rPr>
        <w:t xml:space="preserve"> в связи с оспариванием Решения налогового органа в полном размере.</w:t>
      </w:r>
    </w:p>
    <w:p w:rsidR="004F7116" w:rsidRDefault="008D5C46" w:rsidP="00600851">
      <w:pPr>
        <w:pStyle w:val="normal"/>
        <w:keepNext/>
        <w:keepLines/>
        <w:pBdr>
          <w:top w:val="nil"/>
          <w:left w:val="nil"/>
          <w:bottom w:val="nil"/>
          <w:right w:val="nil"/>
          <w:between w:val="nil"/>
        </w:pBdr>
        <w:tabs>
          <w:tab w:val="left" w:pos="1133"/>
        </w:tabs>
        <w:ind w:left="5" w:firstLine="854"/>
        <w:contextualSpacing/>
        <w:jc w:val="both"/>
        <w:rPr>
          <w:color w:val="000000"/>
          <w:sz w:val="26"/>
          <w:szCs w:val="26"/>
        </w:rPr>
      </w:pPr>
      <w:r>
        <w:rPr>
          <w:color w:val="000000"/>
          <w:sz w:val="26"/>
          <w:szCs w:val="26"/>
        </w:rPr>
        <w:t>5.</w:t>
      </w:r>
      <w:r>
        <w:rPr>
          <w:color w:val="000000"/>
          <w:sz w:val="26"/>
          <w:szCs w:val="26"/>
        </w:rPr>
        <w:tab/>
      </w:r>
      <w:r>
        <w:rPr>
          <w:color w:val="000000"/>
        </w:rPr>
        <w:t xml:space="preserve">Поставщик </w:t>
      </w:r>
      <w:r>
        <w:rPr>
          <w:color w:val="000000"/>
          <w:sz w:val="26"/>
          <w:szCs w:val="26"/>
        </w:rPr>
        <w:t xml:space="preserve">признает и соглашается, что </w:t>
      </w:r>
      <w:r>
        <w:rPr>
          <w:color w:val="000000"/>
        </w:rPr>
        <w:t xml:space="preserve">Покупатель </w:t>
      </w:r>
      <w:r>
        <w:rPr>
          <w:color w:val="000000"/>
          <w:sz w:val="26"/>
          <w:szCs w:val="26"/>
        </w:rPr>
        <w:t xml:space="preserve">вправе по своему усмотрению уплатить в бюджет </w:t>
      </w:r>
      <w:proofErr w:type="spellStart"/>
      <w:r>
        <w:rPr>
          <w:color w:val="000000"/>
          <w:sz w:val="26"/>
          <w:szCs w:val="26"/>
        </w:rPr>
        <w:t>Доначисленные</w:t>
      </w:r>
      <w:proofErr w:type="spellEnd"/>
      <w:r>
        <w:rPr>
          <w:color w:val="000000"/>
          <w:sz w:val="26"/>
          <w:szCs w:val="26"/>
        </w:rPr>
        <w:t xml:space="preserve"> налоги, Пени и Штрафы в соответствии с Решением налогового органа до вступления в силу решения суда по делу, в рамках которого </w:t>
      </w:r>
      <w:r>
        <w:rPr>
          <w:color w:val="000000"/>
        </w:rPr>
        <w:t xml:space="preserve">Покупатель </w:t>
      </w:r>
      <w:r>
        <w:rPr>
          <w:color w:val="000000"/>
          <w:sz w:val="26"/>
          <w:szCs w:val="26"/>
        </w:rPr>
        <w:t xml:space="preserve">оспаривает Решение налогового органа, содержащее Эпизоды, связанные с </w:t>
      </w:r>
      <w:r>
        <w:rPr>
          <w:color w:val="000000"/>
        </w:rPr>
        <w:t>Поставщиком</w:t>
      </w:r>
      <w:r>
        <w:rPr>
          <w:color w:val="000000"/>
          <w:sz w:val="26"/>
          <w:szCs w:val="26"/>
        </w:rPr>
        <w:t xml:space="preserve">. </w:t>
      </w:r>
      <w:r>
        <w:rPr>
          <w:color w:val="000000"/>
        </w:rPr>
        <w:t xml:space="preserve">Поставщик </w:t>
      </w:r>
      <w:r>
        <w:rPr>
          <w:color w:val="000000"/>
          <w:sz w:val="26"/>
          <w:szCs w:val="26"/>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color w:val="000000"/>
          <w:sz w:val="26"/>
          <w:szCs w:val="26"/>
        </w:rPr>
        <w:t>Покупателя</w:t>
      </w:r>
      <w:r>
        <w:rPr>
          <w:color w:val="000000"/>
          <w:sz w:val="26"/>
          <w:szCs w:val="26"/>
        </w:rPr>
        <w:t xml:space="preserve"> и в обоснование своего отказа или задержки возмещать </w:t>
      </w:r>
      <w:r>
        <w:rPr>
          <w:color w:val="000000"/>
        </w:rPr>
        <w:t>Покупателю</w:t>
      </w:r>
      <w:r>
        <w:rPr>
          <w:color w:val="000000"/>
          <w:sz w:val="26"/>
          <w:szCs w:val="26"/>
        </w:rPr>
        <w:t xml:space="preserve"> Имущественные потери, связанные с налоговой проверкой.</w:t>
      </w:r>
    </w:p>
    <w:p w:rsidR="004F7116" w:rsidRDefault="008D5C46" w:rsidP="00600851">
      <w:pPr>
        <w:pStyle w:val="normal"/>
        <w:keepNext/>
        <w:keepLines/>
        <w:pBdr>
          <w:top w:val="nil"/>
          <w:left w:val="nil"/>
          <w:bottom w:val="nil"/>
          <w:right w:val="nil"/>
          <w:between w:val="nil"/>
        </w:pBdr>
        <w:tabs>
          <w:tab w:val="left" w:pos="1133"/>
        </w:tabs>
        <w:ind w:left="5" w:firstLine="854"/>
        <w:contextualSpacing/>
        <w:jc w:val="both"/>
        <w:rPr>
          <w:color w:val="000000"/>
          <w:sz w:val="26"/>
          <w:szCs w:val="26"/>
        </w:rPr>
      </w:pPr>
      <w:r>
        <w:rPr>
          <w:color w:val="000000"/>
          <w:sz w:val="26"/>
          <w:szCs w:val="26"/>
        </w:rPr>
        <w:t>6.</w:t>
      </w:r>
      <w:r>
        <w:rPr>
          <w:color w:val="000000"/>
          <w:sz w:val="26"/>
          <w:szCs w:val="26"/>
        </w:rPr>
        <w:tab/>
      </w:r>
      <w:proofErr w:type="gramStart"/>
      <w:r>
        <w:rPr>
          <w:color w:val="000000"/>
          <w:sz w:val="26"/>
          <w:szCs w:val="26"/>
        </w:rPr>
        <w:t xml:space="preserve">В случае если </w:t>
      </w:r>
      <w:r>
        <w:rPr>
          <w:color w:val="000000"/>
        </w:rPr>
        <w:t xml:space="preserve">Поставщик </w:t>
      </w:r>
      <w:r>
        <w:rPr>
          <w:color w:val="000000"/>
          <w:sz w:val="26"/>
          <w:szCs w:val="26"/>
        </w:rPr>
        <w:t xml:space="preserve">возместит </w:t>
      </w:r>
      <w:r>
        <w:rPr>
          <w:color w:val="000000"/>
        </w:rPr>
        <w:t>Покупателю</w:t>
      </w:r>
      <w:r>
        <w:rPr>
          <w:color w:val="000000"/>
          <w:sz w:val="26"/>
          <w:szCs w:val="26"/>
        </w:rPr>
        <w:t xml:space="preserve"> Имущественные потери, связанные с налоговой проверкой, а </w:t>
      </w:r>
      <w:r>
        <w:rPr>
          <w:color w:val="000000"/>
        </w:rPr>
        <w:t>Покупатель</w:t>
      </w:r>
      <w:r>
        <w:rPr>
          <w:color w:val="000000"/>
          <w:sz w:val="26"/>
          <w:szCs w:val="26"/>
        </w:rPr>
        <w:t xml:space="preserve"> впоследствии продолжит оспаривание Решения налогового органа в части Эпизодов, связанных с </w:t>
      </w:r>
      <w:r>
        <w:rPr>
          <w:color w:val="000000"/>
        </w:rPr>
        <w:t>Поставщиком</w:t>
      </w:r>
      <w:r>
        <w:rPr>
          <w:color w:val="000000"/>
          <w:sz w:val="26"/>
          <w:szCs w:val="26"/>
        </w:rPr>
        <w:t xml:space="preserve">, и вернет из бюджета полностью или частично </w:t>
      </w:r>
      <w:proofErr w:type="spellStart"/>
      <w:r>
        <w:rPr>
          <w:color w:val="000000"/>
          <w:sz w:val="26"/>
          <w:szCs w:val="26"/>
        </w:rPr>
        <w:t>Доначисленные</w:t>
      </w:r>
      <w:proofErr w:type="spellEnd"/>
      <w:r>
        <w:rPr>
          <w:color w:val="000000"/>
          <w:sz w:val="26"/>
          <w:szCs w:val="26"/>
        </w:rPr>
        <w:t xml:space="preserve"> налоги, Пени и/или Штрафы (далее – Возвращенные суммы), то </w:t>
      </w:r>
      <w:r>
        <w:rPr>
          <w:color w:val="000000"/>
        </w:rPr>
        <w:t>Покупатель</w:t>
      </w:r>
      <w:r>
        <w:rPr>
          <w:color w:val="000000"/>
          <w:sz w:val="26"/>
          <w:szCs w:val="26"/>
        </w:rPr>
        <w:t xml:space="preserve"> обязуется уведомить </w:t>
      </w:r>
      <w:r>
        <w:rPr>
          <w:color w:val="000000"/>
        </w:rPr>
        <w:t xml:space="preserve">Поставщика </w:t>
      </w:r>
      <w:r>
        <w:rPr>
          <w:color w:val="000000"/>
          <w:sz w:val="26"/>
          <w:szCs w:val="26"/>
        </w:rPr>
        <w:t>об этом не позднее 30 (тридцати) рабочих дней с даты фактического получения Возвращенных</w:t>
      </w:r>
      <w:proofErr w:type="gramEnd"/>
      <w:r>
        <w:rPr>
          <w:color w:val="000000"/>
          <w:sz w:val="26"/>
          <w:szCs w:val="26"/>
        </w:rPr>
        <w:t xml:space="preserve"> сумм и уплатить ему Возвращенные суммы в течение 30 (тридцати) рабочих дней </w:t>
      </w:r>
      <w:proofErr w:type="gramStart"/>
      <w:r>
        <w:rPr>
          <w:color w:val="000000"/>
          <w:sz w:val="26"/>
          <w:szCs w:val="26"/>
        </w:rPr>
        <w:t>с даты получения</w:t>
      </w:r>
      <w:proofErr w:type="gramEnd"/>
      <w:r>
        <w:rPr>
          <w:color w:val="000000"/>
          <w:sz w:val="26"/>
          <w:szCs w:val="26"/>
        </w:rPr>
        <w:t xml:space="preserve"> письменного требования </w:t>
      </w:r>
      <w:r>
        <w:rPr>
          <w:color w:val="000000"/>
        </w:rPr>
        <w:t>Поставщика</w:t>
      </w:r>
      <w:r>
        <w:rPr>
          <w:i/>
          <w:color w:val="000000"/>
          <w:sz w:val="26"/>
          <w:szCs w:val="26"/>
        </w:rPr>
        <w:t xml:space="preserve"> </w:t>
      </w:r>
      <w:r>
        <w:rPr>
          <w:color w:val="000000"/>
          <w:sz w:val="26"/>
          <w:szCs w:val="26"/>
        </w:rPr>
        <w:t>об этом.</w:t>
      </w:r>
    </w:p>
    <w:p w:rsidR="004F7116" w:rsidRDefault="008D5C46" w:rsidP="00600851">
      <w:pPr>
        <w:pStyle w:val="normal"/>
        <w:keepNext/>
        <w:keepLines/>
        <w:pBdr>
          <w:top w:val="nil"/>
          <w:left w:val="nil"/>
          <w:bottom w:val="nil"/>
          <w:right w:val="nil"/>
          <w:between w:val="nil"/>
        </w:pBdr>
        <w:tabs>
          <w:tab w:val="left" w:pos="1133"/>
        </w:tabs>
        <w:ind w:left="5" w:firstLine="854"/>
        <w:contextualSpacing/>
        <w:jc w:val="both"/>
        <w:rPr>
          <w:color w:val="000000"/>
          <w:sz w:val="26"/>
          <w:szCs w:val="26"/>
        </w:rPr>
      </w:pPr>
      <w:r>
        <w:rPr>
          <w:color w:val="000000"/>
          <w:sz w:val="26"/>
          <w:szCs w:val="26"/>
        </w:rPr>
        <w:lastRenderedPageBreak/>
        <w:t>7.</w:t>
      </w:r>
      <w:r>
        <w:rPr>
          <w:color w:val="000000"/>
          <w:sz w:val="26"/>
          <w:szCs w:val="26"/>
        </w:rPr>
        <w:tab/>
      </w:r>
      <w:proofErr w:type="gramStart"/>
      <w:r>
        <w:rPr>
          <w:color w:val="000000"/>
        </w:rPr>
        <w:t>Поставщик</w:t>
      </w:r>
      <w:r>
        <w:rPr>
          <w:color w:val="000000"/>
          <w:sz w:val="26"/>
          <w:szCs w:val="26"/>
        </w:rPr>
        <w:t xml:space="preserve"> обязан предпринять максимальные усилия для содействия </w:t>
      </w:r>
      <w:r>
        <w:rPr>
          <w:color w:val="000000"/>
        </w:rPr>
        <w:t>Покупателю</w:t>
      </w:r>
      <w:r>
        <w:rPr>
          <w:i/>
          <w:color w:val="000000"/>
          <w:sz w:val="26"/>
          <w:szCs w:val="26"/>
        </w:rPr>
        <w:t xml:space="preserve"> </w:t>
      </w:r>
      <w:r>
        <w:rPr>
          <w:color w:val="000000"/>
          <w:sz w:val="26"/>
          <w:szCs w:val="26"/>
        </w:rPr>
        <w:t xml:space="preserve">в предотвращении доначисления налогов, штрафов и пеней по Эпизодам, связанным с </w:t>
      </w:r>
      <w:proofErr w:type="spellStart"/>
      <w:r>
        <w:rPr>
          <w:color w:val="000000"/>
        </w:rPr>
        <w:t>Поставщиком</w:t>
      </w:r>
      <w:r>
        <w:rPr>
          <w:color w:val="000000"/>
          <w:sz w:val="26"/>
          <w:szCs w:val="26"/>
        </w:rPr>
        <w:t>а</w:t>
      </w:r>
      <w:proofErr w:type="spellEnd"/>
      <w:r>
        <w:rPr>
          <w:color w:val="000000"/>
          <w:sz w:val="26"/>
          <w:szCs w:val="26"/>
        </w:rPr>
        <w:t xml:space="preserve"> также в досудебном и судебном обжаловании Решения налогового органа в части Эпизодов, связанных с </w:t>
      </w:r>
      <w:r>
        <w:rPr>
          <w:color w:val="000000"/>
        </w:rPr>
        <w:t>Поставщиком</w:t>
      </w:r>
      <w:r>
        <w:rPr>
          <w:color w:val="000000"/>
          <w:sz w:val="26"/>
          <w:szCs w:val="26"/>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color w:val="000000"/>
        </w:rPr>
        <w:t>Покупателю</w:t>
      </w:r>
      <w:proofErr w:type="gramEnd"/>
      <w:r>
        <w:rPr>
          <w:color w:val="000000"/>
          <w:sz w:val="26"/>
          <w:szCs w:val="26"/>
        </w:rPr>
        <w:t xml:space="preserve"> в сборе таких доказательств в ходе досудебного и судебного обжалования Эпизодов, связанных с </w:t>
      </w:r>
      <w:r>
        <w:rPr>
          <w:color w:val="000000"/>
        </w:rPr>
        <w:t>Поставщиком</w:t>
      </w:r>
      <w:r>
        <w:rPr>
          <w:color w:val="000000"/>
          <w:sz w:val="26"/>
          <w:szCs w:val="26"/>
        </w:rPr>
        <w:t>, обеспечивать, где необходимо, явку своих свидетелей-сотрудников для дачи показаний налоговому органу, суду и прочее.</w:t>
      </w:r>
    </w:p>
    <w:p w:rsidR="004F7116" w:rsidRDefault="008D5C46" w:rsidP="00600851">
      <w:pPr>
        <w:pStyle w:val="normal"/>
        <w:keepNext/>
        <w:keepLines/>
        <w:pBdr>
          <w:top w:val="nil"/>
          <w:left w:val="nil"/>
          <w:bottom w:val="nil"/>
          <w:right w:val="nil"/>
          <w:between w:val="nil"/>
        </w:pBdr>
        <w:tabs>
          <w:tab w:val="left" w:pos="1133"/>
        </w:tabs>
        <w:ind w:left="5" w:firstLine="854"/>
        <w:contextualSpacing/>
        <w:jc w:val="both"/>
        <w:rPr>
          <w:color w:val="000000"/>
        </w:rPr>
      </w:pPr>
      <w:r>
        <w:rPr>
          <w:color w:val="000000"/>
          <w:sz w:val="26"/>
          <w:szCs w:val="26"/>
        </w:rPr>
        <w:t>8.</w:t>
      </w:r>
      <w:r>
        <w:rPr>
          <w:color w:val="000000"/>
          <w:sz w:val="26"/>
          <w:szCs w:val="26"/>
        </w:rPr>
        <w:tab/>
      </w:r>
      <w:r>
        <w:rPr>
          <w:color w:val="000000"/>
        </w:rPr>
        <w:t>Поставщик</w:t>
      </w:r>
      <w:r>
        <w:rPr>
          <w:i/>
          <w:color w:val="000000"/>
          <w:sz w:val="26"/>
          <w:szCs w:val="26"/>
        </w:rPr>
        <w:t xml:space="preserve"> </w:t>
      </w:r>
      <w:r>
        <w:rPr>
          <w:color w:val="000000"/>
          <w:sz w:val="26"/>
          <w:szCs w:val="26"/>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color w:val="000000"/>
        </w:rPr>
        <w:t xml:space="preserve">Поставщик </w:t>
      </w:r>
      <w:r>
        <w:rPr>
          <w:i/>
          <w:color w:val="000000"/>
          <w:sz w:val="26"/>
          <w:szCs w:val="26"/>
        </w:rPr>
        <w:t xml:space="preserve">обязан возместить </w:t>
      </w:r>
      <w:r>
        <w:rPr>
          <w:color w:val="000000"/>
        </w:rPr>
        <w:t>Покупателю</w:t>
      </w:r>
      <w:r>
        <w:rPr>
          <w:color w:val="000000"/>
          <w:sz w:val="26"/>
          <w:szCs w:val="26"/>
        </w:rPr>
        <w:t xml:space="preserve"> </w:t>
      </w:r>
      <w:r>
        <w:rPr>
          <w:i/>
          <w:color w:val="000000"/>
          <w:sz w:val="26"/>
          <w:szCs w:val="26"/>
        </w:rPr>
        <w:t>по его требованию убытки, причиненные недостоверностью таких заверений.</w:t>
      </w:r>
    </w:p>
    <w:p w:rsidR="004F7116" w:rsidRDefault="004F7116" w:rsidP="00600851">
      <w:pPr>
        <w:pStyle w:val="normal"/>
        <w:keepNext/>
        <w:keepLines/>
        <w:ind w:left="567"/>
        <w:contextualSpacing/>
      </w:pPr>
    </w:p>
    <w:tbl>
      <w:tblPr>
        <w:tblStyle w:val="af3"/>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7116">
        <w:trPr>
          <w:trHeight w:val="2074"/>
        </w:trPr>
        <w:tc>
          <w:tcPr>
            <w:tcW w:w="4705" w:type="dxa"/>
            <w:tcBorders>
              <w:top w:val="nil"/>
              <w:left w:val="nil"/>
              <w:bottom w:val="nil"/>
              <w:right w:val="nil"/>
            </w:tcBorders>
          </w:tcPr>
          <w:p w:rsidR="004F7116" w:rsidRDefault="008D5C46" w:rsidP="00600851">
            <w:pPr>
              <w:pStyle w:val="normal"/>
              <w:keepNext/>
              <w:keepLines/>
              <w:contextualSpacing/>
            </w:pPr>
            <w:r>
              <w:t>Покупатель:</w:t>
            </w:r>
          </w:p>
          <w:p w:rsidR="004F7116" w:rsidRDefault="004F7116" w:rsidP="00600851">
            <w:pPr>
              <w:pStyle w:val="normal"/>
              <w:keepNext/>
              <w:keepLines/>
              <w:contextualSpacing/>
            </w:pPr>
          </w:p>
          <w:p w:rsidR="004F7116" w:rsidRDefault="008D5C46" w:rsidP="00600851">
            <w:pPr>
              <w:pStyle w:val="normal"/>
              <w:keepNext/>
              <w:keepLines/>
              <w:contextualSpacing/>
            </w:pPr>
            <w:r>
              <w:t>________    ______________</w:t>
            </w:r>
          </w:p>
          <w:p w:rsidR="004F7116" w:rsidRDefault="008D5C46" w:rsidP="00600851">
            <w:pPr>
              <w:pStyle w:val="normal"/>
              <w:keepNext/>
              <w:keepLines/>
              <w:contextualSpacing/>
              <w:rPr>
                <w:vertAlign w:val="superscript"/>
              </w:rPr>
            </w:pPr>
            <w:r>
              <w:rPr>
                <w:vertAlign w:val="superscript"/>
              </w:rPr>
              <w:t xml:space="preserve">(подпись)                    (Ф.И.О.)                                     </w:t>
            </w:r>
          </w:p>
        </w:tc>
        <w:tc>
          <w:tcPr>
            <w:tcW w:w="4139" w:type="dxa"/>
            <w:tcBorders>
              <w:top w:val="nil"/>
              <w:left w:val="nil"/>
              <w:bottom w:val="nil"/>
              <w:right w:val="nil"/>
            </w:tcBorders>
          </w:tcPr>
          <w:p w:rsidR="004F7116" w:rsidRDefault="008D5C46" w:rsidP="00600851">
            <w:pPr>
              <w:pStyle w:val="normal"/>
              <w:keepNext/>
              <w:keepLines/>
              <w:contextualSpacing/>
            </w:pPr>
            <w:r>
              <w:t>Поставщик:</w:t>
            </w:r>
          </w:p>
          <w:p w:rsidR="004F7116" w:rsidRDefault="004F7116" w:rsidP="00600851">
            <w:pPr>
              <w:pStyle w:val="normal"/>
              <w:keepNext/>
              <w:keepLines/>
              <w:contextualSpacing/>
            </w:pPr>
          </w:p>
          <w:p w:rsidR="004F7116" w:rsidRDefault="008D5C46" w:rsidP="00600851">
            <w:pPr>
              <w:pStyle w:val="normal"/>
              <w:keepNext/>
              <w:keepLines/>
              <w:contextualSpacing/>
            </w:pPr>
            <w:r>
              <w:t>________    ______________</w:t>
            </w:r>
          </w:p>
          <w:p w:rsidR="004F7116" w:rsidRDefault="008D5C46" w:rsidP="00600851">
            <w:pPr>
              <w:pStyle w:val="normal"/>
              <w:keepNext/>
              <w:keepLines/>
              <w:contextualSpacing/>
            </w:pPr>
            <w:r>
              <w:rPr>
                <w:vertAlign w:val="superscript"/>
              </w:rPr>
              <w:t xml:space="preserve">(подпись)                    (Ф.И.О.)                                     </w:t>
            </w:r>
          </w:p>
        </w:tc>
      </w:tr>
    </w:tbl>
    <w:p w:rsidR="004F7116" w:rsidRDefault="004F7116">
      <w:pPr>
        <w:pStyle w:val="normal"/>
      </w:pPr>
    </w:p>
    <w:p w:rsidR="004F7116" w:rsidRDefault="004F7116">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600851" w:rsidRDefault="00600851">
      <w:pPr>
        <w:pStyle w:val="normal"/>
        <w:pBdr>
          <w:top w:val="nil"/>
          <w:left w:val="nil"/>
          <w:bottom w:val="nil"/>
          <w:right w:val="nil"/>
          <w:between w:val="nil"/>
        </w:pBdr>
        <w:jc w:val="right"/>
        <w:rPr>
          <w:b/>
          <w:i/>
          <w:color w:val="000000"/>
          <w:sz w:val="28"/>
          <w:szCs w:val="28"/>
        </w:rPr>
      </w:pPr>
    </w:p>
    <w:p w:rsidR="004F7116" w:rsidRDefault="004F7116">
      <w:pPr>
        <w:pStyle w:val="normal"/>
        <w:pBdr>
          <w:top w:val="nil"/>
          <w:left w:val="nil"/>
          <w:bottom w:val="nil"/>
          <w:right w:val="nil"/>
          <w:between w:val="nil"/>
        </w:pBdr>
        <w:jc w:val="right"/>
        <w:rPr>
          <w:b/>
          <w:i/>
          <w:color w:val="000000"/>
          <w:sz w:val="28"/>
          <w:szCs w:val="28"/>
        </w:rPr>
      </w:pPr>
    </w:p>
    <w:p w:rsidR="004F7116" w:rsidRDefault="004F7116">
      <w:pPr>
        <w:pStyle w:val="normal"/>
        <w:pBdr>
          <w:top w:val="nil"/>
          <w:left w:val="nil"/>
          <w:bottom w:val="nil"/>
          <w:right w:val="nil"/>
          <w:between w:val="nil"/>
        </w:pBdr>
        <w:jc w:val="right"/>
        <w:rPr>
          <w:b/>
          <w:i/>
          <w:color w:val="000000"/>
          <w:sz w:val="28"/>
          <w:szCs w:val="28"/>
        </w:rPr>
      </w:pPr>
    </w:p>
    <w:p w:rsidR="004F7116" w:rsidRDefault="004F7116">
      <w:pPr>
        <w:pStyle w:val="normal"/>
        <w:pBdr>
          <w:top w:val="nil"/>
          <w:left w:val="nil"/>
          <w:bottom w:val="nil"/>
          <w:right w:val="nil"/>
          <w:between w:val="nil"/>
        </w:pBdr>
        <w:jc w:val="both"/>
        <w:rPr>
          <w:color w:val="000000"/>
          <w:sz w:val="28"/>
          <w:szCs w:val="28"/>
        </w:rPr>
      </w:pPr>
    </w:p>
    <w:p w:rsidR="00600851" w:rsidRDefault="00600851">
      <w:pPr>
        <w:pStyle w:val="normal"/>
        <w:keepNext/>
        <w:keepLines/>
        <w:ind w:firstLine="567"/>
        <w:jc w:val="right"/>
      </w:pPr>
    </w:p>
    <w:p w:rsidR="00600851" w:rsidRDefault="00600851">
      <w:pPr>
        <w:pStyle w:val="normal"/>
        <w:keepNext/>
        <w:keepLines/>
        <w:ind w:firstLine="567"/>
        <w:jc w:val="right"/>
      </w:pPr>
    </w:p>
    <w:p w:rsidR="00600851" w:rsidRDefault="00600851">
      <w:pPr>
        <w:pStyle w:val="normal"/>
        <w:keepNext/>
        <w:keepLines/>
        <w:ind w:firstLine="567"/>
        <w:jc w:val="right"/>
      </w:pPr>
    </w:p>
    <w:p w:rsidR="004F7116" w:rsidRDefault="008D5C46">
      <w:pPr>
        <w:pStyle w:val="normal"/>
        <w:keepNext/>
        <w:keepLines/>
        <w:ind w:firstLine="567"/>
        <w:jc w:val="right"/>
      </w:pPr>
      <w:r>
        <w:t xml:space="preserve">Приложение №5 </w:t>
      </w:r>
    </w:p>
    <w:p w:rsidR="004F7116" w:rsidRDefault="008D5C46">
      <w:pPr>
        <w:pStyle w:val="normal"/>
        <w:keepNext/>
        <w:keepLines/>
        <w:ind w:firstLine="567"/>
        <w:jc w:val="right"/>
      </w:pPr>
      <w:r>
        <w:t>к договору поставки №_____</w:t>
      </w:r>
    </w:p>
    <w:p w:rsidR="004F7116" w:rsidRDefault="008D5C46">
      <w:pPr>
        <w:pStyle w:val="normal"/>
        <w:keepNext/>
        <w:keepLines/>
        <w:ind w:firstLine="567"/>
        <w:jc w:val="right"/>
      </w:pPr>
      <w:r>
        <w:t>от «___»_______20__ г.</w:t>
      </w:r>
    </w:p>
    <w:p w:rsidR="004F7116" w:rsidRDefault="004F7116">
      <w:pPr>
        <w:pStyle w:val="normal"/>
        <w:pBdr>
          <w:top w:val="nil"/>
          <w:left w:val="nil"/>
          <w:bottom w:val="nil"/>
          <w:right w:val="nil"/>
          <w:between w:val="nil"/>
        </w:pBdr>
        <w:ind w:left="4536" w:firstLine="2976"/>
      </w:pPr>
    </w:p>
    <w:p w:rsidR="004F7116" w:rsidRDefault="008D5C46">
      <w:pPr>
        <w:pStyle w:val="normal"/>
        <w:pBdr>
          <w:top w:val="nil"/>
          <w:left w:val="nil"/>
          <w:bottom w:val="nil"/>
          <w:right w:val="nil"/>
          <w:between w:val="nil"/>
        </w:pBdr>
        <w:ind w:firstLine="2125"/>
      </w:pPr>
      <w:r>
        <w:t>Порядок организации электронного документооборота</w:t>
      </w:r>
    </w:p>
    <w:p w:rsidR="004F7116" w:rsidRDefault="004F7116">
      <w:pPr>
        <w:pStyle w:val="normal"/>
        <w:pBdr>
          <w:top w:val="nil"/>
          <w:left w:val="nil"/>
          <w:bottom w:val="nil"/>
          <w:right w:val="nil"/>
          <w:between w:val="nil"/>
        </w:pBdr>
        <w:ind w:left="4536" w:firstLine="2976"/>
      </w:pPr>
    </w:p>
    <w:p w:rsidR="004F7116" w:rsidRDefault="008D5C46">
      <w:pPr>
        <w:pStyle w:val="normal"/>
        <w:numPr>
          <w:ilvl w:val="0"/>
          <w:numId w:val="9"/>
        </w:numPr>
        <w:pBdr>
          <w:top w:val="nil"/>
          <w:left w:val="nil"/>
          <w:bottom w:val="nil"/>
          <w:right w:val="nil"/>
          <w:between w:val="nil"/>
        </w:pBdr>
        <w:spacing w:line="276" w:lineRule="auto"/>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F7116" w:rsidRDefault="008D5C46">
      <w:pPr>
        <w:pStyle w:val="normal"/>
        <w:numPr>
          <w:ilvl w:val="0"/>
          <w:numId w:val="9"/>
        </w:numPr>
        <w:pBdr>
          <w:top w:val="nil"/>
          <w:left w:val="nil"/>
          <w:bottom w:val="nil"/>
          <w:right w:val="nil"/>
          <w:between w:val="nil"/>
        </w:pBdr>
        <w:spacing w:line="276" w:lineRule="auto"/>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4F7116" w:rsidRDefault="008D5C46">
      <w:pPr>
        <w:pStyle w:val="normal"/>
        <w:numPr>
          <w:ilvl w:val="0"/>
          <w:numId w:val="9"/>
        </w:numPr>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r>
          <w:rPr>
            <w:color w:val="0000FF"/>
            <w:u w:val="single"/>
          </w:rPr>
          <w:t>https://www.nalog.ru/rn77/taxation/submission_statements/operations/</w:t>
        </w:r>
      </w:hyperlink>
      <w:r>
        <w:t>).</w:t>
      </w:r>
    </w:p>
    <w:p w:rsidR="004F7116" w:rsidRDefault="008D5C46">
      <w:pPr>
        <w:pStyle w:val="normal"/>
        <w:numPr>
          <w:ilvl w:val="0"/>
          <w:numId w:val="11"/>
        </w:numPr>
        <w:pBdr>
          <w:top w:val="nil"/>
          <w:left w:val="nil"/>
          <w:bottom w:val="nil"/>
          <w:right w:val="nil"/>
          <w:between w:val="nil"/>
        </w:pBdr>
        <w:spacing w:line="276" w:lineRule="auto"/>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F7116" w:rsidRDefault="008D5C46">
      <w:pPr>
        <w:pStyle w:val="normal"/>
        <w:numPr>
          <w:ilvl w:val="0"/>
          <w:numId w:val="11"/>
        </w:numPr>
        <w:pBdr>
          <w:top w:val="nil"/>
          <w:left w:val="nil"/>
          <w:bottom w:val="nil"/>
          <w:right w:val="nil"/>
          <w:between w:val="nil"/>
        </w:pBdr>
        <w:spacing w:line="276" w:lineRule="auto"/>
        <w:ind w:left="0" w:firstLine="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F7116" w:rsidRDefault="008D5C46">
      <w:pPr>
        <w:pStyle w:val="normal"/>
        <w:numPr>
          <w:ilvl w:val="0"/>
          <w:numId w:val="11"/>
        </w:numPr>
        <w:pBdr>
          <w:top w:val="nil"/>
          <w:left w:val="nil"/>
          <w:bottom w:val="nil"/>
          <w:right w:val="nil"/>
          <w:between w:val="nil"/>
        </w:pBdr>
        <w:spacing w:line="276" w:lineRule="auto"/>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F7116" w:rsidRDefault="008D5C46">
      <w:pPr>
        <w:pStyle w:val="normal"/>
        <w:numPr>
          <w:ilvl w:val="0"/>
          <w:numId w:val="11"/>
        </w:numPr>
        <w:pBdr>
          <w:top w:val="nil"/>
          <w:left w:val="nil"/>
          <w:bottom w:val="nil"/>
          <w:right w:val="nil"/>
          <w:between w:val="nil"/>
        </w:pBdr>
        <w:spacing w:line="276" w:lineRule="auto"/>
        <w:ind w:left="0" w:firstLine="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w:t>
      </w:r>
      <w:r>
        <w:rPr>
          <w:color w:val="000000"/>
        </w:rPr>
        <w:lastRenderedPageBreak/>
        <w:t xml:space="preserve">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4F7116" w:rsidRDefault="008D5C46">
      <w:pPr>
        <w:pStyle w:val="normal"/>
        <w:numPr>
          <w:ilvl w:val="0"/>
          <w:numId w:val="11"/>
        </w:numPr>
        <w:pBdr>
          <w:top w:val="nil"/>
          <w:left w:val="nil"/>
          <w:bottom w:val="nil"/>
          <w:right w:val="nil"/>
          <w:between w:val="nil"/>
        </w:pBdr>
        <w:spacing w:line="276" w:lineRule="auto"/>
        <w:ind w:left="0" w:firstLine="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F7116" w:rsidRDefault="008D5C46">
      <w:pPr>
        <w:pStyle w:val="normal"/>
        <w:numPr>
          <w:ilvl w:val="0"/>
          <w:numId w:val="11"/>
        </w:numPr>
        <w:pBdr>
          <w:top w:val="nil"/>
          <w:left w:val="nil"/>
          <w:bottom w:val="nil"/>
          <w:right w:val="nil"/>
          <w:between w:val="nil"/>
        </w:pBdr>
        <w:spacing w:line="276" w:lineRule="auto"/>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F7116" w:rsidRDefault="008D5C46">
      <w:pPr>
        <w:pStyle w:val="normal"/>
        <w:numPr>
          <w:ilvl w:val="0"/>
          <w:numId w:val="11"/>
        </w:numPr>
        <w:pBdr>
          <w:top w:val="nil"/>
          <w:left w:val="nil"/>
          <w:bottom w:val="nil"/>
          <w:right w:val="nil"/>
          <w:between w:val="nil"/>
        </w:pBdr>
        <w:spacing w:line="276" w:lineRule="auto"/>
        <w:ind w:left="0"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4F7116" w:rsidRDefault="004F7116">
      <w:pPr>
        <w:pStyle w:val="normal"/>
        <w:pBdr>
          <w:top w:val="nil"/>
          <w:left w:val="nil"/>
          <w:bottom w:val="nil"/>
          <w:right w:val="nil"/>
          <w:between w:val="nil"/>
        </w:pBdr>
        <w:ind w:left="426"/>
        <w:jc w:val="both"/>
        <w:rPr>
          <w:color w:val="000000"/>
        </w:rPr>
      </w:pPr>
      <w:bookmarkStart w:id="20" w:name="_1y810tw" w:colFirst="0" w:colLast="0"/>
      <w:bookmarkEnd w:id="20"/>
    </w:p>
    <w:p w:rsidR="004F7116" w:rsidRDefault="004F7116">
      <w:pPr>
        <w:pStyle w:val="normal"/>
        <w:pBdr>
          <w:top w:val="nil"/>
          <w:left w:val="nil"/>
          <w:bottom w:val="nil"/>
          <w:right w:val="nil"/>
          <w:between w:val="nil"/>
        </w:pBdr>
        <w:ind w:left="426"/>
        <w:jc w:val="both"/>
        <w:rPr>
          <w:color w:val="000000"/>
        </w:rPr>
      </w:pPr>
    </w:p>
    <w:p w:rsidR="004F7116" w:rsidRDefault="004F7116">
      <w:pPr>
        <w:pStyle w:val="normal"/>
        <w:pBdr>
          <w:top w:val="nil"/>
          <w:left w:val="nil"/>
          <w:bottom w:val="nil"/>
          <w:right w:val="nil"/>
          <w:between w:val="nil"/>
        </w:pBdr>
        <w:ind w:left="426"/>
        <w:jc w:val="both"/>
        <w:rPr>
          <w:color w:val="000000"/>
        </w:rPr>
      </w:pPr>
    </w:p>
    <w:tbl>
      <w:tblPr>
        <w:tblStyle w:val="af4"/>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4F7116">
        <w:trPr>
          <w:trHeight w:val="2120"/>
        </w:trPr>
        <w:tc>
          <w:tcPr>
            <w:tcW w:w="5495" w:type="dxa"/>
            <w:tcBorders>
              <w:top w:val="nil"/>
              <w:left w:val="nil"/>
              <w:bottom w:val="nil"/>
              <w:right w:val="nil"/>
            </w:tcBorders>
          </w:tcPr>
          <w:p w:rsidR="004F7116" w:rsidRDefault="008D5C46">
            <w:pPr>
              <w:pStyle w:val="normal"/>
              <w:keepNext/>
              <w:keepLines/>
            </w:pPr>
            <w:r>
              <w:t>Покупатель:</w:t>
            </w:r>
          </w:p>
          <w:p w:rsidR="004F7116" w:rsidRDefault="004F7116">
            <w:pPr>
              <w:pStyle w:val="normal"/>
              <w:keepNext/>
              <w:keepLines/>
            </w:pPr>
          </w:p>
          <w:p w:rsidR="004F7116" w:rsidRDefault="008D5C46">
            <w:pPr>
              <w:pStyle w:val="normal"/>
              <w:keepNext/>
              <w:keepLines/>
            </w:pPr>
            <w:r>
              <w:t>________    ______________</w:t>
            </w:r>
          </w:p>
          <w:p w:rsidR="004F7116" w:rsidRDefault="008D5C46">
            <w:pPr>
              <w:pStyle w:val="normal"/>
              <w:keepNext/>
              <w:keepLines/>
              <w:rPr>
                <w:vertAlign w:val="superscript"/>
              </w:rPr>
            </w:pPr>
            <w:r>
              <w:rPr>
                <w:vertAlign w:val="superscript"/>
              </w:rPr>
              <w:t xml:space="preserve">(подпись)                    (Ф.И.О.)                                     </w:t>
            </w:r>
          </w:p>
        </w:tc>
        <w:tc>
          <w:tcPr>
            <w:tcW w:w="4336" w:type="dxa"/>
            <w:tcBorders>
              <w:top w:val="nil"/>
              <w:left w:val="nil"/>
              <w:bottom w:val="nil"/>
              <w:right w:val="nil"/>
            </w:tcBorders>
          </w:tcPr>
          <w:p w:rsidR="004F7116" w:rsidRDefault="008D5C46">
            <w:pPr>
              <w:pStyle w:val="normal"/>
              <w:keepNext/>
              <w:keepLines/>
            </w:pPr>
            <w:r>
              <w:t>Поставщик:</w:t>
            </w:r>
          </w:p>
          <w:p w:rsidR="004F7116" w:rsidRDefault="004F7116">
            <w:pPr>
              <w:pStyle w:val="normal"/>
              <w:keepNext/>
              <w:keepLines/>
            </w:pPr>
          </w:p>
          <w:p w:rsidR="004F7116" w:rsidRDefault="008D5C46">
            <w:pPr>
              <w:pStyle w:val="normal"/>
              <w:keepNext/>
              <w:keepLines/>
            </w:pPr>
            <w:r>
              <w:t>________    ______________</w:t>
            </w:r>
          </w:p>
          <w:p w:rsidR="004F7116" w:rsidRDefault="008D5C46">
            <w:pPr>
              <w:pStyle w:val="normal"/>
              <w:keepNext/>
              <w:keepLines/>
            </w:pPr>
            <w:r>
              <w:rPr>
                <w:vertAlign w:val="superscript"/>
              </w:rPr>
              <w:t xml:space="preserve">(подпись)                    (Ф.И.О.)                                     </w:t>
            </w:r>
          </w:p>
        </w:tc>
      </w:tr>
    </w:tbl>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jc w:val="both"/>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4F7116">
      <w:pPr>
        <w:pStyle w:val="normal"/>
        <w:pBdr>
          <w:top w:val="nil"/>
          <w:left w:val="nil"/>
          <w:bottom w:val="nil"/>
          <w:right w:val="nil"/>
          <w:between w:val="nil"/>
        </w:pBdr>
        <w:ind w:left="4536"/>
        <w:rPr>
          <w:color w:val="000000"/>
        </w:rPr>
      </w:pPr>
    </w:p>
    <w:p w:rsidR="004F7116" w:rsidRDefault="008D5C46">
      <w:pPr>
        <w:pStyle w:val="normal"/>
        <w:keepNext/>
        <w:keepLines/>
        <w:ind w:firstLine="567"/>
        <w:jc w:val="right"/>
      </w:pPr>
      <w:r>
        <w:t xml:space="preserve">Приложение №5а </w:t>
      </w:r>
    </w:p>
    <w:p w:rsidR="004F7116" w:rsidRDefault="008D5C46">
      <w:pPr>
        <w:pStyle w:val="normal"/>
        <w:keepNext/>
        <w:keepLines/>
        <w:ind w:firstLine="567"/>
        <w:jc w:val="right"/>
      </w:pPr>
      <w:r>
        <w:t>к договору поставки №_____</w:t>
      </w:r>
    </w:p>
    <w:p w:rsidR="004F7116" w:rsidRDefault="008D5C46">
      <w:pPr>
        <w:pStyle w:val="normal"/>
        <w:keepNext/>
        <w:keepLines/>
        <w:ind w:firstLine="567"/>
        <w:jc w:val="right"/>
      </w:pPr>
      <w:r>
        <w:t>от «___»_______20__ г.</w:t>
      </w:r>
    </w:p>
    <w:p w:rsidR="004F7116" w:rsidRDefault="004F7116">
      <w:pPr>
        <w:pStyle w:val="normal"/>
        <w:pBdr>
          <w:top w:val="nil"/>
          <w:left w:val="nil"/>
          <w:bottom w:val="nil"/>
          <w:right w:val="nil"/>
          <w:between w:val="nil"/>
        </w:pBdr>
        <w:ind w:left="720" w:hanging="720"/>
        <w:jc w:val="center"/>
        <w:rPr>
          <w:color w:val="000000"/>
        </w:rPr>
      </w:pPr>
    </w:p>
    <w:p w:rsidR="004F7116" w:rsidRDefault="008D5C46">
      <w:pPr>
        <w:pStyle w:val="normal"/>
        <w:keepNext/>
        <w:keepLines/>
        <w:pBdr>
          <w:top w:val="nil"/>
          <w:left w:val="nil"/>
          <w:bottom w:val="nil"/>
          <w:right w:val="nil"/>
          <w:between w:val="nil"/>
        </w:pBdr>
        <w:ind w:left="720" w:hanging="720"/>
        <w:jc w:val="center"/>
        <w:rPr>
          <w:color w:val="000000"/>
          <w:sz w:val="23"/>
          <w:szCs w:val="23"/>
        </w:rPr>
      </w:pPr>
      <w:r>
        <w:rPr>
          <w:color w:val="000000"/>
          <w:sz w:val="23"/>
          <w:szCs w:val="23"/>
        </w:rPr>
        <w:t>Перечень и формат электронных документов</w:t>
      </w:r>
    </w:p>
    <w:tbl>
      <w:tblPr>
        <w:tblStyle w:val="af5"/>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4F7116">
        <w:trPr>
          <w:trHeight w:val="933"/>
        </w:trPr>
        <w:tc>
          <w:tcPr>
            <w:tcW w:w="779" w:type="dxa"/>
            <w:tcBorders>
              <w:top w:val="single" w:sz="4" w:space="0" w:color="000000"/>
              <w:left w:val="single" w:sz="4" w:space="0" w:color="000000"/>
              <w:bottom w:val="single" w:sz="4" w:space="0" w:color="000000"/>
              <w:right w:val="single" w:sz="4" w:space="0" w:color="000000"/>
            </w:tcBorders>
          </w:tcPr>
          <w:p w:rsidR="004F7116" w:rsidRDefault="008D5C46">
            <w:pPr>
              <w:pStyle w:val="normal"/>
              <w:keepNext/>
              <w:keepLines/>
              <w:rPr>
                <w:color w:val="000000"/>
                <w:sz w:val="23"/>
                <w:szCs w:val="23"/>
              </w:rPr>
            </w:pPr>
            <w:r>
              <w:rPr>
                <w:sz w:val="23"/>
                <w:szCs w:val="23"/>
              </w:rPr>
              <w:t>№</w:t>
            </w:r>
          </w:p>
        </w:tc>
        <w:tc>
          <w:tcPr>
            <w:tcW w:w="3736" w:type="dxa"/>
            <w:tcBorders>
              <w:top w:val="single" w:sz="4" w:space="0" w:color="000000"/>
              <w:left w:val="single" w:sz="4" w:space="0" w:color="000000"/>
              <w:bottom w:val="single" w:sz="4" w:space="0" w:color="000000"/>
              <w:right w:val="single" w:sz="4" w:space="0" w:color="000000"/>
            </w:tcBorders>
          </w:tcPr>
          <w:p w:rsidR="004F7116" w:rsidRDefault="008D5C46">
            <w:pPr>
              <w:pStyle w:val="normal"/>
              <w:keepNext/>
              <w:keepLines/>
              <w:pBdr>
                <w:top w:val="nil"/>
                <w:left w:val="nil"/>
                <w:bottom w:val="nil"/>
                <w:right w:val="nil"/>
                <w:between w:val="nil"/>
              </w:pBdr>
              <w:ind w:left="720" w:hanging="720"/>
              <w:jc w:val="center"/>
              <w:rPr>
                <w:color w:val="000000"/>
                <w:sz w:val="23"/>
                <w:szCs w:val="23"/>
              </w:rPr>
            </w:pPr>
            <w:r>
              <w:rPr>
                <w:color w:val="000000"/>
                <w:sz w:val="23"/>
                <w:szCs w:val="23"/>
              </w:rPr>
              <w:t>Наименование</w:t>
            </w:r>
          </w:p>
          <w:p w:rsidR="004F7116" w:rsidRDefault="008D5C46">
            <w:pPr>
              <w:pStyle w:val="normal"/>
              <w:keepNext/>
              <w:keepLines/>
              <w:pBdr>
                <w:top w:val="nil"/>
                <w:left w:val="nil"/>
                <w:bottom w:val="nil"/>
                <w:right w:val="nil"/>
                <w:between w:val="nil"/>
              </w:pBdr>
              <w:ind w:left="720" w:hanging="720"/>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1"/>
            </w:r>
          </w:p>
        </w:tc>
        <w:tc>
          <w:tcPr>
            <w:tcW w:w="5340" w:type="dxa"/>
            <w:tcBorders>
              <w:top w:val="single" w:sz="4" w:space="0" w:color="000000"/>
              <w:left w:val="single" w:sz="4" w:space="0" w:color="000000"/>
              <w:bottom w:val="single" w:sz="4" w:space="0" w:color="000000"/>
              <w:right w:val="single" w:sz="4" w:space="0" w:color="000000"/>
            </w:tcBorders>
          </w:tcPr>
          <w:p w:rsidR="004F7116" w:rsidRDefault="008D5C46">
            <w:pPr>
              <w:pStyle w:val="normal"/>
              <w:keepNext/>
              <w:keepLines/>
              <w:pBdr>
                <w:top w:val="nil"/>
                <w:left w:val="nil"/>
                <w:bottom w:val="nil"/>
                <w:right w:val="nil"/>
                <w:between w:val="nil"/>
              </w:pBdr>
              <w:ind w:left="720" w:hanging="720"/>
              <w:jc w:val="center"/>
              <w:rPr>
                <w:color w:val="000000"/>
                <w:sz w:val="23"/>
                <w:szCs w:val="23"/>
              </w:rPr>
            </w:pPr>
            <w:r>
              <w:rPr>
                <w:color w:val="000000"/>
                <w:sz w:val="23"/>
                <w:szCs w:val="23"/>
              </w:rPr>
              <w:t>Формат электронного документа</w:t>
            </w:r>
          </w:p>
        </w:tc>
      </w:tr>
      <w:tr w:rsidR="004F7116">
        <w:trPr>
          <w:trHeight w:val="4532"/>
        </w:trPr>
        <w:tc>
          <w:tcPr>
            <w:tcW w:w="779" w:type="dxa"/>
            <w:tcBorders>
              <w:top w:val="single" w:sz="4" w:space="0" w:color="000000"/>
              <w:left w:val="single" w:sz="4" w:space="0" w:color="000000"/>
              <w:right w:val="single" w:sz="4" w:space="0" w:color="000000"/>
            </w:tcBorders>
          </w:tcPr>
          <w:p w:rsidR="004F7116" w:rsidRDefault="008D5C46">
            <w:pPr>
              <w:pStyle w:val="normal"/>
              <w:keepNext/>
              <w:keepLines/>
              <w:pBdr>
                <w:top w:val="nil"/>
                <w:left w:val="nil"/>
                <w:bottom w:val="nil"/>
                <w:right w:val="nil"/>
                <w:between w:val="nil"/>
              </w:pBdr>
              <w:ind w:left="720" w:hanging="720"/>
              <w:rPr>
                <w:color w:val="000000"/>
                <w:sz w:val="23"/>
                <w:szCs w:val="23"/>
              </w:rPr>
            </w:pPr>
            <w:r>
              <w:rPr>
                <w:color w:val="000000"/>
                <w:sz w:val="23"/>
                <w:szCs w:val="23"/>
              </w:rPr>
              <w:t>1.</w:t>
            </w:r>
          </w:p>
          <w:p w:rsidR="004F7116" w:rsidRDefault="004F7116">
            <w:pPr>
              <w:pStyle w:val="normal"/>
              <w:keepNext/>
              <w:keepLines/>
              <w:pBdr>
                <w:top w:val="nil"/>
                <w:left w:val="nil"/>
                <w:bottom w:val="nil"/>
                <w:right w:val="nil"/>
                <w:between w:val="nil"/>
              </w:pBdr>
              <w:rPr>
                <w:color w:val="000000"/>
                <w:sz w:val="23"/>
                <w:szCs w:val="23"/>
              </w:rPr>
            </w:pPr>
          </w:p>
        </w:tc>
        <w:tc>
          <w:tcPr>
            <w:tcW w:w="3736" w:type="dxa"/>
            <w:tcBorders>
              <w:top w:val="single" w:sz="4" w:space="0" w:color="000000"/>
              <w:left w:val="single" w:sz="4" w:space="0" w:color="000000"/>
              <w:right w:val="single" w:sz="4" w:space="0" w:color="000000"/>
            </w:tcBorders>
            <w:shd w:val="clear" w:color="auto" w:fill="auto"/>
          </w:tcPr>
          <w:p w:rsidR="004F7116" w:rsidRDefault="008D5C46">
            <w:pPr>
              <w:pStyle w:val="normal"/>
              <w:keepNext/>
              <w:keepLines/>
              <w:pBdr>
                <w:top w:val="nil"/>
                <w:left w:val="nil"/>
                <w:bottom w:val="nil"/>
                <w:right w:val="nil"/>
                <w:between w:val="nil"/>
              </w:pBdr>
              <w:ind w:left="708" w:hanging="708"/>
              <w:jc w:val="both"/>
              <w:rPr>
                <w:i/>
                <w:color w:val="000000"/>
                <w:sz w:val="23"/>
                <w:szCs w:val="23"/>
              </w:rPr>
            </w:pPr>
            <w:r>
              <w:rPr>
                <w:i/>
                <w:color w:val="000000"/>
                <w:sz w:val="23"/>
                <w:szCs w:val="23"/>
              </w:rPr>
              <w:t>Универсальный передаточный документ УПД</w:t>
            </w:r>
          </w:p>
          <w:p w:rsidR="004F7116" w:rsidRDefault="004F7116">
            <w:pPr>
              <w:pStyle w:val="normal"/>
              <w:keepNext/>
              <w:keepLines/>
              <w:pBdr>
                <w:top w:val="nil"/>
                <w:left w:val="nil"/>
                <w:bottom w:val="nil"/>
                <w:right w:val="nil"/>
                <w:between w:val="nil"/>
              </w:pBdr>
              <w:ind w:left="708" w:hanging="708"/>
              <w:jc w:val="both"/>
              <w:rPr>
                <w:i/>
                <w:color w:val="000000"/>
                <w:sz w:val="23"/>
                <w:szCs w:val="23"/>
              </w:rPr>
            </w:pPr>
          </w:p>
          <w:p w:rsidR="004F7116" w:rsidRDefault="004F7116">
            <w:pPr>
              <w:pStyle w:val="normal"/>
              <w:keepNext/>
              <w:keepLines/>
              <w:pBdr>
                <w:top w:val="nil"/>
                <w:left w:val="nil"/>
                <w:bottom w:val="nil"/>
                <w:right w:val="nil"/>
                <w:between w:val="nil"/>
              </w:pBdr>
              <w:ind w:left="708" w:hanging="708"/>
              <w:jc w:val="both"/>
              <w:rPr>
                <w:i/>
                <w:color w:val="000000"/>
                <w:sz w:val="23"/>
                <w:szCs w:val="23"/>
              </w:rPr>
            </w:pPr>
          </w:p>
          <w:p w:rsidR="004F7116" w:rsidRDefault="008D5C46">
            <w:pPr>
              <w:pStyle w:val="normal"/>
              <w:keepNext/>
              <w:keepLines/>
              <w:pBdr>
                <w:top w:val="nil"/>
                <w:left w:val="nil"/>
                <w:bottom w:val="nil"/>
                <w:right w:val="nil"/>
                <w:between w:val="nil"/>
              </w:pBdr>
              <w:ind w:left="708" w:hanging="708"/>
              <w:jc w:val="both"/>
              <w:rPr>
                <w:color w:val="000000"/>
                <w:sz w:val="23"/>
                <w:szCs w:val="23"/>
              </w:rPr>
            </w:pPr>
            <w:r>
              <w:rPr>
                <w:i/>
                <w:color w:val="000000"/>
                <w:sz w:val="23"/>
                <w:szCs w:val="23"/>
              </w:rPr>
              <w:t>Товарная накладная ТОРГ-12</w:t>
            </w:r>
          </w:p>
        </w:tc>
        <w:tc>
          <w:tcPr>
            <w:tcW w:w="5340" w:type="dxa"/>
            <w:tcBorders>
              <w:top w:val="single" w:sz="4" w:space="0" w:color="000000"/>
              <w:left w:val="single" w:sz="4" w:space="0" w:color="000000"/>
              <w:right w:val="single" w:sz="4" w:space="0" w:color="000000"/>
            </w:tcBorders>
          </w:tcPr>
          <w:p w:rsidR="004F7116" w:rsidRDefault="008D5C46">
            <w:pPr>
              <w:pStyle w:val="normal"/>
              <w:keepNext/>
              <w:keepLines/>
              <w:pBdr>
                <w:top w:val="nil"/>
                <w:left w:val="nil"/>
                <w:bottom w:val="nil"/>
                <w:right w:val="nil"/>
                <w:between w:val="nil"/>
              </w:pBdr>
              <w:ind w:left="566" w:hanging="566"/>
              <w:rPr>
                <w:color w:val="000000"/>
                <w:sz w:val="23"/>
                <w:szCs w:val="23"/>
              </w:rPr>
            </w:pPr>
            <w:r>
              <w:rPr>
                <w:color w:val="000000"/>
                <w:sz w:val="23"/>
                <w:szCs w:val="23"/>
              </w:rPr>
              <w:t xml:space="preserve">XML, утв. приказом ФНС России от 19.12.2018 №ММВ-7-15/820@ с уточнениями. </w:t>
            </w:r>
          </w:p>
          <w:p w:rsidR="004F7116" w:rsidRDefault="008D5C46">
            <w:pPr>
              <w:pStyle w:val="normal"/>
              <w:keepNext/>
              <w:keepLines/>
              <w:pBdr>
                <w:top w:val="nil"/>
                <w:left w:val="nil"/>
                <w:bottom w:val="nil"/>
                <w:right w:val="nil"/>
                <w:between w:val="nil"/>
              </w:pBdr>
              <w:ind w:left="566" w:hanging="566"/>
              <w:rPr>
                <w:color w:val="000000"/>
                <w:sz w:val="23"/>
                <w:szCs w:val="23"/>
              </w:rPr>
            </w:pPr>
            <w:r>
              <w:rPr>
                <w:color w:val="000000"/>
                <w:sz w:val="23"/>
                <w:szCs w:val="23"/>
              </w:rPr>
              <w:t>С обязательным заполнением в группе «ИнфПолФХЖ</w:t>
            </w:r>
            <w:proofErr w:type="gramStart"/>
            <w:r>
              <w:rPr>
                <w:color w:val="000000"/>
                <w:sz w:val="23"/>
                <w:szCs w:val="23"/>
              </w:rPr>
              <w:t>1</w:t>
            </w:r>
            <w:proofErr w:type="gramEnd"/>
            <w:r>
              <w:rPr>
                <w:color w:val="000000"/>
                <w:sz w:val="23"/>
                <w:szCs w:val="23"/>
              </w:rPr>
              <w:t>»:</w:t>
            </w:r>
          </w:p>
          <w:p w:rsidR="004F7116" w:rsidRDefault="008D5C46">
            <w:pPr>
              <w:pStyle w:val="normal"/>
              <w:keepNext/>
              <w:keepLines/>
              <w:pBdr>
                <w:top w:val="nil"/>
                <w:left w:val="nil"/>
                <w:bottom w:val="nil"/>
                <w:right w:val="nil"/>
                <w:between w:val="nil"/>
              </w:pBdr>
              <w:ind w:left="566" w:hanging="566"/>
              <w:rPr>
                <w:color w:val="000000"/>
                <w:sz w:val="23"/>
                <w:szCs w:val="23"/>
              </w:rPr>
            </w:pPr>
            <w:r>
              <w:rPr>
                <w:color w:val="000000"/>
                <w:sz w:val="23"/>
                <w:szCs w:val="23"/>
              </w:rPr>
              <w:t>1. элемента «</w:t>
            </w:r>
            <w:proofErr w:type="spellStart"/>
            <w:r>
              <w:rPr>
                <w:color w:val="000000"/>
                <w:sz w:val="23"/>
                <w:szCs w:val="23"/>
              </w:rPr>
              <w:t>ТекстИнф</w:t>
            </w:r>
            <w:proofErr w:type="spellEnd"/>
            <w:r>
              <w:rPr>
                <w:color w:val="000000"/>
                <w:sz w:val="23"/>
                <w:szCs w:val="23"/>
              </w:rPr>
              <w:t xml:space="preserve">»: </w:t>
            </w:r>
          </w:p>
          <w:p w:rsidR="004F7116" w:rsidRDefault="008D5C46">
            <w:pPr>
              <w:pStyle w:val="normal"/>
              <w:keepNext/>
              <w:keepLines/>
              <w:pBdr>
                <w:top w:val="nil"/>
                <w:left w:val="nil"/>
                <w:bottom w:val="nil"/>
                <w:right w:val="nil"/>
                <w:between w:val="nil"/>
              </w:pBdr>
              <w:ind w:left="566" w:hanging="566"/>
              <w:rPr>
                <w:color w:val="000000"/>
                <w:sz w:val="23"/>
                <w:szCs w:val="23"/>
              </w:rPr>
            </w:pPr>
            <w:r>
              <w:rPr>
                <w:color w:val="000000"/>
                <w:sz w:val="23"/>
                <w:szCs w:val="23"/>
              </w:rPr>
              <w:t xml:space="preserve"> в поле «</w:t>
            </w:r>
            <w:proofErr w:type="spellStart"/>
            <w:r>
              <w:rPr>
                <w:color w:val="000000"/>
                <w:sz w:val="23"/>
                <w:szCs w:val="23"/>
              </w:rPr>
              <w:t>Идентиф</w:t>
            </w:r>
            <w:proofErr w:type="spellEnd"/>
            <w:r>
              <w:rPr>
                <w:color w:val="000000"/>
                <w:sz w:val="23"/>
                <w:szCs w:val="23"/>
              </w:rPr>
              <w:t>» указать «</w:t>
            </w:r>
            <w:proofErr w:type="spellStart"/>
            <w:r>
              <w:rPr>
                <w:color w:val="000000"/>
                <w:sz w:val="23"/>
                <w:szCs w:val="23"/>
              </w:rPr>
              <w:t>КодБЕ</w:t>
            </w:r>
            <w:proofErr w:type="spellEnd"/>
            <w:r>
              <w:rPr>
                <w:color w:val="000000"/>
                <w:sz w:val="23"/>
                <w:szCs w:val="23"/>
              </w:rPr>
              <w:t>»,</w:t>
            </w:r>
            <w:r>
              <w:rPr>
                <w:sz w:val="23"/>
                <w:szCs w:val="23"/>
              </w:rPr>
              <w:t xml:space="preserve"> </w:t>
            </w:r>
            <w:r>
              <w:rPr>
                <w:color w:val="000000"/>
                <w:sz w:val="23"/>
                <w:szCs w:val="23"/>
              </w:rPr>
              <w:t xml:space="preserve"> в поле «</w:t>
            </w:r>
            <w:proofErr w:type="spellStart"/>
            <w:r>
              <w:rPr>
                <w:color w:val="000000"/>
                <w:sz w:val="23"/>
                <w:szCs w:val="23"/>
              </w:rPr>
              <w:t>Значен</w:t>
            </w:r>
            <w:proofErr w:type="spellEnd"/>
            <w:r>
              <w:rPr>
                <w:color w:val="000000"/>
                <w:sz w:val="23"/>
                <w:szCs w:val="23"/>
              </w:rPr>
              <w:t>» указать значение  кода БЕ</w:t>
            </w:r>
            <w:r>
              <w:rPr>
                <w:color w:val="000000"/>
                <w:sz w:val="23"/>
                <w:szCs w:val="23"/>
                <w:vertAlign w:val="superscript"/>
              </w:rPr>
              <w:footnoteReference w:id="2"/>
            </w:r>
            <w:r>
              <w:rPr>
                <w:color w:val="000000"/>
                <w:sz w:val="23"/>
                <w:szCs w:val="23"/>
              </w:rPr>
              <w:t>.</w:t>
            </w:r>
          </w:p>
          <w:p w:rsidR="004F7116" w:rsidRDefault="008D5C46">
            <w:pPr>
              <w:pStyle w:val="normal"/>
              <w:keepNext/>
              <w:keepLines/>
              <w:pBdr>
                <w:top w:val="nil"/>
                <w:left w:val="nil"/>
                <w:bottom w:val="nil"/>
                <w:right w:val="nil"/>
                <w:between w:val="nil"/>
              </w:pBdr>
              <w:ind w:left="566" w:hanging="566"/>
              <w:rPr>
                <w:color w:val="000000"/>
                <w:sz w:val="23"/>
                <w:szCs w:val="23"/>
              </w:rPr>
            </w:pPr>
            <w:r>
              <w:rPr>
                <w:color w:val="000000"/>
                <w:sz w:val="23"/>
                <w:szCs w:val="23"/>
              </w:rPr>
              <w:t>2. элемента «</w:t>
            </w:r>
            <w:proofErr w:type="spellStart"/>
            <w:r>
              <w:rPr>
                <w:color w:val="000000"/>
                <w:sz w:val="23"/>
                <w:szCs w:val="23"/>
              </w:rPr>
              <w:t>ОснПер</w:t>
            </w:r>
            <w:proofErr w:type="spellEnd"/>
            <w:r>
              <w:rPr>
                <w:color w:val="000000"/>
                <w:sz w:val="23"/>
                <w:szCs w:val="23"/>
              </w:rPr>
              <w:t>»:</w:t>
            </w:r>
          </w:p>
          <w:p w:rsidR="004F7116" w:rsidRDefault="008D5C46">
            <w:pPr>
              <w:pStyle w:val="normal"/>
              <w:keepNext/>
              <w:keepLines/>
              <w:pBdr>
                <w:top w:val="nil"/>
                <w:left w:val="nil"/>
                <w:bottom w:val="nil"/>
                <w:right w:val="nil"/>
                <w:between w:val="nil"/>
              </w:pBdr>
              <w:ind w:left="566" w:hanging="566"/>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rsidR="004F7116" w:rsidRDefault="008D5C46">
            <w:pPr>
              <w:pStyle w:val="normal"/>
              <w:keepNext/>
              <w:keepLines/>
              <w:pBdr>
                <w:top w:val="nil"/>
                <w:left w:val="nil"/>
                <w:bottom w:val="nil"/>
                <w:right w:val="nil"/>
                <w:between w:val="nil"/>
              </w:pBdr>
              <w:ind w:left="566" w:hanging="566"/>
              <w:rPr>
                <w:color w:val="000000"/>
                <w:sz w:val="23"/>
                <w:szCs w:val="23"/>
              </w:rPr>
            </w:pPr>
            <w:r>
              <w:rPr>
                <w:color w:val="000000"/>
                <w:sz w:val="23"/>
                <w:szCs w:val="23"/>
              </w:rPr>
              <w:t>в поле «</w:t>
            </w:r>
            <w:proofErr w:type="spellStart"/>
            <w:r>
              <w:rPr>
                <w:color w:val="000000"/>
                <w:sz w:val="23"/>
                <w:szCs w:val="23"/>
              </w:rPr>
              <w:t>НомерОсн</w:t>
            </w:r>
            <w:proofErr w:type="spellEnd"/>
            <w:r>
              <w:rPr>
                <w:color w:val="000000"/>
                <w:sz w:val="23"/>
                <w:szCs w:val="23"/>
              </w:rPr>
              <w:t>» указать «_______</w:t>
            </w:r>
            <w:r>
              <w:rPr>
                <w:color w:val="000000"/>
                <w:sz w:val="23"/>
                <w:szCs w:val="23"/>
                <w:vertAlign w:val="superscript"/>
              </w:rPr>
              <w:footnoteReference w:id="3"/>
            </w:r>
            <w:r>
              <w:rPr>
                <w:color w:val="000000"/>
                <w:sz w:val="23"/>
                <w:szCs w:val="23"/>
              </w:rPr>
              <w:t>»,</w:t>
            </w:r>
          </w:p>
          <w:p w:rsidR="004F7116" w:rsidRDefault="008D5C46">
            <w:pPr>
              <w:pStyle w:val="normal"/>
              <w:keepNext/>
              <w:keepLines/>
              <w:pBdr>
                <w:top w:val="nil"/>
                <w:left w:val="nil"/>
                <w:bottom w:val="nil"/>
                <w:right w:val="nil"/>
                <w:between w:val="nil"/>
              </w:pBdr>
              <w:ind w:left="566" w:hanging="566"/>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4"/>
            </w:r>
            <w:r>
              <w:rPr>
                <w:color w:val="000000"/>
                <w:sz w:val="23"/>
                <w:szCs w:val="23"/>
              </w:rPr>
              <w:t>».</w:t>
            </w:r>
          </w:p>
        </w:tc>
      </w:tr>
      <w:tr w:rsidR="004F7116">
        <w:trPr>
          <w:trHeight w:val="720"/>
        </w:trPr>
        <w:tc>
          <w:tcPr>
            <w:tcW w:w="779" w:type="dxa"/>
            <w:tcBorders>
              <w:top w:val="single" w:sz="4" w:space="0" w:color="000000"/>
              <w:left w:val="single" w:sz="4" w:space="0" w:color="000000"/>
              <w:bottom w:val="single" w:sz="4" w:space="0" w:color="000000"/>
              <w:right w:val="single" w:sz="4" w:space="0" w:color="000000"/>
            </w:tcBorders>
          </w:tcPr>
          <w:p w:rsidR="004F7116" w:rsidRDefault="008D5C46">
            <w:pPr>
              <w:pStyle w:val="normal"/>
              <w:keepNext/>
              <w:keepLines/>
              <w:pBdr>
                <w:top w:val="nil"/>
                <w:left w:val="nil"/>
                <w:bottom w:val="nil"/>
                <w:right w:val="nil"/>
                <w:between w:val="nil"/>
              </w:pBdr>
              <w:ind w:left="720" w:hanging="720"/>
              <w:rPr>
                <w:color w:val="000000"/>
                <w:sz w:val="23"/>
                <w:szCs w:val="23"/>
              </w:rPr>
            </w:pPr>
            <w:r>
              <w:rPr>
                <w:color w:val="000000"/>
                <w:sz w:val="23"/>
                <w:szCs w:val="23"/>
              </w:rPr>
              <w:t>2.</w:t>
            </w:r>
          </w:p>
        </w:tc>
        <w:tc>
          <w:tcPr>
            <w:tcW w:w="3736" w:type="dxa"/>
            <w:tcBorders>
              <w:top w:val="single" w:sz="4" w:space="0" w:color="000000"/>
              <w:left w:val="single" w:sz="4" w:space="0" w:color="000000"/>
              <w:bottom w:val="single" w:sz="4" w:space="0" w:color="000000"/>
              <w:right w:val="single" w:sz="4" w:space="0" w:color="000000"/>
            </w:tcBorders>
          </w:tcPr>
          <w:p w:rsidR="004F7116" w:rsidRDefault="008D5C46">
            <w:pPr>
              <w:pStyle w:val="normal"/>
              <w:keepNext/>
              <w:keepLines/>
              <w:pBdr>
                <w:top w:val="nil"/>
                <w:left w:val="nil"/>
                <w:bottom w:val="nil"/>
                <w:right w:val="nil"/>
                <w:between w:val="nil"/>
              </w:pBdr>
              <w:ind w:left="720" w:hanging="720"/>
              <w:rPr>
                <w:i/>
                <w:color w:val="000000"/>
                <w:sz w:val="23"/>
                <w:szCs w:val="23"/>
              </w:rPr>
            </w:pPr>
            <w:r>
              <w:rPr>
                <w:i/>
                <w:color w:val="000000"/>
                <w:sz w:val="23"/>
                <w:szCs w:val="23"/>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4F7116" w:rsidRDefault="008D5C46">
            <w:pPr>
              <w:pStyle w:val="normal"/>
              <w:keepNext/>
              <w:keepLines/>
              <w:rPr>
                <w:sz w:val="23"/>
                <w:szCs w:val="23"/>
              </w:rPr>
            </w:pPr>
            <w:r>
              <w:rPr>
                <w:color w:val="000000"/>
                <w:sz w:val="23"/>
                <w:szCs w:val="23"/>
              </w:rPr>
              <w:t xml:space="preserve">XML, утв. приказом </w:t>
            </w:r>
            <w:r>
              <w:rPr>
                <w:sz w:val="23"/>
                <w:szCs w:val="23"/>
              </w:rPr>
              <w:t xml:space="preserve">ФНС России от 19.12.2018 N ММВ-7-15/820@ </w:t>
            </w:r>
            <w:r>
              <w:rPr>
                <w:color w:val="000000"/>
                <w:sz w:val="23"/>
                <w:szCs w:val="23"/>
              </w:rPr>
              <w:t>с уточнениями.</w:t>
            </w:r>
          </w:p>
        </w:tc>
      </w:tr>
      <w:tr w:rsidR="004F7116">
        <w:trPr>
          <w:trHeight w:val="1180"/>
        </w:trPr>
        <w:tc>
          <w:tcPr>
            <w:tcW w:w="779" w:type="dxa"/>
            <w:tcBorders>
              <w:top w:val="single" w:sz="4" w:space="0" w:color="000000"/>
              <w:left w:val="single" w:sz="4" w:space="0" w:color="000000"/>
              <w:bottom w:val="single" w:sz="4" w:space="0" w:color="000000"/>
              <w:right w:val="single" w:sz="4" w:space="0" w:color="000000"/>
            </w:tcBorders>
          </w:tcPr>
          <w:p w:rsidR="004F7116" w:rsidRDefault="008D5C46">
            <w:pPr>
              <w:pStyle w:val="normal"/>
              <w:keepNext/>
              <w:keepLines/>
              <w:pBdr>
                <w:top w:val="nil"/>
                <w:left w:val="nil"/>
                <w:bottom w:val="nil"/>
                <w:right w:val="nil"/>
                <w:between w:val="nil"/>
              </w:pBdr>
              <w:ind w:left="720" w:hanging="720"/>
              <w:rPr>
                <w:color w:val="000000"/>
                <w:sz w:val="23"/>
                <w:szCs w:val="23"/>
              </w:rPr>
            </w:pPr>
            <w:r>
              <w:rPr>
                <w:color w:val="000000"/>
                <w:sz w:val="23"/>
                <w:szCs w:val="23"/>
              </w:rPr>
              <w:t>3.</w:t>
            </w:r>
          </w:p>
        </w:tc>
        <w:tc>
          <w:tcPr>
            <w:tcW w:w="3736" w:type="dxa"/>
            <w:tcBorders>
              <w:top w:val="single" w:sz="4" w:space="0" w:color="000000"/>
              <w:left w:val="single" w:sz="4" w:space="0" w:color="000000"/>
              <w:bottom w:val="single" w:sz="4" w:space="0" w:color="000000"/>
              <w:right w:val="single" w:sz="4" w:space="0" w:color="000000"/>
            </w:tcBorders>
          </w:tcPr>
          <w:p w:rsidR="004F7116" w:rsidRDefault="008D5C46">
            <w:pPr>
              <w:pStyle w:val="normal"/>
              <w:keepNext/>
              <w:keepLines/>
              <w:pBdr>
                <w:top w:val="nil"/>
                <w:left w:val="nil"/>
                <w:bottom w:val="nil"/>
                <w:right w:val="nil"/>
                <w:between w:val="nil"/>
              </w:pBdr>
              <w:rPr>
                <w:color w:val="000000"/>
                <w:sz w:val="23"/>
                <w:szCs w:val="23"/>
              </w:rPr>
            </w:pPr>
            <w:r>
              <w:rPr>
                <w:i/>
                <w:color w:val="000000"/>
                <w:sz w:val="23"/>
                <w:szCs w:val="23"/>
              </w:rPr>
              <w:t xml:space="preserve">Универсальный  </w:t>
            </w:r>
            <w:r>
              <w:rPr>
                <w:i/>
                <w:sz w:val="23"/>
                <w:szCs w:val="23"/>
              </w:rPr>
              <w:t>к</w:t>
            </w:r>
            <w:r>
              <w:rPr>
                <w:i/>
                <w:color w:val="000000"/>
                <w:sz w:val="23"/>
                <w:szCs w:val="23"/>
              </w:rPr>
              <w:t xml:space="preserve">орректировочный </w:t>
            </w:r>
            <w:r>
              <w:rPr>
                <w:i/>
                <w:sz w:val="23"/>
                <w:szCs w:val="23"/>
              </w:rPr>
              <w:t>д</w:t>
            </w:r>
            <w:r>
              <w:rPr>
                <w:i/>
                <w:color w:val="000000"/>
                <w:sz w:val="23"/>
                <w:szCs w:val="23"/>
              </w:rPr>
              <w:t>окумент, корректировочный</w:t>
            </w:r>
            <w:r>
              <w:rPr>
                <w:i/>
                <w:sz w:val="23"/>
                <w:szCs w:val="23"/>
              </w:rPr>
              <w:t xml:space="preserve"> </w:t>
            </w:r>
            <w:r>
              <w:rPr>
                <w:i/>
                <w:color w:val="000000"/>
                <w:sz w:val="23"/>
                <w:szCs w:val="23"/>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4F7116" w:rsidRDefault="008D5C46">
            <w:pPr>
              <w:pStyle w:val="normal"/>
              <w:keepNext/>
              <w:keepLines/>
              <w:pBdr>
                <w:top w:val="nil"/>
                <w:left w:val="nil"/>
                <w:bottom w:val="nil"/>
                <w:right w:val="nil"/>
                <w:between w:val="nil"/>
              </w:pBdr>
              <w:rPr>
                <w:color w:val="000000"/>
                <w:sz w:val="23"/>
                <w:szCs w:val="23"/>
              </w:rPr>
            </w:pPr>
            <w:r>
              <w:rPr>
                <w:color w:val="000000"/>
                <w:sz w:val="23"/>
                <w:szCs w:val="23"/>
              </w:rPr>
              <w:t>XML, утв. приказом ФНС России от 13.04.2016 № ММВ-7-15/189@ с уточнениями.</w:t>
            </w:r>
          </w:p>
        </w:tc>
      </w:tr>
    </w:tbl>
    <w:p w:rsidR="004F7116" w:rsidRDefault="004F7116">
      <w:pPr>
        <w:pStyle w:val="normal"/>
        <w:pBdr>
          <w:top w:val="nil"/>
          <w:left w:val="nil"/>
          <w:bottom w:val="nil"/>
          <w:right w:val="nil"/>
          <w:between w:val="nil"/>
        </w:pBdr>
        <w:rPr>
          <w:color w:val="000000"/>
        </w:rPr>
      </w:pPr>
    </w:p>
    <w:p w:rsidR="004F7116" w:rsidRDefault="004F7116">
      <w:pPr>
        <w:pStyle w:val="normal"/>
        <w:pBdr>
          <w:top w:val="nil"/>
          <w:left w:val="nil"/>
          <w:bottom w:val="nil"/>
          <w:right w:val="nil"/>
          <w:between w:val="nil"/>
        </w:pBdr>
        <w:jc w:val="both"/>
        <w:rPr>
          <w:rFonts w:ascii="Arial" w:eastAsia="Arial" w:hAnsi="Arial" w:cs="Arial"/>
          <w:color w:val="000000"/>
        </w:rPr>
      </w:pPr>
    </w:p>
    <w:tbl>
      <w:tblPr>
        <w:tblStyle w:val="af6"/>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4F7116">
        <w:trPr>
          <w:trHeight w:val="2120"/>
        </w:trPr>
        <w:tc>
          <w:tcPr>
            <w:tcW w:w="5495" w:type="dxa"/>
            <w:tcBorders>
              <w:top w:val="nil"/>
              <w:left w:val="nil"/>
              <w:bottom w:val="nil"/>
              <w:right w:val="nil"/>
            </w:tcBorders>
          </w:tcPr>
          <w:p w:rsidR="004F7116" w:rsidRDefault="008D5C46">
            <w:pPr>
              <w:pStyle w:val="normal"/>
              <w:keepNext/>
              <w:keepLines/>
            </w:pPr>
            <w:r>
              <w:t>Покупатель:</w:t>
            </w:r>
          </w:p>
          <w:p w:rsidR="004F7116" w:rsidRDefault="004F7116">
            <w:pPr>
              <w:pStyle w:val="normal"/>
              <w:keepNext/>
              <w:keepLines/>
            </w:pPr>
          </w:p>
          <w:p w:rsidR="004F7116" w:rsidRDefault="008D5C46">
            <w:pPr>
              <w:pStyle w:val="normal"/>
              <w:keepNext/>
              <w:keepLines/>
            </w:pPr>
            <w:r>
              <w:t>________    ______________</w:t>
            </w:r>
          </w:p>
          <w:p w:rsidR="004F7116" w:rsidRDefault="008D5C46">
            <w:pPr>
              <w:pStyle w:val="normal"/>
              <w:keepNext/>
              <w:keepLines/>
              <w:rPr>
                <w:vertAlign w:val="superscript"/>
              </w:rPr>
            </w:pPr>
            <w:r>
              <w:rPr>
                <w:vertAlign w:val="superscript"/>
              </w:rPr>
              <w:t xml:space="preserve">(подпись)                    (Ф.И.О.)                                     </w:t>
            </w:r>
          </w:p>
        </w:tc>
        <w:tc>
          <w:tcPr>
            <w:tcW w:w="4336" w:type="dxa"/>
            <w:tcBorders>
              <w:top w:val="nil"/>
              <w:left w:val="nil"/>
              <w:bottom w:val="nil"/>
              <w:right w:val="nil"/>
            </w:tcBorders>
          </w:tcPr>
          <w:p w:rsidR="004F7116" w:rsidRDefault="008D5C46">
            <w:pPr>
              <w:pStyle w:val="normal"/>
              <w:keepNext/>
              <w:keepLines/>
            </w:pPr>
            <w:r>
              <w:t>Поставщик:</w:t>
            </w:r>
          </w:p>
          <w:p w:rsidR="004F7116" w:rsidRDefault="004F7116">
            <w:pPr>
              <w:pStyle w:val="normal"/>
              <w:keepNext/>
              <w:keepLines/>
            </w:pPr>
          </w:p>
          <w:p w:rsidR="004F7116" w:rsidRDefault="008D5C46">
            <w:pPr>
              <w:pStyle w:val="normal"/>
              <w:keepNext/>
              <w:keepLines/>
            </w:pPr>
            <w:r>
              <w:t>________    ______________</w:t>
            </w:r>
          </w:p>
          <w:p w:rsidR="004F7116" w:rsidRDefault="008D5C46">
            <w:pPr>
              <w:pStyle w:val="normal"/>
              <w:keepNext/>
              <w:keepLines/>
            </w:pPr>
            <w:r>
              <w:rPr>
                <w:vertAlign w:val="superscript"/>
              </w:rPr>
              <w:t xml:space="preserve">(подпись)                    (Ф.И.О.)                                     </w:t>
            </w:r>
          </w:p>
        </w:tc>
      </w:tr>
    </w:tbl>
    <w:p w:rsidR="004F7116" w:rsidRDefault="004F7116">
      <w:pPr>
        <w:pStyle w:val="normal"/>
      </w:pPr>
    </w:p>
    <w:p w:rsidR="004F7116" w:rsidRDefault="004F7116">
      <w:pPr>
        <w:pStyle w:val="normal"/>
      </w:pPr>
    </w:p>
    <w:p w:rsidR="004F7116" w:rsidRDefault="008D5C46">
      <w:pPr>
        <w:pStyle w:val="normal"/>
        <w:pBdr>
          <w:top w:val="nil"/>
          <w:left w:val="nil"/>
          <w:bottom w:val="nil"/>
          <w:right w:val="nil"/>
          <w:between w:val="nil"/>
        </w:pBdr>
        <w:jc w:val="right"/>
        <w:rPr>
          <w:b/>
          <w:i/>
          <w:color w:val="000000"/>
          <w:sz w:val="28"/>
          <w:szCs w:val="28"/>
        </w:rPr>
      </w:pPr>
      <w:r>
        <w:rPr>
          <w:color w:val="000000"/>
          <w:sz w:val="28"/>
          <w:szCs w:val="28"/>
        </w:rPr>
        <w:t>Приложение № 5</w:t>
      </w:r>
    </w:p>
    <w:p w:rsidR="004F7116" w:rsidRDefault="008D5C46">
      <w:pPr>
        <w:pStyle w:val="normal"/>
        <w:jc w:val="right"/>
        <w:rPr>
          <w:sz w:val="28"/>
          <w:szCs w:val="28"/>
        </w:rPr>
      </w:pPr>
      <w:r>
        <w:rPr>
          <w:sz w:val="28"/>
          <w:szCs w:val="28"/>
        </w:rPr>
        <w:t>к документации о закупке</w:t>
      </w:r>
    </w:p>
    <w:p w:rsidR="004F7116" w:rsidRDefault="004F7116">
      <w:pPr>
        <w:pStyle w:val="normal"/>
        <w:jc w:val="right"/>
        <w:rPr>
          <w:b/>
          <w:i/>
          <w:sz w:val="28"/>
          <w:szCs w:val="28"/>
        </w:rPr>
      </w:pPr>
    </w:p>
    <w:p w:rsidR="004F7116" w:rsidRDefault="008D5C46">
      <w:pPr>
        <w:pStyle w:val="normal"/>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5"/>
      </w:r>
    </w:p>
    <w:p w:rsidR="004F7116" w:rsidRDefault="004F7116">
      <w:pPr>
        <w:pStyle w:val="normal"/>
        <w:tabs>
          <w:tab w:val="left" w:pos="9639"/>
        </w:tabs>
        <w:ind w:firstLine="567"/>
        <w:jc w:val="center"/>
        <w:rPr>
          <w:sz w:val="22"/>
          <w:szCs w:val="22"/>
        </w:rPr>
      </w:pPr>
    </w:p>
    <w:p w:rsidR="004F7116" w:rsidRDefault="008D5C46">
      <w:pPr>
        <w:pStyle w:val="normal"/>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4F7116" w:rsidRDefault="008D5C46">
      <w:pPr>
        <w:pStyle w:val="normal"/>
        <w:tabs>
          <w:tab w:val="left" w:pos="9639"/>
        </w:tabs>
        <w:ind w:firstLine="567"/>
        <w:jc w:val="center"/>
        <w:rPr>
          <w:i/>
        </w:rPr>
      </w:pPr>
      <w:r>
        <w:rPr>
          <w:i/>
        </w:rPr>
        <w:t>(отдельный лист по каждому субподрядчику)</w:t>
      </w:r>
    </w:p>
    <w:p w:rsidR="004F7116" w:rsidRDefault="004F7116">
      <w:pPr>
        <w:pStyle w:val="normal"/>
        <w:tabs>
          <w:tab w:val="left" w:pos="9639"/>
        </w:tabs>
        <w:ind w:firstLine="567"/>
        <w:rPr>
          <w:sz w:val="22"/>
          <w:szCs w:val="22"/>
        </w:rPr>
      </w:pPr>
    </w:p>
    <w:tbl>
      <w:tblPr>
        <w:tblStyle w:val="af7"/>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4F7116">
        <w:tc>
          <w:tcPr>
            <w:tcW w:w="3138" w:type="dxa"/>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tabs>
                <w:tab w:val="left" w:pos="9639"/>
              </w:tabs>
              <w:spacing w:line="256" w:lineRule="auto"/>
              <w:jc w:val="center"/>
            </w:pPr>
            <w:r>
              <w:t>Филиалы и дочерние предприятия</w:t>
            </w:r>
          </w:p>
        </w:tc>
      </w:tr>
      <w:tr w:rsidR="004F7116">
        <w:tc>
          <w:tcPr>
            <w:tcW w:w="3138" w:type="dxa"/>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r>
      <w:tr w:rsidR="004F7116">
        <w:trPr>
          <w:trHeight w:val="227"/>
        </w:trPr>
        <w:tc>
          <w:tcPr>
            <w:tcW w:w="3138"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r>
      <w:tr w:rsidR="004F7116">
        <w:trPr>
          <w:trHeight w:val="227"/>
        </w:trPr>
        <w:tc>
          <w:tcPr>
            <w:tcW w:w="3138"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r>
      <w:tr w:rsidR="004F7116">
        <w:trPr>
          <w:trHeight w:val="227"/>
        </w:trPr>
        <w:tc>
          <w:tcPr>
            <w:tcW w:w="3138"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r>
      <w:tr w:rsidR="004F7116">
        <w:trPr>
          <w:trHeight w:val="227"/>
        </w:trPr>
        <w:tc>
          <w:tcPr>
            <w:tcW w:w="3138"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r>
      <w:tr w:rsidR="004F7116">
        <w:trPr>
          <w:trHeight w:val="227"/>
        </w:trPr>
        <w:tc>
          <w:tcPr>
            <w:tcW w:w="3138"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tabs>
                <w:tab w:val="left" w:pos="9639"/>
              </w:tabs>
              <w:spacing w:line="256" w:lineRule="auto"/>
              <w:jc w:val="center"/>
            </w:pPr>
            <w:r>
              <w:t>@</w:t>
            </w:r>
          </w:p>
        </w:tc>
      </w:tr>
      <w:tr w:rsidR="004F7116">
        <w:trPr>
          <w:trHeight w:val="227"/>
        </w:trPr>
        <w:tc>
          <w:tcPr>
            <w:tcW w:w="3138"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r>
      <w:tr w:rsidR="004F7116">
        <w:trPr>
          <w:trHeight w:val="227"/>
        </w:trPr>
        <w:tc>
          <w:tcPr>
            <w:tcW w:w="3138"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r>
      <w:tr w:rsidR="004F7116">
        <w:trPr>
          <w:trHeight w:val="227"/>
        </w:trPr>
        <w:tc>
          <w:tcPr>
            <w:tcW w:w="3138"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r>
      <w:tr w:rsidR="004F7116">
        <w:trPr>
          <w:trHeight w:val="227"/>
        </w:trPr>
        <w:tc>
          <w:tcPr>
            <w:tcW w:w="3138"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tabs>
                <w:tab w:val="left" w:pos="9639"/>
              </w:tabs>
              <w:spacing w:line="256" w:lineRule="auto"/>
              <w:jc w:val="center"/>
            </w:pPr>
          </w:p>
        </w:tc>
      </w:tr>
      <w:tr w:rsidR="004F7116">
        <w:trPr>
          <w:trHeight w:val="227"/>
        </w:trPr>
        <w:tc>
          <w:tcPr>
            <w:tcW w:w="3138" w:type="dxa"/>
            <w:tcBorders>
              <w:top w:val="single" w:sz="4" w:space="0" w:color="000000"/>
              <w:left w:val="single" w:sz="4" w:space="0" w:color="000000"/>
              <w:bottom w:val="nil"/>
              <w:right w:val="single" w:sz="4" w:space="0" w:color="000000"/>
            </w:tcBorders>
          </w:tcPr>
          <w:p w:rsidR="004F7116" w:rsidRDefault="008D5C46">
            <w:pPr>
              <w:pStyle w:val="normal"/>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4F7116" w:rsidRDefault="004F7116">
            <w:pPr>
              <w:pStyle w:val="normal"/>
              <w:tabs>
                <w:tab w:val="left" w:pos="9639"/>
              </w:tabs>
              <w:spacing w:line="256" w:lineRule="auto"/>
              <w:jc w:val="center"/>
            </w:pPr>
          </w:p>
        </w:tc>
      </w:tr>
      <w:tr w:rsidR="004F7116">
        <w:tc>
          <w:tcPr>
            <w:tcW w:w="3138" w:type="dxa"/>
            <w:tcBorders>
              <w:top w:val="single" w:sz="4" w:space="0" w:color="000000"/>
              <w:left w:val="single" w:sz="4" w:space="0" w:color="000000"/>
              <w:bottom w:val="single" w:sz="4" w:space="0" w:color="000000"/>
              <w:right w:val="nil"/>
            </w:tcBorders>
          </w:tcPr>
          <w:p w:rsidR="004F7116" w:rsidRDefault="008D5C46">
            <w:pPr>
              <w:pStyle w:val="normal"/>
              <w:tabs>
                <w:tab w:val="left" w:pos="9639"/>
              </w:tabs>
              <w:spacing w:line="256" w:lineRule="auto"/>
            </w:pPr>
            <w:r>
              <w:t>Руководитель:</w:t>
            </w:r>
          </w:p>
          <w:p w:rsidR="004F7116" w:rsidRDefault="008D5C46">
            <w:pPr>
              <w:pStyle w:val="normal"/>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4F7116" w:rsidRDefault="004F7116">
            <w:pPr>
              <w:pStyle w:val="normal"/>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4F7116" w:rsidRDefault="008D5C46">
            <w:pPr>
              <w:pStyle w:val="normal"/>
              <w:tabs>
                <w:tab w:val="left" w:pos="9639"/>
              </w:tabs>
              <w:spacing w:line="256" w:lineRule="auto"/>
            </w:pPr>
            <w:r>
              <w:t>Печать/подпись (субподрядчика)</w:t>
            </w:r>
          </w:p>
        </w:tc>
      </w:tr>
      <w:tr w:rsidR="004F7116">
        <w:tc>
          <w:tcPr>
            <w:tcW w:w="9720" w:type="dxa"/>
            <w:gridSpan w:val="4"/>
            <w:tcBorders>
              <w:top w:val="single" w:sz="4" w:space="0" w:color="000000"/>
              <w:left w:val="single" w:sz="4" w:space="0" w:color="000000"/>
              <w:bottom w:val="single" w:sz="4" w:space="0" w:color="000000"/>
              <w:right w:val="single" w:sz="4" w:space="0" w:color="000000"/>
            </w:tcBorders>
          </w:tcPr>
          <w:p w:rsidR="004F7116" w:rsidRDefault="004F7116">
            <w:pPr>
              <w:pStyle w:val="normal"/>
              <w:tabs>
                <w:tab w:val="left" w:pos="9639"/>
              </w:tabs>
              <w:spacing w:line="256" w:lineRule="auto"/>
              <w:jc w:val="center"/>
            </w:pPr>
          </w:p>
        </w:tc>
      </w:tr>
      <w:tr w:rsidR="004F7116">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jc w:val="center"/>
            </w:pPr>
            <w:r>
              <w:t>Передаваемые объемы работ, услуг</w:t>
            </w:r>
          </w:p>
        </w:tc>
      </w:tr>
      <w:tr w:rsidR="004F7116">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4F7116" w:rsidRDefault="004F7116">
            <w:pPr>
              <w:pStyle w:val="normal"/>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4F7116" w:rsidRDefault="008D5C46">
            <w:pPr>
              <w:pStyle w:val="normal"/>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F7116">
        <w:tc>
          <w:tcPr>
            <w:tcW w:w="4536" w:type="dxa"/>
            <w:gridSpan w:val="2"/>
            <w:tcBorders>
              <w:top w:val="single" w:sz="4" w:space="0" w:color="000000"/>
              <w:left w:val="single" w:sz="4" w:space="0" w:color="000000"/>
              <w:bottom w:val="single" w:sz="4" w:space="0" w:color="000000"/>
              <w:right w:val="single" w:sz="4" w:space="0" w:color="000000"/>
            </w:tcBorders>
          </w:tcPr>
          <w:p w:rsidR="004F7116" w:rsidRDefault="004F7116">
            <w:pPr>
              <w:pStyle w:val="normal"/>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4F7116" w:rsidRDefault="004F7116">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4F7116" w:rsidRDefault="004F7116">
            <w:pPr>
              <w:pStyle w:val="normal"/>
              <w:tabs>
                <w:tab w:val="left" w:pos="9639"/>
              </w:tabs>
              <w:spacing w:line="256" w:lineRule="auto"/>
              <w:jc w:val="center"/>
            </w:pPr>
          </w:p>
        </w:tc>
      </w:tr>
      <w:tr w:rsidR="004F7116">
        <w:tc>
          <w:tcPr>
            <w:tcW w:w="4536" w:type="dxa"/>
            <w:gridSpan w:val="2"/>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4F7116" w:rsidRDefault="004F7116">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F7116" w:rsidRDefault="004F7116">
            <w:pPr>
              <w:pStyle w:val="normal"/>
              <w:tabs>
                <w:tab w:val="left" w:pos="9639"/>
              </w:tabs>
              <w:spacing w:line="256" w:lineRule="auto"/>
              <w:jc w:val="center"/>
            </w:pPr>
          </w:p>
        </w:tc>
      </w:tr>
      <w:tr w:rsidR="004F7116">
        <w:tc>
          <w:tcPr>
            <w:tcW w:w="4536" w:type="dxa"/>
            <w:gridSpan w:val="2"/>
            <w:tcBorders>
              <w:top w:val="single" w:sz="4" w:space="0" w:color="000000"/>
              <w:left w:val="single" w:sz="4" w:space="0" w:color="000000"/>
              <w:bottom w:val="single" w:sz="4" w:space="0" w:color="000000"/>
              <w:right w:val="single" w:sz="4" w:space="0" w:color="000000"/>
            </w:tcBorders>
          </w:tcPr>
          <w:p w:rsidR="004F7116" w:rsidRDefault="008D5C46">
            <w:pPr>
              <w:pStyle w:val="normal"/>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4F7116" w:rsidRDefault="004F7116">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F7116" w:rsidRDefault="004F7116">
            <w:pPr>
              <w:pStyle w:val="normal"/>
              <w:tabs>
                <w:tab w:val="left" w:pos="9639"/>
              </w:tabs>
              <w:spacing w:line="256" w:lineRule="auto"/>
              <w:jc w:val="center"/>
            </w:pPr>
          </w:p>
        </w:tc>
      </w:tr>
    </w:tbl>
    <w:p w:rsidR="004F7116" w:rsidRDefault="008D5C46">
      <w:pPr>
        <w:pStyle w:val="normal"/>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F7116" w:rsidRDefault="004F7116">
      <w:pPr>
        <w:pStyle w:val="normal"/>
        <w:jc w:val="both"/>
        <w:rPr>
          <w:b/>
          <w:sz w:val="28"/>
          <w:szCs w:val="28"/>
        </w:rPr>
      </w:pPr>
    </w:p>
    <w:p w:rsidR="004F7116" w:rsidRDefault="008D5C46">
      <w:pPr>
        <w:pStyle w:val="normal"/>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4F7116" w:rsidRDefault="008D5C46">
      <w:pPr>
        <w:pStyle w:val="normal"/>
        <w:tabs>
          <w:tab w:val="left" w:pos="8640"/>
        </w:tabs>
        <w:jc w:val="center"/>
        <w:rPr>
          <w:i/>
        </w:rPr>
      </w:pPr>
      <w:r>
        <w:rPr>
          <w:i/>
        </w:rPr>
        <w:t xml:space="preserve">                                                                    (наименование претендента)</w:t>
      </w:r>
    </w:p>
    <w:p w:rsidR="004F7116" w:rsidRDefault="008D5C46">
      <w:pPr>
        <w:pStyle w:val="normal"/>
        <w:rPr>
          <w:i/>
        </w:rPr>
      </w:pPr>
      <w:r>
        <w:rPr>
          <w:i/>
        </w:rPr>
        <w:t xml:space="preserve">       М.П.</w:t>
      </w:r>
      <w:r>
        <w:rPr>
          <w:i/>
        </w:rPr>
        <w:tab/>
      </w:r>
      <w:r>
        <w:rPr>
          <w:i/>
        </w:rPr>
        <w:tab/>
      </w:r>
      <w:r>
        <w:rPr>
          <w:i/>
        </w:rPr>
        <w:tab/>
        <w:t>(должность, подпись, ФИО)</w:t>
      </w:r>
    </w:p>
    <w:p w:rsidR="004F7116" w:rsidRDefault="008D5C46">
      <w:pPr>
        <w:pStyle w:val="normal"/>
        <w:rPr>
          <w:b/>
          <w:i/>
          <w:color w:val="000000"/>
          <w:sz w:val="28"/>
          <w:szCs w:val="28"/>
        </w:rPr>
      </w:pPr>
      <w:r>
        <w:rPr>
          <w:sz w:val="28"/>
          <w:szCs w:val="28"/>
        </w:rPr>
        <w:t>«____» ____________ 20___ г.</w:t>
      </w:r>
      <w:r>
        <w:rPr>
          <w:color w:val="000000"/>
          <w:sz w:val="28"/>
          <w:szCs w:val="28"/>
        </w:rPr>
        <w:t xml:space="preserve"> </w:t>
      </w:r>
    </w:p>
    <w:sectPr w:rsidR="004F7116" w:rsidSect="004F7116">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3C1" w:rsidRDefault="005B13C1" w:rsidP="004F7116">
      <w:r>
        <w:separator/>
      </w:r>
    </w:p>
  </w:endnote>
  <w:endnote w:type="continuationSeparator" w:id="0">
    <w:p w:rsidR="005B13C1" w:rsidRDefault="005B13C1" w:rsidP="004F7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68" w:rsidRDefault="00091568">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1568" w:rsidRDefault="00091568">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68" w:rsidRDefault="00091568">
    <w:pPr>
      <w:pStyle w:val="normal"/>
      <w:widowControl w:val="0"/>
      <w:pBdr>
        <w:top w:val="nil"/>
        <w:left w:val="nil"/>
        <w:bottom w:val="nil"/>
        <w:right w:val="nil"/>
        <w:between w:val="nil"/>
      </w:pBdr>
      <w:spacing w:line="300" w:lineRule="auto"/>
      <w:ind w:left="72" w:firstLine="680"/>
      <w:jc w:val="center"/>
      <w:rPr>
        <w:color w:val="000000"/>
      </w:rPr>
    </w:pPr>
  </w:p>
  <w:p w:rsidR="00091568" w:rsidRDefault="00091568">
    <w:pPr>
      <w:pStyle w:val="normal"/>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68" w:rsidRDefault="00091568">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3C1" w:rsidRDefault="005B13C1" w:rsidP="004F7116">
      <w:r>
        <w:separator/>
      </w:r>
    </w:p>
  </w:footnote>
  <w:footnote w:type="continuationSeparator" w:id="0">
    <w:p w:rsidR="005B13C1" w:rsidRDefault="005B13C1" w:rsidP="004F7116">
      <w:r>
        <w:continuationSeparator/>
      </w:r>
    </w:p>
  </w:footnote>
  <w:footnote w:id="1">
    <w:p w:rsidR="00091568" w:rsidRDefault="00091568">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2">
    <w:p w:rsidR="00091568" w:rsidRDefault="00091568">
      <w:pPr>
        <w:pStyle w:val="normal"/>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091568" w:rsidRDefault="00091568">
      <w:pPr>
        <w:pStyle w:val="normal"/>
        <w:pBdr>
          <w:top w:val="nil"/>
          <w:left w:val="nil"/>
          <w:bottom w:val="nil"/>
          <w:right w:val="nil"/>
          <w:between w:val="nil"/>
        </w:pBdr>
        <w:rPr>
          <w:color w:val="000000"/>
          <w:sz w:val="16"/>
          <w:szCs w:val="16"/>
        </w:rPr>
      </w:pPr>
      <w:r>
        <w:rPr>
          <w:sz w:val="16"/>
          <w:szCs w:val="16"/>
        </w:rPr>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091568" w:rsidRDefault="00091568">
      <w:pPr>
        <w:pStyle w:val="normal"/>
        <w:pBdr>
          <w:top w:val="nil"/>
          <w:left w:val="nil"/>
          <w:bottom w:val="nil"/>
          <w:right w:val="nil"/>
          <w:between w:val="nil"/>
        </w:pBdr>
        <w:rPr>
          <w:color w:val="000000"/>
          <w:sz w:val="16"/>
          <w:szCs w:val="16"/>
        </w:rPr>
      </w:pPr>
    </w:p>
  </w:footnote>
  <w:footnote w:id="3">
    <w:p w:rsidR="00091568" w:rsidRDefault="00091568">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4">
    <w:p w:rsidR="00091568" w:rsidRDefault="00091568">
      <w:pPr>
        <w:pStyle w:val="normal"/>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5">
    <w:p w:rsidR="00091568" w:rsidRDefault="00091568">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68" w:rsidRDefault="00091568">
    <w:pPr>
      <w:pStyle w:val="normal"/>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68" w:rsidRDefault="00091568">
    <w:pPr>
      <w:pStyle w:val="normal"/>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544C73">
      <w:rPr>
        <w:noProof/>
        <w:color w:val="000000"/>
      </w:rPr>
      <w:t>35</w:t>
    </w:r>
    <w:r>
      <w:rPr>
        <w:color w:val="00000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68" w:rsidRDefault="00091568">
    <w:pPr>
      <w:pStyle w:val="normal"/>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22F"/>
    <w:multiLevelType w:val="multilevel"/>
    <w:tmpl w:val="D82214F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2466769"/>
    <w:multiLevelType w:val="multilevel"/>
    <w:tmpl w:val="078A7182"/>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4461267"/>
    <w:multiLevelType w:val="multilevel"/>
    <w:tmpl w:val="569E7F9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05357419"/>
    <w:multiLevelType w:val="multilevel"/>
    <w:tmpl w:val="6B08866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72B2281"/>
    <w:multiLevelType w:val="multilevel"/>
    <w:tmpl w:val="BC825E3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740D66"/>
    <w:multiLevelType w:val="multilevel"/>
    <w:tmpl w:val="EBF2400A"/>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6">
    <w:nsid w:val="08234DE1"/>
    <w:multiLevelType w:val="multilevel"/>
    <w:tmpl w:val="000C0850"/>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D955A3"/>
    <w:multiLevelType w:val="multilevel"/>
    <w:tmpl w:val="08F4BA10"/>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2E47C8"/>
    <w:multiLevelType w:val="multilevel"/>
    <w:tmpl w:val="EB76C9A0"/>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A5B507B"/>
    <w:multiLevelType w:val="multilevel"/>
    <w:tmpl w:val="99189DA0"/>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0">
    <w:nsid w:val="2665192A"/>
    <w:multiLevelType w:val="multilevel"/>
    <w:tmpl w:val="475C2C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26DE4545"/>
    <w:multiLevelType w:val="multilevel"/>
    <w:tmpl w:val="7B80659E"/>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456935"/>
    <w:multiLevelType w:val="multilevel"/>
    <w:tmpl w:val="AF200032"/>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DA1B83"/>
    <w:multiLevelType w:val="multilevel"/>
    <w:tmpl w:val="4784F452"/>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AF3541"/>
    <w:multiLevelType w:val="multilevel"/>
    <w:tmpl w:val="543E486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5">
    <w:nsid w:val="535C33DD"/>
    <w:multiLevelType w:val="multilevel"/>
    <w:tmpl w:val="CBDAED6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55B96934"/>
    <w:multiLevelType w:val="multilevel"/>
    <w:tmpl w:val="9F40DC10"/>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7">
    <w:nsid w:val="579703AD"/>
    <w:multiLevelType w:val="multilevel"/>
    <w:tmpl w:val="55B688C2"/>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4112D81"/>
    <w:multiLevelType w:val="multilevel"/>
    <w:tmpl w:val="CC6CE1EA"/>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65210252"/>
    <w:multiLevelType w:val="multilevel"/>
    <w:tmpl w:val="6DB2E5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9D3ACD"/>
    <w:multiLevelType w:val="multilevel"/>
    <w:tmpl w:val="0150A810"/>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1">
    <w:nsid w:val="6E7E2F5F"/>
    <w:multiLevelType w:val="multilevel"/>
    <w:tmpl w:val="071884E8"/>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2">
    <w:nsid w:val="6ECF3B6D"/>
    <w:multiLevelType w:val="multilevel"/>
    <w:tmpl w:val="E3BC5F5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F93356A"/>
    <w:multiLevelType w:val="multilevel"/>
    <w:tmpl w:val="B9A46C58"/>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6FC06BD0"/>
    <w:multiLevelType w:val="multilevel"/>
    <w:tmpl w:val="D29E8568"/>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D806B51"/>
    <w:multiLevelType w:val="multilevel"/>
    <w:tmpl w:val="C2E8E32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5"/>
  </w:num>
  <w:num w:numId="2">
    <w:abstractNumId w:val="6"/>
  </w:num>
  <w:num w:numId="3">
    <w:abstractNumId w:val="12"/>
  </w:num>
  <w:num w:numId="4">
    <w:abstractNumId w:val="25"/>
  </w:num>
  <w:num w:numId="5">
    <w:abstractNumId w:val="10"/>
  </w:num>
  <w:num w:numId="6">
    <w:abstractNumId w:val="20"/>
  </w:num>
  <w:num w:numId="7">
    <w:abstractNumId w:val="2"/>
  </w:num>
  <w:num w:numId="8">
    <w:abstractNumId w:val="16"/>
  </w:num>
  <w:num w:numId="9">
    <w:abstractNumId w:val="21"/>
  </w:num>
  <w:num w:numId="10">
    <w:abstractNumId w:val="8"/>
  </w:num>
  <w:num w:numId="11">
    <w:abstractNumId w:val="17"/>
  </w:num>
  <w:num w:numId="12">
    <w:abstractNumId w:val="24"/>
  </w:num>
  <w:num w:numId="13">
    <w:abstractNumId w:val="11"/>
  </w:num>
  <w:num w:numId="14">
    <w:abstractNumId w:val="22"/>
  </w:num>
  <w:num w:numId="15">
    <w:abstractNumId w:val="0"/>
  </w:num>
  <w:num w:numId="16">
    <w:abstractNumId w:val="23"/>
  </w:num>
  <w:num w:numId="17">
    <w:abstractNumId w:val="3"/>
  </w:num>
  <w:num w:numId="18">
    <w:abstractNumId w:val="19"/>
  </w:num>
  <w:num w:numId="19">
    <w:abstractNumId w:val="9"/>
  </w:num>
  <w:num w:numId="20">
    <w:abstractNumId w:val="14"/>
  </w:num>
  <w:num w:numId="21">
    <w:abstractNumId w:val="4"/>
  </w:num>
  <w:num w:numId="22">
    <w:abstractNumId w:val="1"/>
  </w:num>
  <w:num w:numId="23">
    <w:abstractNumId w:val="7"/>
  </w:num>
  <w:num w:numId="24">
    <w:abstractNumId w:val="15"/>
  </w:num>
  <w:num w:numId="25">
    <w:abstractNumId w:val="18"/>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4F7116"/>
    <w:rsid w:val="00091568"/>
    <w:rsid w:val="0010691D"/>
    <w:rsid w:val="001B1632"/>
    <w:rsid w:val="004F7116"/>
    <w:rsid w:val="00544C73"/>
    <w:rsid w:val="005B13C1"/>
    <w:rsid w:val="00600851"/>
    <w:rsid w:val="00777BAD"/>
    <w:rsid w:val="007B4FC0"/>
    <w:rsid w:val="008D5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AD"/>
  </w:style>
  <w:style w:type="paragraph" w:styleId="1">
    <w:name w:val="heading 1"/>
    <w:basedOn w:val="normal"/>
    <w:next w:val="normal"/>
    <w:rsid w:val="004F7116"/>
    <w:pPr>
      <w:keepNext/>
      <w:spacing w:before="240" w:after="60"/>
      <w:ind w:left="540"/>
      <w:outlineLvl w:val="0"/>
    </w:pPr>
    <w:rPr>
      <w:b/>
      <w:sz w:val="32"/>
      <w:szCs w:val="32"/>
    </w:rPr>
  </w:style>
  <w:style w:type="paragraph" w:styleId="2">
    <w:name w:val="heading 2"/>
    <w:basedOn w:val="normal"/>
    <w:next w:val="normal"/>
    <w:rsid w:val="004F7116"/>
    <w:pPr>
      <w:keepNext/>
      <w:spacing w:before="240" w:after="60"/>
      <w:ind w:left="576" w:hanging="576"/>
      <w:outlineLvl w:val="1"/>
    </w:pPr>
    <w:rPr>
      <w:b/>
      <w:i/>
      <w:sz w:val="28"/>
      <w:szCs w:val="28"/>
    </w:rPr>
  </w:style>
  <w:style w:type="paragraph" w:styleId="3">
    <w:name w:val="heading 3"/>
    <w:basedOn w:val="normal"/>
    <w:next w:val="normal"/>
    <w:rsid w:val="004F7116"/>
    <w:pPr>
      <w:keepNext/>
      <w:spacing w:before="240" w:after="60"/>
      <w:ind w:left="720" w:hanging="720"/>
      <w:outlineLvl w:val="2"/>
    </w:pPr>
    <w:rPr>
      <w:rFonts w:ascii="Arial" w:eastAsia="Arial" w:hAnsi="Arial" w:cs="Arial"/>
      <w:b/>
      <w:sz w:val="26"/>
      <w:szCs w:val="26"/>
    </w:rPr>
  </w:style>
  <w:style w:type="paragraph" w:styleId="4">
    <w:name w:val="heading 4"/>
    <w:basedOn w:val="normal"/>
    <w:next w:val="normal"/>
    <w:rsid w:val="004F7116"/>
    <w:pPr>
      <w:keepNext/>
      <w:spacing w:before="240" w:after="60"/>
      <w:ind w:left="864" w:hanging="864"/>
      <w:outlineLvl w:val="3"/>
    </w:pPr>
    <w:rPr>
      <w:b/>
      <w:sz w:val="28"/>
      <w:szCs w:val="28"/>
    </w:rPr>
  </w:style>
  <w:style w:type="paragraph" w:styleId="5">
    <w:name w:val="heading 5"/>
    <w:basedOn w:val="normal"/>
    <w:next w:val="normal"/>
    <w:rsid w:val="004F7116"/>
    <w:pPr>
      <w:keepNext/>
      <w:keepLines/>
      <w:spacing w:before="220" w:after="40"/>
      <w:outlineLvl w:val="4"/>
    </w:pPr>
    <w:rPr>
      <w:b/>
      <w:sz w:val="22"/>
      <w:szCs w:val="22"/>
    </w:rPr>
  </w:style>
  <w:style w:type="paragraph" w:styleId="6">
    <w:name w:val="heading 6"/>
    <w:basedOn w:val="normal"/>
    <w:next w:val="normal"/>
    <w:rsid w:val="004F711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F7116"/>
  </w:style>
  <w:style w:type="table" w:customStyle="1" w:styleId="TableNormal">
    <w:name w:val="Table Normal"/>
    <w:rsid w:val="004F7116"/>
    <w:tblPr>
      <w:tblCellMar>
        <w:top w:w="0" w:type="dxa"/>
        <w:left w:w="0" w:type="dxa"/>
        <w:bottom w:w="0" w:type="dxa"/>
        <w:right w:w="0" w:type="dxa"/>
      </w:tblCellMar>
    </w:tblPr>
  </w:style>
  <w:style w:type="paragraph" w:styleId="a3">
    <w:name w:val="Title"/>
    <w:basedOn w:val="normal"/>
    <w:next w:val="normal"/>
    <w:rsid w:val="004F7116"/>
    <w:pPr>
      <w:widowControl w:val="0"/>
      <w:spacing w:before="240" w:after="60"/>
      <w:jc w:val="center"/>
    </w:pPr>
    <w:rPr>
      <w:rFonts w:ascii="Arial" w:eastAsia="Arial" w:hAnsi="Arial" w:cs="Arial"/>
      <w:b/>
      <w:sz w:val="32"/>
      <w:szCs w:val="32"/>
    </w:rPr>
  </w:style>
  <w:style w:type="paragraph" w:styleId="a4">
    <w:name w:val="Subtitle"/>
    <w:basedOn w:val="normal"/>
    <w:next w:val="normal"/>
    <w:rsid w:val="004F7116"/>
    <w:rPr>
      <w:b/>
    </w:rPr>
  </w:style>
  <w:style w:type="table" w:customStyle="1" w:styleId="a5">
    <w:basedOn w:val="TableNormal"/>
    <w:rsid w:val="004F7116"/>
    <w:tblPr>
      <w:tblStyleRowBandSize w:val="1"/>
      <w:tblStyleColBandSize w:val="1"/>
      <w:tblCellMar>
        <w:top w:w="0" w:type="dxa"/>
        <w:left w:w="115" w:type="dxa"/>
        <w:bottom w:w="0" w:type="dxa"/>
        <w:right w:w="115" w:type="dxa"/>
      </w:tblCellMar>
    </w:tblPr>
  </w:style>
  <w:style w:type="table" w:customStyle="1" w:styleId="a6">
    <w:basedOn w:val="TableNormal"/>
    <w:rsid w:val="004F7116"/>
    <w:tblPr>
      <w:tblStyleRowBandSize w:val="1"/>
      <w:tblStyleColBandSize w:val="1"/>
      <w:tblCellMar>
        <w:top w:w="0" w:type="dxa"/>
        <w:left w:w="115" w:type="dxa"/>
        <w:bottom w:w="0" w:type="dxa"/>
        <w:right w:w="115" w:type="dxa"/>
      </w:tblCellMar>
    </w:tblPr>
  </w:style>
  <w:style w:type="table" w:customStyle="1" w:styleId="a7">
    <w:basedOn w:val="TableNormal"/>
    <w:rsid w:val="004F7116"/>
    <w:tblPr>
      <w:tblStyleRowBandSize w:val="1"/>
      <w:tblStyleColBandSize w:val="1"/>
      <w:tblCellMar>
        <w:top w:w="0" w:type="dxa"/>
        <w:left w:w="115" w:type="dxa"/>
        <w:bottom w:w="0" w:type="dxa"/>
        <w:right w:w="115" w:type="dxa"/>
      </w:tblCellMar>
    </w:tblPr>
  </w:style>
  <w:style w:type="table" w:customStyle="1" w:styleId="a8">
    <w:basedOn w:val="TableNormal"/>
    <w:rsid w:val="004F7116"/>
    <w:tblPr>
      <w:tblStyleRowBandSize w:val="1"/>
      <w:tblStyleColBandSize w:val="1"/>
      <w:tblCellMar>
        <w:top w:w="0" w:type="dxa"/>
        <w:left w:w="108" w:type="dxa"/>
        <w:bottom w:w="0" w:type="dxa"/>
        <w:right w:w="108" w:type="dxa"/>
      </w:tblCellMar>
    </w:tblPr>
  </w:style>
  <w:style w:type="table" w:customStyle="1" w:styleId="a9">
    <w:basedOn w:val="TableNormal"/>
    <w:rsid w:val="004F7116"/>
    <w:tblPr>
      <w:tblStyleRowBandSize w:val="1"/>
      <w:tblStyleColBandSize w:val="1"/>
      <w:tblCellMar>
        <w:top w:w="0" w:type="dxa"/>
        <w:left w:w="108" w:type="dxa"/>
        <w:bottom w:w="0" w:type="dxa"/>
        <w:right w:w="108" w:type="dxa"/>
      </w:tblCellMar>
    </w:tblPr>
  </w:style>
  <w:style w:type="table" w:customStyle="1" w:styleId="aa">
    <w:basedOn w:val="TableNormal"/>
    <w:rsid w:val="004F7116"/>
    <w:tblPr>
      <w:tblStyleRowBandSize w:val="1"/>
      <w:tblStyleColBandSize w:val="1"/>
      <w:tblCellMar>
        <w:top w:w="100" w:type="dxa"/>
        <w:left w:w="100" w:type="dxa"/>
        <w:bottom w:w="100" w:type="dxa"/>
        <w:right w:w="100" w:type="dxa"/>
      </w:tblCellMar>
    </w:tblPr>
  </w:style>
  <w:style w:type="table" w:customStyle="1" w:styleId="ab">
    <w:basedOn w:val="TableNormal"/>
    <w:rsid w:val="004F7116"/>
    <w:tblPr>
      <w:tblStyleRowBandSize w:val="1"/>
      <w:tblStyleColBandSize w:val="1"/>
      <w:tblCellMar>
        <w:top w:w="100" w:type="dxa"/>
        <w:left w:w="100" w:type="dxa"/>
        <w:bottom w:w="100" w:type="dxa"/>
        <w:right w:w="100" w:type="dxa"/>
      </w:tblCellMar>
    </w:tblPr>
  </w:style>
  <w:style w:type="table" w:customStyle="1" w:styleId="ac">
    <w:basedOn w:val="TableNormal"/>
    <w:rsid w:val="004F7116"/>
    <w:tblPr>
      <w:tblStyleRowBandSize w:val="1"/>
      <w:tblStyleColBandSize w:val="1"/>
      <w:tblCellMar>
        <w:top w:w="0" w:type="dxa"/>
        <w:left w:w="115" w:type="dxa"/>
        <w:bottom w:w="0" w:type="dxa"/>
        <w:right w:w="115" w:type="dxa"/>
      </w:tblCellMar>
    </w:tblPr>
  </w:style>
  <w:style w:type="table" w:customStyle="1" w:styleId="ad">
    <w:basedOn w:val="TableNormal"/>
    <w:rsid w:val="004F7116"/>
    <w:tblPr>
      <w:tblStyleRowBandSize w:val="1"/>
      <w:tblStyleColBandSize w:val="1"/>
      <w:tblCellMar>
        <w:top w:w="0" w:type="dxa"/>
        <w:left w:w="115" w:type="dxa"/>
        <w:bottom w:w="0" w:type="dxa"/>
        <w:right w:w="115" w:type="dxa"/>
      </w:tblCellMar>
    </w:tblPr>
  </w:style>
  <w:style w:type="table" w:customStyle="1" w:styleId="ae">
    <w:basedOn w:val="TableNormal"/>
    <w:rsid w:val="004F7116"/>
    <w:tblPr>
      <w:tblStyleRowBandSize w:val="1"/>
      <w:tblStyleColBandSize w:val="1"/>
      <w:tblCellMar>
        <w:top w:w="0" w:type="dxa"/>
        <w:left w:w="115" w:type="dxa"/>
        <w:bottom w:w="0" w:type="dxa"/>
        <w:right w:w="115" w:type="dxa"/>
      </w:tblCellMar>
    </w:tblPr>
  </w:style>
  <w:style w:type="table" w:customStyle="1" w:styleId="af">
    <w:basedOn w:val="TableNormal"/>
    <w:rsid w:val="004F7116"/>
    <w:tblPr>
      <w:tblStyleRowBandSize w:val="1"/>
      <w:tblStyleColBandSize w:val="1"/>
      <w:tblCellMar>
        <w:top w:w="0" w:type="dxa"/>
        <w:left w:w="115" w:type="dxa"/>
        <w:bottom w:w="0" w:type="dxa"/>
        <w:right w:w="115" w:type="dxa"/>
      </w:tblCellMar>
    </w:tblPr>
  </w:style>
  <w:style w:type="table" w:customStyle="1" w:styleId="af0">
    <w:basedOn w:val="TableNormal"/>
    <w:rsid w:val="004F7116"/>
    <w:tblPr>
      <w:tblStyleRowBandSize w:val="1"/>
      <w:tblStyleColBandSize w:val="1"/>
      <w:tblCellMar>
        <w:top w:w="0" w:type="dxa"/>
        <w:left w:w="115" w:type="dxa"/>
        <w:bottom w:w="0" w:type="dxa"/>
        <w:right w:w="115" w:type="dxa"/>
      </w:tblCellMar>
    </w:tblPr>
  </w:style>
  <w:style w:type="table" w:customStyle="1" w:styleId="af1">
    <w:basedOn w:val="TableNormal"/>
    <w:rsid w:val="004F7116"/>
    <w:tblPr>
      <w:tblStyleRowBandSize w:val="1"/>
      <w:tblStyleColBandSize w:val="1"/>
      <w:tblCellMar>
        <w:top w:w="0" w:type="dxa"/>
        <w:left w:w="115" w:type="dxa"/>
        <w:bottom w:w="0" w:type="dxa"/>
        <w:right w:w="115" w:type="dxa"/>
      </w:tblCellMar>
    </w:tblPr>
  </w:style>
  <w:style w:type="table" w:customStyle="1" w:styleId="af2">
    <w:basedOn w:val="TableNormal"/>
    <w:rsid w:val="004F7116"/>
    <w:tblPr>
      <w:tblStyleRowBandSize w:val="1"/>
      <w:tblStyleColBandSize w:val="1"/>
      <w:tblCellMar>
        <w:top w:w="0" w:type="dxa"/>
        <w:left w:w="115" w:type="dxa"/>
        <w:bottom w:w="0" w:type="dxa"/>
        <w:right w:w="115" w:type="dxa"/>
      </w:tblCellMar>
    </w:tblPr>
  </w:style>
  <w:style w:type="table" w:customStyle="1" w:styleId="af3">
    <w:basedOn w:val="TableNormal"/>
    <w:rsid w:val="004F7116"/>
    <w:tblPr>
      <w:tblStyleRowBandSize w:val="1"/>
      <w:tblStyleColBandSize w:val="1"/>
      <w:tblCellMar>
        <w:top w:w="0" w:type="dxa"/>
        <w:left w:w="115" w:type="dxa"/>
        <w:bottom w:w="0" w:type="dxa"/>
        <w:right w:w="115" w:type="dxa"/>
      </w:tblCellMar>
    </w:tblPr>
  </w:style>
  <w:style w:type="table" w:customStyle="1" w:styleId="af4">
    <w:basedOn w:val="TableNormal"/>
    <w:rsid w:val="004F7116"/>
    <w:tblPr>
      <w:tblStyleRowBandSize w:val="1"/>
      <w:tblStyleColBandSize w:val="1"/>
      <w:tblCellMar>
        <w:top w:w="0" w:type="dxa"/>
        <w:left w:w="115" w:type="dxa"/>
        <w:bottom w:w="0" w:type="dxa"/>
        <w:right w:w="115" w:type="dxa"/>
      </w:tblCellMar>
    </w:tblPr>
  </w:style>
  <w:style w:type="table" w:customStyle="1" w:styleId="af5">
    <w:basedOn w:val="TableNormal"/>
    <w:rsid w:val="004F7116"/>
    <w:tblPr>
      <w:tblStyleRowBandSize w:val="1"/>
      <w:tblStyleColBandSize w:val="1"/>
      <w:tblCellMar>
        <w:top w:w="0" w:type="dxa"/>
        <w:left w:w="115" w:type="dxa"/>
        <w:bottom w:w="0" w:type="dxa"/>
        <w:right w:w="115" w:type="dxa"/>
      </w:tblCellMar>
    </w:tblPr>
  </w:style>
  <w:style w:type="table" w:customStyle="1" w:styleId="af6">
    <w:basedOn w:val="TableNormal"/>
    <w:rsid w:val="004F7116"/>
    <w:tblPr>
      <w:tblStyleRowBandSize w:val="1"/>
      <w:tblStyleColBandSize w:val="1"/>
      <w:tblCellMar>
        <w:top w:w="0" w:type="dxa"/>
        <w:left w:w="115" w:type="dxa"/>
        <w:bottom w:w="0" w:type="dxa"/>
        <w:right w:w="115" w:type="dxa"/>
      </w:tblCellMar>
    </w:tblPr>
  </w:style>
  <w:style w:type="table" w:customStyle="1" w:styleId="af7">
    <w:basedOn w:val="TableNormal"/>
    <w:rsid w:val="004F7116"/>
    <w:tblPr>
      <w:tblStyleRowBandSize w:val="1"/>
      <w:tblStyleColBandSize w:val="1"/>
      <w:tblCellMar>
        <w:top w:w="0" w:type="dxa"/>
        <w:left w:w="115" w:type="dxa"/>
        <w:bottom w:w="0" w:type="dxa"/>
        <w:right w:w="115" w:type="dxa"/>
      </w:tblCellMar>
    </w:tblPr>
  </w:style>
  <w:style w:type="paragraph" w:styleId="af8">
    <w:name w:val="annotation text"/>
    <w:basedOn w:val="a"/>
    <w:link w:val="af9"/>
    <w:uiPriority w:val="99"/>
    <w:semiHidden/>
    <w:unhideWhenUsed/>
    <w:rsid w:val="004F7116"/>
    <w:rPr>
      <w:sz w:val="20"/>
      <w:szCs w:val="20"/>
    </w:rPr>
  </w:style>
  <w:style w:type="character" w:customStyle="1" w:styleId="af9">
    <w:name w:val="Текст примечания Знак"/>
    <w:basedOn w:val="a0"/>
    <w:link w:val="af8"/>
    <w:uiPriority w:val="99"/>
    <w:semiHidden/>
    <w:rsid w:val="004F7116"/>
    <w:rPr>
      <w:sz w:val="20"/>
      <w:szCs w:val="20"/>
    </w:rPr>
  </w:style>
  <w:style w:type="character" w:styleId="afa">
    <w:name w:val="annotation reference"/>
    <w:basedOn w:val="a0"/>
    <w:uiPriority w:val="99"/>
    <w:semiHidden/>
    <w:unhideWhenUsed/>
    <w:rsid w:val="004F7116"/>
    <w:rPr>
      <w:sz w:val="16"/>
      <w:szCs w:val="16"/>
    </w:rPr>
  </w:style>
  <w:style w:type="paragraph" w:styleId="afb">
    <w:name w:val="Balloon Text"/>
    <w:basedOn w:val="a"/>
    <w:link w:val="afc"/>
    <w:uiPriority w:val="99"/>
    <w:semiHidden/>
    <w:unhideWhenUsed/>
    <w:rsid w:val="00600851"/>
    <w:rPr>
      <w:rFonts w:ascii="Tahoma" w:hAnsi="Tahoma" w:cs="Tahoma"/>
      <w:sz w:val="16"/>
      <w:szCs w:val="16"/>
    </w:rPr>
  </w:style>
  <w:style w:type="character" w:customStyle="1" w:styleId="afc">
    <w:name w:val="Текст выноски Знак"/>
    <w:basedOn w:val="a0"/>
    <w:link w:val="afb"/>
    <w:uiPriority w:val="99"/>
    <w:semiHidden/>
    <w:rsid w:val="00600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otc.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otc.ru/documents" TargetMode="External"/><Relationship Id="rId12" Type="http://schemas.openxmlformats.org/officeDocument/2006/relationships/hyperlink" Target="http://www.trcont.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con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otc.r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yperlink" Target="http://otc.ru/" TargetMode="External"/><Relationship Id="rId22"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24075</Words>
  <Characters>137230</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160984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RemennykhTN</cp:lastModifiedBy>
  <cp:revision>5</cp:revision>
  <dcterms:created xsi:type="dcterms:W3CDTF">2021-03-23T14:17:00Z</dcterms:created>
  <dcterms:modified xsi:type="dcterms:W3CDTF">2021-03-24T15:39:00Z</dcterms:modified>
</cp:coreProperties>
</file>