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67B5" w:rsidRDefault="001067B5">
      <w:pPr>
        <w:tabs>
          <w:tab w:val="left" w:pos="4962"/>
        </w:tabs>
        <w:ind w:left="4820"/>
        <w:rPr>
          <w:b/>
          <w:bCs/>
          <w:sz w:val="28"/>
          <w:szCs w:val="28"/>
        </w:rPr>
      </w:pPr>
      <w:r>
        <w:rPr>
          <w:b/>
          <w:bCs/>
          <w:sz w:val="28"/>
          <w:szCs w:val="28"/>
        </w:rPr>
        <w:t xml:space="preserve">Заместитель председателя Конкурсной комиссии </w:t>
      </w:r>
    </w:p>
    <w:p w:rsidR="001067B5" w:rsidRDefault="00D85EAE">
      <w:pPr>
        <w:tabs>
          <w:tab w:val="left" w:pos="4962"/>
        </w:tabs>
        <w:ind w:left="4820"/>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xml:space="preserve">» </w:t>
      </w:r>
    </w:p>
    <w:p w:rsidR="00B1492F" w:rsidRDefault="00D85EAE">
      <w:pPr>
        <w:tabs>
          <w:tab w:val="left" w:pos="4962"/>
        </w:tabs>
        <w:ind w:left="4820"/>
        <w:rPr>
          <w:b/>
          <w:bCs/>
          <w:sz w:val="28"/>
          <w:szCs w:val="28"/>
        </w:rPr>
      </w:pPr>
      <w:r>
        <w:rPr>
          <w:b/>
          <w:bCs/>
          <w:sz w:val="28"/>
          <w:szCs w:val="28"/>
        </w:rPr>
        <w:t>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1492F" w:rsidRDefault="001067B5">
      <w:pPr>
        <w:tabs>
          <w:tab w:val="left" w:pos="4962"/>
        </w:tabs>
        <w:ind w:left="4820"/>
        <w:rPr>
          <w:b/>
          <w:bCs/>
          <w:sz w:val="28"/>
          <w:szCs w:val="28"/>
        </w:rPr>
      </w:pPr>
      <w:r>
        <w:rPr>
          <w:b/>
          <w:bCs/>
          <w:sz w:val="28"/>
          <w:szCs w:val="28"/>
        </w:rPr>
        <w:t>Юрий Геннадьевич Михайлов</w:t>
      </w:r>
    </w:p>
    <w:p w:rsidR="006F6D36" w:rsidRPr="006D2B87" w:rsidRDefault="006F6D36" w:rsidP="006F6D36">
      <w:pPr>
        <w:tabs>
          <w:tab w:val="left" w:pos="4962"/>
        </w:tabs>
        <w:ind w:left="4820"/>
        <w:rPr>
          <w:rFonts w:eastAsia="Arial Unicode MS"/>
        </w:rPr>
      </w:pPr>
    </w:p>
    <w:p w:rsidR="00B1492F" w:rsidRDefault="00D85EAE">
      <w:pPr>
        <w:tabs>
          <w:tab w:val="left" w:pos="4962"/>
        </w:tabs>
        <w:ind w:left="4820"/>
        <w:rPr>
          <w:b/>
          <w:bCs/>
          <w:sz w:val="28"/>
        </w:rPr>
      </w:pPr>
      <w:r>
        <w:rPr>
          <w:b/>
          <w:bCs/>
          <w:sz w:val="28"/>
        </w:rPr>
        <w:t>«26»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1492F" w:rsidRDefault="00D85EAE">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РО-НКПО</w:t>
      </w:r>
      <w:r w:rsidR="0051438D">
        <w:t>КТ-21-0001 по предмету закупки «</w:t>
      </w:r>
      <w:r>
        <w:t>Выполнение</w:t>
      </w:r>
      <w:r>
        <w:t xml:space="preserve"> на Октябрьской железной дороге работ по</w:t>
      </w:r>
      <w:proofErr w:type="gramEnd"/>
      <w:r>
        <w:t xml:space="preserve"> разд</w:t>
      </w:r>
      <w:r>
        <w:t xml:space="preserve">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1438D">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A4D1A">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EA4D1A">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EA4D1A">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EA4D1A">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A4D1A">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A4D1A">
      <w:pPr>
        <w:pStyle w:val="afb"/>
        <w:numPr>
          <w:ilvl w:val="0"/>
          <w:numId w:val="22"/>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A4D1A">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A4D1A">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A4D1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EA4D1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EA4D1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A4D1A">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A4D1A">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A4D1A">
      <w:pPr>
        <w:pStyle w:val="19"/>
        <w:numPr>
          <w:ilvl w:val="1"/>
          <w:numId w:val="19"/>
        </w:numPr>
        <w:ind w:left="0" w:firstLine="709"/>
        <w:outlineLvl w:val="1"/>
        <w:rPr>
          <w:b/>
          <w:szCs w:val="28"/>
        </w:rPr>
      </w:pPr>
      <w:r>
        <w:rPr>
          <w:b/>
          <w:szCs w:val="28"/>
        </w:rPr>
        <w:t>Заявка</w:t>
      </w:r>
    </w:p>
    <w:p w:rsidR="00627DB4" w:rsidRPr="007E5BBC" w:rsidRDefault="00627DB4" w:rsidP="00EA4D1A">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A4D1A">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A4D1A">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A4D1A">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A4D1A">
      <w:pPr>
        <w:pStyle w:val="afb"/>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A4D1A">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A4D1A">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A4D1A">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A4D1A">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A4D1A">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A4D1A">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A4D1A">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A4D1A">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A4D1A">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EA4D1A">
      <w:pPr>
        <w:pStyle w:val="19"/>
        <w:numPr>
          <w:ilvl w:val="1"/>
          <w:numId w:val="19"/>
        </w:numPr>
        <w:ind w:left="0" w:firstLine="709"/>
        <w:outlineLvl w:val="1"/>
        <w:rPr>
          <w:b/>
          <w:szCs w:val="28"/>
        </w:rPr>
      </w:pPr>
      <w:r>
        <w:rPr>
          <w:b/>
        </w:rPr>
        <w:t>Порядок оформления Заявки</w:t>
      </w:r>
    </w:p>
    <w:p w:rsidR="00A77471" w:rsidRPr="00C8296E" w:rsidRDefault="00A77471" w:rsidP="00EA4D1A">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1492F" w:rsidRDefault="00B1492F" w:rsidP="00EA4D1A">
      <w:pPr>
        <w:pStyle w:val="afb"/>
        <w:numPr>
          <w:ilvl w:val="0"/>
          <w:numId w:val="20"/>
        </w:numPr>
        <w:ind w:left="0" w:firstLine="709"/>
        <w:rPr>
          <w:sz w:val="28"/>
        </w:rPr>
      </w:pPr>
      <w:r w:rsidRPr="00B1492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FC5445" w:rsidRPr="00923E2D" w:rsidRDefault="00D85EAE" w:rsidP="0051438D">
                  <w:pPr>
                    <w:jc w:val="center"/>
                    <w:rPr>
                      <w:b/>
                    </w:rPr>
                  </w:pPr>
                  <w:r>
                    <w:rPr>
                      <w:b/>
                    </w:rPr>
                    <w:t xml:space="preserve">ЗАЯВКА НА УЧАСТИЕ В ПРОЦЕДУРЕ РАЗМЕЩЕНИЯ ОФЕРТЫ </w:t>
                  </w:r>
                  <w:r w:rsidR="0051438D">
                    <w:rPr>
                      <w:b/>
                    </w:rPr>
                    <w:br/>
                  </w:r>
                  <w:r>
                    <w:rPr>
                      <w:b/>
                    </w:rPr>
                    <w:t>№ РО-НКПОКТ-21-0001</w:t>
                  </w:r>
                </w:p>
                <w:p w:rsidR="00FC5445" w:rsidRPr="00923E2D" w:rsidRDefault="00FC5445" w:rsidP="00A77471">
                  <w:pPr>
                    <w:ind w:left="2124" w:firstLine="708"/>
                    <w:rPr>
                      <w:i/>
                    </w:rPr>
                  </w:pPr>
                </w:p>
              </w:txbxContent>
            </v:textbox>
            <w10:wrap type="tight"/>
          </v:shape>
        </w:pict>
      </w:r>
      <w:r w:rsidR="00D85EAE">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EA4D1A">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A4D1A">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A4D1A">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A4D1A">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A4D1A">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EA4D1A">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A4D1A">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EA4D1A">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1492F" w:rsidRDefault="00D85EAE">
      <w:pPr>
        <w:pStyle w:val="afb"/>
        <w:rPr>
          <w:sz w:val="28"/>
        </w:rPr>
      </w:pPr>
      <w:r>
        <w:rPr>
          <w:sz w:val="28"/>
        </w:rPr>
        <w:t>Указанные в настоящем подпункте документы должны представляться на бумажном нос</w:t>
      </w:r>
      <w:r>
        <w:rPr>
          <w:sz w:val="28"/>
        </w:rPr>
        <w:t>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w:t>
      </w:r>
      <w:r>
        <w:rPr>
          <w:sz w:val="28"/>
        </w:rPr>
        <w:t>СПЕЧЕНИЕ ЗАЯВКИ НА УЧАСТИЕ В ПРОЦЕДУРЕ РАЗМЕЩЕНИЯ ОФЕРТЫ № РО-НКПОКТ-21-0001».</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EA4D1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A4D1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A4D1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A4D1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A4D1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A4D1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EA4D1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4D1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EA4D1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EA4D1A">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EA4D1A">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1492F" w:rsidRDefault="00D85EAE" w:rsidP="00EA4D1A">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w:t>
      </w:r>
      <w:r>
        <w:rPr>
          <w:sz w:val="28"/>
          <w:szCs w:val="28"/>
        </w:rPr>
        <w:t>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A4D1A">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1492F" w:rsidRDefault="00425950" w:rsidP="00985566">
      <w:pPr>
        <w:pStyle w:val="Default"/>
        <w:ind w:firstLine="709"/>
        <w:jc w:val="both"/>
        <w:rPr>
          <w:sz w:val="28"/>
          <w:szCs w:val="28"/>
        </w:rPr>
      </w:pPr>
      <w:r>
        <w:rPr>
          <w:sz w:val="28"/>
          <w:szCs w:val="28"/>
        </w:rPr>
        <w:t xml:space="preserve">Общая стоимость товаров, работ, услуг </w:t>
      </w:r>
      <w:r w:rsidR="00985566">
        <w:rPr>
          <w:sz w:val="28"/>
          <w:szCs w:val="28"/>
        </w:rPr>
        <w:t>и/или единичные расценки не должны</w:t>
      </w:r>
      <w:r>
        <w:rPr>
          <w:sz w:val="28"/>
          <w:szCs w:val="28"/>
        </w:rPr>
        <w:t xml:space="preserve"> превышать начальную (максимальную) цену товаров, работ, услуг</w:t>
      </w:r>
      <w:r w:rsidR="00985566" w:rsidRPr="00985566">
        <w:rPr>
          <w:sz w:val="28"/>
          <w:szCs w:val="28"/>
        </w:rPr>
        <w:t xml:space="preserve"> </w:t>
      </w:r>
      <w:r w:rsidR="00985566">
        <w:rPr>
          <w:sz w:val="28"/>
          <w:szCs w:val="28"/>
        </w:rPr>
        <w:t>и/или единичных расценок, определенных</w:t>
      </w:r>
      <w:r>
        <w:rPr>
          <w:sz w:val="28"/>
          <w:szCs w:val="28"/>
        </w:rPr>
        <w:t xml:space="preserve"> Заказчиком в настоящей документации о закупке.</w:t>
      </w:r>
    </w:p>
    <w:p w:rsidR="00B1492F" w:rsidRDefault="00D85EAE">
      <w:pPr>
        <w:pStyle w:val="Default"/>
        <w:ind w:firstLine="709"/>
        <w:jc w:val="both"/>
        <w:rPr>
          <w:sz w:val="28"/>
          <w:szCs w:val="28"/>
        </w:rPr>
      </w:pPr>
      <w:r>
        <w:rPr>
          <w:sz w:val="28"/>
          <w:szCs w:val="28"/>
        </w:rPr>
        <w:t xml:space="preserve">В </w:t>
      </w:r>
      <w:r w:rsidR="00985566">
        <w:rPr>
          <w:sz w:val="28"/>
          <w:szCs w:val="28"/>
        </w:rPr>
        <w:t>предложении о сотрудничестве</w:t>
      </w:r>
      <w:r>
        <w:rPr>
          <w:sz w:val="28"/>
          <w:szCs w:val="28"/>
        </w:rPr>
        <w:t xml:space="preserve"> претендент </w:t>
      </w:r>
      <w:r>
        <w:rPr>
          <w:sz w:val="28"/>
          <w:szCs w:val="28"/>
        </w:rPr>
        <w:t>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A4D1A">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A4D1A">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1492F" w:rsidRDefault="00D85EAE">
      <w:pPr>
        <w:pStyle w:val="afb"/>
        <w:ind w:right="-1"/>
        <w:rPr>
          <w:sz w:val="28"/>
          <w:szCs w:val="28"/>
        </w:rPr>
      </w:pPr>
      <w:r>
        <w:rPr>
          <w:sz w:val="28"/>
          <w:szCs w:val="28"/>
        </w:rPr>
        <w:t>Сведения о субподрядных организациях/соисполнителях оформляются по форме приложения № 6 к н</w:t>
      </w:r>
      <w:r>
        <w:rPr>
          <w:sz w:val="28"/>
          <w:szCs w:val="28"/>
        </w:rPr>
        <w:t>астоящей документации о закупке.</w:t>
      </w:r>
    </w:p>
    <w:p w:rsidR="00B1492F" w:rsidRDefault="00B1492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EA4D1A">
      <w:pPr>
        <w:pStyle w:val="19"/>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EA4D1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EA4D1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EA4D1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A4D1A">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EA4D1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EA4D1A">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A4D1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A4D1A">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EA4D1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EA4D1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A4D1A">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EA4D1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EA4D1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EA4D1A">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EA4D1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A4D1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A4D1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A4D1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A4D1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A4D1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EA4D1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EA4D1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A4D1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EA4D1A">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EA4D1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EA4D1A">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EA4D1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A4D1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A4D1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EA4D1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EA4D1A">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EA4D1A">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EA4D1A">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EA4D1A">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 xml:space="preserve">требованиям, </w:t>
      </w:r>
      <w:r>
        <w:rPr>
          <w:rFonts w:eastAsia="Calibri"/>
          <w:sz w:val="28"/>
          <w:szCs w:val="28"/>
          <w:lang w:eastAsia="en-US"/>
        </w:rPr>
        <w:lastRenderedPageBreak/>
        <w:t>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A4D1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A4D1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A4D1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EA4D1A">
      <w:pPr>
        <w:pStyle w:val="19"/>
        <w:numPr>
          <w:ilvl w:val="1"/>
          <w:numId w:val="19"/>
        </w:numPr>
        <w:ind w:left="0" w:firstLine="709"/>
        <w:outlineLvl w:val="1"/>
        <w:rPr>
          <w:b/>
          <w:szCs w:val="28"/>
        </w:rPr>
      </w:pPr>
      <w:r>
        <w:rPr>
          <w:b/>
          <w:szCs w:val="28"/>
        </w:rPr>
        <w:t>Заключение договора</w:t>
      </w:r>
    </w:p>
    <w:p w:rsidR="000A6133" w:rsidRDefault="000A6133" w:rsidP="00EA4D1A">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1492F" w:rsidRDefault="00D85EAE" w:rsidP="00EA4D1A">
      <w:pPr>
        <w:numPr>
          <w:ilvl w:val="0"/>
          <w:numId w:val="12"/>
        </w:numPr>
        <w:ind w:left="0" w:firstLine="709"/>
        <w:jc w:val="both"/>
        <w:rPr>
          <w:sz w:val="28"/>
          <w:szCs w:val="28"/>
        </w:rPr>
      </w:pPr>
      <w:r>
        <w:rPr>
          <w:sz w:val="28"/>
          <w:szCs w:val="28"/>
        </w:rPr>
        <w:t>Договор заключается в соот</w:t>
      </w:r>
      <w:r>
        <w:rPr>
          <w:sz w:val="28"/>
          <w:szCs w:val="28"/>
        </w:rPr>
        <w:t>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A4D1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A4D1A">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A4D1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A4D1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EA4D1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A4D1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EA4D1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EA4D1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A4D1A">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A4D1A">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A4D1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A4D1A">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A4D1A">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A4D1A">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A4D1A">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EA4D1A">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A4D1A">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A4D1A">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A4D1A">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A4D1A">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EA4D1A">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A4D1A">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EA4D1A">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EA4D1A">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EA4D1A">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EA4D1A">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EA4D1A">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EA4D1A">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EA4D1A">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EA4D1A">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EA4D1A">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EA4D1A">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EA4D1A">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1492F" w:rsidRPr="00A66B5C" w:rsidRDefault="00B1492F" w:rsidP="00295D5D">
      <w:pPr>
        <w:ind w:firstLine="709"/>
        <w:rPr>
          <w:b/>
          <w:sz w:val="28"/>
          <w:szCs w:val="28"/>
        </w:rPr>
      </w:pPr>
      <w:r>
        <w:rPr>
          <w:b/>
          <w:sz w:val="28"/>
          <w:szCs w:val="28"/>
        </w:rPr>
        <w:t>4.1. Общие положения.</w:t>
      </w:r>
    </w:p>
    <w:p w:rsidR="00B1492F" w:rsidRDefault="00B1492F" w:rsidP="0038729B">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B1492F" w:rsidRPr="00756CF5" w:rsidRDefault="00B1492F" w:rsidP="0038729B">
      <w:pPr>
        <w:pStyle w:val="afb"/>
        <w:rPr>
          <w:sz w:val="28"/>
          <w:szCs w:val="28"/>
        </w:rPr>
      </w:pPr>
      <w:r>
        <w:rPr>
          <w:sz w:val="28"/>
          <w:szCs w:val="28"/>
        </w:rPr>
        <w:t>4.1.2. Работы включают в себя:</w:t>
      </w:r>
    </w:p>
    <w:p w:rsidR="00B1492F" w:rsidRDefault="00B1492F" w:rsidP="0038729B">
      <w:pPr>
        <w:pStyle w:val="afb"/>
        <w:rPr>
          <w:sz w:val="28"/>
          <w:szCs w:val="28"/>
        </w:rPr>
      </w:pPr>
      <w:r>
        <w:rPr>
          <w:sz w:val="28"/>
          <w:szCs w:val="28"/>
        </w:rPr>
        <w:lastRenderedPageBreak/>
        <w:t>- Подачу-уборку с места передачи вагонов на место проведения работ по разделке;</w:t>
      </w:r>
    </w:p>
    <w:p w:rsidR="00B1492F" w:rsidRDefault="00B1492F" w:rsidP="0038729B">
      <w:pPr>
        <w:pStyle w:val="afb"/>
        <w:rPr>
          <w:sz w:val="28"/>
          <w:szCs w:val="28"/>
        </w:rPr>
      </w:pPr>
      <w:r>
        <w:rPr>
          <w:sz w:val="28"/>
          <w:szCs w:val="28"/>
        </w:rPr>
        <w:t>- Взвешивание вагона;</w:t>
      </w:r>
    </w:p>
    <w:p w:rsidR="00B1492F" w:rsidRDefault="00B1492F" w:rsidP="0038729B">
      <w:pPr>
        <w:pStyle w:val="afb"/>
        <w:rPr>
          <w:sz w:val="28"/>
          <w:szCs w:val="28"/>
        </w:rPr>
      </w:pPr>
      <w:r>
        <w:rPr>
          <w:sz w:val="28"/>
          <w:szCs w:val="28"/>
        </w:rPr>
        <w:t>- Разборку вагона и демонтаж съемного оборудования;</w:t>
      </w:r>
    </w:p>
    <w:p w:rsidR="00B1492F" w:rsidRDefault="00B1492F" w:rsidP="0038729B">
      <w:pPr>
        <w:pStyle w:val="afb"/>
        <w:rPr>
          <w:sz w:val="28"/>
          <w:szCs w:val="28"/>
        </w:rPr>
      </w:pPr>
      <w:r>
        <w:rPr>
          <w:sz w:val="28"/>
          <w:szCs w:val="28"/>
        </w:rPr>
        <w:t xml:space="preserve">- Укрупненную разделку рамы вагонов; </w:t>
      </w:r>
    </w:p>
    <w:p w:rsidR="00B1492F" w:rsidRDefault="00B1492F" w:rsidP="0038729B">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B1492F" w:rsidRPr="00756CF5" w:rsidRDefault="00B1492F" w:rsidP="0038729B">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1492F" w:rsidRPr="00756CF5" w:rsidRDefault="00B1492F" w:rsidP="0038729B">
      <w:pPr>
        <w:pStyle w:val="afb"/>
        <w:rPr>
          <w:sz w:val="28"/>
          <w:szCs w:val="28"/>
        </w:rPr>
      </w:pPr>
      <w:r>
        <w:rPr>
          <w:sz w:val="28"/>
          <w:szCs w:val="28"/>
        </w:rPr>
        <w:t>- Взвешивание деталей и лома черных металлов по категориям по требованию заказчика;</w:t>
      </w:r>
    </w:p>
    <w:p w:rsidR="00B1492F" w:rsidRPr="00756CF5" w:rsidRDefault="00B1492F" w:rsidP="0038729B">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1492F" w:rsidRPr="00756CF5" w:rsidRDefault="00B1492F" w:rsidP="0038729B">
      <w:pPr>
        <w:pStyle w:val="afb"/>
        <w:rPr>
          <w:sz w:val="28"/>
          <w:szCs w:val="28"/>
        </w:rPr>
      </w:pPr>
      <w:r>
        <w:rPr>
          <w:sz w:val="28"/>
          <w:szCs w:val="28"/>
        </w:rPr>
        <w:t>-  Осуществление погрузочно-разгрузочных работ;</w:t>
      </w:r>
    </w:p>
    <w:p w:rsidR="00B1492F" w:rsidRPr="00756CF5" w:rsidRDefault="00B1492F" w:rsidP="0038729B">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1492F" w:rsidRPr="00756CF5" w:rsidRDefault="00B1492F" w:rsidP="0038729B">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492F" w:rsidRPr="00756CF5" w:rsidRDefault="00B1492F" w:rsidP="0038729B">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1492F" w:rsidRPr="00A66B5C" w:rsidRDefault="00B1492F" w:rsidP="0038729B">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1492F" w:rsidRPr="00A66B5C" w:rsidRDefault="00B1492F" w:rsidP="0038729B">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Октябрьской железной дороги.</w:t>
      </w:r>
    </w:p>
    <w:p w:rsidR="00B1492F" w:rsidRPr="00A66B5C" w:rsidRDefault="00B1492F" w:rsidP="00295D5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1492F" w:rsidRPr="00A66B5C" w:rsidRDefault="00B1492F" w:rsidP="00295D5D">
      <w:pPr>
        <w:ind w:firstLine="709"/>
        <w:jc w:val="both"/>
        <w:rPr>
          <w:sz w:val="28"/>
          <w:szCs w:val="28"/>
        </w:rPr>
      </w:pPr>
    </w:p>
    <w:p w:rsidR="00B1492F" w:rsidRPr="00A66B5C" w:rsidRDefault="00B1492F" w:rsidP="00295D5D">
      <w:pPr>
        <w:ind w:firstLine="709"/>
        <w:jc w:val="both"/>
        <w:rPr>
          <w:rFonts w:eastAsia="MS Mincho"/>
          <w:b/>
          <w:sz w:val="28"/>
          <w:szCs w:val="28"/>
        </w:rPr>
      </w:pPr>
      <w:r>
        <w:rPr>
          <w:rFonts w:eastAsia="MS Mincho"/>
          <w:b/>
          <w:sz w:val="28"/>
          <w:szCs w:val="28"/>
        </w:rPr>
        <w:t>4.2. Требования к Работам.</w:t>
      </w:r>
    </w:p>
    <w:p w:rsidR="00B1492F" w:rsidRPr="00A66B5C" w:rsidRDefault="00B1492F"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B1492F" w:rsidRPr="00A66B5C" w:rsidRDefault="00B1492F"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1492F" w:rsidRPr="00A66B5C" w:rsidRDefault="00B1492F"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1492F" w:rsidRPr="00A66B5C" w:rsidRDefault="00B1492F"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B1492F" w:rsidRPr="00A66B5C" w:rsidRDefault="00B1492F"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1492F" w:rsidRPr="00A66B5C" w:rsidRDefault="00B1492F" w:rsidP="00295D5D">
      <w:pPr>
        <w:pStyle w:val="afb"/>
        <w:ind w:firstLine="0"/>
        <w:rPr>
          <w:sz w:val="28"/>
          <w:szCs w:val="28"/>
        </w:rPr>
      </w:pPr>
    </w:p>
    <w:p w:rsidR="00B1492F" w:rsidRDefault="00B1492F" w:rsidP="00295D5D">
      <w:pPr>
        <w:ind w:firstLine="709"/>
        <w:jc w:val="both"/>
        <w:rPr>
          <w:b/>
          <w:sz w:val="28"/>
          <w:szCs w:val="28"/>
        </w:rPr>
      </w:pPr>
      <w:r>
        <w:rPr>
          <w:b/>
          <w:sz w:val="28"/>
          <w:szCs w:val="28"/>
        </w:rPr>
        <w:t>4.3. Место выполнения Работ</w:t>
      </w:r>
    </w:p>
    <w:p w:rsidR="00B1492F" w:rsidRPr="00CF33DB" w:rsidRDefault="00B1492F" w:rsidP="00295D5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p w:rsidR="00B1492F" w:rsidRPr="008C2656" w:rsidRDefault="00B1492F" w:rsidP="00295D5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p w:rsidR="00B1492F" w:rsidRPr="008C2656" w:rsidRDefault="00B1492F" w:rsidP="00295D5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B1492F" w:rsidRPr="008C2656" w:rsidRDefault="00B1492F" w:rsidP="00295D5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1492F" w:rsidRDefault="00B1492F" w:rsidP="00295D5D">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1492F" w:rsidRPr="00A66B5C" w:rsidRDefault="00B1492F" w:rsidP="00295D5D">
      <w:pPr>
        <w:ind w:firstLine="709"/>
        <w:jc w:val="both"/>
        <w:rPr>
          <w:sz w:val="28"/>
          <w:szCs w:val="28"/>
        </w:rPr>
      </w:pPr>
    </w:p>
    <w:p w:rsidR="00B1492F" w:rsidRPr="00A66B5C" w:rsidRDefault="00B1492F" w:rsidP="00295D5D">
      <w:pPr>
        <w:ind w:firstLine="709"/>
        <w:jc w:val="both"/>
        <w:rPr>
          <w:b/>
          <w:sz w:val="28"/>
          <w:szCs w:val="28"/>
        </w:rPr>
      </w:pPr>
      <w:r>
        <w:rPr>
          <w:b/>
          <w:sz w:val="28"/>
          <w:szCs w:val="28"/>
        </w:rPr>
        <w:t xml:space="preserve">4.4. Требования к месту выполнению Работ </w:t>
      </w:r>
    </w:p>
    <w:p w:rsidR="00B1492F" w:rsidRPr="00A66B5C" w:rsidRDefault="00B1492F" w:rsidP="00295D5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1492F" w:rsidRPr="00A66B5C" w:rsidRDefault="00B1492F" w:rsidP="00295D5D">
      <w:pPr>
        <w:ind w:firstLine="709"/>
        <w:jc w:val="both"/>
        <w:rPr>
          <w:sz w:val="28"/>
          <w:szCs w:val="28"/>
        </w:rPr>
      </w:pPr>
    </w:p>
    <w:p w:rsidR="00B1492F" w:rsidRPr="00A66B5C" w:rsidRDefault="00B1492F" w:rsidP="00295D5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1492F" w:rsidRPr="00A66B5C" w:rsidRDefault="00B1492F" w:rsidP="00295D5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B1492F" w:rsidRPr="00A66B5C" w:rsidRDefault="00B1492F" w:rsidP="00295D5D">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31.12.2021 включительно.</w:t>
      </w:r>
    </w:p>
    <w:p w:rsidR="00B1492F" w:rsidRPr="00A66B5C" w:rsidRDefault="00B1492F" w:rsidP="00295D5D">
      <w:pPr>
        <w:ind w:firstLine="709"/>
        <w:jc w:val="both"/>
        <w:rPr>
          <w:sz w:val="28"/>
          <w:szCs w:val="28"/>
        </w:rPr>
      </w:pPr>
    </w:p>
    <w:p w:rsidR="00B1492F" w:rsidRPr="00A66B5C" w:rsidRDefault="00B1492F" w:rsidP="00295D5D">
      <w:pPr>
        <w:ind w:left="709"/>
        <w:rPr>
          <w:b/>
          <w:sz w:val="28"/>
          <w:szCs w:val="28"/>
        </w:rPr>
      </w:pPr>
      <w:r>
        <w:rPr>
          <w:b/>
          <w:sz w:val="28"/>
          <w:szCs w:val="28"/>
        </w:rPr>
        <w:t>4.8. Порядок сдачи выполненных Работ</w:t>
      </w:r>
    </w:p>
    <w:p w:rsidR="00B1492F" w:rsidRPr="00A66B5C" w:rsidRDefault="00B1492F" w:rsidP="00295D5D">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492F" w:rsidRPr="00A66B5C" w:rsidRDefault="00B1492F" w:rsidP="00295D5D">
      <w:pPr>
        <w:ind w:firstLine="709"/>
        <w:jc w:val="both"/>
        <w:rPr>
          <w:sz w:val="28"/>
          <w:szCs w:val="28"/>
        </w:rPr>
      </w:pPr>
      <w:r>
        <w:rPr>
          <w:sz w:val="28"/>
          <w:szCs w:val="28"/>
        </w:rPr>
        <w:t xml:space="preserve">- акт выполненных работ – оригинал, 2 экземпляра; </w:t>
      </w:r>
    </w:p>
    <w:p w:rsidR="00B1492F" w:rsidRPr="00A66B5C" w:rsidRDefault="00B1492F" w:rsidP="00295D5D">
      <w:pPr>
        <w:ind w:firstLine="709"/>
        <w:jc w:val="both"/>
        <w:rPr>
          <w:sz w:val="28"/>
          <w:szCs w:val="28"/>
        </w:rPr>
      </w:pPr>
      <w:r>
        <w:rPr>
          <w:sz w:val="28"/>
          <w:szCs w:val="28"/>
        </w:rPr>
        <w:lastRenderedPageBreak/>
        <w:t xml:space="preserve">- счет – оригинал, 1 экземпляр; </w:t>
      </w:r>
    </w:p>
    <w:p w:rsidR="00B1492F" w:rsidRPr="00A66B5C" w:rsidRDefault="00B1492F" w:rsidP="00295D5D">
      <w:pPr>
        <w:ind w:firstLine="709"/>
        <w:jc w:val="both"/>
        <w:rPr>
          <w:sz w:val="28"/>
          <w:szCs w:val="28"/>
        </w:rPr>
      </w:pPr>
      <w:r>
        <w:rPr>
          <w:sz w:val="28"/>
          <w:szCs w:val="28"/>
        </w:rPr>
        <w:t>- счет-фактура – оригинал, 1 экземпляр (применимо на условиях законодательства Российской Федерации);</w:t>
      </w:r>
    </w:p>
    <w:p w:rsidR="00B1492F" w:rsidRPr="00A66B5C" w:rsidRDefault="00B1492F" w:rsidP="00295D5D">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1492F" w:rsidRPr="00A66B5C" w:rsidRDefault="00B1492F" w:rsidP="00295D5D">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1492F" w:rsidRPr="00A66B5C" w:rsidRDefault="00B1492F" w:rsidP="00295D5D">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B1492F" w:rsidRPr="00A66B5C" w:rsidRDefault="00B1492F" w:rsidP="00295D5D">
      <w:pPr>
        <w:ind w:left="720"/>
        <w:rPr>
          <w:b/>
          <w:sz w:val="28"/>
          <w:szCs w:val="28"/>
        </w:rPr>
      </w:pPr>
    </w:p>
    <w:p w:rsidR="00B1492F" w:rsidRPr="00A66B5C" w:rsidRDefault="00B1492F" w:rsidP="00295D5D">
      <w:pPr>
        <w:ind w:left="720"/>
        <w:rPr>
          <w:b/>
          <w:sz w:val="28"/>
          <w:szCs w:val="28"/>
        </w:rPr>
      </w:pPr>
      <w:r>
        <w:rPr>
          <w:b/>
          <w:sz w:val="28"/>
          <w:szCs w:val="28"/>
        </w:rPr>
        <w:t xml:space="preserve">4.9.Требования к сертификации, разрешениям </w:t>
      </w:r>
    </w:p>
    <w:p w:rsidR="00B1492F" w:rsidRPr="00A66B5C" w:rsidRDefault="00B1492F" w:rsidP="00295D5D">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B1492F" w:rsidRPr="00A66B5C" w:rsidRDefault="00B1492F" w:rsidP="00295D5D">
      <w:pPr>
        <w:ind w:left="720"/>
        <w:rPr>
          <w:b/>
          <w:sz w:val="28"/>
          <w:szCs w:val="28"/>
        </w:rPr>
      </w:pPr>
    </w:p>
    <w:p w:rsidR="00B1492F" w:rsidRPr="00A66B5C" w:rsidRDefault="00B1492F" w:rsidP="005C32D5">
      <w:pPr>
        <w:ind w:firstLine="709"/>
        <w:rPr>
          <w:b/>
          <w:sz w:val="28"/>
          <w:szCs w:val="28"/>
        </w:rPr>
      </w:pPr>
      <w:r>
        <w:rPr>
          <w:b/>
          <w:sz w:val="28"/>
          <w:szCs w:val="28"/>
        </w:rPr>
        <w:t>4.10.Сведения об объеме выполняемых Работ</w:t>
      </w:r>
    </w:p>
    <w:p w:rsidR="00B1492F" w:rsidRPr="00A66B5C" w:rsidRDefault="00B1492F" w:rsidP="005C32D5">
      <w:pPr>
        <w:pStyle w:val="Standard"/>
        <w:shd w:val="clear" w:color="auto" w:fill="FFFFFF"/>
        <w:ind w:firstLine="709"/>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B1492F" w:rsidRPr="00A66B5C" w:rsidRDefault="00B1492F" w:rsidP="00295D5D">
      <w:pPr>
        <w:pStyle w:val="Standard"/>
        <w:shd w:val="clear" w:color="auto" w:fill="FFFFFF"/>
        <w:jc w:val="center"/>
        <w:rPr>
          <w:b/>
          <w:sz w:val="32"/>
          <w:szCs w:val="32"/>
        </w:rPr>
      </w:pPr>
    </w:p>
    <w:p w:rsidR="00B1492F" w:rsidRPr="00A66B5C" w:rsidRDefault="00B1492F" w:rsidP="005C32D5">
      <w:pPr>
        <w:ind w:firstLine="709"/>
        <w:rPr>
          <w:b/>
          <w:sz w:val="28"/>
          <w:szCs w:val="28"/>
        </w:rPr>
      </w:pPr>
      <w:r>
        <w:rPr>
          <w:b/>
          <w:sz w:val="28"/>
          <w:szCs w:val="28"/>
        </w:rPr>
        <w:t>4.11. Прочие условия.</w:t>
      </w:r>
    </w:p>
    <w:p w:rsidR="00B1492F" w:rsidRDefault="00B1492F" w:rsidP="005C32D5">
      <w:pPr>
        <w:ind w:firstLine="709"/>
        <w:jc w:val="both"/>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1492F" w:rsidRDefault="00D85EAE">
            <w:pPr>
              <w:pStyle w:val="19"/>
              <w:ind w:firstLine="397"/>
              <w:rPr>
                <w:sz w:val="24"/>
                <w:szCs w:val="24"/>
              </w:rPr>
            </w:pPr>
            <w:r>
              <w:rPr>
                <w:sz w:val="24"/>
                <w:szCs w:val="24"/>
              </w:rPr>
              <w:t>Закупка способом размещения оферты № РО-НКПО</w:t>
            </w:r>
            <w:r w:rsidR="008E272D">
              <w:rPr>
                <w:sz w:val="24"/>
                <w:szCs w:val="24"/>
              </w:rPr>
              <w:t>КТ-21-0001 по предмету закупки «</w:t>
            </w:r>
            <w:r>
              <w:rPr>
                <w:sz w:val="24"/>
                <w:szCs w:val="24"/>
              </w:rPr>
              <w:t xml:space="preserve">Выполнение на Октябрьской </w:t>
            </w:r>
            <w:r>
              <w:rPr>
                <w:sz w:val="24"/>
                <w:szCs w:val="24"/>
              </w:rPr>
              <w:t xml:space="preserve">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r w:rsidR="008E272D">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1492F" w:rsidRDefault="00D85EAE">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w:t>
            </w:r>
            <w:r>
              <w:rPr>
                <w:sz w:val="24"/>
                <w:szCs w:val="24"/>
              </w:rPr>
              <w:t>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1492F" w:rsidRDefault="00D85EA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B1492F" w:rsidRDefault="00D85EAE">
            <w:pPr>
              <w:pStyle w:val="19"/>
              <w:ind w:firstLine="0"/>
              <w:rPr>
                <w:sz w:val="24"/>
                <w:szCs w:val="24"/>
              </w:rPr>
            </w:pPr>
            <w:r>
              <w:rPr>
                <w:sz w:val="24"/>
                <w:szCs w:val="24"/>
              </w:rPr>
              <w:t>А</w:t>
            </w:r>
            <w:r>
              <w:rPr>
                <w:sz w:val="24"/>
                <w:szCs w:val="24"/>
              </w:rPr>
              <w:t xml:space="preserve">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2D5066" w:rsidRDefault="008360A4" w:rsidP="002D5066">
            <w:pPr>
              <w:ind w:firstLine="397"/>
              <w:jc w:val="both"/>
            </w:pPr>
            <w:r>
              <w:rPr>
                <w:b/>
              </w:rPr>
              <w:t>Контактные лица</w:t>
            </w:r>
            <w:r w:rsidR="002D5066" w:rsidRPr="00C87116">
              <w:rPr>
                <w:b/>
              </w:rPr>
              <w:t xml:space="preserve"> Заказчика:</w:t>
            </w:r>
            <w:r w:rsidR="002D5066">
              <w:t xml:space="preserve"> </w:t>
            </w:r>
          </w:p>
          <w:p w:rsidR="002D5066" w:rsidRDefault="002D5066" w:rsidP="002D5066">
            <w:pPr>
              <w:ind w:firstLine="397"/>
              <w:jc w:val="both"/>
            </w:pPr>
            <w:r>
              <w:t xml:space="preserve">Главный инженер – начальник технической службы </w:t>
            </w:r>
            <w:proofErr w:type="spellStart"/>
            <w:r>
              <w:t>Воложанин</w:t>
            </w:r>
            <w:proofErr w:type="spellEnd"/>
            <w:r>
              <w:t xml:space="preserve"> Максим Юрьевич, тел. +7 (812)</w:t>
            </w:r>
            <w:r w:rsidR="0046773F">
              <w:t> </w:t>
            </w:r>
            <w:r>
              <w:t xml:space="preserve">470-70-25 (3090), электронный адрес: </w:t>
            </w:r>
            <w:hyperlink r:id="rId18" w:history="1">
              <w:r w:rsidRPr="002D5066">
                <w:rPr>
                  <w:rStyle w:val="a8"/>
                </w:rPr>
                <w:t>VolozhaninMIU@trcont.ru</w:t>
              </w:r>
            </w:hyperlink>
          </w:p>
          <w:p w:rsidR="002D5066" w:rsidRPr="002D5066" w:rsidRDefault="002D5066" w:rsidP="002D5066">
            <w:pPr>
              <w:ind w:firstLine="397"/>
              <w:jc w:val="both"/>
              <w:rPr>
                <w:lang w:eastAsia="ru-RU"/>
              </w:rPr>
            </w:pPr>
            <w:r w:rsidRPr="002D5066">
              <w:rPr>
                <w:lang w:eastAsia="ru-RU"/>
              </w:rPr>
              <w:t>Заместитель</w:t>
            </w:r>
            <w:r>
              <w:rPr>
                <w:lang w:eastAsia="ru-RU"/>
              </w:rPr>
              <w:t xml:space="preserve"> начальника технической службы Сайков Игорь Владимирович, </w:t>
            </w:r>
            <w:r>
              <w:t>тел. +7 (812)</w:t>
            </w:r>
            <w:r w:rsidR="0046773F">
              <w:t> </w:t>
            </w:r>
            <w:r>
              <w:t>470-70-25 (3094), электронный адрес:</w:t>
            </w:r>
            <w:r w:rsidRPr="002D5066">
              <w:t xml:space="preserve"> </w:t>
            </w:r>
            <w:hyperlink r:id="rId19" w:history="1">
              <w:r w:rsidRPr="002D5066">
                <w:rPr>
                  <w:rStyle w:val="a8"/>
                </w:rPr>
                <w:t>SaykovIV@trcont.ru</w:t>
              </w:r>
            </w:hyperlink>
          </w:p>
          <w:p w:rsidR="002D5066" w:rsidRDefault="002D5066" w:rsidP="002D5066">
            <w:pPr>
              <w:ind w:firstLine="397"/>
              <w:jc w:val="both"/>
            </w:pPr>
            <w:r w:rsidRPr="00E81E3C">
              <w:rPr>
                <w:b/>
              </w:rPr>
              <w:t>Контактное лицо Организатора:</w:t>
            </w:r>
            <w:r w:rsidRPr="007F4857">
              <w:t xml:space="preserve"> </w:t>
            </w:r>
          </w:p>
          <w:p w:rsidR="00B1492F" w:rsidRPr="00C073A5" w:rsidRDefault="002D5066" w:rsidP="00C073A5">
            <w:pPr>
              <w:ind w:firstLine="397"/>
              <w:jc w:val="both"/>
              <w:rPr>
                <w:rFonts w:ascii="Calibri" w:hAnsi="Calibri" w:cs="Calibri"/>
                <w:color w:val="000000"/>
                <w:sz w:val="22"/>
                <w:szCs w:val="22"/>
                <w:lang w:eastAsia="ru-RU"/>
              </w:rPr>
            </w:pPr>
            <w:r>
              <w:t xml:space="preserve">Ведущий специалист по закупкам </w:t>
            </w:r>
            <w:r w:rsidRPr="007F4857">
              <w:t>Медведева Мария Павловна, тел. +7</w:t>
            </w:r>
            <w:r w:rsidR="0046773F">
              <w:t> </w:t>
            </w:r>
            <w:r w:rsidRPr="007F4857">
              <w:t>(812)</w:t>
            </w:r>
            <w:r w:rsidR="0046773F">
              <w:t> </w:t>
            </w:r>
            <w:r>
              <w:t xml:space="preserve">470-70-25 </w:t>
            </w:r>
            <w:r w:rsidRPr="007F4857">
              <w:t>(3064), электронный адрес</w:t>
            </w:r>
            <w:r>
              <w:t xml:space="preserve">: </w:t>
            </w:r>
            <w:proofErr w:type="spellStart"/>
            <w:r w:rsidRPr="007F4857">
              <w:t>medvedevamp@trcont.ru</w:t>
            </w:r>
            <w:proofErr w:type="spellEnd"/>
            <w:r w:rsidRPr="007F4857">
              <w:t>.</w:t>
            </w:r>
          </w:p>
          <w:p w:rsidR="00B1492F" w:rsidRDefault="00B1492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1492F" w:rsidRDefault="00D85EAE">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B5A83">
              <w:rPr>
                <w:sz w:val="24"/>
                <w:szCs w:val="24"/>
              </w:rPr>
              <w:t>аппарате управления ПАО «</w:t>
            </w:r>
            <w:proofErr w:type="spellStart"/>
            <w:r w:rsidR="00CB5A83">
              <w:rPr>
                <w:sz w:val="24"/>
                <w:szCs w:val="24"/>
              </w:rPr>
              <w:t>ТрансКонтейнер</w:t>
            </w:r>
            <w:proofErr w:type="spellEnd"/>
            <w:r w:rsidR="00CB5A83">
              <w:rPr>
                <w:sz w:val="24"/>
                <w:szCs w:val="24"/>
              </w:rPr>
              <w:t>».</w:t>
            </w:r>
          </w:p>
          <w:p w:rsidR="00B1492F" w:rsidRDefault="00D85EAE">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1492F" w:rsidRDefault="00D85EAE">
            <w:pPr>
              <w:pStyle w:val="19"/>
              <w:ind w:firstLine="397"/>
              <w:rPr>
                <w:sz w:val="24"/>
                <w:szCs w:val="24"/>
              </w:rPr>
            </w:pPr>
            <w:r>
              <w:rPr>
                <w:sz w:val="24"/>
                <w:szCs w:val="24"/>
              </w:rPr>
              <w:t>Начальная (максимальная) цена договора составляет 9</w:t>
            </w:r>
            <w:r w:rsidR="0021334D">
              <w:rPr>
                <w:sz w:val="24"/>
                <w:szCs w:val="24"/>
              </w:rPr>
              <w:t> </w:t>
            </w:r>
            <w:r>
              <w:rPr>
                <w:sz w:val="24"/>
                <w:szCs w:val="24"/>
              </w:rPr>
              <w:t>652</w:t>
            </w:r>
            <w:r w:rsidR="0021334D">
              <w:rPr>
                <w:sz w:val="24"/>
                <w:szCs w:val="24"/>
              </w:rPr>
              <w:t> </w:t>
            </w:r>
            <w:r>
              <w:rPr>
                <w:sz w:val="24"/>
                <w:szCs w:val="24"/>
              </w:rPr>
              <w:t>777</w:t>
            </w:r>
            <w:r w:rsidR="0021334D">
              <w:rPr>
                <w:sz w:val="24"/>
                <w:szCs w:val="24"/>
              </w:rPr>
              <w:t>,50</w:t>
            </w:r>
            <w:r>
              <w:rPr>
                <w:sz w:val="24"/>
                <w:szCs w:val="24"/>
              </w:rPr>
              <w:t xml:space="preserve"> (девять миллионов шестьсот пятьдесят две тысячи семьсот семьдесят семь) рублей 50 копеек с </w:t>
            </w:r>
            <w:r w:rsidR="0021334D">
              <w:rPr>
                <w:sz w:val="24"/>
                <w:szCs w:val="24"/>
              </w:rPr>
              <w:t>учетом всех налогов (кроме НДС),</w:t>
            </w:r>
            <w:r>
              <w:rPr>
                <w:sz w:val="24"/>
                <w:szCs w:val="24"/>
              </w:rPr>
              <w:t xml:space="preserve"> с учетом всех расходов, связанных с выполнением Работ. Расходы по транспор</w:t>
            </w:r>
            <w:r>
              <w:rPr>
                <w:sz w:val="24"/>
                <w:szCs w:val="24"/>
              </w:rPr>
              <w:t xml:space="preserve">тировке к месту выполнения Работ </w:t>
            </w:r>
            <w:proofErr w:type="gramStart"/>
            <w:r>
              <w:rPr>
                <w:sz w:val="24"/>
                <w:szCs w:val="24"/>
              </w:rPr>
              <w:t>от ж</w:t>
            </w:r>
            <w:proofErr w:type="gramEnd"/>
            <w:r>
              <w:rPr>
                <w:sz w:val="24"/>
                <w:szCs w:val="24"/>
              </w:rPr>
              <w:t>/</w:t>
            </w:r>
            <w:proofErr w:type="spellStart"/>
            <w:r>
              <w:rPr>
                <w:sz w:val="24"/>
                <w:szCs w:val="24"/>
              </w:rPr>
              <w:t>д</w:t>
            </w:r>
            <w:proofErr w:type="spellEnd"/>
            <w:r>
              <w:rPr>
                <w:sz w:val="24"/>
                <w:szCs w:val="24"/>
              </w:rPr>
              <w:t xml:space="preserve"> станции приема-передачи вагонов несет Исполнитель.</w:t>
            </w:r>
            <w:r w:rsidR="0021334D">
              <w:rPr>
                <w:sz w:val="24"/>
                <w:szCs w:val="24"/>
              </w:rPr>
              <w:t xml:space="preserve"> Сумма НДС и условия начисления определяются в соответствии с законодательством Российской Федерации.</w:t>
            </w:r>
          </w:p>
          <w:p w:rsidR="0021334D" w:rsidRDefault="00AF1663">
            <w:pPr>
              <w:pStyle w:val="19"/>
              <w:ind w:firstLine="397"/>
              <w:rPr>
                <w:sz w:val="24"/>
                <w:szCs w:val="24"/>
              </w:rPr>
            </w:pPr>
            <w:r w:rsidRPr="00A66B5C">
              <w:rPr>
                <w:sz w:val="24"/>
                <w:szCs w:val="24"/>
              </w:rPr>
              <w:t xml:space="preserve">Стоимость разделки одного вагона: не более </w:t>
            </w:r>
            <w:r w:rsidRPr="00AF1663">
              <w:rPr>
                <w:sz w:val="24"/>
                <w:szCs w:val="24"/>
              </w:rPr>
              <w:t>38 611,11</w:t>
            </w:r>
            <w:r>
              <w:rPr>
                <w:sz w:val="24"/>
                <w:szCs w:val="24"/>
              </w:rPr>
              <w:t xml:space="preserve"> (тридцать восемь тысяч шестьсот одиннадцать) рублей 11 копеек</w:t>
            </w:r>
            <w:r w:rsidRPr="00A66B5C">
              <w:rPr>
                <w:sz w:val="24"/>
                <w:szCs w:val="24"/>
              </w:rPr>
              <w:t xml:space="preserve">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1492F" w:rsidRDefault="00D85EAE">
            <w:pPr>
              <w:jc w:val="both"/>
              <w:rPr>
                <w:b/>
              </w:rPr>
            </w:pPr>
            <w:r>
              <w:t>«26» марта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1492F" w:rsidRDefault="00D85EAE" w:rsidP="00AF1663">
            <w:pPr>
              <w:pStyle w:val="19"/>
              <w:ind w:firstLine="397"/>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AF1663">
              <w:rPr>
                <w:sz w:val="24"/>
                <w:szCs w:val="24"/>
              </w:rPr>
              <w:t>«30</w:t>
            </w:r>
            <w:r>
              <w:rPr>
                <w:sz w:val="24"/>
                <w:szCs w:val="24"/>
              </w:rPr>
              <w:t xml:space="preserve">» </w:t>
            </w:r>
            <w:r w:rsidR="00AF1663">
              <w:rPr>
                <w:sz w:val="24"/>
                <w:szCs w:val="24"/>
              </w:rPr>
              <w:t>сентября 2021 г. 17 час. 00</w:t>
            </w:r>
            <w:r>
              <w:rPr>
                <w:sz w:val="24"/>
                <w:szCs w:val="24"/>
              </w:rPr>
              <w:t xml:space="preserve"> мин. по адресу, указанному</w:t>
            </w:r>
            <w:proofErr w:type="gramEnd"/>
            <w:r>
              <w:rPr>
                <w:sz w:val="24"/>
                <w:szCs w:val="24"/>
              </w:rPr>
              <w:t xml:space="preserve"> в пункте 2 Информационной карты.</w:t>
            </w:r>
          </w:p>
          <w:p w:rsidR="00AF1663" w:rsidRDefault="00AF1663" w:rsidP="00AF1663">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1" w:history="1">
              <w:r w:rsidRPr="008A18CE">
                <w:rPr>
                  <w:rStyle w:val="a8"/>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AF1663" w:rsidRDefault="00AF1663" w:rsidP="00AF1663">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A4D1A" w:rsidRPr="00241B2A" w:rsidRDefault="00D85EAE" w:rsidP="00EA4D1A">
            <w:pPr>
              <w:pStyle w:val="19"/>
              <w:ind w:firstLine="397"/>
              <w:rPr>
                <w:sz w:val="24"/>
                <w:szCs w:val="24"/>
              </w:rPr>
            </w:pPr>
            <w:r>
              <w:rPr>
                <w:sz w:val="24"/>
                <w:szCs w:val="24"/>
              </w:rPr>
              <w:t>Вскрытие, рассмотрение, оценка и сопоставление Заявок состоится</w:t>
            </w:r>
            <w:r w:rsidR="00AD70F8">
              <w:rPr>
                <w:sz w:val="24"/>
                <w:szCs w:val="24"/>
              </w:rPr>
              <w:t xml:space="preserve"> по адресу, указанному в пункте 2 Информационной карты</w:t>
            </w:r>
            <w:r w:rsidR="00EA4D1A">
              <w:rPr>
                <w:sz w:val="24"/>
                <w:szCs w:val="24"/>
              </w:rPr>
              <w:t xml:space="preserve">: </w:t>
            </w:r>
          </w:p>
          <w:p w:rsidR="00EA4D1A" w:rsidRDefault="00EA4D1A" w:rsidP="00EA4D1A">
            <w:pPr>
              <w:pStyle w:val="19"/>
              <w:numPr>
                <w:ilvl w:val="0"/>
                <w:numId w:val="31"/>
              </w:numPr>
              <w:ind w:left="0" w:firstLine="397"/>
              <w:rPr>
                <w:sz w:val="24"/>
                <w:szCs w:val="24"/>
              </w:rPr>
            </w:pPr>
            <w:r>
              <w:rPr>
                <w:sz w:val="24"/>
                <w:szCs w:val="24"/>
              </w:rPr>
              <w:t>п</w:t>
            </w:r>
            <w:r w:rsidRPr="00241B2A">
              <w:rPr>
                <w:sz w:val="24"/>
                <w:szCs w:val="24"/>
              </w:rPr>
              <w:t xml:space="preserve">о первому этапу </w:t>
            </w:r>
            <w:r>
              <w:rPr>
                <w:sz w:val="24"/>
                <w:szCs w:val="24"/>
              </w:rPr>
              <w:t>«07» апреля 2021 г. 14 час. 00 мин. местного времени;</w:t>
            </w:r>
          </w:p>
          <w:p w:rsidR="00EA4D1A" w:rsidRPr="00241B2A" w:rsidRDefault="00EA4D1A" w:rsidP="00EA4D1A">
            <w:pPr>
              <w:pStyle w:val="19"/>
              <w:numPr>
                <w:ilvl w:val="0"/>
                <w:numId w:val="31"/>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A4D1A" w:rsidRDefault="00EA4D1A" w:rsidP="00EA4D1A">
            <w:pPr>
              <w:pStyle w:val="19"/>
              <w:ind w:firstLine="397"/>
              <w:rPr>
                <w:sz w:val="24"/>
                <w:szCs w:val="24"/>
                <w:highlight w:val="cyan"/>
              </w:rPr>
            </w:pPr>
            <w:r>
              <w:rPr>
                <w:sz w:val="24"/>
                <w:szCs w:val="24"/>
              </w:rPr>
              <w:t>3) п</w:t>
            </w:r>
            <w:r w:rsidRPr="00241B2A">
              <w:rPr>
                <w:sz w:val="24"/>
                <w:szCs w:val="24"/>
              </w:rPr>
              <w:t>о последнему этапу при</w:t>
            </w:r>
            <w:r>
              <w:rPr>
                <w:sz w:val="24"/>
                <w:szCs w:val="24"/>
              </w:rPr>
              <w:t xml:space="preserve"> наличии Заявок – не позднее 10 (десяти) </w:t>
            </w:r>
            <w:r w:rsidRPr="00241B2A">
              <w:rPr>
                <w:sz w:val="24"/>
                <w:szCs w:val="24"/>
              </w:rPr>
              <w:t xml:space="preserve">календарных дней </w:t>
            </w:r>
            <w:proofErr w:type="gramStart"/>
            <w:r w:rsidRPr="00241B2A">
              <w:rPr>
                <w:sz w:val="24"/>
                <w:szCs w:val="24"/>
              </w:rPr>
              <w:t>с даты окончания</w:t>
            </w:r>
            <w:proofErr w:type="gramEnd"/>
            <w:r w:rsidRPr="00241B2A">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D70F8" w:rsidRDefault="00D85EAE" w:rsidP="00AD70F8">
            <w:pPr>
              <w:pStyle w:val="19"/>
              <w:ind w:firstLine="397"/>
              <w:rPr>
                <w:sz w:val="24"/>
                <w:szCs w:val="24"/>
              </w:rPr>
            </w:pPr>
            <w:r>
              <w:rPr>
                <w:sz w:val="24"/>
                <w:szCs w:val="24"/>
              </w:rPr>
              <w:t>Подведение итогов состоится</w:t>
            </w:r>
            <w:r w:rsidR="00AD70F8">
              <w:rPr>
                <w:sz w:val="24"/>
                <w:szCs w:val="24"/>
              </w:rPr>
              <w:t xml:space="preserve"> по адресу, указанному в пункте 3 Информационной карты:</w:t>
            </w:r>
          </w:p>
          <w:p w:rsidR="00AD70F8" w:rsidRDefault="00AD70F8" w:rsidP="00AD70F8">
            <w:pPr>
              <w:pStyle w:val="19"/>
              <w:numPr>
                <w:ilvl w:val="0"/>
                <w:numId w:val="32"/>
              </w:numPr>
              <w:ind w:left="0" w:firstLine="397"/>
              <w:rPr>
                <w:sz w:val="24"/>
                <w:szCs w:val="24"/>
              </w:rPr>
            </w:pPr>
            <w:r>
              <w:rPr>
                <w:sz w:val="24"/>
                <w:szCs w:val="24"/>
              </w:rPr>
              <w:t>по первому этапу не позднее «13» мая 2021 г. 14 час. 00 мин. местного времени;</w:t>
            </w:r>
          </w:p>
          <w:p w:rsidR="00B1492F" w:rsidRPr="003154A2" w:rsidRDefault="00AD70F8" w:rsidP="003154A2">
            <w:pPr>
              <w:pStyle w:val="19"/>
              <w:numPr>
                <w:ilvl w:val="0"/>
                <w:numId w:val="32"/>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B1492F" w:rsidRDefault="00D85EAE">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1492F" w:rsidRPr="001067B5" w:rsidRDefault="00D85EAE">
            <w:pPr>
              <w:pStyle w:val="aff0"/>
              <w:jc w:val="both"/>
              <w:rPr>
                <w:sz w:val="24"/>
                <w:szCs w:val="24"/>
              </w:rPr>
            </w:pPr>
            <w:r w:rsidRPr="001067B5">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1492F" w:rsidRDefault="00D85EA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1492F" w:rsidRDefault="006D015C">
            <w:pPr>
              <w:pStyle w:val="19"/>
              <w:ind w:firstLine="0"/>
              <w:rPr>
                <w:sz w:val="24"/>
                <w:szCs w:val="24"/>
              </w:rPr>
            </w:pPr>
            <w:r>
              <w:rPr>
                <w:sz w:val="24"/>
                <w:szCs w:val="24"/>
              </w:rPr>
              <w:t xml:space="preserve">Оплата </w:t>
            </w:r>
            <w:r w:rsidR="00D85EAE">
              <w:rPr>
                <w:sz w:val="24"/>
                <w:szCs w:val="24"/>
              </w:rPr>
              <w:t>выполненных Работ произ</w:t>
            </w:r>
            <w:r>
              <w:rPr>
                <w:sz w:val="24"/>
                <w:szCs w:val="24"/>
              </w:rPr>
              <w:t>водится Заказчиком в течение 30 </w:t>
            </w:r>
            <w:r w:rsidR="00D85EAE">
              <w:rPr>
                <w:sz w:val="24"/>
                <w:szCs w:val="24"/>
              </w:rPr>
              <w:t xml:space="preserve">(тридцати) календарных дней </w:t>
            </w:r>
            <w:proofErr w:type="gramStart"/>
            <w:r w:rsidR="00D85EAE">
              <w:rPr>
                <w:sz w:val="24"/>
                <w:szCs w:val="24"/>
              </w:rPr>
              <w:t>с даты подписания</w:t>
            </w:r>
            <w:proofErr w:type="gramEnd"/>
            <w:r w:rsidR="00D85EAE">
              <w:rPr>
                <w:sz w:val="24"/>
                <w:szCs w:val="24"/>
              </w:rPr>
              <w:t xml:space="preserve"> сторонами акта выполненных Работ по разделке грузовых вагонов, на основании счета полученного от</w:t>
            </w:r>
            <w:r w:rsidR="00D85EAE">
              <w:rPr>
                <w:sz w:val="24"/>
                <w:szCs w:val="24"/>
              </w:rPr>
              <w:t xml:space="preserve"> Исполнителя</w:t>
            </w:r>
          </w:p>
          <w:p w:rsidR="00B1492F" w:rsidRDefault="00B1492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92F" w:rsidRDefault="00D85EA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w:t>
            </w:r>
            <w:r>
              <w:t xml:space="preserve">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B1492F" w:rsidRDefault="00D85EA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1492F" w:rsidRDefault="006D015C">
            <w:pPr>
              <w:pStyle w:val="19"/>
              <w:ind w:firstLine="0"/>
              <w:rPr>
                <w:sz w:val="24"/>
                <w:szCs w:val="24"/>
              </w:rPr>
            </w:pPr>
            <w:r>
              <w:rPr>
                <w:sz w:val="24"/>
                <w:szCs w:val="24"/>
              </w:rPr>
              <w:t>Состав и количество (объ</w:t>
            </w:r>
            <w:r w:rsidR="00E84590">
              <w:rPr>
                <w:sz w:val="24"/>
                <w:szCs w:val="24"/>
              </w:rPr>
              <w:t>ем) Работ определен в разделе 4 </w:t>
            </w:r>
            <w:r>
              <w:rPr>
                <w:sz w:val="24"/>
                <w:szCs w:val="24"/>
              </w:rPr>
              <w:t>«Техническое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6D015C">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jc w:val="center"/>
                    <w:rPr>
                      <w:sz w:val="20"/>
                      <w:szCs w:val="20"/>
                    </w:rPr>
                  </w:pPr>
                  <w:r>
                    <w:rPr>
                      <w:sz w:val="20"/>
                      <w:szCs w:val="20"/>
                    </w:rPr>
                    <w:t>№</w:t>
                  </w:r>
                </w:p>
                <w:p w:rsidR="0094179B" w:rsidRPr="00A515A5" w:rsidRDefault="0094179B" w:rsidP="006D015C">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6D015C">
                  <w:pPr>
                    <w:snapToGrid w:val="0"/>
                    <w:ind w:left="-57" w:right="85"/>
                    <w:jc w:val="center"/>
                    <w:rPr>
                      <w:sz w:val="20"/>
                      <w:szCs w:val="20"/>
                    </w:rPr>
                  </w:pPr>
                  <w:r>
                    <w:rPr>
                      <w:sz w:val="20"/>
                      <w:szCs w:val="20"/>
                    </w:rPr>
                    <w:t>Номер строки ПЗ</w:t>
                  </w:r>
                </w:p>
              </w:tc>
            </w:tr>
            <w:tr w:rsidR="0094179B" w:rsidRPr="00F26920" w:rsidTr="006D015C">
              <w:tc>
                <w:tcPr>
                  <w:tcW w:w="534" w:type="dxa"/>
                  <w:tcBorders>
                    <w:top w:val="single" w:sz="4" w:space="0" w:color="auto"/>
                    <w:left w:val="single" w:sz="4" w:space="0" w:color="auto"/>
                    <w:bottom w:val="single" w:sz="4" w:space="0" w:color="auto"/>
                    <w:right w:val="single" w:sz="4" w:space="0" w:color="auto"/>
                  </w:tcBorders>
                  <w:vAlign w:val="center"/>
                  <w:hideMark/>
                </w:tcPr>
                <w:p w:rsidR="00B1492F" w:rsidRDefault="00D85EAE" w:rsidP="006D015C">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B1492F" w:rsidRDefault="00D85EAE" w:rsidP="006D015C">
                  <w:pPr>
                    <w:snapToGrid w:val="0"/>
                    <w:jc w:val="center"/>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vAlign w:val="center"/>
                </w:tcPr>
                <w:p w:rsidR="00B1492F" w:rsidRDefault="00D85EAE" w:rsidP="006D015C">
                  <w:pPr>
                    <w:snapToGrid w:val="0"/>
                    <w:jc w:val="center"/>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vAlign w:val="center"/>
                </w:tcPr>
                <w:p w:rsidR="00B1492F" w:rsidRDefault="00D85EAE" w:rsidP="006D015C">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B1492F" w:rsidRDefault="00D85EAE" w:rsidP="006D015C">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492F" w:rsidRDefault="00D85EAE" w:rsidP="006D015C">
                  <w:pPr>
                    <w:snapToGrid w:val="0"/>
                    <w:jc w:val="center"/>
                    <w:rPr>
                      <w:sz w:val="22"/>
                      <w:szCs w:val="22"/>
                    </w:rPr>
                  </w:pPr>
                  <w:r>
                    <w:rPr>
                      <w:sz w:val="22"/>
                      <w:szCs w:val="22"/>
                    </w:rPr>
                    <w:t>38</w:t>
                  </w:r>
                </w:p>
              </w:tc>
            </w:tr>
          </w:tbl>
          <w:p w:rsidR="00B1492F" w:rsidRDefault="00B1492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E84590" w:rsidRDefault="00856650" w:rsidP="00E84590">
            <w:pPr>
              <w:pStyle w:val="aff9"/>
              <w:numPr>
                <w:ilvl w:val="0"/>
                <w:numId w:val="15"/>
              </w:numPr>
              <w:ind w:left="0" w:firstLine="397"/>
              <w:jc w:val="both"/>
              <w:rPr>
                <w:b/>
              </w:rPr>
            </w:pPr>
            <w:r w:rsidRPr="00E84590">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92F" w:rsidRPr="001067B5" w:rsidRDefault="00D85EAE" w:rsidP="00E84590">
            <w:pPr>
              <w:pStyle w:val="aff9"/>
              <w:numPr>
                <w:ilvl w:val="1"/>
                <w:numId w:val="15"/>
              </w:numPr>
              <w:ind w:left="0" w:firstLine="397"/>
              <w:jc w:val="both"/>
            </w:pPr>
            <w:r w:rsidRPr="001067B5">
              <w:t>деятельность участника не должна быть приостановлена в порядке, предусмотренном Кодексом Российской Федерации об ад</w:t>
            </w:r>
            <w:r w:rsidRPr="001067B5">
              <w:t>министративных правонарушениях, на день подачи Заявки;</w:t>
            </w:r>
          </w:p>
          <w:p w:rsidR="00B1492F" w:rsidRPr="001067B5" w:rsidRDefault="00D85EAE" w:rsidP="00E84590">
            <w:pPr>
              <w:pStyle w:val="aff9"/>
              <w:numPr>
                <w:ilvl w:val="1"/>
                <w:numId w:val="15"/>
              </w:numPr>
              <w:ind w:left="0" w:firstLine="397"/>
              <w:jc w:val="both"/>
            </w:pPr>
            <w:r w:rsidRPr="001067B5">
              <w:t>отсутствие за последние три года просроченной задолженности перед ПАО «</w:t>
            </w:r>
            <w:proofErr w:type="spellStart"/>
            <w:r w:rsidRPr="001067B5">
              <w:t>ТрансКонтейнер</w:t>
            </w:r>
            <w:proofErr w:type="spellEnd"/>
            <w:r w:rsidRPr="001067B5">
              <w:t>», фактов невыполнения обязательств перед ПАО «</w:t>
            </w:r>
            <w:proofErr w:type="spellStart"/>
            <w:r w:rsidRPr="001067B5">
              <w:t>ТрансКонтейнер</w:t>
            </w:r>
            <w:proofErr w:type="spellEnd"/>
            <w:r w:rsidRPr="001067B5">
              <w:t>» и причинения вреда имуществу ПАО «</w:t>
            </w:r>
            <w:proofErr w:type="spellStart"/>
            <w:r w:rsidRPr="001067B5">
              <w:t>ТрансКонтейнер</w:t>
            </w:r>
            <w:proofErr w:type="spellEnd"/>
            <w:r w:rsidRPr="001067B5">
              <w:t>»;</w:t>
            </w:r>
          </w:p>
          <w:p w:rsidR="00B1492F" w:rsidRPr="001067B5" w:rsidRDefault="00D85EAE" w:rsidP="00E84590">
            <w:pPr>
              <w:pStyle w:val="aff9"/>
              <w:numPr>
                <w:ilvl w:val="1"/>
                <w:numId w:val="15"/>
              </w:numPr>
              <w:ind w:left="0" w:firstLine="397"/>
              <w:jc w:val="both"/>
            </w:pPr>
            <w:proofErr w:type="gramStart"/>
            <w:r w:rsidRPr="001067B5">
              <w:t>на</w:t>
            </w:r>
            <w:r w:rsidRPr="001067B5">
              <w:t>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(работы по демонтажу, разбо</w:t>
            </w:r>
            <w:r w:rsidRPr="001067B5">
              <w:t>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разделки в металлолом), с суммарной</w:t>
            </w:r>
            <w:proofErr w:type="gramEnd"/>
            <w:r w:rsidRPr="001067B5">
              <w:t xml:space="preserve"> стоимо</w:t>
            </w:r>
            <w:r w:rsidR="00E84590">
              <w:t>стью договор</w:t>
            </w:r>
            <w:proofErr w:type="gramStart"/>
            <w:r w:rsidR="00E84590">
              <w:t>а(</w:t>
            </w:r>
            <w:proofErr w:type="gramEnd"/>
            <w:r w:rsidR="00E84590">
              <w:t>-</w:t>
            </w:r>
            <w:proofErr w:type="spellStart"/>
            <w:r w:rsidR="00E84590">
              <w:t>ов</w:t>
            </w:r>
            <w:proofErr w:type="spellEnd"/>
            <w:r w:rsidR="00E84590">
              <w:t>) не менее 0,6 </w:t>
            </w:r>
            <w:r w:rsidRPr="001067B5">
              <w:t>% от начальной (максимальной) цен</w:t>
            </w:r>
            <w:r w:rsidRPr="001067B5">
              <w:t xml:space="preserve">ы договора, что составляет 57 916,67 (пятьдесят семь тысяч девятьсот шестнадцать) рублей  67 </w:t>
            </w:r>
            <w:r w:rsidRPr="001067B5">
              <w:lastRenderedPageBreak/>
              <w:t>копеек без НДС.;</w:t>
            </w:r>
          </w:p>
          <w:p w:rsidR="00B1492F" w:rsidRPr="001067B5" w:rsidRDefault="00D85EAE" w:rsidP="00E84590">
            <w:pPr>
              <w:pStyle w:val="aff9"/>
              <w:numPr>
                <w:ilvl w:val="1"/>
                <w:numId w:val="15"/>
              </w:numPr>
              <w:ind w:left="0" w:firstLine="397"/>
              <w:jc w:val="both"/>
            </w:pPr>
            <w:proofErr w:type="gramStart"/>
            <w:r w:rsidRPr="001067B5">
              <w:t>наличие</w:t>
            </w:r>
            <w:r w:rsidR="003B6708">
              <w:t xml:space="preserve"> у претендента, а также третьих лиц</w:t>
            </w:r>
            <w:r w:rsidR="003B6708" w:rsidRPr="003B6708">
              <w:t xml:space="preserve"> (в случае их привлечения для выполнения Работ</w:t>
            </w:r>
            <w:r w:rsidR="003B6708">
              <w:t>)</w:t>
            </w:r>
            <w:r w:rsidRPr="001067B5">
              <w:t xml:space="preserve"> всех необходимых в силу законодательства Российской Федерации разрешений и лицензий, для осуществления видов деятельности, в соответствии </w:t>
            </w:r>
            <w:r w:rsidRPr="001067B5">
              <w:t>с Федеральным законом от 04.05.2011 № 99-ФЗ «О лицензировании отдельных видов деятельности» (место осуществления лицензируемого вида деятельности</w:t>
            </w:r>
            <w:r w:rsidR="00E84590">
              <w:t>, указанного в лицензии,</w:t>
            </w:r>
            <w:r w:rsidRPr="001067B5">
              <w:t xml:space="preserve"> должно совпадать с местом выполнения Работ, указанным претендентом в</w:t>
            </w:r>
            <w:r w:rsidR="00E84590">
              <w:t xml:space="preserve"> предложении о</w:t>
            </w:r>
            <w:proofErr w:type="gramEnd"/>
            <w:r w:rsidR="00E84590">
              <w:t xml:space="preserve"> </w:t>
            </w:r>
            <w:proofErr w:type="gramStart"/>
            <w:r w:rsidR="00E84590">
              <w:t>сотрудничестве</w:t>
            </w:r>
            <w:proofErr w:type="gramEnd"/>
            <w:r w:rsidR="00E84590">
              <w:t>).</w:t>
            </w:r>
          </w:p>
          <w:p w:rsidR="006D2B87" w:rsidRPr="00E84590" w:rsidRDefault="006D2B87" w:rsidP="00E84590">
            <w:pPr>
              <w:pStyle w:val="aff9"/>
              <w:numPr>
                <w:ilvl w:val="0"/>
                <w:numId w:val="15"/>
              </w:numPr>
              <w:ind w:left="0" w:firstLine="397"/>
              <w:jc w:val="both"/>
              <w:rPr>
                <w:b/>
              </w:rPr>
            </w:pPr>
            <w:r w:rsidRPr="00E84590">
              <w:rPr>
                <w:b/>
              </w:rPr>
              <w:t xml:space="preserve">Претендент, помимо документов, указанных в пункте 2.3 настоящей документации о закупке, в составе Заявки должен </w:t>
            </w:r>
            <w:proofErr w:type="gramStart"/>
            <w:r w:rsidRPr="00E84590">
              <w:rPr>
                <w:b/>
              </w:rPr>
              <w:t>предоставить следующие документы</w:t>
            </w:r>
            <w:proofErr w:type="gramEnd"/>
            <w:r w:rsidRPr="00E84590">
              <w:rPr>
                <w:b/>
              </w:rPr>
              <w:t>:</w:t>
            </w:r>
          </w:p>
          <w:p w:rsidR="00B1492F" w:rsidRPr="001067B5" w:rsidRDefault="00D85EAE" w:rsidP="00E84590">
            <w:pPr>
              <w:pStyle w:val="aff9"/>
              <w:numPr>
                <w:ilvl w:val="1"/>
                <w:numId w:val="15"/>
              </w:numPr>
              <w:ind w:left="0" w:firstLine="397"/>
              <w:jc w:val="both"/>
            </w:pPr>
            <w:r w:rsidRPr="001067B5">
              <w:t xml:space="preserve">в случае если претендент/участник не является плательщиком НДС, документ, подтверждающий право претендента на </w:t>
            </w:r>
            <w:r w:rsidRPr="001067B5">
              <w:t>освобождение от уплаты НДС, с указанием положения Налогового кодекса Российской Федерации, являющегося основанием для освобождения;</w:t>
            </w:r>
          </w:p>
          <w:p w:rsidR="00B1492F" w:rsidRPr="001067B5" w:rsidRDefault="00D85EAE" w:rsidP="00E84590">
            <w:pPr>
              <w:pStyle w:val="aff9"/>
              <w:numPr>
                <w:ilvl w:val="1"/>
                <w:numId w:val="15"/>
              </w:numPr>
              <w:ind w:left="0" w:firstLine="397"/>
              <w:jc w:val="both"/>
            </w:pPr>
            <w:proofErr w:type="gramStart"/>
            <w:r w:rsidRPr="001067B5">
              <w:t>в подтверждение соответствия требованию, установленному частью «а» пункта 2.1 документации о закупке, претендент осуществляе</w:t>
            </w:r>
            <w:r w:rsidRPr="001067B5">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067B5">
              <w:t>://</w:t>
            </w:r>
            <w:r>
              <w:rPr>
                <w:lang w:val="en-US"/>
              </w:rPr>
              <w:t>service</w:t>
            </w:r>
            <w:r w:rsidRPr="001067B5">
              <w:t>.</w:t>
            </w:r>
            <w:proofErr w:type="spellStart"/>
            <w:r>
              <w:rPr>
                <w:lang w:val="en-US"/>
              </w:rPr>
              <w:t>nalog</w:t>
            </w:r>
            <w:proofErr w:type="spellEnd"/>
            <w:r w:rsidRPr="001067B5">
              <w:t>.</w:t>
            </w:r>
            <w:proofErr w:type="spellStart"/>
            <w:r>
              <w:rPr>
                <w:lang w:val="en-US"/>
              </w:rPr>
              <w:t>ru</w:t>
            </w:r>
            <w:proofErr w:type="spellEnd"/>
            <w:r w:rsidRPr="001067B5">
              <w:t>/</w:t>
            </w:r>
            <w:proofErr w:type="spellStart"/>
            <w:r>
              <w:rPr>
                <w:lang w:val="en-US"/>
              </w:rPr>
              <w:t>zd</w:t>
            </w:r>
            <w:proofErr w:type="spellEnd"/>
            <w:r w:rsidRPr="001067B5">
              <w:t>.</w:t>
            </w:r>
            <w:r>
              <w:rPr>
                <w:lang w:val="en-US"/>
              </w:rPr>
              <w:t>do</w:t>
            </w:r>
            <w:r w:rsidRPr="001067B5">
              <w:t>).</w:t>
            </w:r>
            <w:proofErr w:type="gramEnd"/>
            <w:r w:rsidRPr="001067B5">
              <w:t xml:space="preserve"> </w:t>
            </w:r>
            <w:r w:rsidRPr="001067B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1067B5">
              <w:t xml:space="preserve"> акты сверки с отметкой налогового органа и т.п.). </w:t>
            </w:r>
            <w:proofErr w:type="gramStart"/>
            <w:r w:rsidRPr="001067B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1067B5">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067B5">
              <w:t>://</w:t>
            </w:r>
            <w:r>
              <w:rPr>
                <w:lang w:val="en-US"/>
              </w:rPr>
              <w:t>service</w:t>
            </w:r>
            <w:r w:rsidRPr="001067B5">
              <w:t>.</w:t>
            </w:r>
            <w:proofErr w:type="spellStart"/>
            <w:r>
              <w:rPr>
                <w:lang w:val="en-US"/>
              </w:rPr>
              <w:t>nalog</w:t>
            </w:r>
            <w:proofErr w:type="spellEnd"/>
            <w:r w:rsidRPr="001067B5">
              <w:t>.</w:t>
            </w:r>
            <w:proofErr w:type="spellStart"/>
            <w:r>
              <w:rPr>
                <w:lang w:val="en-US"/>
              </w:rPr>
              <w:t>ru</w:t>
            </w:r>
            <w:proofErr w:type="spellEnd"/>
            <w:r w:rsidRPr="001067B5">
              <w:t>/</w:t>
            </w:r>
            <w:proofErr w:type="spellStart"/>
            <w:r>
              <w:rPr>
                <w:lang w:val="en-US"/>
              </w:rPr>
              <w:t>zd</w:t>
            </w:r>
            <w:proofErr w:type="spellEnd"/>
            <w:r w:rsidRPr="001067B5">
              <w:t>.</w:t>
            </w:r>
            <w:r>
              <w:rPr>
                <w:lang w:val="en-US"/>
              </w:rPr>
              <w:t>do</w:t>
            </w:r>
            <w:r w:rsidRPr="001067B5">
              <w:t>) (далее в протоколах и иных документах - Информация о наличии/отсут</w:t>
            </w:r>
            <w:r w:rsidRPr="001067B5">
              <w:t>ствии у</w:t>
            </w:r>
            <w:proofErr w:type="gramEnd"/>
            <w:r w:rsidRPr="001067B5">
              <w:t xml:space="preserve"> претендента задолженности по уплате налогов, сборов и представленной налоговой отчетности);</w:t>
            </w:r>
          </w:p>
          <w:p w:rsidR="00B1492F" w:rsidRPr="001067B5" w:rsidRDefault="00D85EAE" w:rsidP="00E84590">
            <w:pPr>
              <w:pStyle w:val="aff9"/>
              <w:numPr>
                <w:ilvl w:val="1"/>
                <w:numId w:val="15"/>
              </w:numPr>
              <w:ind w:left="0" w:firstLine="397"/>
              <w:jc w:val="both"/>
            </w:pPr>
            <w:proofErr w:type="gramStart"/>
            <w:r w:rsidRPr="001067B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w:t>
            </w:r>
            <w:r w:rsidRPr="001067B5">
              <w:t xml:space="preserve">том числе о </w:t>
            </w:r>
            <w:proofErr w:type="spellStart"/>
            <w:r w:rsidRPr="001067B5">
              <w:t>неприостановлении</w:t>
            </w:r>
            <w:proofErr w:type="spellEnd"/>
            <w:r w:rsidRPr="001067B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w:t>
            </w:r>
            <w:r w:rsidRPr="001067B5">
              <w:t>приставов Российской Федерации (</w:t>
            </w:r>
            <w:r>
              <w:rPr>
                <w:lang w:val="en-US"/>
              </w:rPr>
              <w:t>http</w:t>
            </w:r>
            <w:r w:rsidRPr="001067B5">
              <w:t>://</w:t>
            </w:r>
            <w:proofErr w:type="spellStart"/>
            <w:r>
              <w:rPr>
                <w:lang w:val="en-US"/>
              </w:rPr>
              <w:t>fssprus</w:t>
            </w:r>
            <w:proofErr w:type="spellEnd"/>
            <w:r w:rsidRPr="001067B5">
              <w:t>.</w:t>
            </w:r>
            <w:proofErr w:type="spellStart"/>
            <w:r>
              <w:rPr>
                <w:lang w:val="en-US"/>
              </w:rPr>
              <w:t>ru</w:t>
            </w:r>
            <w:proofErr w:type="spellEnd"/>
            <w:r w:rsidRPr="001067B5">
              <w:t>/</w:t>
            </w:r>
            <w:proofErr w:type="spellStart"/>
            <w:r>
              <w:rPr>
                <w:lang w:val="en-US"/>
              </w:rPr>
              <w:t>iss</w:t>
            </w:r>
            <w:proofErr w:type="spellEnd"/>
            <w:r w:rsidRPr="001067B5">
              <w:t>/</w:t>
            </w:r>
            <w:proofErr w:type="spellStart"/>
            <w:r>
              <w:rPr>
                <w:lang w:val="en-US"/>
              </w:rPr>
              <w:t>ip</w:t>
            </w:r>
            <w:proofErr w:type="spellEnd"/>
            <w:r w:rsidRPr="001067B5">
              <w:t>), а также информации в едином</w:t>
            </w:r>
            <w:proofErr w:type="gramEnd"/>
            <w:r w:rsidRPr="001067B5">
              <w:t xml:space="preserve"> федеральном </w:t>
            </w:r>
            <w:proofErr w:type="gramStart"/>
            <w:r w:rsidRPr="001067B5">
              <w:t>реестре</w:t>
            </w:r>
            <w:proofErr w:type="gramEnd"/>
            <w:r w:rsidRPr="001067B5">
              <w:t xml:space="preserve"> юридически значимых сведений о фактах деятельности юридических лиц, индивидуальных предпринимателей и иных </w:t>
            </w:r>
            <w:r w:rsidRPr="001067B5">
              <w:lastRenderedPageBreak/>
              <w:t xml:space="preserve">субъектов экономической деятельности </w:t>
            </w:r>
            <w:r>
              <w:rPr>
                <w:lang w:val="en-US"/>
              </w:rPr>
              <w:t>http</w:t>
            </w:r>
            <w:r w:rsidRPr="001067B5">
              <w:t>:</w:t>
            </w:r>
            <w:r w:rsidRPr="001067B5">
              <w:t>//</w:t>
            </w:r>
            <w:r>
              <w:rPr>
                <w:lang w:val="en-US"/>
              </w:rPr>
              <w:t>www</w:t>
            </w:r>
            <w:r w:rsidRPr="001067B5">
              <w:t>.</w:t>
            </w:r>
            <w:proofErr w:type="spellStart"/>
            <w:r>
              <w:rPr>
                <w:lang w:val="en-US"/>
              </w:rPr>
              <w:t>fedresurs</w:t>
            </w:r>
            <w:proofErr w:type="spellEnd"/>
            <w:r w:rsidRPr="001067B5">
              <w:t>.</w:t>
            </w:r>
            <w:proofErr w:type="spellStart"/>
            <w:r>
              <w:rPr>
                <w:lang w:val="en-US"/>
              </w:rPr>
              <w:t>ru</w:t>
            </w:r>
            <w:proofErr w:type="spellEnd"/>
            <w:r w:rsidRPr="001067B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w:t>
            </w:r>
            <w:r w:rsidRPr="001067B5">
              <w:t xml:space="preserve">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067B5">
              <w:t>Организатором на день рассмотрения Заявок проверяет</w:t>
            </w:r>
            <w:r w:rsidRPr="001067B5">
              <w:t xml:space="preserve">ся информация о наличии исполнительных производств и/или </w:t>
            </w:r>
            <w:proofErr w:type="spellStart"/>
            <w:r w:rsidRPr="001067B5">
              <w:t>неприостановлении</w:t>
            </w:r>
            <w:proofErr w:type="spellEnd"/>
            <w:r w:rsidRPr="001067B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w:t>
            </w:r>
            <w:r w:rsidRPr="001067B5">
              <w:t>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067B5">
              <w:t xml:space="preserve"> производств и/или </w:t>
            </w:r>
            <w:proofErr w:type="spellStart"/>
            <w:r w:rsidRPr="001067B5">
              <w:t>неприос</w:t>
            </w:r>
            <w:r w:rsidRPr="001067B5">
              <w:t>тановлении</w:t>
            </w:r>
            <w:proofErr w:type="spellEnd"/>
            <w:r w:rsidRPr="001067B5">
              <w:t xml:space="preserve"> деятельности);</w:t>
            </w:r>
          </w:p>
          <w:p w:rsidR="00B1492F" w:rsidRPr="001067B5" w:rsidRDefault="00D85EAE" w:rsidP="00E84590">
            <w:pPr>
              <w:pStyle w:val="aff9"/>
              <w:numPr>
                <w:ilvl w:val="1"/>
                <w:numId w:val="15"/>
              </w:numPr>
              <w:ind w:left="0" w:firstLine="397"/>
              <w:jc w:val="both"/>
            </w:pPr>
            <w:r w:rsidRPr="001067B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w:t>
            </w:r>
            <w:r w:rsidRPr="001067B5">
              <w:t>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w:t>
            </w:r>
            <w:r w:rsidRPr="001067B5">
              <w:t xml:space="preserve"> лица выступающего на стороне одного претендента;</w:t>
            </w:r>
          </w:p>
          <w:p w:rsidR="00E84590" w:rsidRDefault="00D85EAE" w:rsidP="00E84590">
            <w:pPr>
              <w:pStyle w:val="aff9"/>
              <w:numPr>
                <w:ilvl w:val="1"/>
                <w:numId w:val="15"/>
              </w:numPr>
              <w:ind w:left="0" w:firstLine="397"/>
              <w:jc w:val="both"/>
            </w:pPr>
            <w:proofErr w:type="gramStart"/>
            <w:r w:rsidRPr="001067B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w:t>
            </w:r>
            <w:r w:rsidRPr="001067B5">
              <w:t xml:space="preserve">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а именно: </w:t>
            </w:r>
            <w:proofErr w:type="gramEnd"/>
          </w:p>
          <w:p w:rsidR="00B1492F" w:rsidRPr="001067B5" w:rsidRDefault="00D85EAE" w:rsidP="00E84590">
            <w:pPr>
              <w:pStyle w:val="aff9"/>
              <w:ind w:left="0" w:firstLine="397"/>
              <w:jc w:val="both"/>
            </w:pPr>
            <w:proofErr w:type="gramStart"/>
            <w:r w:rsidRPr="001067B5">
              <w:t>- заверенная претендентом копия действующей лицензии на разреш</w:t>
            </w:r>
            <w:r w:rsidRPr="001067B5">
              <w:t xml:space="preserve">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003B6708">
              <w:t> </w:t>
            </w:r>
            <w:r w:rsidRPr="001067B5">
              <w:t>99-ФЗ «О лицензировании отдельных видов деятельности», а так же Постановлением Прав</w:t>
            </w:r>
            <w:r w:rsidRPr="001067B5">
              <w:t xml:space="preserve">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1067B5">
              <w:t xml:space="preserve"> «</w:t>
            </w:r>
            <w:proofErr w:type="gramStart"/>
            <w:r w:rsidRPr="001067B5">
              <w:t>Положением о лицензировании деятельности по заготовке, хранению, переработке и реализации лома черн</w:t>
            </w:r>
            <w:r w:rsidRPr="001067B5">
              <w:t>ых металлов, цветных металлов»);</w:t>
            </w:r>
            <w:proofErr w:type="gramEnd"/>
          </w:p>
          <w:p w:rsidR="00B1492F" w:rsidRPr="001067B5" w:rsidRDefault="00D85EAE" w:rsidP="00E84590">
            <w:pPr>
              <w:pStyle w:val="aff9"/>
              <w:numPr>
                <w:ilvl w:val="1"/>
                <w:numId w:val="15"/>
              </w:numPr>
              <w:ind w:left="0" w:firstLine="397"/>
              <w:jc w:val="both"/>
            </w:pPr>
            <w:r w:rsidRPr="001067B5">
              <w:t xml:space="preserve">документ по форме приложения № 4 к документации о </w:t>
            </w:r>
            <w:proofErr w:type="gramStart"/>
            <w:r w:rsidRPr="001067B5">
              <w:t>закупке</w:t>
            </w:r>
            <w:proofErr w:type="gramEnd"/>
            <w:r w:rsidRPr="001067B5">
              <w:t xml:space="preserve"> о наличии опыта выполнения работ, оказания услуг, указанного в подпункте 1.3 части 1 пункта 17 Информационной </w:t>
            </w:r>
            <w:r w:rsidRPr="001067B5">
              <w:lastRenderedPageBreak/>
              <w:t>карты;</w:t>
            </w:r>
          </w:p>
          <w:p w:rsidR="00B1492F" w:rsidRPr="001067B5" w:rsidRDefault="00D85EAE" w:rsidP="00E84590">
            <w:pPr>
              <w:pStyle w:val="aff9"/>
              <w:numPr>
                <w:ilvl w:val="1"/>
                <w:numId w:val="15"/>
              </w:numPr>
              <w:ind w:left="0" w:firstLine="397"/>
              <w:jc w:val="both"/>
            </w:pPr>
            <w:r w:rsidRPr="001067B5">
              <w:t>копии подписанных сторонами договоров, указанных</w:t>
            </w:r>
            <w:r w:rsidRPr="001067B5">
              <w:t xml:space="preserve"> в документе по форме приложения № 4 к документации о </w:t>
            </w:r>
            <w:proofErr w:type="gramStart"/>
            <w:r w:rsidRPr="001067B5">
              <w:t>закупке</w:t>
            </w:r>
            <w:proofErr w:type="gramEnd"/>
            <w:r w:rsidRPr="001067B5">
              <w:t xml:space="preserve"> о наличии опыта поставки товаров, выполнения работ, оказания услуг;</w:t>
            </w:r>
          </w:p>
          <w:p w:rsidR="00B1492F" w:rsidRDefault="003B6708" w:rsidP="00E84590">
            <w:pPr>
              <w:pStyle w:val="aff9"/>
              <w:numPr>
                <w:ilvl w:val="1"/>
                <w:numId w:val="15"/>
              </w:numPr>
              <w:ind w:left="0" w:firstLine="397"/>
              <w:jc w:val="both"/>
              <w:rPr>
                <w:lang w:val="en-US"/>
              </w:rPr>
            </w:pPr>
            <w:proofErr w:type="gramStart"/>
            <w:r>
              <w:t xml:space="preserve">копии </w:t>
            </w:r>
            <w:r w:rsidR="00D85EAE" w:rsidRPr="001067B5">
              <w:t>документов, подтверждающих факт выполнения работ, оказания услуг в объеме и стоимости, указанных в документе по форме п</w:t>
            </w:r>
            <w:r w:rsidR="00D85EAE" w:rsidRPr="001067B5">
              <w:t>риложения № 4 к документации о закупке, а именно на сумму 57 916,67 (пятьдесят семь тыся</w:t>
            </w:r>
            <w:r w:rsidR="00026F1A">
              <w:t>ч девятьсот шестнадцать) рублей</w:t>
            </w:r>
            <w:r w:rsidR="00D85EAE" w:rsidRPr="001067B5">
              <w:t xml:space="preserve"> 67 копеек без НДС (подписанные сторонами договора товарные накладные, акты приемки выполненных работ, оказанных услуг, акты сверки, уни</w:t>
            </w:r>
            <w:r w:rsidR="00D85EAE" w:rsidRPr="001067B5">
              <w:t>версальные п</w:t>
            </w:r>
            <w:r>
              <w:t>ередаточные документы и т.п.).</w:t>
            </w:r>
            <w:proofErr w:type="gramEnd"/>
            <w:r>
              <w:t xml:space="preserve"> </w:t>
            </w:r>
            <w:r w:rsidR="00D85EAE" w:rsidRPr="001067B5">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D85EAE">
              <w:rPr>
                <w:lang w:val="en-US"/>
              </w:rPr>
              <w:t>Письм</w:t>
            </w:r>
            <w:r w:rsidR="00D85EAE">
              <w:rPr>
                <w:lang w:val="en-US"/>
              </w:rPr>
              <w:t>о</w:t>
            </w:r>
            <w:proofErr w:type="spellEnd"/>
            <w:r w:rsidR="00D85EAE">
              <w:rPr>
                <w:lang w:val="en-US"/>
              </w:rPr>
              <w:t xml:space="preserve"> </w:t>
            </w:r>
            <w:proofErr w:type="spellStart"/>
            <w:r w:rsidR="00D85EAE">
              <w:rPr>
                <w:lang w:val="en-US"/>
              </w:rPr>
              <w:t>должно</w:t>
            </w:r>
            <w:proofErr w:type="spellEnd"/>
            <w:r w:rsidR="00D85EAE">
              <w:rPr>
                <w:lang w:val="en-US"/>
              </w:rPr>
              <w:t xml:space="preserve"> </w:t>
            </w:r>
            <w:proofErr w:type="spellStart"/>
            <w:r w:rsidR="00D85EAE">
              <w:rPr>
                <w:lang w:val="en-US"/>
              </w:rPr>
              <w:t>содержать</w:t>
            </w:r>
            <w:proofErr w:type="spellEnd"/>
            <w:r w:rsidR="00D85EAE">
              <w:rPr>
                <w:lang w:val="en-US"/>
              </w:rPr>
              <w:t xml:space="preserve"> </w:t>
            </w:r>
            <w:proofErr w:type="spellStart"/>
            <w:r w:rsidR="00D85EAE">
              <w:rPr>
                <w:lang w:val="en-US"/>
              </w:rPr>
              <w:t>контактную</w:t>
            </w:r>
            <w:proofErr w:type="spellEnd"/>
            <w:r w:rsidR="00D85EAE">
              <w:rPr>
                <w:lang w:val="en-US"/>
              </w:rPr>
              <w:t xml:space="preserve"> </w:t>
            </w:r>
            <w:proofErr w:type="spellStart"/>
            <w:r w:rsidR="00D85EAE">
              <w:rPr>
                <w:lang w:val="en-US"/>
              </w:rPr>
              <w:t>информацию</w:t>
            </w:r>
            <w:proofErr w:type="spellEnd"/>
            <w:r w:rsidR="00D85EAE">
              <w:rPr>
                <w:lang w:val="en-US"/>
              </w:rPr>
              <w:t xml:space="preserve"> </w:t>
            </w:r>
            <w:proofErr w:type="spellStart"/>
            <w:r w:rsidR="00D85EAE">
              <w:rPr>
                <w:lang w:val="en-US"/>
              </w:rPr>
              <w:t>контрагента</w:t>
            </w:r>
            <w:proofErr w:type="spellEnd"/>
            <w:r w:rsidR="00D85EAE">
              <w:rPr>
                <w:lang w:val="en-US"/>
              </w:rPr>
              <w:t xml:space="preserve"> </w:t>
            </w:r>
            <w:proofErr w:type="spellStart"/>
            <w:r w:rsidR="00D85EAE">
              <w:rPr>
                <w:lang w:val="en-US"/>
              </w:rPr>
              <w:t>претендента</w:t>
            </w:r>
            <w:proofErr w:type="spellEnd"/>
            <w:r w:rsidR="00D85EAE">
              <w:rPr>
                <w:lang w:val="en-US"/>
              </w:rPr>
              <w:t>;</w:t>
            </w:r>
          </w:p>
          <w:p w:rsidR="00B1492F" w:rsidRPr="001067B5" w:rsidRDefault="00D85EAE" w:rsidP="00E84590">
            <w:pPr>
              <w:pStyle w:val="aff9"/>
              <w:numPr>
                <w:ilvl w:val="1"/>
                <w:numId w:val="15"/>
              </w:numPr>
              <w:ind w:left="0" w:firstLine="397"/>
              <w:jc w:val="both"/>
            </w:pPr>
            <w:r w:rsidRPr="001067B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EA4D1A">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92F" w:rsidRDefault="00D85EAE">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B1492F" w:rsidRDefault="00D85EA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w:t>
                  </w:r>
                  <w:r>
                    <w:rPr>
                      <w:sz w:val="24"/>
                    </w:rPr>
                    <w:t xml:space="preserve">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92F" w:rsidRDefault="00D85EA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1492F" w:rsidRDefault="00B1492F">
                  <w:pPr>
                    <w:pStyle w:val="-3"/>
                    <w:tabs>
                      <w:tab w:val="clear" w:pos="1985"/>
                    </w:tabs>
                    <w:suppressAutoHyphens/>
                    <w:rPr>
                      <w:sz w:val="24"/>
                    </w:rPr>
                  </w:pPr>
                </w:p>
              </w:tc>
            </w:tr>
            <w:tr w:rsidR="00B244F0" w:rsidRPr="000D7A81" w:rsidTr="00FC5445">
              <w:tc>
                <w:tcPr>
                  <w:tcW w:w="6974" w:type="dxa"/>
                </w:tcPr>
                <w:p w:rsidR="00B1492F" w:rsidRDefault="00D85EAE">
                  <w:pPr>
                    <w:pStyle w:val="-3"/>
                    <w:tabs>
                      <w:tab w:val="clear" w:pos="1985"/>
                    </w:tabs>
                    <w:suppressAutoHyphens/>
                    <w:ind w:left="600" w:firstLine="0"/>
                    <w:rPr>
                      <w:b/>
                      <w:sz w:val="24"/>
                    </w:rPr>
                  </w:pPr>
                  <w:r>
                    <w:rPr>
                      <w:b/>
                      <w:sz w:val="24"/>
                    </w:rPr>
                    <w:lastRenderedPageBreak/>
                    <w:t>II. Иные особенности заклю</w:t>
                  </w:r>
                  <w:r>
                    <w:rPr>
                      <w:b/>
                      <w:sz w:val="24"/>
                    </w:rPr>
                    <w:t>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b"/>
                    <w:ind w:left="629" w:firstLine="0"/>
                    <w:rPr>
                      <w:b/>
                      <w:sz w:val="24"/>
                    </w:rPr>
                  </w:pPr>
                  <w:r>
                    <w:rPr>
                      <w:b/>
                      <w:sz w:val="24"/>
                    </w:rPr>
                    <w:t>III. Увеличение цены договора:</w:t>
                  </w:r>
                </w:p>
                <w:p w:rsidR="00B1492F" w:rsidRDefault="006833A2">
                  <w:pPr>
                    <w:pStyle w:val="afb"/>
                    <w:ind w:firstLine="629"/>
                    <w:rPr>
                      <w:sz w:val="24"/>
                    </w:rPr>
                  </w:pPr>
                  <w:r>
                    <w:rPr>
                      <w:sz w:val="24"/>
                    </w:rPr>
                    <w:t>Не предусмотрено.</w:t>
                  </w: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1492F" w:rsidRDefault="00D85EA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1492F" w:rsidRDefault="00D85EA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1492F" w:rsidRDefault="00B1492F">
            <w:pPr>
              <w:pStyle w:val="19"/>
              <w:ind w:firstLine="0"/>
              <w:rPr>
                <w:sz w:val="24"/>
                <w:szCs w:val="24"/>
              </w:rPr>
            </w:pPr>
          </w:p>
          <w:p w:rsidR="00B1492F" w:rsidRDefault="00D85EAE">
            <w:pPr>
              <w:pStyle w:val="19"/>
              <w:ind w:firstLine="0"/>
              <w:rPr>
                <w:sz w:val="24"/>
                <w:szCs w:val="24"/>
              </w:rPr>
            </w:pPr>
            <w:r>
              <w:rPr>
                <w:sz w:val="24"/>
                <w:szCs w:val="24"/>
              </w:rPr>
              <w:t>Не предусмотрено.</w:t>
            </w:r>
          </w:p>
          <w:p w:rsidR="00B1492F" w:rsidRDefault="00B1492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1492F" w:rsidRDefault="00B1492F">
            <w:pPr>
              <w:pStyle w:val="19"/>
              <w:ind w:firstLine="0"/>
              <w:rPr>
                <w:sz w:val="24"/>
                <w:szCs w:val="24"/>
              </w:rPr>
            </w:pPr>
          </w:p>
          <w:p w:rsidR="00B1492F" w:rsidRDefault="00D85EA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1492F" w:rsidRDefault="00D85EAE">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31.12.2021 вклю</w:t>
            </w:r>
            <w:r>
              <w:rPr>
                <w:sz w:val="24"/>
                <w:szCs w:val="24"/>
              </w:rPr>
              <w:t>чительно, а в части оплат и условий об ответственности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B1492F" w:rsidRDefault="00D85EA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EE6F86">
        <w:rPr>
          <w:b/>
          <w:sz w:val="28"/>
        </w:rPr>
        <w:br/>
      </w:r>
      <w:r>
        <w:rPr>
          <w:b/>
          <w:sz w:val="28"/>
        </w:rPr>
        <w:t>№ РО-</w:t>
      </w:r>
      <w:r w:rsidR="00EE6F86">
        <w:rPr>
          <w:b/>
          <w:sz w:val="28"/>
        </w:rPr>
        <w:t>НКПОКТ-21-0001</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C5253E">
        <w:rPr>
          <w:szCs w:val="28"/>
        </w:rPr>
        <w:t>НКПОКТ-21-0001</w:t>
      </w:r>
      <w:r>
        <w:rPr>
          <w:szCs w:val="28"/>
        </w:rPr>
        <w:t xml:space="preserve"> (далее – процедура Размещения оферты) на </w:t>
      </w:r>
      <w:r w:rsidR="00C5253E">
        <w:rPr>
          <w:szCs w:val="28"/>
        </w:rPr>
        <w:t>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A4D1A">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A4D1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EA4D1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A4D1A">
      <w:pPr>
        <w:pStyle w:val="afe"/>
        <w:numPr>
          <w:ilvl w:val="0"/>
          <w:numId w:val="7"/>
        </w:numPr>
        <w:tabs>
          <w:tab w:val="clear" w:pos="1440"/>
        </w:tabs>
        <w:ind w:left="0" w:firstLine="709"/>
        <w:jc w:val="both"/>
        <w:rPr>
          <w:szCs w:val="28"/>
        </w:rPr>
      </w:pPr>
      <w:r>
        <w:rPr>
          <w:szCs w:val="28"/>
        </w:rPr>
        <w:lastRenderedPageBreak/>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A4D1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w:t>
      </w:r>
      <w:proofErr w:type="gramStart"/>
      <w:r>
        <w:rPr>
          <w:sz w:val="28"/>
          <w:szCs w:val="20"/>
        </w:rPr>
        <w:t>с даты</w:t>
      </w:r>
      <w:r w:rsidR="002A73B1">
        <w:rPr>
          <w:sz w:val="28"/>
          <w:szCs w:val="20"/>
        </w:rPr>
        <w:t xml:space="preserve"> рассмотрения</w:t>
      </w:r>
      <w:proofErr w:type="gramEnd"/>
      <w:r w:rsidR="002A73B1">
        <w:rPr>
          <w:sz w:val="28"/>
          <w:szCs w:val="20"/>
        </w:rPr>
        <w:t xml:space="preserve"> заявок по соответствующему этапу, указанный в пункте 8</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902129" w:rsidRDefault="000954FB" w:rsidP="00EA4D1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EA4D1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A4D1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A4D1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w:t>
      </w:r>
      <w:bookmarkStart w:id="16" w:name="_GoBack"/>
      <w:bookmarkEnd w:id="16"/>
      <w:r>
        <w:rPr>
          <w:sz w:val="28"/>
          <w:szCs w:val="28"/>
        </w:rPr>
        <w:t>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1492F" w:rsidRDefault="00D85EA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EA4D1A">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EA4D1A">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1492F" w:rsidRDefault="00D85EA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1492F" w:rsidRPr="00A66B5C" w:rsidRDefault="00B1492F" w:rsidP="006F122B">
      <w:pPr>
        <w:pStyle w:val="afb"/>
        <w:ind w:firstLine="0"/>
        <w:jc w:val="center"/>
        <w:outlineLvl w:val="1"/>
        <w:rPr>
          <w:b/>
          <w:sz w:val="28"/>
          <w:szCs w:val="28"/>
        </w:rPr>
      </w:pPr>
      <w:r>
        <w:rPr>
          <w:b/>
          <w:sz w:val="28"/>
          <w:szCs w:val="28"/>
        </w:rPr>
        <w:t>Предложение о сотрудничестве</w:t>
      </w:r>
    </w:p>
    <w:p w:rsidR="00B1492F" w:rsidRPr="00A66B5C" w:rsidRDefault="00B1492F" w:rsidP="006F122B">
      <w:pPr>
        <w:rPr>
          <w:sz w:val="12"/>
        </w:rPr>
      </w:pPr>
    </w:p>
    <w:tbl>
      <w:tblPr>
        <w:tblW w:w="0" w:type="auto"/>
        <w:tblLook w:val="04A0"/>
      </w:tblPr>
      <w:tblGrid>
        <w:gridCol w:w="4927"/>
        <w:gridCol w:w="4927"/>
      </w:tblGrid>
      <w:tr w:rsidR="00B1492F" w:rsidRPr="00A66B5C" w:rsidTr="00397C80">
        <w:tc>
          <w:tcPr>
            <w:tcW w:w="4927" w:type="dxa"/>
          </w:tcPr>
          <w:p w:rsidR="00B1492F" w:rsidRPr="00A66B5C" w:rsidRDefault="00B1492F" w:rsidP="00397C80">
            <w:r>
              <w:rPr>
                <w:sz w:val="28"/>
                <w:szCs w:val="28"/>
              </w:rPr>
              <w:t>«____» ___________ 20__ г.</w:t>
            </w:r>
          </w:p>
        </w:tc>
        <w:tc>
          <w:tcPr>
            <w:tcW w:w="4927" w:type="dxa"/>
          </w:tcPr>
          <w:p w:rsidR="00B1492F" w:rsidRPr="00A66B5C" w:rsidRDefault="00B1492F" w:rsidP="00397C80">
            <w:pPr>
              <w:rPr>
                <w:sz w:val="28"/>
                <w:szCs w:val="28"/>
              </w:rPr>
            </w:pPr>
            <w:r>
              <w:rPr>
                <w:sz w:val="28"/>
                <w:szCs w:val="28"/>
              </w:rPr>
              <w:t>Процедура Размещения оферты</w:t>
            </w:r>
          </w:p>
          <w:p w:rsidR="00B1492F" w:rsidRPr="00A66B5C" w:rsidRDefault="00B1492F" w:rsidP="00397C80">
            <w:r>
              <w:rPr>
                <w:sz w:val="28"/>
                <w:szCs w:val="28"/>
              </w:rPr>
              <w:t>№ РО-НКПОКТ-21-00</w:t>
            </w:r>
            <w:r w:rsidR="00F87104">
              <w:rPr>
                <w:sz w:val="28"/>
                <w:szCs w:val="28"/>
              </w:rPr>
              <w:t>01</w:t>
            </w:r>
          </w:p>
        </w:tc>
      </w:tr>
    </w:tbl>
    <w:p w:rsidR="00B1492F" w:rsidRPr="00A66B5C" w:rsidRDefault="00B1492F" w:rsidP="006F122B">
      <w:pPr>
        <w:rPr>
          <w:sz w:val="28"/>
          <w:szCs w:val="28"/>
        </w:rPr>
      </w:pPr>
    </w:p>
    <w:tbl>
      <w:tblPr>
        <w:tblW w:w="0" w:type="auto"/>
        <w:tblBorders>
          <w:insideH w:val="single" w:sz="4" w:space="0" w:color="auto"/>
          <w:insideV w:val="single" w:sz="4" w:space="0" w:color="auto"/>
        </w:tblBorders>
        <w:tblLook w:val="04A0"/>
      </w:tblPr>
      <w:tblGrid>
        <w:gridCol w:w="9854"/>
      </w:tblGrid>
      <w:tr w:rsidR="00B1492F" w:rsidRPr="00A66B5C" w:rsidTr="00397C80">
        <w:tc>
          <w:tcPr>
            <w:tcW w:w="9854" w:type="dxa"/>
          </w:tcPr>
          <w:p w:rsidR="00B1492F" w:rsidRPr="00A66B5C" w:rsidRDefault="00B1492F" w:rsidP="00397C80">
            <w:pPr>
              <w:rPr>
                <w:sz w:val="28"/>
                <w:szCs w:val="28"/>
              </w:rPr>
            </w:pPr>
          </w:p>
        </w:tc>
      </w:tr>
      <w:tr w:rsidR="00B1492F" w:rsidRPr="00A66B5C" w:rsidTr="00397C80">
        <w:tc>
          <w:tcPr>
            <w:tcW w:w="9854" w:type="dxa"/>
          </w:tcPr>
          <w:p w:rsidR="00B1492F" w:rsidRPr="00A66B5C" w:rsidRDefault="00B1492F" w:rsidP="00397C80">
            <w:pPr>
              <w:ind w:firstLine="3"/>
              <w:jc w:val="center"/>
              <w:rPr>
                <w:sz w:val="28"/>
                <w:szCs w:val="28"/>
              </w:rPr>
            </w:pPr>
            <w:r>
              <w:rPr>
                <w:bCs/>
                <w:i/>
              </w:rPr>
              <w:t>(Полное наименование п</w:t>
            </w:r>
            <w:r>
              <w:rPr>
                <w:i/>
              </w:rPr>
              <w:t>ретендента</w:t>
            </w:r>
            <w:r>
              <w:rPr>
                <w:bCs/>
                <w:i/>
              </w:rPr>
              <w:t>)</w:t>
            </w:r>
          </w:p>
        </w:tc>
      </w:tr>
    </w:tbl>
    <w:p w:rsidR="00B1492F" w:rsidRPr="00A66B5C" w:rsidRDefault="00B1492F" w:rsidP="003A05C7">
      <w:pPr>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B1492F" w:rsidRPr="00A66B5C" w:rsidTr="00397C80">
        <w:trPr>
          <w:trHeight w:val="1953"/>
        </w:trPr>
        <w:tc>
          <w:tcPr>
            <w:tcW w:w="3236" w:type="dxa"/>
            <w:vAlign w:val="center"/>
          </w:tcPr>
          <w:p w:rsidR="00B1492F" w:rsidRPr="00A66B5C" w:rsidRDefault="00B1492F" w:rsidP="00397C80">
            <w:pPr>
              <w:pStyle w:val="Standard"/>
              <w:ind w:right="-1"/>
              <w:jc w:val="center"/>
              <w:rPr>
                <w:b/>
                <w:color w:val="000000"/>
              </w:rPr>
            </w:pPr>
            <w:r>
              <w:rPr>
                <w:b/>
                <w:color w:val="000000"/>
              </w:rPr>
              <w:t>Наименование Работ</w:t>
            </w:r>
          </w:p>
        </w:tc>
        <w:tc>
          <w:tcPr>
            <w:tcW w:w="2051" w:type="dxa"/>
            <w:vAlign w:val="center"/>
          </w:tcPr>
          <w:p w:rsidR="00B1492F" w:rsidRPr="00A66B5C" w:rsidRDefault="00B1492F" w:rsidP="00397C80">
            <w:pPr>
              <w:pStyle w:val="Standard"/>
              <w:ind w:right="-1"/>
              <w:jc w:val="center"/>
              <w:rPr>
                <w:b/>
                <w:color w:val="000000"/>
              </w:rPr>
            </w:pPr>
            <w:r>
              <w:rPr>
                <w:b/>
                <w:color w:val="000000"/>
              </w:rPr>
              <w:t>Стоимость разделки одного вагона в руб. без учета НДС 20%</w:t>
            </w:r>
            <w:r>
              <w:rPr>
                <w:rStyle w:val="af8"/>
                <w:b/>
                <w:color w:val="000000"/>
              </w:rPr>
              <w:footnoteReference w:id="2"/>
            </w:r>
            <w:r>
              <w:rPr>
                <w:b/>
                <w:color w:val="000000"/>
              </w:rPr>
              <w:t xml:space="preserve"> </w:t>
            </w:r>
          </w:p>
        </w:tc>
        <w:tc>
          <w:tcPr>
            <w:tcW w:w="2053" w:type="dxa"/>
            <w:vAlign w:val="center"/>
          </w:tcPr>
          <w:p w:rsidR="00B1492F" w:rsidRPr="00A66B5C" w:rsidRDefault="00B1492F" w:rsidP="00397C80">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B1492F" w:rsidRPr="00A66B5C" w:rsidRDefault="00B1492F" w:rsidP="00397C80">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8"/>
                <w:b/>
                <w:color w:val="000000"/>
              </w:rPr>
              <w:footnoteReference w:id="3"/>
            </w:r>
          </w:p>
        </w:tc>
      </w:tr>
      <w:tr w:rsidR="00B1492F" w:rsidRPr="00A66B5C" w:rsidTr="00397C80">
        <w:trPr>
          <w:trHeight w:val="314"/>
        </w:trPr>
        <w:tc>
          <w:tcPr>
            <w:tcW w:w="3236" w:type="dxa"/>
            <w:vAlign w:val="center"/>
          </w:tcPr>
          <w:p w:rsidR="00B1492F" w:rsidRPr="00A66B5C" w:rsidRDefault="00B1492F" w:rsidP="00397C80">
            <w:pPr>
              <w:pStyle w:val="Standard"/>
              <w:ind w:right="-1"/>
              <w:jc w:val="center"/>
              <w:rPr>
                <w:b/>
                <w:color w:val="000000"/>
              </w:rPr>
            </w:pPr>
            <w:r>
              <w:rPr>
                <w:b/>
                <w:color w:val="000000"/>
              </w:rPr>
              <w:t>1</w:t>
            </w:r>
          </w:p>
        </w:tc>
        <w:tc>
          <w:tcPr>
            <w:tcW w:w="2051" w:type="dxa"/>
            <w:vAlign w:val="center"/>
          </w:tcPr>
          <w:p w:rsidR="00B1492F" w:rsidRPr="00A66B5C" w:rsidRDefault="00B1492F" w:rsidP="00397C80">
            <w:pPr>
              <w:pStyle w:val="Standard"/>
              <w:ind w:right="-1"/>
              <w:jc w:val="center"/>
              <w:rPr>
                <w:b/>
                <w:color w:val="000000"/>
              </w:rPr>
            </w:pPr>
            <w:r>
              <w:rPr>
                <w:b/>
                <w:color w:val="000000"/>
              </w:rPr>
              <w:t>2</w:t>
            </w:r>
          </w:p>
        </w:tc>
        <w:tc>
          <w:tcPr>
            <w:tcW w:w="2053" w:type="dxa"/>
            <w:vAlign w:val="center"/>
          </w:tcPr>
          <w:p w:rsidR="00B1492F" w:rsidRPr="00A66B5C" w:rsidRDefault="00B1492F" w:rsidP="00397C80">
            <w:pPr>
              <w:pStyle w:val="Standard"/>
              <w:ind w:right="-1"/>
              <w:jc w:val="center"/>
              <w:rPr>
                <w:b/>
                <w:color w:val="000000"/>
              </w:rPr>
            </w:pPr>
            <w:r>
              <w:rPr>
                <w:b/>
                <w:color w:val="000000"/>
              </w:rPr>
              <w:t>3</w:t>
            </w:r>
          </w:p>
        </w:tc>
        <w:tc>
          <w:tcPr>
            <w:tcW w:w="2549" w:type="dxa"/>
            <w:vAlign w:val="center"/>
          </w:tcPr>
          <w:p w:rsidR="00B1492F" w:rsidRPr="00A66B5C" w:rsidRDefault="00B1492F" w:rsidP="00397C80">
            <w:pPr>
              <w:pStyle w:val="Standard"/>
              <w:tabs>
                <w:tab w:val="left" w:pos="851"/>
              </w:tabs>
              <w:ind w:right="-1"/>
              <w:jc w:val="center"/>
              <w:rPr>
                <w:b/>
                <w:color w:val="000000"/>
              </w:rPr>
            </w:pPr>
            <w:r>
              <w:rPr>
                <w:b/>
                <w:color w:val="000000"/>
              </w:rPr>
              <w:t>4</w:t>
            </w:r>
          </w:p>
        </w:tc>
      </w:tr>
      <w:tr w:rsidR="00B1492F" w:rsidRPr="00A66B5C" w:rsidTr="00397C80">
        <w:trPr>
          <w:trHeight w:val="455"/>
        </w:trPr>
        <w:tc>
          <w:tcPr>
            <w:tcW w:w="3236" w:type="dxa"/>
          </w:tcPr>
          <w:p w:rsidR="00B1492F" w:rsidRPr="00A66B5C" w:rsidRDefault="00B1492F" w:rsidP="00397C80">
            <w:pPr>
              <w:pStyle w:val="Standard"/>
              <w:jc w:val="both"/>
            </w:pPr>
            <w:r>
              <w:rPr>
                <w:bCs/>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B1492F" w:rsidRPr="00A66B5C" w:rsidRDefault="00B1492F" w:rsidP="00397C80">
            <w:pPr>
              <w:pStyle w:val="Standard"/>
              <w:jc w:val="center"/>
            </w:pPr>
          </w:p>
        </w:tc>
        <w:tc>
          <w:tcPr>
            <w:tcW w:w="2053" w:type="dxa"/>
            <w:vAlign w:val="center"/>
          </w:tcPr>
          <w:p w:rsidR="00B1492F" w:rsidRPr="00A66B5C" w:rsidRDefault="00B1492F" w:rsidP="00397C80">
            <w:pPr>
              <w:pStyle w:val="Standard"/>
              <w:jc w:val="center"/>
            </w:pPr>
          </w:p>
        </w:tc>
        <w:tc>
          <w:tcPr>
            <w:tcW w:w="2549" w:type="dxa"/>
            <w:vAlign w:val="center"/>
          </w:tcPr>
          <w:p w:rsidR="00B1492F" w:rsidRPr="00A66B5C" w:rsidRDefault="00B1492F" w:rsidP="00397C80">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B1492F" w:rsidRPr="00A66B5C" w:rsidRDefault="00B1492F" w:rsidP="006F122B">
      <w:pPr>
        <w:ind w:firstLine="720"/>
        <w:jc w:val="both"/>
        <w:rPr>
          <w:b/>
          <w:sz w:val="28"/>
          <w:szCs w:val="28"/>
        </w:rPr>
      </w:pPr>
    </w:p>
    <w:p w:rsidR="00B1492F" w:rsidRPr="00A66B5C" w:rsidRDefault="00B1492F" w:rsidP="006F122B">
      <w:pPr>
        <w:ind w:firstLine="720"/>
        <w:jc w:val="both"/>
        <w:rPr>
          <w:sz w:val="28"/>
          <w:szCs w:val="28"/>
        </w:rPr>
      </w:pPr>
      <w:r>
        <w:rPr>
          <w:sz w:val="28"/>
          <w:szCs w:val="28"/>
        </w:rPr>
        <w:t>Перечень мест выполнения Работ</w:t>
      </w:r>
      <w:r>
        <w:rPr>
          <w:rStyle w:val="af8"/>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B1492F" w:rsidRPr="00A66B5C" w:rsidTr="00397C80">
        <w:trPr>
          <w:trHeight w:val="1069"/>
        </w:trPr>
        <w:tc>
          <w:tcPr>
            <w:tcW w:w="3227" w:type="dxa"/>
            <w:shd w:val="clear" w:color="auto" w:fill="auto"/>
            <w:vAlign w:val="center"/>
          </w:tcPr>
          <w:p w:rsidR="00B1492F" w:rsidRPr="00A66B5C" w:rsidRDefault="00B1492F" w:rsidP="00397C80">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B1492F" w:rsidRPr="00A66B5C" w:rsidRDefault="00B1492F" w:rsidP="00397C80">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B1492F" w:rsidRPr="00A66B5C" w:rsidRDefault="00B1492F" w:rsidP="00397C80">
            <w:pPr>
              <w:pStyle w:val="Standard"/>
              <w:tabs>
                <w:tab w:val="left" w:pos="851"/>
              </w:tabs>
              <w:ind w:right="-1"/>
              <w:jc w:val="center"/>
              <w:rPr>
                <w:color w:val="000000"/>
              </w:rPr>
            </w:pPr>
            <w:r>
              <w:t>Наименование железной дороги сети ОАО «РЖД»</w:t>
            </w:r>
          </w:p>
        </w:tc>
      </w:tr>
      <w:tr w:rsidR="00B1492F" w:rsidRPr="00A66B5C" w:rsidTr="00397C80">
        <w:trPr>
          <w:trHeight w:val="465"/>
        </w:trPr>
        <w:tc>
          <w:tcPr>
            <w:tcW w:w="3227" w:type="dxa"/>
            <w:shd w:val="clear" w:color="auto" w:fill="auto"/>
            <w:vAlign w:val="center"/>
          </w:tcPr>
          <w:p w:rsidR="00B1492F" w:rsidRPr="00A66B5C" w:rsidRDefault="00B1492F" w:rsidP="00397C80">
            <w:pPr>
              <w:pStyle w:val="Standard"/>
              <w:jc w:val="both"/>
            </w:pPr>
          </w:p>
        </w:tc>
        <w:tc>
          <w:tcPr>
            <w:tcW w:w="3480" w:type="dxa"/>
            <w:shd w:val="clear" w:color="auto" w:fill="auto"/>
            <w:vAlign w:val="center"/>
          </w:tcPr>
          <w:p w:rsidR="00B1492F" w:rsidRPr="00A66B5C" w:rsidRDefault="00B1492F" w:rsidP="00397C80">
            <w:pPr>
              <w:pStyle w:val="Standard"/>
              <w:jc w:val="both"/>
            </w:pPr>
          </w:p>
        </w:tc>
        <w:tc>
          <w:tcPr>
            <w:tcW w:w="3182" w:type="dxa"/>
            <w:shd w:val="clear" w:color="auto" w:fill="auto"/>
            <w:vAlign w:val="center"/>
          </w:tcPr>
          <w:p w:rsidR="00B1492F" w:rsidRPr="00A66B5C" w:rsidRDefault="00B1492F" w:rsidP="00397C80">
            <w:pPr>
              <w:jc w:val="both"/>
            </w:pPr>
            <w:r>
              <w:t>Октябрьская железная дорога</w:t>
            </w:r>
          </w:p>
        </w:tc>
      </w:tr>
    </w:tbl>
    <w:p w:rsidR="00B1492F" w:rsidRPr="00A66B5C" w:rsidRDefault="00B1492F" w:rsidP="006F122B">
      <w:pPr>
        <w:ind w:firstLine="720"/>
        <w:jc w:val="both"/>
        <w:rPr>
          <w:b/>
          <w:sz w:val="28"/>
          <w:szCs w:val="28"/>
        </w:rPr>
      </w:pPr>
    </w:p>
    <w:p w:rsidR="00B1492F" w:rsidRPr="003A05C7" w:rsidRDefault="00B1492F" w:rsidP="003A05C7">
      <w:pPr>
        <w:ind w:firstLine="709"/>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 </w:t>
      </w:r>
    </w:p>
    <w:p w:rsidR="00B1492F" w:rsidRPr="003A05C7" w:rsidRDefault="00B1492F" w:rsidP="003A05C7">
      <w:pPr>
        <w:ind w:firstLine="709"/>
        <w:jc w:val="both"/>
        <w:rPr>
          <w:i/>
          <w:sz w:val="28"/>
          <w:szCs w:val="28"/>
        </w:rPr>
      </w:pPr>
      <w:r>
        <w:rPr>
          <w:i/>
          <w:sz w:val="28"/>
          <w:szCs w:val="28"/>
        </w:rPr>
        <w:t>(заполняется претендентом при необходимости).</w:t>
      </w:r>
    </w:p>
    <w:p w:rsidR="00B1492F" w:rsidRPr="003A05C7" w:rsidRDefault="00B1492F" w:rsidP="003A05C7">
      <w:pPr>
        <w:pStyle w:val="afe"/>
        <w:ind w:firstLine="709"/>
        <w:jc w:val="both"/>
        <w:rPr>
          <w:i/>
          <w:szCs w:val="28"/>
        </w:rPr>
      </w:pPr>
      <w:r>
        <w:rPr>
          <w:szCs w:val="28"/>
        </w:rPr>
        <w:t>2. Осуществлять электронный документооборот (далее – ЭДО) на услови</w:t>
      </w:r>
      <w:r w:rsidR="00861AE2">
        <w:rPr>
          <w:szCs w:val="28"/>
        </w:rPr>
        <w:t>ях, изложенных в приложениях № 14, № 14</w:t>
      </w:r>
      <w:r>
        <w:rPr>
          <w:szCs w:val="28"/>
        </w:rPr>
        <w:t xml:space="preserve">a к </w:t>
      </w:r>
      <w:r w:rsidR="00F87104">
        <w:rPr>
          <w:szCs w:val="28"/>
        </w:rPr>
        <w:t>проекту договора (приложение № 5</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B1492F" w:rsidRPr="003A05C7" w:rsidRDefault="00B1492F" w:rsidP="003A05C7">
      <w:pPr>
        <w:ind w:firstLine="709"/>
        <w:jc w:val="both"/>
        <w:rPr>
          <w:sz w:val="28"/>
          <w:szCs w:val="28"/>
        </w:rPr>
      </w:pPr>
      <w:r>
        <w:rPr>
          <w:sz w:val="28"/>
          <w:szCs w:val="28"/>
        </w:rPr>
        <w:lastRenderedPageBreak/>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B1492F" w:rsidRPr="003A05C7" w:rsidRDefault="00B1492F" w:rsidP="003A05C7">
      <w:pPr>
        <w:ind w:firstLine="709"/>
        <w:jc w:val="both"/>
        <w:rPr>
          <w:sz w:val="28"/>
          <w:szCs w:val="28"/>
        </w:rPr>
      </w:pPr>
      <w:r>
        <w:rPr>
          <w:sz w:val="28"/>
          <w:szCs w:val="28"/>
        </w:rPr>
        <w:t>- акт сдачи-приемки выполненных работ/оказанных услуг;</w:t>
      </w:r>
    </w:p>
    <w:p w:rsidR="00B1492F" w:rsidRPr="003A05C7" w:rsidRDefault="00B1492F" w:rsidP="003A05C7">
      <w:pPr>
        <w:ind w:firstLine="709"/>
        <w:jc w:val="both"/>
        <w:rPr>
          <w:sz w:val="28"/>
          <w:szCs w:val="28"/>
        </w:rPr>
      </w:pPr>
      <w:r>
        <w:rPr>
          <w:sz w:val="28"/>
          <w:szCs w:val="28"/>
        </w:rPr>
        <w:t xml:space="preserve">- универсальный передаточный документ (УПД); </w:t>
      </w:r>
    </w:p>
    <w:p w:rsidR="00B1492F" w:rsidRPr="003A05C7" w:rsidRDefault="00B1492F" w:rsidP="003A05C7">
      <w:pPr>
        <w:ind w:firstLine="709"/>
        <w:jc w:val="both"/>
        <w:rPr>
          <w:sz w:val="28"/>
          <w:szCs w:val="28"/>
        </w:rPr>
      </w:pPr>
      <w:r>
        <w:rPr>
          <w:sz w:val="28"/>
          <w:szCs w:val="28"/>
        </w:rPr>
        <w:t>- счет-фактура;</w:t>
      </w:r>
    </w:p>
    <w:p w:rsidR="00B1492F" w:rsidRPr="003A05C7" w:rsidRDefault="00B1492F" w:rsidP="003A05C7">
      <w:pPr>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1492F" w:rsidRPr="003A05C7" w:rsidRDefault="00B1492F" w:rsidP="003A05C7">
      <w:pPr>
        <w:ind w:firstLine="709"/>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B1492F" w:rsidRPr="003A05C7" w:rsidRDefault="00B1492F" w:rsidP="003A05C7">
      <w:pPr>
        <w:ind w:firstLine="709"/>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1492F" w:rsidRDefault="00B1492F" w:rsidP="003A05C7">
      <w:pPr>
        <w:ind w:firstLine="709"/>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1492F" w:rsidRDefault="00B1492F" w:rsidP="003A05C7">
      <w:pPr>
        <w:ind w:firstLine="709"/>
        <w:jc w:val="both"/>
        <w:rPr>
          <w:sz w:val="28"/>
          <w:szCs w:val="28"/>
        </w:rPr>
      </w:pPr>
    </w:p>
    <w:p w:rsidR="00B1492F" w:rsidRPr="008045FE" w:rsidRDefault="00B1492F" w:rsidP="003A05C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B1492F" w:rsidRPr="008045FE" w:rsidRDefault="00B1492F" w:rsidP="003A05C7">
      <w:pPr>
        <w:tabs>
          <w:tab w:val="left" w:pos="8640"/>
        </w:tabs>
        <w:jc w:val="center"/>
        <w:rPr>
          <w:i/>
          <w:sz w:val="28"/>
          <w:szCs w:val="28"/>
        </w:rPr>
      </w:pPr>
      <w:r>
        <w:rPr>
          <w:i/>
          <w:sz w:val="28"/>
          <w:szCs w:val="28"/>
        </w:rPr>
        <w:t xml:space="preserve">                                                                             (наименование претендента)</w:t>
      </w:r>
    </w:p>
    <w:p w:rsidR="00B1492F" w:rsidRPr="008045FE" w:rsidRDefault="00B1492F" w:rsidP="003A05C7">
      <w:pPr>
        <w:rPr>
          <w:sz w:val="28"/>
          <w:szCs w:val="28"/>
          <w:lang w:eastAsia="ru-RU"/>
        </w:rPr>
      </w:pPr>
      <w:r>
        <w:rPr>
          <w:sz w:val="28"/>
          <w:szCs w:val="28"/>
          <w:lang w:eastAsia="ru-RU"/>
        </w:rPr>
        <w:t>__________________________________________________________________</w:t>
      </w:r>
    </w:p>
    <w:p w:rsidR="00B1492F" w:rsidRDefault="00B1492F" w:rsidP="003A05C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1492F" w:rsidRPr="008045FE" w:rsidRDefault="00B1492F" w:rsidP="003A05C7">
      <w:pPr>
        <w:rPr>
          <w:i/>
          <w:sz w:val="28"/>
          <w:szCs w:val="28"/>
        </w:rPr>
      </w:pPr>
    </w:p>
    <w:p w:rsidR="00B1492F" w:rsidRPr="003A05C7" w:rsidRDefault="00B1492F" w:rsidP="003A05C7">
      <w:pPr>
        <w:ind w:firstLine="709"/>
        <w:jc w:val="both"/>
        <w:rPr>
          <w:sz w:val="28"/>
          <w:szCs w:val="28"/>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B1492F" w:rsidRDefault="00B1492F">
      <w:pPr>
        <w:pStyle w:val="afb"/>
        <w:ind w:firstLine="0"/>
        <w:jc w:val="right"/>
        <w:rPr>
          <w:szCs w:val="28"/>
        </w:rPr>
      </w:pPr>
    </w:p>
    <w:p w:rsidR="00B1492F" w:rsidRDefault="00D85EAE">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1492F" w:rsidRPr="00435FA3" w:rsidRDefault="00B1492F" w:rsidP="00A415DD">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Разме</w:t>
      </w:r>
      <w:r w:rsidR="00BB6ADB">
        <w:rPr>
          <w:b/>
          <w:bCs/>
          <w:sz w:val="28"/>
          <w:szCs w:val="28"/>
        </w:rPr>
        <w:t>щения оферты № РО-НКПОКТ-21-0001</w:t>
      </w:r>
      <w:r>
        <w:rPr>
          <w:b/>
          <w:bCs/>
          <w:sz w:val="28"/>
          <w:szCs w:val="28"/>
        </w:rPr>
        <w:t>, выполненных, оказанных, поставленных</w:t>
      </w:r>
      <w:r>
        <w:rPr>
          <w:rStyle w:val="af8"/>
          <w:b/>
          <w:bCs/>
          <w:sz w:val="28"/>
          <w:szCs w:val="28"/>
        </w:rPr>
        <w:footnoteReference w:id="5"/>
      </w:r>
      <w:r>
        <w:rPr>
          <w:b/>
          <w:bCs/>
          <w:sz w:val="28"/>
          <w:szCs w:val="28"/>
        </w:rPr>
        <w:t xml:space="preserve"> ____________________________________________.</w:t>
      </w:r>
    </w:p>
    <w:p w:rsidR="00B1492F" w:rsidRPr="00435FA3" w:rsidRDefault="00B1492F" w:rsidP="00A415DD">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B1492F" w:rsidRPr="00435FA3" w:rsidTr="0040256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Количество выполненных работ, оказанных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center"/>
            </w:pPr>
            <w:r>
              <w:t>Стоимость выполненных работ/ оказанных услуг по договору, без учета НДС, руб.</w:t>
            </w:r>
          </w:p>
        </w:tc>
      </w:tr>
      <w:tr w:rsidR="00B1492F" w:rsidRPr="00435FA3" w:rsidTr="0040256C">
        <w:trPr>
          <w:trHeight w:val="274"/>
        </w:trPr>
        <w:tc>
          <w:tcPr>
            <w:tcW w:w="342"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r>
      <w:tr w:rsidR="00B1492F" w:rsidRPr="00435FA3" w:rsidTr="0040256C">
        <w:trPr>
          <w:trHeight w:val="262"/>
        </w:trPr>
        <w:tc>
          <w:tcPr>
            <w:tcW w:w="342"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both"/>
            </w:pPr>
          </w:p>
        </w:tc>
        <w:tc>
          <w:tcPr>
            <w:tcW w:w="136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89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94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r>
      <w:tr w:rsidR="00B1492F" w:rsidRPr="00435FA3" w:rsidTr="0040256C">
        <w:trPr>
          <w:trHeight w:val="207"/>
        </w:trPr>
        <w:tc>
          <w:tcPr>
            <w:tcW w:w="342"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1492F" w:rsidRPr="00435FA3" w:rsidRDefault="00B1492F" w:rsidP="0040256C">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c>
          <w:tcPr>
            <w:tcW w:w="793" w:type="pct"/>
            <w:tcBorders>
              <w:top w:val="single" w:sz="4" w:space="0" w:color="auto"/>
              <w:left w:val="single" w:sz="4" w:space="0" w:color="auto"/>
              <w:bottom w:val="single" w:sz="4" w:space="0" w:color="auto"/>
              <w:right w:val="single" w:sz="4" w:space="0" w:color="auto"/>
            </w:tcBorders>
          </w:tcPr>
          <w:p w:rsidR="00B1492F" w:rsidRPr="00435FA3" w:rsidRDefault="00B1492F" w:rsidP="0040256C">
            <w:pPr>
              <w:jc w:val="both"/>
            </w:pPr>
          </w:p>
        </w:tc>
      </w:tr>
    </w:tbl>
    <w:p w:rsidR="00B1492F" w:rsidRPr="00435FA3" w:rsidRDefault="00B1492F" w:rsidP="00A415DD">
      <w:pPr>
        <w:jc w:val="both"/>
      </w:pPr>
    </w:p>
    <w:p w:rsidR="00B1492F" w:rsidRPr="00435FA3" w:rsidRDefault="00B1492F" w:rsidP="00A415DD">
      <w:pPr>
        <w:jc w:val="both"/>
      </w:pPr>
      <w:r>
        <w:t>Приложение: 1. копия договора на ____ листах.</w:t>
      </w:r>
    </w:p>
    <w:p w:rsidR="00B1492F" w:rsidRPr="00435FA3" w:rsidRDefault="00B1492F" w:rsidP="00A415DD">
      <w:pPr>
        <w:jc w:val="both"/>
      </w:pPr>
      <w:r>
        <w:tab/>
      </w:r>
      <w:r>
        <w:tab/>
        <w:t xml:space="preserve">2. копия акта на </w:t>
      </w:r>
      <w:r>
        <w:tab/>
        <w:t>____ листах.</w:t>
      </w:r>
    </w:p>
    <w:p w:rsidR="00B1492F" w:rsidRPr="00435FA3" w:rsidRDefault="00B1492F" w:rsidP="00A415DD">
      <w:pPr>
        <w:jc w:val="both"/>
      </w:pPr>
      <w:r>
        <w:tab/>
      </w:r>
      <w:r>
        <w:tab/>
        <w:t>3. копии иных документов на ____ листах.</w:t>
      </w:r>
    </w:p>
    <w:p w:rsidR="00B1492F" w:rsidRPr="00435FA3" w:rsidRDefault="00B1492F" w:rsidP="00A415DD">
      <w:pPr>
        <w:jc w:val="both"/>
      </w:pPr>
    </w:p>
    <w:p w:rsidR="00B1492F" w:rsidRPr="00435FA3" w:rsidRDefault="00B1492F" w:rsidP="004F20FD">
      <w:pPr>
        <w:jc w:val="both"/>
        <w:rPr>
          <w:i/>
          <w:color w:val="FF0000"/>
        </w:rPr>
      </w:pPr>
      <w:r>
        <w:rPr>
          <w:i/>
          <w:color w:val="FF0000"/>
        </w:rPr>
        <w:t>Внимание!</w:t>
      </w:r>
    </w:p>
    <w:p w:rsidR="00B1492F" w:rsidRPr="00435FA3" w:rsidRDefault="00B1492F" w:rsidP="004F20FD">
      <w:pPr>
        <w:jc w:val="both"/>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28" w:history="1">
        <w:r>
          <w:rPr>
            <w:rStyle w:val="a8"/>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B1492F" w:rsidRPr="00435FA3" w:rsidRDefault="00B1492F" w:rsidP="00A415DD">
      <w:pPr>
        <w:jc w:val="both"/>
        <w:rPr>
          <w:b/>
          <w:szCs w:val="28"/>
        </w:rPr>
      </w:pPr>
    </w:p>
    <w:p w:rsidR="00B1492F" w:rsidRPr="00435FA3" w:rsidRDefault="00B1492F" w:rsidP="00A415DD">
      <w:pPr>
        <w:jc w:val="both"/>
      </w:pPr>
    </w:p>
    <w:p w:rsidR="00B1492F" w:rsidRPr="00435FA3" w:rsidRDefault="00B1492F" w:rsidP="00A415DD">
      <w:pPr>
        <w:jc w:val="both"/>
      </w:pPr>
    </w:p>
    <w:p w:rsidR="00B1492F" w:rsidRPr="00435FA3" w:rsidRDefault="00B1492F" w:rsidP="00A415DD">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B1492F" w:rsidRPr="00435FA3" w:rsidRDefault="00B1492F" w:rsidP="00A415DD">
      <w:pPr>
        <w:tabs>
          <w:tab w:val="left" w:pos="8640"/>
        </w:tabs>
        <w:jc w:val="both"/>
        <w:rPr>
          <w:i/>
        </w:rPr>
      </w:pPr>
      <w:r>
        <w:rPr>
          <w:i/>
        </w:rPr>
        <w:t>(наименование претендента)</w:t>
      </w:r>
    </w:p>
    <w:p w:rsidR="00B1492F" w:rsidRPr="00435FA3" w:rsidRDefault="00B1492F" w:rsidP="00A415DD">
      <w:pPr>
        <w:pStyle w:val="32"/>
        <w:suppressAutoHyphens/>
        <w:spacing w:after="0"/>
        <w:jc w:val="both"/>
        <w:rPr>
          <w:sz w:val="28"/>
          <w:szCs w:val="28"/>
        </w:rPr>
      </w:pPr>
      <w:r>
        <w:rPr>
          <w:sz w:val="28"/>
          <w:szCs w:val="28"/>
        </w:rPr>
        <w:t>____________________________________________________________________</w:t>
      </w:r>
    </w:p>
    <w:p w:rsidR="00B1492F" w:rsidRPr="00435FA3" w:rsidRDefault="00B1492F" w:rsidP="00A415DD">
      <w:pPr>
        <w:jc w:val="both"/>
        <w:rPr>
          <w:i/>
        </w:rPr>
      </w:pPr>
      <w:r>
        <w:rPr>
          <w:i/>
        </w:rPr>
        <w:t>Печать</w:t>
      </w:r>
      <w:r>
        <w:rPr>
          <w:i/>
        </w:rPr>
        <w:tab/>
      </w:r>
      <w:r>
        <w:rPr>
          <w:i/>
        </w:rPr>
        <w:tab/>
      </w:r>
      <w:r>
        <w:rPr>
          <w:i/>
        </w:rPr>
        <w:tab/>
        <w:t>(должность, подпись, ФИО)</w:t>
      </w:r>
    </w:p>
    <w:p w:rsidR="00B1492F" w:rsidRPr="00435FA3" w:rsidRDefault="00B1492F" w:rsidP="00A415DD">
      <w:pPr>
        <w:pStyle w:val="32"/>
        <w:suppressAutoHyphens/>
        <w:spacing w:after="0"/>
        <w:rPr>
          <w:sz w:val="28"/>
          <w:szCs w:val="28"/>
        </w:rPr>
      </w:pPr>
      <w:r>
        <w:rPr>
          <w:sz w:val="28"/>
          <w:szCs w:val="28"/>
        </w:rPr>
        <w:t>"____" _________ 20___ г.</w:t>
      </w: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1492F" w:rsidRDefault="00D85EAE">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1492F" w:rsidRPr="00AA58E1" w:rsidRDefault="00B1492F" w:rsidP="00BC4AC7">
      <w:pPr>
        <w:rPr>
          <w:color w:val="000000"/>
        </w:rPr>
      </w:pPr>
      <w:r>
        <w:rPr>
          <w:color w:val="000000"/>
        </w:rPr>
        <w:t>ПРОЕКТ ДОГОВОРА</w:t>
      </w:r>
    </w:p>
    <w:p w:rsidR="00B1492F" w:rsidRPr="00A66B5C" w:rsidRDefault="00B1492F" w:rsidP="00BC4AC7">
      <w:pPr>
        <w:rPr>
          <w:color w:val="000000"/>
        </w:rPr>
      </w:pPr>
    </w:p>
    <w:p w:rsidR="00B1492F" w:rsidRDefault="00B1492F">
      <w:pPr>
        <w:jc w:val="center"/>
      </w:pPr>
      <w:r>
        <w:rPr>
          <w:b/>
        </w:rPr>
        <w:t>ДОГОВОР № __</w:t>
      </w:r>
      <w:r>
        <w:t>______</w:t>
      </w:r>
    </w:p>
    <w:p w:rsidR="00B1492F" w:rsidRDefault="00B1492F">
      <w:pPr>
        <w:jc w:val="center"/>
        <w:rPr>
          <w:b/>
        </w:rPr>
      </w:pPr>
      <w:r>
        <w:rPr>
          <w:b/>
        </w:rPr>
        <w:t>на выполнение работ по разделке грузовых вагонов</w:t>
      </w:r>
    </w:p>
    <w:p w:rsidR="00B1492F" w:rsidRDefault="00B1492F">
      <w:pPr>
        <w:jc w:val="both"/>
      </w:pPr>
    </w:p>
    <w:p w:rsidR="00B1492F" w:rsidRPr="00A66B5C" w:rsidRDefault="00B1492F" w:rsidP="00BC4AC7">
      <w:pPr>
        <w:jc w:val="both"/>
      </w:pPr>
      <w:r>
        <w:t>Санкт-Петербург</w:t>
      </w:r>
      <w:r>
        <w:tab/>
      </w:r>
      <w:r>
        <w:tab/>
      </w:r>
      <w:r>
        <w:tab/>
        <w:t xml:space="preserve">                                      </w:t>
      </w:r>
      <w:r w:rsidR="00BB6ADB">
        <w:t xml:space="preserve">             </w:t>
      </w:r>
      <w:r>
        <w:t xml:space="preserve">               «___»_________ 20___ г.</w:t>
      </w:r>
    </w:p>
    <w:p w:rsidR="00B1492F" w:rsidRDefault="00B1492F">
      <w:pPr>
        <w:pBdr>
          <w:top w:val="nil"/>
          <w:left w:val="nil"/>
          <w:bottom w:val="nil"/>
          <w:right w:val="nil"/>
          <w:between w:val="nil"/>
        </w:pBdr>
        <w:spacing w:after="120" w:line="480" w:lineRule="auto"/>
        <w:rPr>
          <w:color w:val="000000"/>
        </w:rPr>
      </w:pPr>
      <w:r>
        <w:rPr>
          <w:color w:val="000000"/>
        </w:rPr>
        <w:tab/>
      </w:r>
    </w:p>
    <w:p w:rsidR="00B1492F" w:rsidRDefault="00B1492F" w:rsidP="00B332E2">
      <w:pPr>
        <w:pBdr>
          <w:top w:val="nil"/>
          <w:left w:val="nil"/>
          <w:bottom w:val="nil"/>
          <w:right w:val="nil"/>
          <w:between w:val="nil"/>
        </w:pBdr>
        <w:spacing w:after="120"/>
        <w:ind w:firstLine="709"/>
        <w:jc w:val="both"/>
        <w:rPr>
          <w:color w:val="000000"/>
        </w:rPr>
      </w:pPr>
      <w:r>
        <w:rPr>
          <w:color w:val="000000"/>
        </w:rPr>
        <w:tab/>
      </w:r>
      <w:proofErr w:type="gramStart"/>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w:t>
      </w:r>
      <w:r>
        <w:rPr>
          <w:b/>
        </w:rPr>
        <w:t>Заказчик</w:t>
      </w:r>
      <w:r>
        <w:rPr>
          <w:b/>
          <w:color w:val="000000"/>
        </w:rPr>
        <w:t>»</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B1492F" w:rsidRPr="00A66B5C" w:rsidRDefault="00B1492F" w:rsidP="00BC4AC7">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заключили настоящий Договор на выполнение работ по разделке грузовых вагонов (далее – Договор) о нижеследующем:</w:t>
      </w:r>
    </w:p>
    <w:p w:rsidR="00B1492F" w:rsidRDefault="00B1492F">
      <w:pPr>
        <w:pBdr>
          <w:top w:val="nil"/>
          <w:left w:val="nil"/>
          <w:bottom w:val="nil"/>
          <w:right w:val="nil"/>
          <w:between w:val="nil"/>
        </w:pBdr>
        <w:ind w:right="-2" w:firstLine="720"/>
        <w:rPr>
          <w:b/>
          <w:color w:val="000000"/>
        </w:rPr>
      </w:pPr>
    </w:p>
    <w:p w:rsidR="00B1492F" w:rsidRDefault="00B1492F">
      <w:pPr>
        <w:pBdr>
          <w:top w:val="nil"/>
          <w:left w:val="nil"/>
          <w:bottom w:val="nil"/>
          <w:right w:val="nil"/>
          <w:between w:val="nil"/>
        </w:pBdr>
        <w:ind w:right="-2" w:firstLine="720"/>
        <w:jc w:val="center"/>
        <w:rPr>
          <w:b/>
          <w:color w:val="000000"/>
        </w:rPr>
      </w:pPr>
      <w:r>
        <w:rPr>
          <w:b/>
          <w:color w:val="000000"/>
        </w:rPr>
        <w:t>1. ПРЕДМЕТ ДОГОВОРА</w:t>
      </w:r>
    </w:p>
    <w:p w:rsidR="00B1492F" w:rsidRPr="00A66B5C" w:rsidRDefault="00B1492F" w:rsidP="00BC4AC7">
      <w:pPr>
        <w:pBdr>
          <w:top w:val="nil"/>
          <w:left w:val="nil"/>
          <w:bottom w:val="nil"/>
          <w:right w:val="nil"/>
          <w:between w:val="nil"/>
        </w:pBdr>
        <w:ind w:firstLine="709"/>
        <w:rPr>
          <w:b/>
          <w:color w:val="000000"/>
        </w:rPr>
      </w:pPr>
    </w:p>
    <w:p w:rsidR="00B1492F" w:rsidRPr="00A83A99" w:rsidRDefault="00B1492F" w:rsidP="00EA4D1A">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1492F" w:rsidRDefault="00B1492F" w:rsidP="00EA4D1A">
      <w:pPr>
        <w:numPr>
          <w:ilvl w:val="1"/>
          <w:numId w:val="26"/>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1492F" w:rsidRDefault="00B1492F">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1492F" w:rsidRDefault="00B1492F">
      <w:pPr>
        <w:widowControl w:val="0"/>
        <w:pBdr>
          <w:top w:val="nil"/>
          <w:left w:val="nil"/>
          <w:bottom w:val="nil"/>
          <w:right w:val="nil"/>
          <w:between w:val="nil"/>
        </w:pBdr>
        <w:tabs>
          <w:tab w:val="left" w:pos="-6804"/>
        </w:tabs>
        <w:ind w:firstLine="709"/>
        <w:jc w:val="both"/>
        <w:rPr>
          <w:color w:val="000000"/>
        </w:rPr>
      </w:pPr>
      <w:r>
        <w:rPr>
          <w:color w:val="000000"/>
        </w:rPr>
        <w:t xml:space="preserve">1.2.13. Организацию отгрузки лома черных металлов и/или деталей по заявке </w:t>
      </w:r>
      <w:r>
        <w:rPr>
          <w:color w:val="000000"/>
        </w:rPr>
        <w:lastRenderedPageBreak/>
        <w:t>Заказчика;</w:t>
      </w:r>
    </w:p>
    <w:p w:rsidR="00B1492F" w:rsidRDefault="00B1492F">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B1492F" w:rsidRDefault="00B1492F">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1492F" w:rsidRDefault="00B1492F">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B1492F" w:rsidRDefault="00B1492F">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1492F" w:rsidRDefault="00B1492F">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B1492F" w:rsidRDefault="00B1492F">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1492F" w:rsidRDefault="00B1492F">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1492F" w:rsidRDefault="00B1492F">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Договору.  </w:t>
      </w:r>
    </w:p>
    <w:p w:rsidR="00B1492F" w:rsidRDefault="00B1492F">
      <w:pPr>
        <w:pBdr>
          <w:top w:val="nil"/>
          <w:left w:val="nil"/>
          <w:bottom w:val="nil"/>
          <w:right w:val="nil"/>
          <w:between w:val="nil"/>
        </w:pBdr>
        <w:ind w:right="-2"/>
        <w:rPr>
          <w:b/>
          <w:color w:val="000000"/>
        </w:rPr>
      </w:pPr>
    </w:p>
    <w:p w:rsidR="00B1492F" w:rsidRDefault="00B1492F" w:rsidP="00EA4D1A">
      <w:pPr>
        <w:numPr>
          <w:ilvl w:val="0"/>
          <w:numId w:val="26"/>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1492F" w:rsidRPr="00A66B5C" w:rsidRDefault="00B1492F" w:rsidP="00BC4AC7">
      <w:pPr>
        <w:pBdr>
          <w:top w:val="nil"/>
          <w:left w:val="nil"/>
          <w:bottom w:val="nil"/>
          <w:right w:val="nil"/>
          <w:between w:val="nil"/>
        </w:pBdr>
        <w:ind w:left="1185" w:right="-2"/>
        <w:jc w:val="both"/>
        <w:rPr>
          <w:b/>
          <w:color w:val="000000"/>
        </w:rPr>
      </w:pPr>
    </w:p>
    <w:p w:rsidR="00B1492F" w:rsidRDefault="00B1492F">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1492F" w:rsidRDefault="00B1492F">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1492F" w:rsidRDefault="00B1492F">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1492F" w:rsidRDefault="00B1492F">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1492F" w:rsidRDefault="00B1492F">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1492F" w:rsidRDefault="00B1492F">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B1492F" w:rsidRDefault="00B1492F">
      <w:pPr>
        <w:pBdr>
          <w:top w:val="nil"/>
          <w:left w:val="nil"/>
          <w:bottom w:val="nil"/>
          <w:right w:val="nil"/>
          <w:between w:val="nil"/>
        </w:pBdr>
        <w:ind w:right="-2" w:firstLine="567"/>
        <w:jc w:val="both"/>
        <w:rPr>
          <w:color w:val="000000"/>
        </w:rPr>
      </w:pPr>
      <w:r>
        <w:rPr>
          <w:color w:val="000000"/>
        </w:rPr>
        <w:t>2.4. Срок выполнения работ по разделке 1 (одного) вагона составляет</w:t>
      </w:r>
      <w:proofErr w:type="gramStart"/>
      <w:r>
        <w:rPr>
          <w:color w:val="000000"/>
        </w:rPr>
        <w:t xml:space="preserve"> ____ (_____)</w:t>
      </w:r>
      <w:r>
        <w:rPr>
          <w:rStyle w:val="af8"/>
          <w:color w:val="000000"/>
        </w:rPr>
        <w:footnoteReference w:id="7"/>
      </w:r>
      <w:r>
        <w:rPr>
          <w:color w:val="000000"/>
        </w:rPr>
        <w:t xml:space="preserve"> </w:t>
      </w:r>
      <w:proofErr w:type="gramEnd"/>
      <w:r>
        <w:rPr>
          <w:color w:val="000000"/>
        </w:rPr>
        <w:t xml:space="preserve">календарных дней с даты подписания Исполнителем акта приёма-передачи вагонов. </w:t>
      </w:r>
    </w:p>
    <w:p w:rsidR="00B1492F" w:rsidRDefault="00B1492F">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1492F" w:rsidRDefault="00B1492F">
      <w:pPr>
        <w:ind w:firstLine="567"/>
        <w:jc w:val="both"/>
      </w:pPr>
      <w:r>
        <w:lastRenderedPageBreak/>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1492F" w:rsidRDefault="00B1492F">
      <w:pPr>
        <w:ind w:firstLine="709"/>
        <w:jc w:val="both"/>
      </w:pPr>
      <w:r>
        <w:t xml:space="preserve">- акт выполненных работ по разделке грузовых вагонов – оригинал, 2 экземпляра; </w:t>
      </w:r>
    </w:p>
    <w:p w:rsidR="00B1492F" w:rsidRDefault="00B1492F">
      <w:pPr>
        <w:ind w:firstLine="709"/>
        <w:jc w:val="both"/>
      </w:pPr>
      <w:r>
        <w:t xml:space="preserve">- счет – оригинал, 1 экземпляр; </w:t>
      </w:r>
    </w:p>
    <w:p w:rsidR="00B1492F" w:rsidRDefault="00B1492F">
      <w:pPr>
        <w:ind w:firstLine="709"/>
        <w:jc w:val="both"/>
      </w:pPr>
      <w:r>
        <w:t>- счет-фактуру – оригинал, 1 экземпляр;</w:t>
      </w:r>
    </w:p>
    <w:p w:rsidR="00B1492F" w:rsidRDefault="00B1492F">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1492F" w:rsidRDefault="00B1492F">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1492F" w:rsidRPr="000E32A8" w:rsidRDefault="00B1492F" w:rsidP="000E32A8">
      <w:pPr>
        <w:pStyle w:val="19"/>
        <w:keepNext/>
        <w:keepLines/>
        <w:ind w:firstLine="851"/>
        <w:rPr>
          <w:i/>
          <w:sz w:val="23"/>
          <w:szCs w:val="23"/>
        </w:rPr>
      </w:pPr>
      <w:proofErr w:type="gramStart"/>
      <w:r>
        <w:rPr>
          <w:i/>
          <w:sz w:val="23"/>
          <w:szCs w:val="23"/>
        </w:rPr>
        <w:t>(2.5.</w:t>
      </w:r>
      <w:proofErr w:type="gramEnd"/>
      <w:r>
        <w:rPr>
          <w:i/>
          <w:sz w:val="23"/>
          <w:szCs w:val="23"/>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sz w:val="23"/>
          <w:szCs w:val="23"/>
        </w:rPr>
        <w:t>т(</w:t>
      </w:r>
      <w:proofErr w:type="spellStart"/>
      <w:proofErr w:type="gramEnd"/>
      <w:r>
        <w:rPr>
          <w:i/>
          <w:sz w:val="23"/>
          <w:szCs w:val="23"/>
        </w:rPr>
        <w:t>ы</w:t>
      </w:r>
      <w:proofErr w:type="spellEnd"/>
      <w:r>
        <w:rPr>
          <w:i/>
          <w:sz w:val="23"/>
          <w:szCs w:val="23"/>
        </w:rPr>
        <w:t>), подтверждающие выполнение работ в электронном виде, подписывает его(их) усиленной квалифицированной электронной подписью (</w:t>
      </w:r>
      <w:proofErr w:type="spellStart"/>
      <w:r>
        <w:rPr>
          <w:i/>
          <w:sz w:val="23"/>
          <w:szCs w:val="23"/>
        </w:rPr>
        <w:t>далее-квалифицированная</w:t>
      </w:r>
      <w:proofErr w:type="spellEnd"/>
      <w:r>
        <w:rPr>
          <w:i/>
          <w:sz w:val="23"/>
          <w:szCs w:val="23"/>
        </w:rPr>
        <w:t xml:space="preserve"> электронная подпись) и направляет файл с документом(</w:t>
      </w:r>
      <w:proofErr w:type="spellStart"/>
      <w:r>
        <w:rPr>
          <w:i/>
          <w:sz w:val="23"/>
          <w:szCs w:val="23"/>
        </w:rPr>
        <w:t>ами</w:t>
      </w:r>
      <w:proofErr w:type="spellEnd"/>
      <w:r>
        <w:rPr>
          <w:i/>
          <w:sz w:val="23"/>
          <w:szCs w:val="23"/>
        </w:rPr>
        <w:t>) в электронном виде Заказчику по телекоммуникационным каналам связи.</w:t>
      </w:r>
    </w:p>
    <w:p w:rsidR="00B1492F" w:rsidRDefault="00B1492F">
      <w:pPr>
        <w:ind w:firstLine="567"/>
        <w:jc w:val="both"/>
        <w:rPr>
          <w:i/>
          <w:sz w:val="23"/>
          <w:szCs w:val="23"/>
        </w:rPr>
      </w:pPr>
      <w:proofErr w:type="gramStart"/>
      <w:r>
        <w:rPr>
          <w:i/>
          <w:sz w:val="23"/>
          <w:szCs w:val="23"/>
        </w:rPr>
        <w:t>Порядок, оформление и формат первичных документов определен приложениями № 14 и  № 14а к Договору</w:t>
      </w:r>
      <w:r>
        <w:rPr>
          <w:rStyle w:val="af8"/>
          <w:i/>
          <w:sz w:val="23"/>
          <w:szCs w:val="23"/>
        </w:rPr>
        <w:footnoteReference w:id="8"/>
      </w:r>
      <w:r>
        <w:rPr>
          <w:i/>
          <w:sz w:val="23"/>
          <w:szCs w:val="23"/>
        </w:rPr>
        <w:t>).</w:t>
      </w:r>
      <w:proofErr w:type="gramEnd"/>
    </w:p>
    <w:p w:rsidR="00B1492F" w:rsidRDefault="00B1492F">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1492F" w:rsidRPr="000E32A8" w:rsidRDefault="00B1492F" w:rsidP="000E32A8">
      <w:pPr>
        <w:pStyle w:val="19"/>
        <w:keepNext/>
        <w:keepLines/>
        <w:ind w:firstLine="708"/>
        <w:rPr>
          <w:i/>
          <w:sz w:val="23"/>
          <w:szCs w:val="23"/>
        </w:rPr>
      </w:pPr>
      <w:proofErr w:type="gramStart"/>
      <w:r>
        <w:rPr>
          <w:i/>
          <w:sz w:val="23"/>
          <w:szCs w:val="23"/>
        </w:rPr>
        <w:t>(2.6.</w:t>
      </w:r>
      <w:proofErr w:type="gramEnd"/>
      <w:r>
        <w:rPr>
          <w:i/>
          <w:sz w:val="23"/>
          <w:szCs w:val="23"/>
        </w:rPr>
        <w:t xml:space="preserve"> Заказчик в течение 2 (двух)  рабочих дней с даты получения деталей и лома черных металлов, а также документ</w:t>
      </w:r>
      <w:proofErr w:type="gramStart"/>
      <w:r>
        <w:rPr>
          <w:i/>
          <w:sz w:val="23"/>
          <w:szCs w:val="23"/>
        </w:rPr>
        <w:t>а(</w:t>
      </w:r>
      <w:proofErr w:type="spellStart"/>
      <w:proofErr w:type="gramEnd"/>
      <w:r>
        <w:rPr>
          <w:i/>
          <w:sz w:val="23"/>
          <w:szCs w:val="23"/>
        </w:rPr>
        <w:t>ов</w:t>
      </w:r>
      <w:proofErr w:type="spellEnd"/>
      <w:r>
        <w:rPr>
          <w:i/>
          <w:sz w:val="23"/>
          <w:szCs w:val="23"/>
        </w:rPr>
        <w:t>), подтверждающих выполнение работ подписывает документ(</w:t>
      </w:r>
      <w:proofErr w:type="spellStart"/>
      <w:r>
        <w:rPr>
          <w:i/>
          <w:sz w:val="23"/>
          <w:szCs w:val="23"/>
        </w:rPr>
        <w:t>ы</w:t>
      </w:r>
      <w:proofErr w:type="spellEnd"/>
      <w:r>
        <w:rPr>
          <w:i/>
          <w:sz w:val="23"/>
          <w:szCs w:val="23"/>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3"/>
          <w:szCs w:val="23"/>
        </w:rPr>
        <w:t>ов</w:t>
      </w:r>
      <w:proofErr w:type="spellEnd"/>
      <w:r>
        <w:rPr>
          <w:i/>
          <w:sz w:val="23"/>
          <w:szCs w:val="23"/>
        </w:rPr>
        <w:t>) или отказывает Исполнителю в подписании документа(</w:t>
      </w:r>
      <w:proofErr w:type="spellStart"/>
      <w:r>
        <w:rPr>
          <w:i/>
          <w:sz w:val="23"/>
          <w:szCs w:val="23"/>
        </w:rPr>
        <w:t>ов</w:t>
      </w:r>
      <w:proofErr w:type="spellEnd"/>
      <w:r>
        <w:rPr>
          <w:i/>
          <w:sz w:val="23"/>
          <w:szCs w:val="23"/>
        </w:rPr>
        <w:t>) - при несогласии с содержанием документа(</w:t>
      </w:r>
      <w:proofErr w:type="spellStart"/>
      <w:r>
        <w:rPr>
          <w:i/>
          <w:sz w:val="23"/>
          <w:szCs w:val="23"/>
        </w:rPr>
        <w:t>ов</w:t>
      </w:r>
      <w:proofErr w:type="spellEnd"/>
      <w:r>
        <w:rPr>
          <w:i/>
          <w:sz w:val="23"/>
          <w:szCs w:val="23"/>
        </w:rPr>
        <w:t>).</w:t>
      </w:r>
    </w:p>
    <w:p w:rsidR="00B1492F" w:rsidRDefault="00B1492F">
      <w:pPr>
        <w:pBdr>
          <w:top w:val="nil"/>
          <w:left w:val="nil"/>
          <w:bottom w:val="nil"/>
          <w:right w:val="nil"/>
          <w:between w:val="nil"/>
        </w:pBdr>
        <w:ind w:right="-2" w:firstLine="567"/>
        <w:jc w:val="both"/>
        <w:rPr>
          <w:i/>
          <w:sz w:val="23"/>
          <w:szCs w:val="23"/>
        </w:rPr>
      </w:pPr>
      <w:r>
        <w:rPr>
          <w:i/>
          <w:sz w:val="23"/>
          <w:szCs w:val="23"/>
        </w:rPr>
        <w:t>При наличии мотивированного отказа Заказчика от подписания документ</w:t>
      </w:r>
      <w:proofErr w:type="gramStart"/>
      <w:r>
        <w:rPr>
          <w:i/>
          <w:sz w:val="23"/>
          <w:szCs w:val="23"/>
        </w:rPr>
        <w:t>а(</w:t>
      </w:r>
      <w:proofErr w:type="spellStart"/>
      <w:proofErr w:type="gramEnd"/>
      <w:r>
        <w:rPr>
          <w:i/>
          <w:sz w:val="23"/>
          <w:szCs w:val="23"/>
        </w:rPr>
        <w:t>ов</w:t>
      </w:r>
      <w:proofErr w:type="spellEnd"/>
      <w:r>
        <w:rPr>
          <w:i/>
          <w:sz w:val="23"/>
          <w:szCs w:val="23"/>
        </w:rPr>
        <w:t>) Сторонами в течение 3 (трех) рабочих дней составляется  протокол с указанием отмеченных недостатков, и порядка их устранения</w:t>
      </w:r>
      <w:r>
        <w:rPr>
          <w:rStyle w:val="af8"/>
          <w:i/>
          <w:sz w:val="23"/>
          <w:szCs w:val="23"/>
        </w:rPr>
        <w:footnoteReference w:id="9"/>
      </w:r>
      <w:r>
        <w:rPr>
          <w:i/>
          <w:sz w:val="23"/>
          <w:szCs w:val="23"/>
        </w:rPr>
        <w:t>).</w:t>
      </w:r>
    </w:p>
    <w:p w:rsidR="00B1492F" w:rsidRDefault="00B1492F">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1492F" w:rsidRDefault="00B1492F">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1492F" w:rsidRDefault="00B1492F">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1492F" w:rsidRDefault="00B1492F">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w:t>
      </w:r>
      <w:r>
        <w:rPr>
          <w:color w:val="000000"/>
        </w:rPr>
        <w:lastRenderedPageBreak/>
        <w:t>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B1492F" w:rsidRDefault="00B1492F">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1492F" w:rsidRDefault="00B1492F">
      <w:pPr>
        <w:pBdr>
          <w:top w:val="nil"/>
          <w:left w:val="nil"/>
          <w:bottom w:val="nil"/>
          <w:right w:val="nil"/>
          <w:between w:val="nil"/>
        </w:pBdr>
        <w:ind w:right="-2"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1492F" w:rsidRDefault="00B1492F">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1492F" w:rsidRDefault="00B1492F">
      <w:pPr>
        <w:ind w:firstLine="720"/>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1492F" w:rsidRDefault="00B1492F">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1492F" w:rsidRDefault="00B1492F">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1492F" w:rsidRDefault="00B1492F">
      <w:pPr>
        <w:pBdr>
          <w:top w:val="nil"/>
          <w:left w:val="nil"/>
          <w:bottom w:val="nil"/>
          <w:right w:val="nil"/>
          <w:between w:val="nil"/>
        </w:pBdr>
        <w:ind w:right="-2" w:firstLine="720"/>
        <w:jc w:val="center"/>
        <w:rPr>
          <w:b/>
          <w:color w:val="000000"/>
        </w:rPr>
      </w:pPr>
    </w:p>
    <w:p w:rsidR="00B1492F" w:rsidRDefault="00B1492F">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B1492F" w:rsidRPr="00A66B5C" w:rsidRDefault="00B1492F" w:rsidP="00BC4AC7">
      <w:pPr>
        <w:pBdr>
          <w:top w:val="nil"/>
          <w:left w:val="nil"/>
          <w:bottom w:val="nil"/>
          <w:right w:val="nil"/>
          <w:between w:val="nil"/>
        </w:pBdr>
        <w:ind w:right="-2" w:firstLine="720"/>
        <w:jc w:val="center"/>
        <w:rPr>
          <w:color w:val="000000"/>
        </w:rPr>
      </w:pPr>
    </w:p>
    <w:p w:rsidR="00B1492F" w:rsidRDefault="00B1492F">
      <w:pPr>
        <w:pBdr>
          <w:top w:val="nil"/>
          <w:left w:val="nil"/>
          <w:bottom w:val="nil"/>
          <w:right w:val="nil"/>
          <w:between w:val="nil"/>
        </w:pBdr>
        <w:ind w:firstLine="709"/>
        <w:jc w:val="both"/>
        <w:rPr>
          <w:color w:val="000000"/>
        </w:rPr>
      </w:pPr>
      <w:r>
        <w:rPr>
          <w:color w:val="000000"/>
        </w:rPr>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B1492F" w:rsidRDefault="00B1492F">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B1492F" w:rsidRDefault="00B1492F">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B1492F" w:rsidRDefault="00B1492F">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B1492F" w:rsidRDefault="00B1492F">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1492F" w:rsidRDefault="00B1492F">
      <w:pPr>
        <w:rPr>
          <w:b/>
        </w:rPr>
      </w:pPr>
    </w:p>
    <w:p w:rsidR="00B1492F" w:rsidRDefault="00B1492F">
      <w:pPr>
        <w:ind w:left="-567" w:firstLine="425"/>
        <w:jc w:val="center"/>
        <w:rPr>
          <w:b/>
        </w:rPr>
      </w:pPr>
      <w:r>
        <w:rPr>
          <w:b/>
        </w:rPr>
        <w:t>4. ГАРАНТИЙНЫЕ ОБЯЗАТЕЛЬСТВА</w:t>
      </w:r>
    </w:p>
    <w:p w:rsidR="00B1492F" w:rsidRPr="00A66B5C" w:rsidRDefault="00B1492F" w:rsidP="00BC4AC7">
      <w:pPr>
        <w:ind w:firstLine="709"/>
        <w:jc w:val="both"/>
      </w:pPr>
    </w:p>
    <w:p w:rsidR="00B1492F" w:rsidRDefault="00B1492F">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1492F" w:rsidRDefault="00B1492F">
      <w:pPr>
        <w:ind w:right="-2"/>
        <w:jc w:val="center"/>
        <w:rPr>
          <w:b/>
        </w:rPr>
      </w:pPr>
    </w:p>
    <w:p w:rsidR="00B1492F" w:rsidRDefault="00B1492F">
      <w:pPr>
        <w:ind w:right="-2"/>
        <w:jc w:val="center"/>
        <w:rPr>
          <w:b/>
        </w:rPr>
      </w:pPr>
      <w:r>
        <w:rPr>
          <w:b/>
        </w:rPr>
        <w:t>5. ОТВЕТСТВЕННОСТЬ СТОРОН</w:t>
      </w:r>
    </w:p>
    <w:p w:rsidR="00B1492F" w:rsidRPr="00A66B5C" w:rsidRDefault="00B1492F" w:rsidP="00BC4AC7">
      <w:pPr>
        <w:ind w:right="-2"/>
        <w:jc w:val="center"/>
        <w:rPr>
          <w:b/>
        </w:rPr>
      </w:pPr>
    </w:p>
    <w:p w:rsidR="00B1492F" w:rsidRDefault="00B1492F">
      <w:pPr>
        <w:ind w:right="-2" w:firstLine="709"/>
        <w:jc w:val="both"/>
      </w:pPr>
      <w:r>
        <w:t>5.1. За неисполнение или ненадлежащее исполнение принятых на себя обязательств по Договору Стороны несут ответственность, предусмотренную законодательством Российской Федерации и Договором.</w:t>
      </w:r>
    </w:p>
    <w:p w:rsidR="00B1492F" w:rsidRDefault="00B1492F">
      <w:pPr>
        <w:ind w:left="36" w:firstLine="709"/>
        <w:jc w:val="both"/>
      </w:pPr>
      <w:r>
        <w:t>5.2. За нарушение Заказчиком сроков оплаты за выполненные Работы в соответствии с пунктом 3.2. Договора, Исполнитель вправе взыскать с Заказчика неустойку в размере 0,1 % (ноль целых одна десятая) от суммы, не оплаченной в установленные Договором сроки, за каждый календарный день просрочки.</w:t>
      </w:r>
    </w:p>
    <w:p w:rsidR="00B1492F" w:rsidRDefault="00B1492F">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1492F" w:rsidRDefault="00B1492F">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B1492F" w:rsidRDefault="00B1492F">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1492F" w:rsidRDefault="00B1492F">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B1492F" w:rsidRDefault="00B1492F">
      <w:pPr>
        <w:ind w:right="-2" w:firstLine="709"/>
        <w:jc w:val="both"/>
      </w:pPr>
      <w:r>
        <w:t>5.5. Уплата неустойки одной из Сторон не освобождает Стороны от выполнения своих обязательств по Договору.</w:t>
      </w:r>
    </w:p>
    <w:p w:rsidR="00B1492F" w:rsidRDefault="00B1492F">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1492F" w:rsidRDefault="00B1492F">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w:t>
      </w:r>
      <w:proofErr w:type="gramEnd"/>
      <w:r>
        <w:t xml:space="preserve">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1492F" w:rsidRDefault="00B1492F">
      <w:pPr>
        <w:pBdr>
          <w:top w:val="nil"/>
          <w:left w:val="nil"/>
          <w:bottom w:val="nil"/>
          <w:right w:val="nil"/>
          <w:between w:val="nil"/>
        </w:pBdr>
        <w:ind w:right="-2"/>
        <w:rPr>
          <w:b/>
          <w:color w:val="000000"/>
        </w:rPr>
      </w:pPr>
    </w:p>
    <w:p w:rsidR="00B1492F" w:rsidRDefault="00B1492F">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1492F" w:rsidRPr="00A66B5C" w:rsidRDefault="00B1492F" w:rsidP="00BC4AC7">
      <w:pPr>
        <w:pBdr>
          <w:top w:val="nil"/>
          <w:left w:val="nil"/>
          <w:bottom w:val="nil"/>
          <w:right w:val="nil"/>
          <w:between w:val="nil"/>
        </w:pBdr>
        <w:ind w:right="-2"/>
        <w:jc w:val="center"/>
        <w:rPr>
          <w:color w:val="000000"/>
        </w:rPr>
      </w:pPr>
    </w:p>
    <w:p w:rsidR="00B1492F" w:rsidRDefault="00B1492F">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1492F" w:rsidRDefault="00B1492F">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492F" w:rsidRDefault="00B1492F">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Договору.</w:t>
      </w:r>
    </w:p>
    <w:p w:rsidR="00B1492F" w:rsidRDefault="00B1492F">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lastRenderedPageBreak/>
        <w:t xml:space="preserve">обстоятельство, освобождающее ее от ответственности за ненадлежащее исполнение или неисполнение обязательств по Договору. </w:t>
      </w:r>
    </w:p>
    <w:p w:rsidR="00B1492F" w:rsidRDefault="00B1492F">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Договор. </w:t>
      </w:r>
    </w:p>
    <w:p w:rsidR="00B1492F" w:rsidRDefault="00B1492F">
      <w:pPr>
        <w:ind w:left="36" w:firstLine="669"/>
        <w:jc w:val="both"/>
      </w:pPr>
    </w:p>
    <w:p w:rsidR="00B1492F" w:rsidRDefault="00B1492F">
      <w:pPr>
        <w:pBdr>
          <w:top w:val="nil"/>
          <w:left w:val="nil"/>
          <w:bottom w:val="nil"/>
          <w:right w:val="nil"/>
          <w:between w:val="nil"/>
        </w:pBdr>
        <w:ind w:right="-2" w:firstLine="720"/>
        <w:jc w:val="center"/>
        <w:rPr>
          <w:b/>
          <w:color w:val="000000"/>
        </w:rPr>
      </w:pPr>
      <w:r>
        <w:rPr>
          <w:b/>
          <w:color w:val="000000"/>
        </w:rPr>
        <w:t>7. ПОРЯДОК РАЗРЕШЕНИЯ СПОРОВ</w:t>
      </w:r>
    </w:p>
    <w:p w:rsidR="00B1492F" w:rsidRPr="00A66B5C" w:rsidRDefault="00B1492F" w:rsidP="00BC4AC7">
      <w:pPr>
        <w:pBdr>
          <w:top w:val="nil"/>
          <w:left w:val="nil"/>
          <w:bottom w:val="nil"/>
          <w:right w:val="nil"/>
          <w:between w:val="nil"/>
        </w:pBdr>
        <w:ind w:right="-2" w:firstLine="720"/>
        <w:jc w:val="center"/>
        <w:rPr>
          <w:color w:val="000000"/>
        </w:rPr>
      </w:pPr>
    </w:p>
    <w:p w:rsidR="00B1492F" w:rsidRDefault="00B1492F">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1492F" w:rsidRDefault="00B1492F">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B1492F" w:rsidRDefault="00B1492F">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города Санкт-Петербурга и Ленинградской области</w:t>
      </w:r>
      <w:r>
        <w:rPr>
          <w:rFonts w:eastAsia="Arial"/>
        </w:rPr>
        <w:t>.</w:t>
      </w:r>
    </w:p>
    <w:p w:rsidR="00B1492F" w:rsidRDefault="00B1492F">
      <w:pPr>
        <w:pBdr>
          <w:top w:val="nil"/>
          <w:left w:val="nil"/>
          <w:bottom w:val="nil"/>
          <w:right w:val="nil"/>
          <w:between w:val="nil"/>
        </w:pBdr>
        <w:ind w:right="-2" w:firstLine="720"/>
        <w:jc w:val="center"/>
        <w:rPr>
          <w:color w:val="000000"/>
        </w:rPr>
      </w:pPr>
    </w:p>
    <w:p w:rsidR="00B1492F" w:rsidRDefault="00B1492F">
      <w:pPr>
        <w:ind w:right="-2"/>
        <w:jc w:val="center"/>
        <w:rPr>
          <w:b/>
        </w:rPr>
      </w:pPr>
      <w:r>
        <w:rPr>
          <w:b/>
        </w:rPr>
        <w:t>8. СРОК ДЕЙСТВИЯ ДОГОВОРА</w:t>
      </w:r>
    </w:p>
    <w:p w:rsidR="00B1492F" w:rsidRPr="00A66B5C" w:rsidRDefault="00B1492F" w:rsidP="00BC4AC7">
      <w:pPr>
        <w:ind w:right="-2"/>
        <w:jc w:val="center"/>
        <w:rPr>
          <w:b/>
        </w:rPr>
      </w:pPr>
    </w:p>
    <w:p w:rsidR="00B1492F" w:rsidRDefault="00B1492F">
      <w:pPr>
        <w:ind w:left="36" w:firstLine="669"/>
        <w:jc w:val="both"/>
      </w:pPr>
      <w:r>
        <w:t xml:space="preserve">8.1. Договор вступает в силу </w:t>
      </w:r>
      <w:proofErr w:type="gramStart"/>
      <w:r>
        <w:t>с даты</w:t>
      </w:r>
      <w:proofErr w:type="gramEnd"/>
      <w:r>
        <w:t xml:space="preserve"> его подписания Сторонами и действует по 31.12.2021 включительно, а в части оплат и условий об ответственности - до полного исполнения Сторонами своих обязательств.</w:t>
      </w:r>
    </w:p>
    <w:p w:rsidR="00B1492F" w:rsidRDefault="00B1492F">
      <w:pPr>
        <w:ind w:right="-2" w:firstLine="709"/>
        <w:jc w:val="both"/>
        <w:rPr>
          <w:b/>
        </w:rPr>
      </w:pPr>
    </w:p>
    <w:p w:rsidR="00B1492F" w:rsidRDefault="00B1492F">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B1492F" w:rsidRDefault="00B1492F">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B1492F" w:rsidRPr="00A66B5C" w:rsidRDefault="00B1492F" w:rsidP="00BC4AC7">
      <w:pPr>
        <w:pBdr>
          <w:top w:val="nil"/>
          <w:left w:val="nil"/>
          <w:bottom w:val="nil"/>
          <w:right w:val="nil"/>
          <w:between w:val="nil"/>
        </w:pBdr>
        <w:ind w:right="-2" w:firstLine="540"/>
        <w:jc w:val="center"/>
        <w:rPr>
          <w:color w:val="000000"/>
        </w:rPr>
      </w:pPr>
    </w:p>
    <w:p w:rsidR="00B1492F" w:rsidRDefault="00B1492F">
      <w:pPr>
        <w:pBdr>
          <w:top w:val="nil"/>
          <w:left w:val="nil"/>
          <w:bottom w:val="nil"/>
          <w:right w:val="nil"/>
          <w:between w:val="nil"/>
        </w:pBdr>
        <w:ind w:right="-2" w:firstLine="709"/>
        <w:jc w:val="both"/>
        <w:rPr>
          <w:color w:val="000000"/>
        </w:rPr>
      </w:pPr>
      <w:r>
        <w:rPr>
          <w:color w:val="000000"/>
        </w:rPr>
        <w:t>9.1. В Договор могут быть внесены изменения и дополнения, которые оформляются Сторонами дополнительными соглашениями к Договору, являющимися его неотъемлемыми частями.</w:t>
      </w:r>
    </w:p>
    <w:p w:rsidR="00B1492F" w:rsidRDefault="00B1492F">
      <w:pPr>
        <w:pBdr>
          <w:top w:val="nil"/>
          <w:left w:val="nil"/>
          <w:bottom w:val="nil"/>
          <w:right w:val="nil"/>
          <w:between w:val="nil"/>
        </w:pBdr>
        <w:ind w:right="-2" w:firstLine="709"/>
        <w:jc w:val="both"/>
        <w:rPr>
          <w:color w:val="000000"/>
        </w:rPr>
      </w:pPr>
      <w:r>
        <w:rPr>
          <w:color w:val="000000"/>
        </w:rPr>
        <w:t xml:space="preserve">9.2.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Договором. При этом Заказчик вправе расторгнуть Договор в одностороннем порядке.</w:t>
      </w:r>
    </w:p>
    <w:p w:rsidR="00B1492F" w:rsidRDefault="00B1492F">
      <w:pPr>
        <w:pBdr>
          <w:top w:val="nil"/>
          <w:left w:val="nil"/>
          <w:bottom w:val="nil"/>
          <w:right w:val="nil"/>
          <w:between w:val="nil"/>
        </w:pBdr>
        <w:ind w:right="-2" w:firstLine="709"/>
        <w:jc w:val="both"/>
        <w:rPr>
          <w:color w:val="000000"/>
        </w:rPr>
      </w:pPr>
      <w:r>
        <w:rPr>
          <w:color w:val="000000"/>
        </w:rPr>
        <w:t xml:space="preserve">9.3. Заказчик решивший расторгнуть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Договора. Договор считается расторгнутым с даты, указанной в уведомлении о расторжении Договора. </w:t>
      </w:r>
    </w:p>
    <w:p w:rsidR="00B1492F" w:rsidRDefault="00B1492F">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Договора, в течение 7 (семи) календарных дней </w:t>
      </w:r>
      <w:proofErr w:type="gramStart"/>
      <w:r>
        <w:rPr>
          <w:color w:val="000000"/>
        </w:rPr>
        <w:t>с даты расторжения</w:t>
      </w:r>
      <w:proofErr w:type="gramEnd"/>
      <w:r>
        <w:rPr>
          <w:color w:val="000000"/>
        </w:rPr>
        <w:t xml:space="preserve"> Договора.</w:t>
      </w:r>
      <w:r>
        <w:rPr>
          <w:b/>
          <w:color w:val="000000"/>
        </w:rPr>
        <w:t xml:space="preserve"> </w:t>
      </w:r>
    </w:p>
    <w:p w:rsidR="00B1492F" w:rsidRDefault="00B1492F">
      <w:pPr>
        <w:pBdr>
          <w:top w:val="nil"/>
          <w:left w:val="nil"/>
          <w:bottom w:val="nil"/>
          <w:right w:val="nil"/>
          <w:between w:val="nil"/>
        </w:pBdr>
        <w:ind w:right="-2"/>
        <w:jc w:val="center"/>
        <w:rPr>
          <w:b/>
          <w:color w:val="000000"/>
        </w:rPr>
      </w:pPr>
    </w:p>
    <w:p w:rsidR="00B1492F" w:rsidRDefault="00B1492F">
      <w:pPr>
        <w:spacing w:line="276" w:lineRule="auto"/>
        <w:ind w:firstLine="709"/>
        <w:jc w:val="center"/>
        <w:rPr>
          <w:b/>
        </w:rPr>
      </w:pPr>
      <w:r>
        <w:rPr>
          <w:b/>
        </w:rPr>
        <w:t>10. АНТИКОРРУПЦИОННАЯ ОГОВОРКА</w:t>
      </w:r>
    </w:p>
    <w:p w:rsidR="00B1492F" w:rsidRPr="00A66B5C" w:rsidRDefault="00B1492F" w:rsidP="00BC4AC7">
      <w:pPr>
        <w:spacing w:line="276" w:lineRule="auto"/>
        <w:ind w:firstLine="709"/>
        <w:jc w:val="center"/>
      </w:pPr>
    </w:p>
    <w:p w:rsidR="00B1492F" w:rsidRDefault="00B1492F">
      <w:pPr>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1492F" w:rsidRDefault="00B1492F">
      <w:pPr>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w:t>
      </w:r>
      <w:r>
        <w:lastRenderedPageBreak/>
        <w:t>также иные действия, нарушающие требования применимого законодательства и международных актов о противодействии коррупции.</w:t>
      </w:r>
    </w:p>
    <w:p w:rsidR="00B1492F" w:rsidRDefault="00B1492F">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B1492F" w:rsidRDefault="00B1492F">
      <w:pPr>
        <w:ind w:firstLine="709"/>
        <w:jc w:val="both"/>
      </w:pPr>
      <w:r>
        <w:t>Каналы уведомления Исполнителя о нарушениях каких-либо положений пункта 10.1 Договора: _____, официальный сайт ________, адрес электронной почты: _________.</w:t>
      </w:r>
    </w:p>
    <w:p w:rsidR="00B1492F" w:rsidRDefault="00B1492F">
      <w:pPr>
        <w:ind w:firstLine="709"/>
        <w:jc w:val="both"/>
      </w:pPr>
      <w:r>
        <w:t xml:space="preserve">Каналы уведомления Заказчика о нарушениях каких-либо положений пункта 10.1 Договора: 8 (495) 788-17-17, официальный сайт </w:t>
      </w:r>
      <w:proofErr w:type="spellStart"/>
      <w:r>
        <w:t>www.trcont</w:t>
      </w:r>
      <w:proofErr w:type="spellEnd"/>
      <w:r>
        <w:t>.</w:t>
      </w:r>
      <w:r>
        <w:rPr>
          <w:sz w:val="23"/>
          <w:szCs w:val="23"/>
          <w:lang w:val="en-US"/>
        </w:rPr>
        <w:t>com</w:t>
      </w:r>
      <w:r>
        <w:t>.</w:t>
      </w:r>
    </w:p>
    <w:p w:rsidR="00B1492F" w:rsidRDefault="00B1492F">
      <w:pPr>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1492F" w:rsidRDefault="00B1492F">
      <w:pPr>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492F" w:rsidRDefault="00B1492F">
      <w:pPr>
        <w:ind w:firstLine="709"/>
        <w:jc w:val="both"/>
      </w:pPr>
      <w:r>
        <w:t xml:space="preserve">10.4. 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Договора. </w:t>
      </w:r>
    </w:p>
    <w:p w:rsidR="00B1492F" w:rsidRDefault="00B1492F">
      <w:pPr>
        <w:ind w:firstLine="709"/>
        <w:jc w:val="both"/>
        <w:rPr>
          <w:b/>
        </w:rPr>
      </w:pPr>
    </w:p>
    <w:p w:rsidR="00B1492F" w:rsidRDefault="00B1492F">
      <w:pPr>
        <w:ind w:firstLine="709"/>
        <w:jc w:val="center"/>
        <w:rPr>
          <w:b/>
        </w:rPr>
      </w:pPr>
      <w:r>
        <w:rPr>
          <w:b/>
        </w:rPr>
        <w:t>11. ГАРАНТИИ И ЗАВЕРЕНИЯ ИСПОЛНИТЕЛЯ</w:t>
      </w:r>
    </w:p>
    <w:p w:rsidR="00B1492F" w:rsidRPr="00A66B5C" w:rsidRDefault="00B1492F" w:rsidP="00BC4AC7">
      <w:pPr>
        <w:ind w:firstLine="709"/>
        <w:jc w:val="center"/>
        <w:rPr>
          <w:b/>
        </w:rPr>
      </w:pPr>
    </w:p>
    <w:p w:rsidR="00B1492F" w:rsidRDefault="00B1492F">
      <w:pPr>
        <w:ind w:firstLine="709"/>
        <w:jc w:val="both"/>
      </w:pPr>
      <w:r>
        <w:t>11.1.</w:t>
      </w:r>
      <w:r>
        <w:tab/>
        <w:t xml:space="preserve"> Исполнитель настоящим заверяет Заказчика и гарантирует, что на дату заключения Договора:</w:t>
      </w:r>
    </w:p>
    <w:p w:rsidR="00B1492F" w:rsidRDefault="00B1492F">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1492F" w:rsidRDefault="00B1492F">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B1492F" w:rsidRDefault="00B1492F">
      <w:pPr>
        <w:ind w:firstLine="709"/>
        <w:jc w:val="both"/>
      </w:pPr>
      <w:r>
        <w:t>11.1.3.</w:t>
      </w:r>
      <w:r>
        <w:tab/>
        <w:t>Договор от имени Исполнителя подписан лицом, которое надлежащим образом уполномочено совершать такие действия;</w:t>
      </w:r>
    </w:p>
    <w:p w:rsidR="00B1492F" w:rsidRDefault="00B1492F">
      <w:pPr>
        <w:ind w:firstLine="709"/>
        <w:jc w:val="both"/>
      </w:pPr>
      <w:r>
        <w:t>11.1.4.</w:t>
      </w:r>
      <w:r>
        <w:tab/>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1492F" w:rsidRDefault="00B1492F">
      <w:pPr>
        <w:ind w:firstLine="709"/>
        <w:jc w:val="both"/>
      </w:pPr>
      <w:r>
        <w:t>11.1.5.</w:t>
      </w:r>
      <w:r>
        <w:tab/>
        <w:t>Не существует каких-либо обстоятельств, которые ограничивают, запрещают исполнение Исполнителю обязательств по Договору.</w:t>
      </w:r>
    </w:p>
    <w:p w:rsidR="00B1492F" w:rsidRPr="00E74957" w:rsidRDefault="00B1492F" w:rsidP="00E74957">
      <w:pPr>
        <w:pBdr>
          <w:top w:val="nil"/>
          <w:left w:val="nil"/>
          <w:bottom w:val="nil"/>
          <w:right w:val="nil"/>
          <w:between w:val="nil"/>
        </w:pBdr>
        <w:ind w:firstLine="709"/>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15 к Договору.</w:t>
      </w:r>
    </w:p>
    <w:p w:rsidR="00B1492F" w:rsidRDefault="00B1492F">
      <w:pPr>
        <w:pBdr>
          <w:top w:val="nil"/>
          <w:left w:val="nil"/>
          <w:bottom w:val="nil"/>
          <w:right w:val="nil"/>
          <w:between w:val="nil"/>
        </w:pBdr>
        <w:ind w:right="-2"/>
        <w:rPr>
          <w:b/>
          <w:color w:val="000000"/>
        </w:rPr>
      </w:pPr>
    </w:p>
    <w:p w:rsidR="00B1492F" w:rsidRDefault="00B1492F">
      <w:pPr>
        <w:pBdr>
          <w:top w:val="nil"/>
          <w:left w:val="nil"/>
          <w:bottom w:val="nil"/>
          <w:right w:val="nil"/>
          <w:between w:val="nil"/>
        </w:pBdr>
        <w:ind w:right="-2"/>
        <w:jc w:val="center"/>
        <w:rPr>
          <w:b/>
          <w:color w:val="000000"/>
        </w:rPr>
      </w:pPr>
      <w:r>
        <w:rPr>
          <w:b/>
          <w:color w:val="000000"/>
        </w:rPr>
        <w:lastRenderedPageBreak/>
        <w:t>12. ПРОЧИЕ УСЛОВИЯ</w:t>
      </w:r>
    </w:p>
    <w:p w:rsidR="00B1492F" w:rsidRPr="00A66B5C" w:rsidRDefault="00B1492F" w:rsidP="00BC4AC7">
      <w:pPr>
        <w:pBdr>
          <w:top w:val="nil"/>
          <w:left w:val="nil"/>
          <w:bottom w:val="nil"/>
          <w:right w:val="nil"/>
          <w:between w:val="nil"/>
        </w:pBdr>
        <w:ind w:right="-2"/>
        <w:jc w:val="center"/>
        <w:rPr>
          <w:color w:val="000000"/>
        </w:rPr>
      </w:pPr>
    </w:p>
    <w:p w:rsidR="00B1492F" w:rsidRDefault="00B1492F">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Договора третьих лиц, при этом Исполнитель несет ответственность за действия таких третьих лиц, направленные на выполнение Работ в рамках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B1492F" w:rsidRDefault="00B1492F">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1492F" w:rsidRDefault="00B1492F">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Договором, Стороны руководствуются законодательством Российской Федерации.</w:t>
      </w:r>
    </w:p>
    <w:p w:rsidR="00B1492F" w:rsidRDefault="00B1492F">
      <w:pPr>
        <w:pBdr>
          <w:top w:val="nil"/>
          <w:left w:val="nil"/>
          <w:bottom w:val="nil"/>
          <w:right w:val="nil"/>
          <w:between w:val="nil"/>
        </w:pBdr>
        <w:ind w:right="-2" w:firstLine="709"/>
        <w:jc w:val="both"/>
        <w:rPr>
          <w:color w:val="000000"/>
        </w:rPr>
      </w:pPr>
      <w:r>
        <w:rPr>
          <w:color w:val="000000"/>
        </w:rPr>
        <w:t>12.4. Все приложения к Договору являются его неотъемлемыми частями.</w:t>
      </w:r>
    </w:p>
    <w:p w:rsidR="00B1492F" w:rsidRDefault="00B1492F">
      <w:pPr>
        <w:pBdr>
          <w:top w:val="nil"/>
          <w:left w:val="nil"/>
          <w:bottom w:val="nil"/>
          <w:right w:val="nil"/>
          <w:between w:val="nil"/>
        </w:pBdr>
        <w:ind w:right="-2" w:firstLine="709"/>
        <w:jc w:val="both"/>
        <w:rPr>
          <w:color w:val="000000"/>
        </w:rPr>
      </w:pPr>
      <w:r>
        <w:rPr>
          <w:color w:val="000000"/>
        </w:rPr>
        <w:t>12.5. Договор составлен в двух экземплярах, имеющих одинаковую силу, по одному экземпляру для каждой из Сторон.</w:t>
      </w:r>
    </w:p>
    <w:p w:rsidR="00B1492F" w:rsidRDefault="00B1492F">
      <w:pPr>
        <w:pBdr>
          <w:top w:val="nil"/>
          <w:left w:val="nil"/>
          <w:bottom w:val="nil"/>
          <w:right w:val="nil"/>
          <w:between w:val="nil"/>
        </w:pBdr>
        <w:ind w:right="-2" w:firstLine="708"/>
        <w:jc w:val="both"/>
        <w:rPr>
          <w:color w:val="000000"/>
        </w:rPr>
      </w:pPr>
      <w:r>
        <w:rPr>
          <w:color w:val="000000"/>
        </w:rPr>
        <w:t>12.6. К Договору прилагается:</w:t>
      </w:r>
    </w:p>
    <w:p w:rsidR="00B1492F" w:rsidRDefault="00B1492F">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B1492F" w:rsidRDefault="00B1492F">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B1492F" w:rsidRDefault="00B1492F">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B1492F" w:rsidRDefault="00B1492F">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B1492F" w:rsidRDefault="00B1492F">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B1492F" w:rsidRDefault="00B1492F">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B1492F" w:rsidRDefault="00B1492F">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B1492F" w:rsidRDefault="00B1492F">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B1492F" w:rsidRDefault="00B1492F">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B1492F" w:rsidRDefault="00B1492F">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B1492F" w:rsidRDefault="00B1492F">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B1492F" w:rsidRDefault="00B1492F">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B1492F" w:rsidRDefault="00B1492F">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B1492F" w:rsidRPr="00150132" w:rsidRDefault="00B1492F" w:rsidP="000E32A8">
      <w:pPr>
        <w:keepNext/>
        <w:keepLines/>
        <w:ind w:firstLine="709"/>
        <w:jc w:val="both"/>
      </w:pPr>
      <w:r>
        <w:t>12.6.14. Порядок электронного документооборота (Приложение № 14);</w:t>
      </w:r>
    </w:p>
    <w:p w:rsidR="00B1492F" w:rsidRPr="00150132" w:rsidRDefault="00B1492F" w:rsidP="000E32A8">
      <w:pPr>
        <w:keepNext/>
        <w:keepLines/>
        <w:ind w:firstLine="709"/>
        <w:jc w:val="both"/>
      </w:pPr>
      <w:r>
        <w:t>12.6.14.1. Перечень и формат электронных документов (Приложение № 14а);</w:t>
      </w:r>
    </w:p>
    <w:p w:rsidR="00B1492F" w:rsidRPr="00150132" w:rsidRDefault="00B1492F" w:rsidP="00404E94">
      <w:pPr>
        <w:pBdr>
          <w:top w:val="nil"/>
          <w:left w:val="nil"/>
          <w:bottom w:val="nil"/>
          <w:right w:val="nil"/>
          <w:between w:val="nil"/>
        </w:pBdr>
        <w:ind w:right="-2" w:firstLine="720"/>
        <w:jc w:val="both"/>
      </w:pPr>
      <w:r>
        <w:t>12.6.15. Налоговая оговорка (Приложение №15).</w:t>
      </w:r>
    </w:p>
    <w:p w:rsidR="00B1492F" w:rsidRDefault="00B1492F" w:rsidP="00404E94">
      <w:pPr>
        <w:pBdr>
          <w:top w:val="nil"/>
          <w:left w:val="nil"/>
          <w:bottom w:val="nil"/>
          <w:right w:val="nil"/>
          <w:between w:val="nil"/>
        </w:pBdr>
        <w:ind w:right="-2" w:firstLine="720"/>
        <w:jc w:val="both"/>
        <w:rPr>
          <w:b/>
          <w:color w:val="000000"/>
        </w:rPr>
      </w:pPr>
    </w:p>
    <w:p w:rsidR="00B1492F" w:rsidRDefault="00B1492F">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B1492F" w:rsidRDefault="00B1492F">
      <w:pPr>
        <w:pBdr>
          <w:top w:val="nil"/>
          <w:left w:val="nil"/>
          <w:bottom w:val="nil"/>
          <w:right w:val="nil"/>
          <w:between w:val="nil"/>
        </w:pBdr>
        <w:ind w:right="-2" w:firstLine="720"/>
        <w:jc w:val="center"/>
        <w:rPr>
          <w:b/>
          <w:color w:val="000000"/>
        </w:rPr>
      </w:pPr>
    </w:p>
    <w:tbl>
      <w:tblPr>
        <w:tblW w:w="0" w:type="auto"/>
        <w:tblInd w:w="108" w:type="dxa"/>
        <w:tblLook w:val="01E0"/>
      </w:tblPr>
      <w:tblGrid>
        <w:gridCol w:w="4730"/>
        <w:gridCol w:w="4732"/>
      </w:tblGrid>
      <w:tr w:rsidR="00B1492F" w:rsidRPr="00645318" w:rsidTr="008D6654">
        <w:tc>
          <w:tcPr>
            <w:tcW w:w="4730" w:type="dxa"/>
          </w:tcPr>
          <w:p w:rsidR="00B1492F" w:rsidRPr="0094342C" w:rsidRDefault="00B1492F" w:rsidP="00F63775">
            <w:pPr>
              <w:autoSpaceDE w:val="0"/>
              <w:autoSpaceDN w:val="0"/>
              <w:adjustRightInd w:val="0"/>
              <w:spacing w:after="120"/>
              <w:rPr>
                <w:b/>
              </w:rPr>
            </w:pPr>
            <w:r>
              <w:rPr>
                <w:b/>
              </w:rPr>
              <w:t xml:space="preserve">Исполнитель: </w:t>
            </w:r>
          </w:p>
          <w:p w:rsidR="00B1492F" w:rsidRPr="0094342C" w:rsidRDefault="00B1492F" w:rsidP="008D6654">
            <w:pPr>
              <w:shd w:val="clear" w:color="auto" w:fill="FFFFFF"/>
              <w:jc w:val="both"/>
            </w:pPr>
          </w:p>
        </w:tc>
        <w:tc>
          <w:tcPr>
            <w:tcW w:w="4732" w:type="dxa"/>
          </w:tcPr>
          <w:p w:rsidR="00B1492F" w:rsidRPr="00A55FB4" w:rsidRDefault="00B1492F" w:rsidP="00F63775">
            <w:pPr>
              <w:spacing w:after="120"/>
              <w:rPr>
                <w:b/>
              </w:rPr>
            </w:pPr>
            <w:r>
              <w:rPr>
                <w:b/>
              </w:rPr>
              <w:t>Заказчик:</w:t>
            </w:r>
          </w:p>
          <w:p w:rsidR="00B1492F" w:rsidRPr="00A45AC6" w:rsidRDefault="00B1492F" w:rsidP="008D6654">
            <w:pPr>
              <w:pStyle w:val="2a"/>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B1492F" w:rsidRPr="00A45AC6" w:rsidRDefault="00B1492F" w:rsidP="008D6654">
            <w:pPr>
              <w:pStyle w:val="2a"/>
              <w:spacing w:after="0" w:line="240" w:lineRule="auto"/>
              <w:rPr>
                <w:b/>
              </w:rPr>
            </w:pPr>
            <w:r>
              <w:rPr>
                <w:b/>
              </w:rPr>
              <w:t>(ПАО «</w:t>
            </w:r>
            <w:proofErr w:type="spellStart"/>
            <w:r>
              <w:rPr>
                <w:b/>
              </w:rPr>
              <w:t>ТрансКонтейнер</w:t>
            </w:r>
            <w:proofErr w:type="spellEnd"/>
            <w:r>
              <w:rPr>
                <w:b/>
              </w:rPr>
              <w:t>»)</w:t>
            </w:r>
          </w:p>
          <w:p w:rsidR="00B1492F" w:rsidRPr="00A45AC6" w:rsidRDefault="00B1492F" w:rsidP="00F63775">
            <w:pPr>
              <w:pStyle w:val="2a"/>
              <w:spacing w:after="0" w:line="240" w:lineRule="auto"/>
            </w:pPr>
            <w:r>
              <w:t xml:space="preserve">Место нахождения: </w:t>
            </w:r>
          </w:p>
          <w:p w:rsidR="00B1492F" w:rsidRDefault="00B1492F" w:rsidP="00F63775">
            <w:pPr>
              <w:pStyle w:val="2a"/>
              <w:spacing w:after="0" w:line="240" w:lineRule="auto"/>
            </w:pPr>
            <w:r>
              <w:t>141402, Московская область, Г.О. Химки,</w:t>
            </w:r>
            <w:r>
              <w:br/>
              <w:t xml:space="preserve"> </w:t>
            </w:r>
            <w:proofErr w:type="gramStart"/>
            <w:r>
              <w:t>г</w:t>
            </w:r>
            <w:proofErr w:type="gramEnd"/>
            <w:r>
              <w:t>. Химки, ул. Ленинградская, владение 39,</w:t>
            </w:r>
            <w:r>
              <w:br/>
              <w:t>строение 6, офис 3 (этаж 6).</w:t>
            </w:r>
          </w:p>
          <w:p w:rsidR="00B1492F" w:rsidRPr="00A45AC6" w:rsidRDefault="00B1492F" w:rsidP="008D6654">
            <w:r>
              <w:t xml:space="preserve">ОГРН 1067746341024, </w:t>
            </w:r>
          </w:p>
          <w:p w:rsidR="00B1492F" w:rsidRDefault="00B1492F" w:rsidP="008D6654">
            <w:pPr>
              <w:widowControl w:val="0"/>
              <w:jc w:val="both"/>
              <w:rPr>
                <w:snapToGrid w:val="0"/>
              </w:rPr>
            </w:pPr>
            <w:r>
              <w:lastRenderedPageBreak/>
              <w:t>ИНН 7708591995, КПП 997650001</w:t>
            </w:r>
          </w:p>
          <w:p w:rsidR="00B1492F" w:rsidRDefault="00B1492F" w:rsidP="008D6654">
            <w:pPr>
              <w:widowControl w:val="0"/>
              <w:jc w:val="both"/>
              <w:rPr>
                <w:snapToGrid w:val="0"/>
              </w:rPr>
            </w:pPr>
            <w:r>
              <w:rPr>
                <w:snapToGrid w:val="0"/>
              </w:rPr>
              <w:t xml:space="preserve">Тел.+7(499)262-8506, </w:t>
            </w:r>
            <w:r>
              <w:rPr>
                <w:snapToGrid w:val="0"/>
              </w:rPr>
              <w:br/>
              <w:t xml:space="preserve">факс .+7(499) 262-7578, </w:t>
            </w:r>
          </w:p>
          <w:p w:rsidR="00B1492F" w:rsidRDefault="00B1492F" w:rsidP="008D6654">
            <w:pPr>
              <w:rPr>
                <w:snapToGrid w:val="0"/>
              </w:rPr>
            </w:pPr>
            <w:r>
              <w:rPr>
                <w:snapToGrid w:val="0"/>
                <w:lang w:val="en-US"/>
              </w:rPr>
              <w:t>E</w:t>
            </w:r>
            <w:r>
              <w:rPr>
                <w:snapToGrid w:val="0"/>
              </w:rPr>
              <w:t>-</w:t>
            </w:r>
            <w:r>
              <w:rPr>
                <w:snapToGrid w:val="0"/>
                <w:lang w:val="en-US"/>
              </w:rPr>
              <w:t>mail</w:t>
            </w:r>
            <w:r>
              <w:rPr>
                <w:snapToGrid w:val="0"/>
              </w:rPr>
              <w:t xml:space="preserve">: </w:t>
            </w:r>
            <w:hyperlink r:id="rId29"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ru</w:t>
              </w:r>
            </w:hyperlink>
          </w:p>
          <w:p w:rsidR="00B1492F" w:rsidRPr="00A45AC6" w:rsidRDefault="00B1492F" w:rsidP="008D6654">
            <w:pPr>
              <w:pStyle w:val="2a"/>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B1492F" w:rsidRPr="00A45AC6" w:rsidRDefault="00B1492F" w:rsidP="008D6654">
            <w:pPr>
              <w:pStyle w:val="2a"/>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B1492F" w:rsidRDefault="00B1492F" w:rsidP="008D6654">
            <w:r>
              <w:t>ИНН 7708591995, КПП 782043001</w:t>
            </w:r>
          </w:p>
          <w:p w:rsidR="00B1492F" w:rsidRPr="00A45AC6" w:rsidRDefault="00B1492F" w:rsidP="008D6654">
            <w:r>
              <w:t>ОКПО 15201081, ОКВЭД 52.29</w:t>
            </w:r>
          </w:p>
          <w:p w:rsidR="00B1492F" w:rsidRPr="009C7786" w:rsidRDefault="00B1492F" w:rsidP="008D6654">
            <w:r>
              <w:t>Тел.+7 (812) 470-70-25</w:t>
            </w:r>
          </w:p>
        </w:tc>
      </w:tr>
      <w:tr w:rsidR="00B1492F" w:rsidRPr="00520031" w:rsidTr="008D6654">
        <w:tc>
          <w:tcPr>
            <w:tcW w:w="4730" w:type="dxa"/>
          </w:tcPr>
          <w:p w:rsidR="00B1492F" w:rsidRPr="0094342C" w:rsidRDefault="00B1492F" w:rsidP="008D6654">
            <w:pPr>
              <w:autoSpaceDE w:val="0"/>
              <w:autoSpaceDN w:val="0"/>
              <w:adjustRightInd w:val="0"/>
            </w:pPr>
          </w:p>
          <w:p w:rsidR="00B1492F" w:rsidRPr="0094342C" w:rsidRDefault="00B1492F" w:rsidP="008D6654">
            <w:pPr>
              <w:autoSpaceDE w:val="0"/>
              <w:autoSpaceDN w:val="0"/>
              <w:adjustRightInd w:val="0"/>
              <w:rPr>
                <w:b/>
              </w:rPr>
            </w:pPr>
          </w:p>
        </w:tc>
        <w:tc>
          <w:tcPr>
            <w:tcW w:w="4732" w:type="dxa"/>
          </w:tcPr>
          <w:p w:rsidR="00B1492F" w:rsidRDefault="00B1492F" w:rsidP="008D6654">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1492F" w:rsidRPr="00A45AC6" w:rsidRDefault="00B1492F" w:rsidP="008D6654">
            <w:proofErr w:type="spellStart"/>
            <w:proofErr w:type="gramStart"/>
            <w:r>
              <w:t>р</w:t>
            </w:r>
            <w:proofErr w:type="spellEnd"/>
            <w:proofErr w:type="gramEnd"/>
            <w:r>
              <w:t xml:space="preserve">/с 40702810637000006238 </w:t>
            </w:r>
          </w:p>
          <w:p w:rsidR="00B1492F" w:rsidRPr="00A45AC6" w:rsidRDefault="00B1492F" w:rsidP="008D6654">
            <w:r>
              <w:t xml:space="preserve">в Филиале ОПЕРУ ПАО Банк ВТБ в </w:t>
            </w:r>
            <w:proofErr w:type="gramStart"/>
            <w:r>
              <w:t>г</w:t>
            </w:r>
            <w:proofErr w:type="gramEnd"/>
            <w:r>
              <w:t>. Санкт</w:t>
            </w:r>
            <w:r>
              <w:noBreakHyphen/>
              <w:t>Петербурге</w:t>
            </w:r>
          </w:p>
          <w:p w:rsidR="00B1492F" w:rsidRPr="00A45AC6" w:rsidRDefault="00B1492F" w:rsidP="008D6654">
            <w:r>
              <w:t xml:space="preserve">к/с 30101810200000000704, </w:t>
            </w:r>
          </w:p>
          <w:p w:rsidR="00B1492F" w:rsidRPr="00FF20ED" w:rsidRDefault="00B1492F" w:rsidP="008D6654">
            <w:r>
              <w:t>БИК 044030704</w:t>
            </w:r>
          </w:p>
        </w:tc>
      </w:tr>
    </w:tbl>
    <w:p w:rsidR="00B1492F" w:rsidRDefault="00B1492F" w:rsidP="00F63775">
      <w:pPr>
        <w:pBdr>
          <w:top w:val="nil"/>
          <w:left w:val="nil"/>
          <w:bottom w:val="nil"/>
          <w:right w:val="nil"/>
          <w:between w:val="nil"/>
        </w:pBdr>
        <w:ind w:right="-2"/>
        <w:rPr>
          <w:b/>
          <w:color w:val="000000"/>
        </w:rPr>
      </w:pPr>
    </w:p>
    <w:p w:rsidR="00B1492F" w:rsidRDefault="00B1492F"/>
    <w:tbl>
      <w:tblPr>
        <w:tblW w:w="9747" w:type="dxa"/>
        <w:tblBorders>
          <w:top w:val="nil"/>
          <w:left w:val="nil"/>
          <w:bottom w:val="nil"/>
          <w:right w:val="nil"/>
          <w:insideH w:val="nil"/>
          <w:insideV w:val="nil"/>
        </w:tblBorders>
        <w:tblLayout w:type="fixed"/>
        <w:tblLook w:val="0000"/>
      </w:tblPr>
      <w:tblGrid>
        <w:gridCol w:w="4928"/>
        <w:gridCol w:w="4819"/>
      </w:tblGrid>
      <w:tr w:rsidR="00B1492F" w:rsidRPr="00A66B5C" w:rsidTr="00F63775">
        <w:tc>
          <w:tcPr>
            <w:tcW w:w="4928" w:type="dxa"/>
            <w:shd w:val="clear" w:color="auto" w:fill="auto"/>
          </w:tcPr>
          <w:p w:rsidR="00B1492F" w:rsidRDefault="00B1492F">
            <w:pPr>
              <w:pBdr>
                <w:top w:val="nil"/>
                <w:left w:val="nil"/>
                <w:bottom w:val="nil"/>
                <w:right w:val="nil"/>
                <w:between w:val="nil"/>
              </w:pBdr>
              <w:spacing w:line="276" w:lineRule="auto"/>
              <w:ind w:right="-2"/>
              <w:rPr>
                <w:b/>
              </w:rPr>
            </w:pPr>
            <w:r>
              <w:rPr>
                <w:b/>
              </w:rPr>
              <w:t>От Исполнителя</w:t>
            </w:r>
          </w:p>
          <w:p w:rsidR="00B1492F" w:rsidRDefault="00B1492F">
            <w:pPr>
              <w:pBdr>
                <w:top w:val="nil"/>
                <w:left w:val="nil"/>
                <w:bottom w:val="nil"/>
                <w:right w:val="nil"/>
                <w:between w:val="nil"/>
              </w:pBdr>
              <w:spacing w:line="276" w:lineRule="auto"/>
              <w:ind w:right="-2" w:firstLine="720"/>
              <w:jc w:val="both"/>
            </w:pPr>
          </w:p>
          <w:p w:rsidR="00B1492F" w:rsidRDefault="00B1492F">
            <w:pPr>
              <w:pBdr>
                <w:top w:val="nil"/>
                <w:left w:val="nil"/>
                <w:bottom w:val="nil"/>
                <w:right w:val="nil"/>
                <w:between w:val="nil"/>
              </w:pBdr>
              <w:spacing w:line="276" w:lineRule="auto"/>
              <w:ind w:right="-2"/>
              <w:jc w:val="both"/>
            </w:pPr>
            <w:r>
              <w:t xml:space="preserve">_______________ </w:t>
            </w:r>
          </w:p>
        </w:tc>
        <w:tc>
          <w:tcPr>
            <w:tcW w:w="4819" w:type="dxa"/>
            <w:shd w:val="clear" w:color="auto" w:fill="auto"/>
          </w:tcPr>
          <w:p w:rsidR="00B1492F" w:rsidRDefault="00B1492F">
            <w:pPr>
              <w:pBdr>
                <w:top w:val="nil"/>
                <w:left w:val="nil"/>
                <w:bottom w:val="nil"/>
                <w:right w:val="nil"/>
                <w:between w:val="nil"/>
              </w:pBdr>
              <w:tabs>
                <w:tab w:val="left" w:pos="9540"/>
              </w:tabs>
              <w:spacing w:line="276" w:lineRule="auto"/>
              <w:ind w:right="-2"/>
              <w:jc w:val="both"/>
              <w:rPr>
                <w:b/>
                <w:i/>
              </w:rPr>
            </w:pPr>
            <w:r>
              <w:rPr>
                <w:b/>
              </w:rPr>
              <w:t>От Заказчика</w:t>
            </w:r>
          </w:p>
          <w:p w:rsidR="00B1492F" w:rsidRDefault="00B1492F">
            <w:pPr>
              <w:pBdr>
                <w:top w:val="nil"/>
                <w:left w:val="nil"/>
                <w:bottom w:val="nil"/>
                <w:right w:val="nil"/>
                <w:between w:val="nil"/>
              </w:pBdr>
              <w:spacing w:line="276" w:lineRule="auto"/>
              <w:ind w:right="-2" w:firstLine="720"/>
              <w:jc w:val="both"/>
              <w:rPr>
                <w:b/>
              </w:rPr>
            </w:pPr>
          </w:p>
          <w:p w:rsidR="00B1492F" w:rsidRDefault="00B1492F">
            <w:pPr>
              <w:pBdr>
                <w:top w:val="nil"/>
                <w:left w:val="nil"/>
                <w:bottom w:val="nil"/>
                <w:right w:val="nil"/>
                <w:between w:val="nil"/>
              </w:pBdr>
              <w:spacing w:line="276" w:lineRule="auto"/>
              <w:ind w:right="-2"/>
              <w:jc w:val="both"/>
            </w:pPr>
            <w:r>
              <w:t xml:space="preserve">____________________ </w:t>
            </w:r>
          </w:p>
        </w:tc>
      </w:tr>
    </w:tbl>
    <w:p w:rsidR="00B1492F" w:rsidRDefault="00B1492F"/>
    <w:p w:rsidR="00B1492F" w:rsidRPr="00A66B5C" w:rsidRDefault="00B1492F" w:rsidP="00BC4AC7">
      <w:r>
        <w:br w:type="page"/>
      </w:r>
    </w:p>
    <w:p w:rsidR="00B1492F" w:rsidRDefault="00B1492F" w:rsidP="00A1658B">
      <w:pPr>
        <w:jc w:val="right"/>
      </w:pPr>
      <w:r>
        <w:lastRenderedPageBreak/>
        <w:tab/>
      </w:r>
      <w:r>
        <w:tab/>
      </w:r>
      <w:r>
        <w:tab/>
      </w:r>
      <w:r>
        <w:tab/>
      </w:r>
      <w:r>
        <w:tab/>
      </w:r>
      <w:r>
        <w:tab/>
      </w:r>
      <w:r>
        <w:tab/>
        <w:t>Приложение № 1</w:t>
      </w:r>
    </w:p>
    <w:p w:rsidR="00B1492F" w:rsidRDefault="00B1492F" w:rsidP="00A1658B">
      <w:pPr>
        <w:jc w:val="right"/>
      </w:pPr>
      <w:r>
        <w:tab/>
      </w:r>
      <w:r>
        <w:tab/>
      </w:r>
      <w:r>
        <w:tab/>
      </w:r>
      <w:r>
        <w:tab/>
      </w:r>
      <w:r>
        <w:tab/>
      </w:r>
      <w:r>
        <w:tab/>
      </w:r>
      <w:r>
        <w:tab/>
        <w:t xml:space="preserve">к договору на выполнение работ </w:t>
      </w:r>
    </w:p>
    <w:p w:rsidR="00B1492F" w:rsidRDefault="00B1492F" w:rsidP="00A1658B">
      <w:pPr>
        <w:jc w:val="right"/>
      </w:pPr>
      <w:r>
        <w:t>по разделке грузовых вагонов</w:t>
      </w:r>
    </w:p>
    <w:p w:rsidR="00B1492F" w:rsidRDefault="00B1492F" w:rsidP="00A1658B">
      <w:pPr>
        <w:jc w:val="right"/>
      </w:pPr>
      <w:r>
        <w:tab/>
      </w:r>
      <w:r>
        <w:tab/>
      </w:r>
      <w:r>
        <w:tab/>
      </w:r>
      <w:r>
        <w:tab/>
      </w:r>
      <w:r>
        <w:tab/>
      </w:r>
      <w:r>
        <w:tab/>
      </w:r>
      <w:r>
        <w:tab/>
        <w:t xml:space="preserve">от «___» __________ 20__ г. </w:t>
      </w:r>
    </w:p>
    <w:p w:rsidR="00B1492F" w:rsidRDefault="00B1492F" w:rsidP="00A1658B">
      <w:pPr>
        <w:jc w:val="right"/>
      </w:pPr>
      <w:r>
        <w:t>№ __________</w:t>
      </w:r>
    </w:p>
    <w:p w:rsidR="00B1492F" w:rsidRDefault="00B1492F">
      <w:pPr>
        <w:spacing w:line="360" w:lineRule="auto"/>
        <w:jc w:val="right"/>
      </w:pPr>
    </w:p>
    <w:p w:rsidR="00B1492F" w:rsidRDefault="00B1492F">
      <w:pPr>
        <w:jc w:val="center"/>
        <w:rPr>
          <w:b/>
        </w:rPr>
      </w:pPr>
    </w:p>
    <w:p w:rsidR="00B1492F" w:rsidRDefault="00B1492F">
      <w:pPr>
        <w:jc w:val="center"/>
        <w:rPr>
          <w:b/>
        </w:rPr>
      </w:pPr>
      <w:r>
        <w:rPr>
          <w:b/>
        </w:rPr>
        <w:t>Перечень мест выполнения Работ</w:t>
      </w:r>
    </w:p>
    <w:p w:rsidR="00B1492F" w:rsidRDefault="00B1492F">
      <w:pPr>
        <w:jc w:val="center"/>
        <w:rPr>
          <w:b/>
        </w:rPr>
      </w:pPr>
    </w:p>
    <w:p w:rsidR="00B1492F" w:rsidRDefault="00B1492F">
      <w:pPr>
        <w:jc w:val="center"/>
        <w:rPr>
          <w:b/>
        </w:rPr>
      </w:pPr>
    </w:p>
    <w:tbl>
      <w:tblPr>
        <w:tblW w:w="9537" w:type="dxa"/>
        <w:tblInd w:w="-102" w:type="dxa"/>
        <w:tblLayout w:type="fixed"/>
        <w:tblLook w:val="0400"/>
      </w:tblPr>
      <w:tblGrid>
        <w:gridCol w:w="568"/>
        <w:gridCol w:w="4394"/>
        <w:gridCol w:w="4575"/>
      </w:tblGrid>
      <w:tr w:rsidR="00B1492F" w:rsidRPr="00A66B5C" w:rsidTr="008D6654">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492F" w:rsidRPr="00A66B5C" w:rsidRDefault="00B1492F" w:rsidP="00CC237C">
            <w:pPr>
              <w:jc w:val="center"/>
            </w:pPr>
            <w:r>
              <w:t>№</w:t>
            </w:r>
          </w:p>
          <w:p w:rsidR="00B1492F" w:rsidRDefault="00B1492F" w:rsidP="00CC237C">
            <w:pPr>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492F" w:rsidRDefault="00B1492F" w:rsidP="00CC237C">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492F" w:rsidRDefault="00B1492F" w:rsidP="00CC237C">
            <w:pPr>
              <w:jc w:val="center"/>
            </w:pPr>
            <w:r>
              <w:t>Железнодорожная станция приема-передачи вагонов в разделку</w:t>
            </w:r>
          </w:p>
        </w:tc>
      </w:tr>
      <w:tr w:rsidR="00B1492F"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492F" w:rsidRDefault="00B1492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B1492F" w:rsidRDefault="00B1492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B1492F" w:rsidRDefault="00B1492F">
            <w:pPr>
              <w:spacing w:line="312" w:lineRule="auto"/>
            </w:pPr>
          </w:p>
        </w:tc>
      </w:tr>
      <w:tr w:rsidR="00B1492F"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492F" w:rsidRDefault="00B1492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B1492F" w:rsidRDefault="00B1492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B1492F" w:rsidRPr="00A66B5C" w:rsidRDefault="00B1492F" w:rsidP="008D6654">
            <w:pPr>
              <w:spacing w:line="312" w:lineRule="auto"/>
            </w:pPr>
          </w:p>
        </w:tc>
      </w:tr>
    </w:tbl>
    <w:p w:rsidR="00B1492F" w:rsidRPr="00A66B5C" w:rsidRDefault="00B1492F" w:rsidP="00BC4AC7">
      <w:pPr>
        <w:jc w:val="center"/>
      </w:pPr>
    </w:p>
    <w:p w:rsidR="00B1492F" w:rsidRPr="00A66B5C" w:rsidRDefault="00B1492F" w:rsidP="00BC4AC7"/>
    <w:p w:rsidR="00B1492F" w:rsidRPr="00A66B5C" w:rsidRDefault="00B1492F" w:rsidP="00BC4AC7"/>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Pr="00A66B5C" w:rsidRDefault="00B1492F" w:rsidP="008D6654">
            <w:pPr>
              <w:pBdr>
                <w:top w:val="nil"/>
                <w:left w:val="nil"/>
                <w:bottom w:val="nil"/>
                <w:right w:val="nil"/>
                <w:between w:val="nil"/>
              </w:pBdr>
              <w:spacing w:line="276" w:lineRule="auto"/>
              <w:rPr>
                <w:b/>
              </w:rPr>
            </w:pPr>
            <w:r>
              <w:rPr>
                <w:b/>
              </w:rPr>
              <w:t>От Исполнителя</w:t>
            </w:r>
          </w:p>
          <w:p w:rsidR="00B1492F" w:rsidRPr="00A66B5C" w:rsidRDefault="00B1492F" w:rsidP="008D6654">
            <w:pPr>
              <w:pBdr>
                <w:top w:val="nil"/>
                <w:left w:val="nil"/>
                <w:bottom w:val="nil"/>
                <w:right w:val="nil"/>
                <w:between w:val="nil"/>
              </w:pBdr>
              <w:spacing w:line="276" w:lineRule="auto"/>
              <w:jc w:val="both"/>
            </w:pPr>
          </w:p>
          <w:p w:rsidR="00B1492F" w:rsidRPr="00A66B5C" w:rsidRDefault="00B1492F"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Pr="00A66B5C"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Pr="00A66B5C" w:rsidRDefault="00B1492F" w:rsidP="008D6654">
            <w:pPr>
              <w:pBdr>
                <w:top w:val="nil"/>
                <w:left w:val="nil"/>
                <w:bottom w:val="nil"/>
                <w:right w:val="nil"/>
                <w:between w:val="nil"/>
              </w:pBdr>
              <w:spacing w:line="276" w:lineRule="auto"/>
              <w:jc w:val="both"/>
              <w:rPr>
                <w:b/>
              </w:rPr>
            </w:pPr>
          </w:p>
          <w:p w:rsidR="00B1492F" w:rsidRPr="00A66B5C"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r>
        <w:br w:type="page"/>
      </w:r>
    </w:p>
    <w:p w:rsidR="00B1492F" w:rsidRDefault="00B1492F" w:rsidP="00A1658B">
      <w:pPr>
        <w:ind w:left="5400"/>
        <w:jc w:val="right"/>
      </w:pPr>
      <w:r>
        <w:lastRenderedPageBreak/>
        <w:t>Приложение № 2</w:t>
      </w:r>
    </w:p>
    <w:p w:rsidR="00B1492F" w:rsidRDefault="00B1492F" w:rsidP="00A1658B">
      <w:pPr>
        <w:jc w:val="right"/>
      </w:pPr>
      <w:r>
        <w:t>к договору на выполнение работ</w:t>
      </w:r>
    </w:p>
    <w:p w:rsidR="00B1492F" w:rsidRDefault="00B1492F" w:rsidP="00A1658B">
      <w:pPr>
        <w:jc w:val="right"/>
      </w:pPr>
      <w:r>
        <w:t xml:space="preserve">по разделке грузовых вагонов </w:t>
      </w:r>
    </w:p>
    <w:p w:rsidR="00B1492F" w:rsidRDefault="00B1492F" w:rsidP="00A1658B">
      <w:pPr>
        <w:jc w:val="right"/>
      </w:pPr>
      <w:r>
        <w:tab/>
      </w:r>
      <w:r>
        <w:tab/>
      </w:r>
      <w:r>
        <w:tab/>
      </w:r>
      <w:r>
        <w:tab/>
      </w:r>
      <w:r>
        <w:tab/>
      </w:r>
      <w:r>
        <w:tab/>
      </w:r>
      <w:r>
        <w:tab/>
        <w:t xml:space="preserve">от «___» __________ 20__ г. </w:t>
      </w:r>
    </w:p>
    <w:p w:rsidR="00B1492F" w:rsidRDefault="00B1492F" w:rsidP="00A1658B">
      <w:pPr>
        <w:jc w:val="right"/>
      </w:pPr>
      <w:r>
        <w:t>№ __________</w:t>
      </w:r>
    </w:p>
    <w:p w:rsidR="00B1492F" w:rsidRDefault="00B1492F">
      <w:pPr>
        <w:spacing w:line="360" w:lineRule="auto"/>
      </w:pPr>
      <w:r>
        <w:tab/>
        <w:t xml:space="preserve">ФОРМА </w:t>
      </w:r>
    </w:p>
    <w:p w:rsidR="00B1492F" w:rsidRDefault="00B1492F">
      <w:pPr>
        <w:spacing w:line="360" w:lineRule="auto"/>
      </w:pPr>
    </w:p>
    <w:p w:rsidR="00B1492F" w:rsidRDefault="00B1492F">
      <w:pPr>
        <w:spacing w:line="360" w:lineRule="auto"/>
        <w:jc w:val="center"/>
        <w:rPr>
          <w:b/>
        </w:rPr>
      </w:pPr>
      <w:r>
        <w:rPr>
          <w:b/>
        </w:rPr>
        <w:t xml:space="preserve">Заявка Заказчика на разделку грузовых вагонов </w:t>
      </w:r>
    </w:p>
    <w:p w:rsidR="00B1492F" w:rsidRDefault="00B1492F">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B1492F"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B1492F" w:rsidRDefault="00B1492F">
            <w:pPr>
              <w:jc w:val="center"/>
            </w:pPr>
            <w:r>
              <w:t xml:space="preserve">№ </w:t>
            </w:r>
            <w:proofErr w:type="spellStart"/>
            <w:proofErr w:type="gramStart"/>
            <w:r>
              <w:t>п</w:t>
            </w:r>
            <w:proofErr w:type="spellEnd"/>
            <w:proofErr w:type="gramEnd"/>
            <w:r>
              <w:t>/</w:t>
            </w:r>
            <w:proofErr w:type="spellStart"/>
            <w:r>
              <w:t>п</w:t>
            </w:r>
            <w:proofErr w:type="spellEnd"/>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B1492F" w:rsidRDefault="00B1492F">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Инвентарные номера вагонов</w:t>
            </w:r>
          </w:p>
        </w:tc>
      </w:tr>
      <w:tr w:rsidR="00B1492F"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B1492F" w:rsidRDefault="00B1492F">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B1492F" w:rsidRDefault="00B1492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jc w:val="center"/>
            </w:pPr>
            <w:r>
              <w:t>5</w:t>
            </w:r>
          </w:p>
        </w:tc>
      </w:tr>
      <w:tr w:rsidR="00B1492F"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B1492F" w:rsidRDefault="00B1492F">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B1492F" w:rsidRDefault="00B1492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r>
      <w:tr w:rsidR="00B1492F"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B1492F" w:rsidRDefault="00B1492F">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B1492F" w:rsidRDefault="00B1492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r>
      <w:tr w:rsidR="00B1492F" w:rsidRPr="00A66B5C" w:rsidTr="008D66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360" w:lineRule="auto"/>
              <w:jc w:val="center"/>
            </w:pPr>
            <w:r>
              <w:t>-</w:t>
            </w:r>
          </w:p>
        </w:tc>
      </w:tr>
    </w:tbl>
    <w:p w:rsidR="00B1492F" w:rsidRDefault="00B1492F">
      <w:pPr>
        <w:spacing w:line="360" w:lineRule="auto"/>
        <w:rPr>
          <w:b/>
        </w:rPr>
      </w:pPr>
    </w:p>
    <w:p w:rsidR="00B1492F" w:rsidRDefault="00B1492F">
      <w:pPr>
        <w:spacing w:line="360" w:lineRule="auto"/>
        <w:rPr>
          <w:i/>
        </w:rPr>
      </w:pPr>
      <w:r>
        <w:t xml:space="preserve">Дата прибытия представителя Исполнителя: ______ </w:t>
      </w:r>
      <w:r>
        <w:rPr>
          <w:i/>
        </w:rPr>
        <w:t>(дата и время)</w:t>
      </w:r>
    </w:p>
    <w:p w:rsidR="00B1492F" w:rsidRDefault="00B1492F">
      <w:pPr>
        <w:pBdr>
          <w:top w:val="nil"/>
          <w:left w:val="nil"/>
          <w:bottom w:val="nil"/>
          <w:right w:val="nil"/>
          <w:between w:val="nil"/>
        </w:pBdr>
        <w:spacing w:line="276" w:lineRule="auto"/>
        <w:ind w:right="-2" w:firstLine="720"/>
        <w:rPr>
          <w:b/>
          <w:color w:val="000000"/>
        </w:rPr>
      </w:pPr>
      <w:r>
        <w:rPr>
          <w:b/>
          <w:color w:val="000000"/>
        </w:rPr>
        <w:t xml:space="preserve"> Заказчик</w:t>
      </w:r>
    </w:p>
    <w:p w:rsidR="00B1492F" w:rsidRDefault="00B1492F">
      <w:pPr>
        <w:pBdr>
          <w:top w:val="nil"/>
          <w:left w:val="nil"/>
          <w:bottom w:val="nil"/>
          <w:right w:val="nil"/>
          <w:between w:val="nil"/>
        </w:pBdr>
        <w:spacing w:line="276" w:lineRule="auto"/>
        <w:ind w:right="-2" w:firstLine="720"/>
        <w:jc w:val="both"/>
        <w:rPr>
          <w:color w:val="000000"/>
        </w:rPr>
      </w:pPr>
    </w:p>
    <w:p w:rsidR="00B1492F" w:rsidRDefault="00B1492F">
      <w:pPr>
        <w:spacing w:line="360" w:lineRule="auto"/>
      </w:pPr>
      <w:r>
        <w:t xml:space="preserve">_______________ (Ф.И.О.)                        </w:t>
      </w:r>
      <w:r>
        <w:tab/>
      </w:r>
      <w:r>
        <w:tab/>
      </w:r>
      <w:r>
        <w:tab/>
      </w:r>
      <w:r>
        <w:tab/>
      </w:r>
      <w:r>
        <w:tab/>
        <w:t>_________ (дата)</w:t>
      </w:r>
    </w:p>
    <w:p w:rsidR="00B1492F" w:rsidRPr="00A66B5C" w:rsidRDefault="00B1492F" w:rsidP="00BC4AC7">
      <w:pPr>
        <w:spacing w:line="360" w:lineRule="auto"/>
      </w:pPr>
    </w:p>
    <w:p w:rsidR="00B1492F" w:rsidRPr="00A66B5C" w:rsidRDefault="00B1492F" w:rsidP="00BC4AC7">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Pr="00A66B5C" w:rsidRDefault="00B1492F" w:rsidP="00BC4AC7">
      <w:pPr>
        <w:spacing w:line="360" w:lineRule="auto"/>
      </w:pPr>
    </w:p>
    <w:p w:rsidR="00B1492F" w:rsidRDefault="00B1492F">
      <w:r>
        <w:br w:type="page"/>
      </w:r>
    </w:p>
    <w:p w:rsidR="00B1492F" w:rsidRDefault="00B1492F" w:rsidP="00A1658B">
      <w:pPr>
        <w:ind w:left="5040"/>
        <w:jc w:val="right"/>
      </w:pPr>
      <w:r>
        <w:lastRenderedPageBreak/>
        <w:t>Приложение № 3</w:t>
      </w:r>
    </w:p>
    <w:p w:rsidR="00B1492F" w:rsidRDefault="00B1492F" w:rsidP="00A1658B">
      <w:pPr>
        <w:jc w:val="right"/>
      </w:pPr>
      <w:r>
        <w:t>к договору на выполнение работ</w:t>
      </w:r>
    </w:p>
    <w:p w:rsidR="00B1492F" w:rsidRDefault="00B1492F" w:rsidP="00A1658B">
      <w:pPr>
        <w:jc w:val="right"/>
      </w:pPr>
      <w:r>
        <w:t xml:space="preserve">по разделке грузовых вагонов </w:t>
      </w:r>
    </w:p>
    <w:p w:rsidR="00B1492F" w:rsidRDefault="00B1492F" w:rsidP="00A1658B">
      <w:pPr>
        <w:jc w:val="right"/>
      </w:pPr>
      <w:r>
        <w:t xml:space="preserve">от «___» __________ 20___ г. </w:t>
      </w:r>
    </w:p>
    <w:p w:rsidR="00B1492F" w:rsidRDefault="00B1492F" w:rsidP="00A1658B">
      <w:pPr>
        <w:jc w:val="right"/>
      </w:pPr>
      <w:r>
        <w:t>№ __________</w:t>
      </w:r>
    </w:p>
    <w:p w:rsidR="00B1492F" w:rsidRDefault="00B1492F">
      <w:pPr>
        <w:jc w:val="center"/>
        <w:rPr>
          <w:b/>
        </w:rPr>
      </w:pPr>
    </w:p>
    <w:p w:rsidR="00B1492F" w:rsidRDefault="00B1492F">
      <w:pPr>
        <w:shd w:val="clear" w:color="auto" w:fill="FFFFFF"/>
      </w:pPr>
      <w:r>
        <w:t xml:space="preserve">ФОРМА </w:t>
      </w:r>
    </w:p>
    <w:p w:rsidR="00B1492F" w:rsidRDefault="00B1492F">
      <w:pPr>
        <w:jc w:val="center"/>
        <w:rPr>
          <w:b/>
        </w:rPr>
      </w:pPr>
    </w:p>
    <w:p w:rsidR="00B1492F" w:rsidRDefault="00B1492F">
      <w:pPr>
        <w:jc w:val="center"/>
        <w:rPr>
          <w:b/>
        </w:rPr>
      </w:pPr>
      <w:r>
        <w:rPr>
          <w:b/>
        </w:rPr>
        <w:t xml:space="preserve">АКТ № </w:t>
      </w:r>
    </w:p>
    <w:p w:rsidR="00B1492F" w:rsidRDefault="00B1492F">
      <w:pPr>
        <w:jc w:val="center"/>
        <w:rPr>
          <w:b/>
        </w:rPr>
      </w:pPr>
      <w:r>
        <w:rPr>
          <w:b/>
        </w:rPr>
        <w:t>приема-передачи вагонов</w:t>
      </w:r>
    </w:p>
    <w:p w:rsidR="00B1492F" w:rsidRDefault="00B1492F">
      <w:pPr>
        <w:jc w:val="center"/>
        <w:rPr>
          <w:b/>
        </w:rPr>
      </w:pPr>
    </w:p>
    <w:p w:rsidR="00B1492F" w:rsidRDefault="00B1492F">
      <w:pPr>
        <w:jc w:val="center"/>
      </w:pPr>
      <w:r>
        <w:t xml:space="preserve">к  Договору на выполнение работ по разделке грузовых вагонов </w:t>
      </w:r>
    </w:p>
    <w:p w:rsidR="00B1492F" w:rsidRDefault="00B1492F">
      <w:pPr>
        <w:pBdr>
          <w:top w:val="nil"/>
          <w:left w:val="nil"/>
          <w:bottom w:val="nil"/>
          <w:right w:val="nil"/>
          <w:between w:val="nil"/>
        </w:pBdr>
        <w:ind w:firstLine="720"/>
        <w:jc w:val="center"/>
        <w:rPr>
          <w:color w:val="000000"/>
        </w:rPr>
      </w:pPr>
      <w:r>
        <w:rPr>
          <w:color w:val="000000"/>
        </w:rPr>
        <w:t xml:space="preserve"> от «___» _________ 20__ г. №  ___ /____/_____</w:t>
      </w:r>
    </w:p>
    <w:p w:rsidR="00B1492F" w:rsidRDefault="00B1492F">
      <w:pPr>
        <w:pBdr>
          <w:top w:val="nil"/>
          <w:left w:val="nil"/>
          <w:bottom w:val="nil"/>
          <w:right w:val="nil"/>
          <w:between w:val="nil"/>
        </w:pBdr>
        <w:ind w:firstLine="720"/>
        <w:jc w:val="center"/>
        <w:rPr>
          <w:color w:val="000000"/>
        </w:rPr>
      </w:pPr>
    </w:p>
    <w:p w:rsidR="00B1492F" w:rsidRDefault="00B1492F">
      <w:pPr>
        <w:tabs>
          <w:tab w:val="left" w:pos="0"/>
        </w:tabs>
        <w:jc w:val="center"/>
      </w:pPr>
      <w:r>
        <w:tab/>
        <w:t xml:space="preserve">   </w:t>
      </w:r>
      <w:r>
        <w:tab/>
        <w:t xml:space="preserve">       </w:t>
      </w:r>
      <w:r>
        <w:tab/>
      </w:r>
      <w:r>
        <w:tab/>
      </w:r>
      <w:r>
        <w:tab/>
      </w:r>
      <w:r>
        <w:tab/>
      </w:r>
      <w:r>
        <w:tab/>
        <w:t xml:space="preserve">                     «____» _______ 20___ г.</w:t>
      </w:r>
    </w:p>
    <w:p w:rsidR="00B1492F" w:rsidRDefault="00B1492F">
      <w:pPr>
        <w:pBdr>
          <w:top w:val="nil"/>
          <w:left w:val="nil"/>
          <w:bottom w:val="nil"/>
          <w:right w:val="nil"/>
          <w:between w:val="nil"/>
        </w:pBdr>
        <w:ind w:firstLine="540"/>
        <w:jc w:val="both"/>
        <w:rPr>
          <w:b/>
          <w:color w:val="000000"/>
        </w:rPr>
      </w:pPr>
    </w:p>
    <w:p w:rsidR="00B1492F" w:rsidRDefault="00B1492F">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1492F" w:rsidRDefault="00B1492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1492F" w:rsidRDefault="00B1492F">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1492F" w:rsidRPr="00A66B5C" w:rsidTr="008D665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23"/>
              <w:jc w:val="center"/>
            </w:pPr>
            <w:r>
              <w:t xml:space="preserve">Дата  утверждения   </w:t>
            </w:r>
            <w:r>
              <w:br/>
              <w:t>акта ф. ВУ-10М</w:t>
            </w:r>
          </w:p>
        </w:tc>
      </w:tr>
      <w:tr w:rsidR="00B1492F" w:rsidRPr="00A66B5C" w:rsidTr="008D665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23"/>
              <w:jc w:val="center"/>
            </w:pPr>
            <w:r>
              <w:t>7</w:t>
            </w:r>
          </w:p>
        </w:tc>
      </w:tr>
      <w:tr w:rsidR="00B1492F"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r>
      <w:tr w:rsidR="00B1492F"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r>
      <w:tr w:rsidR="00B1492F"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r>
    </w:tbl>
    <w:p w:rsidR="00B1492F" w:rsidRDefault="00B1492F">
      <w:pPr>
        <w:spacing w:line="276" w:lineRule="auto"/>
        <w:jc w:val="center"/>
        <w:rPr>
          <w:b/>
        </w:rPr>
      </w:pPr>
    </w:p>
    <w:p w:rsidR="00B1492F" w:rsidRPr="00A66B5C" w:rsidRDefault="00B1492F" w:rsidP="00BC4AC7">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r>
        <w:br w:type="page"/>
      </w:r>
    </w:p>
    <w:p w:rsidR="00B1492F" w:rsidRDefault="00B1492F" w:rsidP="00A1658B">
      <w:pPr>
        <w:ind w:left="5220"/>
        <w:jc w:val="right"/>
      </w:pPr>
      <w:r>
        <w:lastRenderedPageBreak/>
        <w:t>Приложение № 4</w:t>
      </w:r>
    </w:p>
    <w:p w:rsidR="00B1492F" w:rsidRDefault="00B1492F" w:rsidP="00A1658B">
      <w:pPr>
        <w:jc w:val="right"/>
      </w:pPr>
      <w:r>
        <w:t xml:space="preserve">к договору на выполнение работ </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Default="00B1492F">
      <w:pPr>
        <w:shd w:val="clear" w:color="auto" w:fill="FFFFFF"/>
      </w:pPr>
      <w:r>
        <w:t xml:space="preserve">ФОРМА </w:t>
      </w:r>
    </w:p>
    <w:p w:rsidR="00B1492F" w:rsidRDefault="00B1492F">
      <w:pPr>
        <w:spacing w:before="240"/>
        <w:jc w:val="center"/>
        <w:rPr>
          <w:b/>
        </w:rPr>
      </w:pPr>
      <w:r>
        <w:rPr>
          <w:b/>
        </w:rPr>
        <w:t>Опись узлов и деталей, находящихся на грузовом вагоне</w:t>
      </w:r>
    </w:p>
    <w:p w:rsidR="00B1492F" w:rsidRDefault="00B1492F">
      <w:pPr>
        <w:tabs>
          <w:tab w:val="left" w:pos="9639"/>
        </w:tabs>
        <w:ind w:left="-142" w:firstLine="426"/>
        <w:jc w:val="right"/>
      </w:pPr>
      <w:r>
        <w:t>«__» __________ 20___ г.</w:t>
      </w:r>
    </w:p>
    <w:p w:rsidR="00B1492F" w:rsidRDefault="00B1492F">
      <w:pPr>
        <w:tabs>
          <w:tab w:val="left" w:pos="9639"/>
        </w:tabs>
        <w:ind w:left="-142" w:firstLine="426"/>
        <w:jc w:val="right"/>
      </w:pPr>
    </w:p>
    <w:p w:rsidR="00B1492F" w:rsidRDefault="00B1492F">
      <w:r>
        <w:t>Инвентарный номер вагона №________ Модель______ Род (тип)___________</w:t>
      </w:r>
    </w:p>
    <w:p w:rsidR="00B1492F" w:rsidRDefault="00B1492F">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1492F" w:rsidRPr="00A66B5C" w:rsidTr="008D665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250" w:right="-239" w:firstLine="142"/>
              <w:jc w:val="center"/>
              <w:rPr>
                <w:color w:val="000000"/>
                <w:sz w:val="20"/>
              </w:rPr>
            </w:pPr>
            <w:r>
              <w:rPr>
                <w:color w:val="000000"/>
                <w:sz w:val="20"/>
              </w:rPr>
              <w:t xml:space="preserve">№ </w:t>
            </w:r>
          </w:p>
          <w:p w:rsidR="00B1492F" w:rsidRDefault="00B1492F">
            <w:pPr>
              <w:ind w:left="-250" w:right="-239" w:firstLine="142"/>
              <w:jc w:val="center"/>
              <w:rPr>
                <w:color w:val="000000"/>
                <w:sz w:val="20"/>
              </w:rPr>
            </w:pPr>
            <w:proofErr w:type="spellStart"/>
            <w:proofErr w:type="gramStart"/>
            <w:r>
              <w:rPr>
                <w:color w:val="000000"/>
                <w:sz w:val="20"/>
              </w:rPr>
              <w:t>п</w:t>
            </w:r>
            <w:proofErr w:type="spellEnd"/>
            <w:proofErr w:type="gramEnd"/>
            <w:r>
              <w:rPr>
                <w:color w:val="000000"/>
                <w:sz w:val="20"/>
              </w:rPr>
              <w:t>/</w:t>
            </w:r>
            <w:proofErr w:type="spellStart"/>
            <w:r>
              <w:rPr>
                <w:color w:val="000000"/>
                <w:sz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1492F" w:rsidRDefault="00B1492F">
            <w:pPr>
              <w:ind w:firstLine="23"/>
              <w:jc w:val="center"/>
              <w:rPr>
                <w:color w:val="000000"/>
                <w:sz w:val="20"/>
              </w:rPr>
            </w:pPr>
            <w:r>
              <w:rPr>
                <w:color w:val="000000"/>
                <w:sz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1492F" w:rsidRDefault="00B1492F">
            <w:pPr>
              <w:ind w:right="23"/>
              <w:jc w:val="center"/>
              <w:rPr>
                <w:color w:val="000000"/>
                <w:sz w:val="20"/>
              </w:rPr>
            </w:pPr>
            <w:r>
              <w:rPr>
                <w:color w:val="000000"/>
                <w:sz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81" w:firstLine="34"/>
              <w:jc w:val="center"/>
              <w:rPr>
                <w:sz w:val="20"/>
              </w:rPr>
            </w:pPr>
            <w:r>
              <w:rPr>
                <w:sz w:val="20"/>
              </w:rPr>
              <w:t xml:space="preserve">Вес за единицу, </w:t>
            </w:r>
            <w:proofErr w:type="gramStart"/>
            <w:r>
              <w:rPr>
                <w:sz w:val="20"/>
              </w:rPr>
              <w:t>т</w:t>
            </w:r>
            <w:proofErr w:type="gramEnd"/>
            <w:r>
              <w:rPr>
                <w:sz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1492F" w:rsidRDefault="00B1492F">
            <w:pPr>
              <w:tabs>
                <w:tab w:val="left" w:pos="1168"/>
              </w:tabs>
              <w:ind w:left="35" w:right="81"/>
              <w:jc w:val="center"/>
              <w:rPr>
                <w:color w:val="000000"/>
                <w:sz w:val="20"/>
              </w:rPr>
            </w:pPr>
            <w:r>
              <w:rPr>
                <w:color w:val="000000"/>
                <w:sz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77" w:right="-78"/>
              <w:jc w:val="center"/>
              <w:rPr>
                <w:color w:val="000000"/>
                <w:sz w:val="20"/>
              </w:rPr>
            </w:pPr>
            <w:r>
              <w:rPr>
                <w:color w:val="000000"/>
                <w:sz w:val="20"/>
              </w:rPr>
              <w:t>Завод изготовитель</w:t>
            </w:r>
          </w:p>
          <w:p w:rsidR="00B1492F" w:rsidRDefault="00B1492F">
            <w:pPr>
              <w:ind w:left="-108" w:right="-158"/>
              <w:jc w:val="center"/>
              <w:rPr>
                <w:color w:val="000000"/>
                <w:sz w:val="20"/>
              </w:rPr>
            </w:pPr>
            <w:r>
              <w:rPr>
                <w:color w:val="000000"/>
                <w:sz w:val="20"/>
              </w:rPr>
              <w:t>и год</w:t>
            </w:r>
          </w:p>
          <w:p w:rsidR="00B1492F" w:rsidRDefault="00B1492F">
            <w:pPr>
              <w:ind w:left="-138" w:right="-158"/>
              <w:jc w:val="center"/>
              <w:rPr>
                <w:color w:val="000000"/>
                <w:sz w:val="20"/>
              </w:rPr>
            </w:pPr>
            <w:r>
              <w:rPr>
                <w:color w:val="000000"/>
                <w:sz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13" w:right="-51"/>
              <w:jc w:val="center"/>
              <w:rPr>
                <w:sz w:val="20"/>
              </w:rPr>
            </w:pPr>
            <w:r>
              <w:rPr>
                <w:sz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Категория металлолома</w:t>
            </w:r>
          </w:p>
        </w:tc>
      </w:tr>
      <w:tr w:rsidR="00B1492F" w:rsidRPr="00A66B5C" w:rsidTr="008D665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b/>
                <w:color w:val="000000"/>
                <w:sz w:val="20"/>
              </w:rPr>
            </w:pPr>
            <w:r>
              <w:rPr>
                <w:b/>
                <w:color w:val="000000"/>
                <w:sz w:val="20"/>
              </w:rPr>
              <w:t>Номерные детали</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 xml:space="preserve">Балка </w:t>
            </w:r>
            <w:proofErr w:type="spellStart"/>
            <w:r>
              <w:rPr>
                <w:sz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rPr>
                <w:color w:val="000000"/>
                <w:sz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rPr>
                <w:color w:val="000000"/>
                <w:sz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3А2</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1492F" w:rsidRDefault="00B1492F">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3АД</w:t>
            </w:r>
          </w:p>
        </w:tc>
      </w:tr>
      <w:tr w:rsidR="00B1492F" w:rsidRPr="00A66B5C" w:rsidTr="008D665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b/>
                <w:color w:val="000000"/>
                <w:sz w:val="20"/>
              </w:rPr>
            </w:pPr>
            <w:proofErr w:type="spellStart"/>
            <w:r>
              <w:rPr>
                <w:b/>
                <w:color w:val="000000"/>
                <w:sz w:val="20"/>
              </w:rPr>
              <w:t>Неномерные</w:t>
            </w:r>
            <w:proofErr w:type="spellEnd"/>
            <w:r>
              <w:rPr>
                <w:b/>
                <w:color w:val="000000"/>
                <w:sz w:val="20"/>
              </w:rPr>
              <w:t xml:space="preserve"> детали</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right="-97" w:firstLine="1"/>
              <w:rPr>
                <w:color w:val="000000"/>
                <w:sz w:val="20"/>
              </w:rPr>
            </w:pPr>
            <w:r>
              <w:rPr>
                <w:color w:val="000000"/>
                <w:sz w:val="20"/>
              </w:rPr>
              <w:t xml:space="preserve">Колпак </w:t>
            </w:r>
            <w:proofErr w:type="spellStart"/>
            <w:r>
              <w:rPr>
                <w:color w:val="000000"/>
                <w:sz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4</w:t>
            </w:r>
          </w:p>
        </w:tc>
        <w:tc>
          <w:tcPr>
            <w:tcW w:w="1040" w:type="dxa"/>
            <w:tcBorders>
              <w:top w:val="nil"/>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val="restart"/>
            <w:tcBorders>
              <w:top w:val="nil"/>
              <w:left w:val="nil"/>
              <w:right w:val="single" w:sz="4" w:space="0" w:color="000000"/>
            </w:tcBorders>
            <w:shd w:val="clear" w:color="auto" w:fill="auto"/>
            <w:vAlign w:val="center"/>
          </w:tcPr>
          <w:p w:rsidR="00B1492F" w:rsidRDefault="00B1492F">
            <w:pPr>
              <w:jc w:val="center"/>
              <w:rPr>
                <w:color w:val="000000"/>
                <w:sz w:val="20"/>
              </w:rPr>
            </w:pPr>
          </w:p>
        </w:tc>
        <w:tc>
          <w:tcPr>
            <w:tcW w:w="1275" w:type="dxa"/>
            <w:vMerge w:val="restart"/>
            <w:tcBorders>
              <w:top w:val="nil"/>
              <w:left w:val="nil"/>
              <w:right w:val="single" w:sz="4" w:space="0" w:color="000000"/>
            </w:tcBorders>
            <w:shd w:val="clear" w:color="auto" w:fill="auto"/>
            <w:vAlign w:val="center"/>
          </w:tcPr>
          <w:p w:rsidR="00B1492F" w:rsidRDefault="00B1492F">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proofErr w:type="spellStart"/>
            <w:r>
              <w:rPr>
                <w:sz w:val="20"/>
              </w:rPr>
              <w:t>Автосцепное</w:t>
            </w:r>
            <w:proofErr w:type="spellEnd"/>
            <w:r>
              <w:rPr>
                <w:sz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3А2</w:t>
            </w:r>
          </w:p>
        </w:tc>
      </w:tr>
      <w:tr w:rsidR="00B1492F" w:rsidRPr="00A66B5C" w:rsidTr="008D665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3А2</w:t>
            </w:r>
          </w:p>
        </w:tc>
      </w:tr>
      <w:tr w:rsidR="00B1492F"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 xml:space="preserve">Рычаг </w:t>
            </w:r>
            <w:proofErr w:type="spellStart"/>
            <w:r>
              <w:rPr>
                <w:sz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3А2</w:t>
            </w:r>
          </w:p>
        </w:tc>
      </w:tr>
      <w:tr w:rsidR="00B1492F" w:rsidRPr="00A66B5C" w:rsidTr="008D665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13</w:t>
            </w:r>
          </w:p>
        </w:tc>
        <w:tc>
          <w:tcPr>
            <w:tcW w:w="2127" w:type="dxa"/>
            <w:vMerge w:val="restart"/>
            <w:tcBorders>
              <w:top w:val="single" w:sz="4" w:space="0" w:color="000000"/>
              <w:left w:val="nil"/>
              <w:right w:val="single" w:sz="4" w:space="0" w:color="000000"/>
            </w:tcBorders>
            <w:shd w:val="clear" w:color="auto" w:fill="auto"/>
          </w:tcPr>
          <w:p w:rsidR="00B1492F" w:rsidRDefault="00B1492F">
            <w:pPr>
              <w:rPr>
                <w:sz w:val="20"/>
              </w:rPr>
            </w:pPr>
            <w:r>
              <w:rPr>
                <w:sz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B1492F" w:rsidRDefault="00B1492F">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12А</w:t>
            </w:r>
          </w:p>
        </w:tc>
      </w:tr>
      <w:tr w:rsidR="00B1492F"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B1492F" w:rsidRDefault="00B1492F">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17А</w:t>
            </w:r>
          </w:p>
        </w:tc>
      </w:tr>
      <w:tr w:rsidR="00B1492F"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B1492F" w:rsidRDefault="00B1492F">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22А</w:t>
            </w:r>
          </w:p>
        </w:tc>
      </w:tr>
      <w:tr w:rsidR="00B1492F"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3АТ</w:t>
            </w:r>
          </w:p>
        </w:tc>
      </w:tr>
      <w:tr w:rsidR="00B1492F"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proofErr w:type="spellStart"/>
            <w:r>
              <w:rPr>
                <w:sz w:val="20"/>
              </w:rPr>
              <w:t>Авторежим</w:t>
            </w:r>
            <w:proofErr w:type="spellEnd"/>
            <w:r>
              <w:rPr>
                <w:sz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17А</w:t>
            </w:r>
          </w:p>
        </w:tc>
      </w:tr>
      <w:tr w:rsidR="00B1492F"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1492F" w:rsidRDefault="00B1492F">
            <w:pPr>
              <w:rPr>
                <w:sz w:val="20"/>
              </w:rPr>
            </w:pPr>
            <w:r>
              <w:rPr>
                <w:sz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left="34" w:right="23"/>
              <w:jc w:val="cen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418" w:type="dxa"/>
            <w:vMerge/>
            <w:tcBorders>
              <w:top w:val="nil"/>
              <w:left w:val="nil"/>
              <w:bottom w:val="single" w:sz="4" w:space="0" w:color="auto"/>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1275" w:type="dxa"/>
            <w:vMerge/>
            <w:tcBorders>
              <w:top w:val="nil"/>
              <w:left w:val="nil"/>
              <w:bottom w:val="single" w:sz="4" w:space="0" w:color="auto"/>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20"/>
              </w:rPr>
            </w:pPr>
            <w:r>
              <w:rPr>
                <w:color w:val="000000"/>
                <w:sz w:val="20"/>
              </w:rPr>
              <w:t>5А</w:t>
            </w:r>
          </w:p>
        </w:tc>
      </w:tr>
    </w:tbl>
    <w:p w:rsidR="00B1492F" w:rsidRDefault="00B1492F">
      <w:pPr>
        <w:tabs>
          <w:tab w:val="left" w:pos="231"/>
        </w:tabs>
        <w:spacing w:line="360" w:lineRule="auto"/>
      </w:pPr>
    </w:p>
    <w:p w:rsidR="00B1492F" w:rsidRPr="00A66B5C" w:rsidRDefault="00B1492F" w:rsidP="00BC4AC7">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pPr>
        <w:suppressAutoHyphens w:val="0"/>
      </w:pPr>
      <w:r>
        <w:br w:type="page"/>
      </w:r>
    </w:p>
    <w:p w:rsidR="00B1492F" w:rsidRDefault="00B1492F" w:rsidP="00A1658B">
      <w:pPr>
        <w:ind w:left="5220"/>
        <w:jc w:val="right"/>
      </w:pPr>
      <w:r>
        <w:lastRenderedPageBreak/>
        <w:t>Приложение № 5</w:t>
      </w:r>
    </w:p>
    <w:p w:rsidR="00B1492F" w:rsidRDefault="00B1492F" w:rsidP="00A1658B">
      <w:pPr>
        <w:jc w:val="right"/>
      </w:pPr>
      <w:r>
        <w:t>к договору на выполнение работ</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Pr="00A1658B" w:rsidRDefault="00B1492F">
      <w:r>
        <w:t xml:space="preserve">ФОРМА </w:t>
      </w:r>
    </w:p>
    <w:p w:rsidR="00B1492F" w:rsidRDefault="00B1492F">
      <w:pPr>
        <w:jc w:val="center"/>
        <w:rPr>
          <w:b/>
        </w:rPr>
      </w:pPr>
      <w:r>
        <w:rPr>
          <w:b/>
        </w:rPr>
        <w:t>АКТ №</w:t>
      </w:r>
    </w:p>
    <w:p w:rsidR="00B1492F" w:rsidRDefault="00B1492F">
      <w:pPr>
        <w:jc w:val="center"/>
      </w:pPr>
      <w:r>
        <w:rPr>
          <w:b/>
        </w:rPr>
        <w:t xml:space="preserve">выполненных работ по разделке грузовых вагонов </w:t>
      </w:r>
    </w:p>
    <w:p w:rsidR="00B1492F" w:rsidRDefault="00B1492F">
      <w:pPr>
        <w:jc w:val="center"/>
      </w:pPr>
    </w:p>
    <w:p w:rsidR="00B1492F" w:rsidRDefault="00B1492F">
      <w:pPr>
        <w:jc w:val="center"/>
      </w:pPr>
      <w:r>
        <w:t xml:space="preserve">к  Договору на выполнение работ по разделке грузовых вагонов </w:t>
      </w:r>
    </w:p>
    <w:p w:rsidR="00B1492F" w:rsidRDefault="00B1492F">
      <w:pPr>
        <w:pBdr>
          <w:top w:val="nil"/>
          <w:left w:val="nil"/>
          <w:bottom w:val="nil"/>
          <w:right w:val="nil"/>
          <w:between w:val="nil"/>
        </w:pBdr>
        <w:ind w:firstLine="720"/>
        <w:jc w:val="center"/>
        <w:rPr>
          <w:color w:val="000000"/>
        </w:rPr>
      </w:pPr>
      <w:r>
        <w:rPr>
          <w:color w:val="000000"/>
        </w:rPr>
        <w:t xml:space="preserve"> от «___» _________ 20__ г. №  ___ /____/_____</w:t>
      </w:r>
    </w:p>
    <w:p w:rsidR="00B1492F" w:rsidRDefault="00B1492F">
      <w:pPr>
        <w:pBdr>
          <w:top w:val="nil"/>
          <w:left w:val="nil"/>
          <w:bottom w:val="nil"/>
          <w:right w:val="nil"/>
          <w:between w:val="nil"/>
        </w:pBdr>
        <w:ind w:firstLine="720"/>
        <w:jc w:val="center"/>
        <w:rPr>
          <w:color w:val="000000"/>
        </w:rPr>
      </w:pPr>
    </w:p>
    <w:p w:rsidR="00B1492F" w:rsidRDefault="00B1492F">
      <w:pPr>
        <w:tabs>
          <w:tab w:val="left" w:pos="0"/>
        </w:tabs>
        <w:jc w:val="right"/>
      </w:pPr>
      <w:r>
        <w:tab/>
        <w:t xml:space="preserve">   </w:t>
      </w:r>
      <w:r>
        <w:tab/>
        <w:t xml:space="preserve">       </w:t>
      </w:r>
      <w:r>
        <w:tab/>
      </w:r>
      <w:r>
        <w:tab/>
      </w:r>
      <w:r>
        <w:tab/>
      </w:r>
      <w:r>
        <w:tab/>
      </w:r>
      <w:r>
        <w:tab/>
        <w:t xml:space="preserve">                     «____» _______ 20__ г.</w:t>
      </w:r>
    </w:p>
    <w:p w:rsidR="00B1492F" w:rsidRDefault="00B1492F">
      <w:pPr>
        <w:pBdr>
          <w:top w:val="nil"/>
          <w:left w:val="nil"/>
          <w:bottom w:val="nil"/>
          <w:right w:val="nil"/>
          <w:between w:val="nil"/>
        </w:pBdr>
        <w:ind w:firstLine="540"/>
        <w:jc w:val="both"/>
        <w:rPr>
          <w:b/>
          <w:color w:val="000000"/>
        </w:rPr>
      </w:pPr>
    </w:p>
    <w:p w:rsidR="00B1492F" w:rsidRDefault="00B1492F">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B1492F" w:rsidRDefault="00B1492F">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B1492F" w:rsidRPr="00A66B5C" w:rsidTr="008D6654">
        <w:tc>
          <w:tcPr>
            <w:tcW w:w="9350" w:type="dxa"/>
            <w:shd w:val="clear" w:color="auto" w:fill="auto"/>
          </w:tcPr>
          <w:p w:rsidR="00B1492F" w:rsidRDefault="00B1492F">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B1492F" w:rsidRDefault="00B1492F"/>
          <w:tbl>
            <w:tblPr>
              <w:tblW w:w="9067" w:type="dxa"/>
              <w:tblLayout w:type="fixed"/>
              <w:tblLook w:val="0000"/>
            </w:tblPr>
            <w:tblGrid>
              <w:gridCol w:w="2660"/>
              <w:gridCol w:w="1212"/>
              <w:gridCol w:w="1659"/>
              <w:gridCol w:w="1146"/>
              <w:gridCol w:w="2390"/>
            </w:tblGrid>
            <w:tr w:rsidR="00B1492F" w:rsidRPr="00A66B5C" w:rsidTr="00A1658B">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115"/>
                    <w:jc w:val="center"/>
                  </w:pPr>
                  <w:r>
                    <w:t>Сумма работ по разделке грузовых вагонов с НДС, руб.</w:t>
                  </w:r>
                </w:p>
              </w:tc>
            </w:tr>
            <w:tr w:rsidR="00B1492F"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5</w:t>
                  </w:r>
                </w:p>
              </w:tc>
            </w:tr>
            <w:tr w:rsidR="00B1492F"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ind w:firstLine="61"/>
                    <w:jc w:val="center"/>
                    <w:rPr>
                      <w:color w:val="000000"/>
                    </w:rPr>
                  </w:pPr>
                </w:p>
              </w:tc>
            </w:tr>
            <w:tr w:rsidR="00B1492F" w:rsidRPr="00A66B5C" w:rsidTr="00A1658B">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p>
              </w:tc>
            </w:tr>
          </w:tbl>
          <w:p w:rsidR="00B1492F" w:rsidRDefault="00B1492F">
            <w:r>
              <w:t xml:space="preserve">Работы выполнены полностью. </w:t>
            </w:r>
          </w:p>
          <w:p w:rsidR="00B1492F" w:rsidRDefault="00B1492F"/>
          <w:p w:rsidR="00B1492F" w:rsidRDefault="00B1492F">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B1492F" w:rsidRPr="00A66B5C" w:rsidTr="00A1658B">
              <w:tc>
                <w:tcPr>
                  <w:tcW w:w="236" w:type="dxa"/>
                  <w:shd w:val="clear" w:color="auto" w:fill="auto"/>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gridSpan w:val="2"/>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1773" w:type="dxa"/>
                  <w:gridSpan w:val="2"/>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c>
                <w:tcPr>
                  <w:tcW w:w="236" w:type="dxa"/>
                  <w:shd w:val="clear" w:color="auto" w:fill="auto"/>
                  <w:vAlign w:val="center"/>
                </w:tcPr>
                <w:p w:rsidR="00B1492F" w:rsidRDefault="00B1492F">
                  <w:pPr>
                    <w:widowControl w:val="0"/>
                    <w:pBdr>
                      <w:top w:val="nil"/>
                      <w:left w:val="nil"/>
                      <w:bottom w:val="nil"/>
                      <w:right w:val="nil"/>
                      <w:between w:val="nil"/>
                    </w:pBdr>
                    <w:spacing w:line="276" w:lineRule="auto"/>
                  </w:pPr>
                </w:p>
              </w:tc>
            </w:tr>
            <w:tr w:rsidR="00B1492F" w:rsidRPr="00A66B5C" w:rsidTr="00A1658B">
              <w:trPr>
                <w:gridAfter w:val="23"/>
                <w:wAfter w:w="5258" w:type="dxa"/>
                <w:trHeight w:val="280"/>
              </w:trPr>
              <w:tc>
                <w:tcPr>
                  <w:tcW w:w="4956" w:type="dxa"/>
                  <w:gridSpan w:val="21"/>
                  <w:shd w:val="clear" w:color="auto" w:fill="FFFFFF"/>
                  <w:tcMar>
                    <w:left w:w="108" w:type="dxa"/>
                    <w:right w:w="108" w:type="dxa"/>
                  </w:tcMar>
                </w:tcPr>
                <w:p w:rsidR="00B1492F" w:rsidRDefault="00B1492F">
                  <w:pPr>
                    <w:rPr>
                      <w:color w:val="000000"/>
                    </w:rPr>
                  </w:pPr>
                </w:p>
                <w:p w:rsidR="00B1492F" w:rsidRDefault="00B1492F">
                  <w:pPr>
                    <w:rPr>
                      <w:color w:val="000000"/>
                    </w:rPr>
                  </w:pPr>
                  <w:r>
                    <w:rPr>
                      <w:color w:val="000000"/>
                    </w:rPr>
                    <w:t>Работу сдал:</w:t>
                  </w:r>
                </w:p>
              </w:tc>
              <w:tc>
                <w:tcPr>
                  <w:tcW w:w="289" w:type="dxa"/>
                  <w:gridSpan w:val="2"/>
                  <w:shd w:val="clear" w:color="auto" w:fill="FFFFFF"/>
                  <w:tcMar>
                    <w:left w:w="108" w:type="dxa"/>
                    <w:right w:w="108" w:type="dxa"/>
                  </w:tcMar>
                </w:tcPr>
                <w:p w:rsidR="00B1492F" w:rsidRDefault="00B1492F">
                  <w:pPr>
                    <w:rPr>
                      <w:color w:val="000000"/>
                    </w:rPr>
                  </w:pPr>
                  <w:r>
                    <w:rPr>
                      <w:color w:val="000000"/>
                    </w:rPr>
                    <w:t> </w:t>
                  </w:r>
                </w:p>
              </w:tc>
              <w:tc>
                <w:tcPr>
                  <w:tcW w:w="2126" w:type="dxa"/>
                  <w:gridSpan w:val="3"/>
                  <w:shd w:val="clear" w:color="auto" w:fill="FFFFFF"/>
                  <w:tcMar>
                    <w:left w:w="108" w:type="dxa"/>
                    <w:right w:w="108" w:type="dxa"/>
                  </w:tcMar>
                </w:tcPr>
                <w:p w:rsidR="00B1492F" w:rsidRDefault="00B1492F">
                  <w:pPr>
                    <w:rPr>
                      <w:color w:val="000000"/>
                    </w:rPr>
                  </w:pPr>
                </w:p>
                <w:p w:rsidR="00B1492F" w:rsidRDefault="00B1492F">
                  <w:pPr>
                    <w:rPr>
                      <w:color w:val="000000"/>
                    </w:rPr>
                  </w:pPr>
                  <w:r>
                    <w:rPr>
                      <w:color w:val="000000"/>
                    </w:rPr>
                    <w:t>Работу принял:</w:t>
                  </w:r>
                </w:p>
              </w:tc>
            </w:tr>
          </w:tbl>
          <w:p w:rsidR="00B1492F" w:rsidRDefault="00B1492F">
            <w:pPr>
              <w:spacing w:after="200" w:line="276" w:lineRule="auto"/>
            </w:pPr>
          </w:p>
        </w:tc>
        <w:tc>
          <w:tcPr>
            <w:tcW w:w="221" w:type="dxa"/>
            <w:shd w:val="clear" w:color="auto" w:fill="auto"/>
          </w:tcPr>
          <w:p w:rsidR="00B1492F" w:rsidRDefault="00B1492F">
            <w:pPr>
              <w:spacing w:line="276" w:lineRule="auto"/>
              <w:jc w:val="center"/>
              <w:rPr>
                <w:b/>
              </w:rPr>
            </w:pPr>
          </w:p>
        </w:tc>
      </w:tr>
    </w:tbl>
    <w:p w:rsidR="00B1492F" w:rsidRDefault="00B1492F">
      <w:pPr>
        <w:jc w:val="center"/>
        <w:rPr>
          <w:b/>
        </w:rPr>
      </w:pPr>
    </w:p>
    <w:tbl>
      <w:tblPr>
        <w:tblW w:w="9039" w:type="dxa"/>
        <w:tblLayout w:type="fixed"/>
        <w:tblLook w:val="0400"/>
      </w:tblPr>
      <w:tblGrid>
        <w:gridCol w:w="4786"/>
        <w:gridCol w:w="4253"/>
      </w:tblGrid>
      <w:tr w:rsidR="00B1492F" w:rsidRPr="00A66B5C" w:rsidTr="00A1658B">
        <w:tc>
          <w:tcPr>
            <w:tcW w:w="4786" w:type="dxa"/>
            <w:shd w:val="clear" w:color="auto" w:fill="auto"/>
          </w:tcPr>
          <w:p w:rsidR="00B1492F" w:rsidRDefault="00B1492F" w:rsidP="00A1658B">
            <w:pPr>
              <w:jc w:val="center"/>
              <w:rPr>
                <w:b/>
              </w:rPr>
            </w:pPr>
            <w:r>
              <w:t>Исполнитель</w:t>
            </w:r>
          </w:p>
        </w:tc>
        <w:tc>
          <w:tcPr>
            <w:tcW w:w="4253" w:type="dxa"/>
            <w:shd w:val="clear" w:color="auto" w:fill="auto"/>
          </w:tcPr>
          <w:p w:rsidR="00B1492F" w:rsidRDefault="00B1492F" w:rsidP="00A1658B">
            <w:pPr>
              <w:jc w:val="center"/>
              <w:rPr>
                <w:b/>
              </w:rPr>
            </w:pPr>
            <w:r>
              <w:t>Заказчик</w:t>
            </w:r>
          </w:p>
        </w:tc>
      </w:tr>
      <w:tr w:rsidR="00B1492F" w:rsidRPr="00A66B5C" w:rsidTr="00A1658B">
        <w:tc>
          <w:tcPr>
            <w:tcW w:w="4786" w:type="dxa"/>
            <w:shd w:val="clear" w:color="auto" w:fill="auto"/>
          </w:tcPr>
          <w:p w:rsidR="00B1492F" w:rsidRDefault="00B1492F" w:rsidP="00A1658B">
            <w:pPr>
              <w:jc w:val="center"/>
              <w:rPr>
                <w:b/>
              </w:rPr>
            </w:pPr>
            <w:r>
              <w:rPr>
                <w:b/>
              </w:rPr>
              <w:t>____________</w:t>
            </w:r>
            <w:r>
              <w:t>(Ф.И.О.)</w:t>
            </w:r>
          </w:p>
        </w:tc>
        <w:tc>
          <w:tcPr>
            <w:tcW w:w="4253" w:type="dxa"/>
            <w:shd w:val="clear" w:color="auto" w:fill="auto"/>
          </w:tcPr>
          <w:p w:rsidR="00B1492F" w:rsidRDefault="00B1492F" w:rsidP="00A1658B">
            <w:pPr>
              <w:jc w:val="center"/>
              <w:rPr>
                <w:b/>
              </w:rPr>
            </w:pPr>
            <w:r>
              <w:rPr>
                <w:b/>
              </w:rPr>
              <w:t>____________</w:t>
            </w:r>
            <w:r>
              <w:t>(Ф.И.О.)</w:t>
            </w:r>
          </w:p>
        </w:tc>
      </w:tr>
    </w:tbl>
    <w:p w:rsidR="00B1492F" w:rsidRDefault="00B1492F">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B1492F" w:rsidRPr="00A66B5C" w:rsidTr="008D6654">
        <w:tc>
          <w:tcPr>
            <w:tcW w:w="5181" w:type="dxa"/>
          </w:tcPr>
          <w:p w:rsidR="00B1492F" w:rsidRPr="00A66B5C" w:rsidRDefault="00B1492F" w:rsidP="008D6654">
            <w:pPr>
              <w:pBdr>
                <w:top w:val="nil"/>
                <w:left w:val="nil"/>
                <w:bottom w:val="nil"/>
                <w:right w:val="nil"/>
                <w:between w:val="nil"/>
              </w:pBdr>
              <w:spacing w:line="276" w:lineRule="auto"/>
              <w:rPr>
                <w:b/>
              </w:rPr>
            </w:pPr>
            <w:r>
              <w:rPr>
                <w:b/>
              </w:rPr>
              <w:t>От Исполнителя</w:t>
            </w:r>
          </w:p>
          <w:p w:rsidR="00B1492F" w:rsidRPr="00A66B5C" w:rsidRDefault="00B1492F" w:rsidP="008D6654">
            <w:pPr>
              <w:pBdr>
                <w:top w:val="nil"/>
                <w:left w:val="nil"/>
                <w:bottom w:val="nil"/>
                <w:right w:val="nil"/>
                <w:between w:val="nil"/>
              </w:pBdr>
              <w:spacing w:line="276" w:lineRule="auto"/>
              <w:jc w:val="both"/>
            </w:pPr>
          </w:p>
          <w:p w:rsidR="00B1492F" w:rsidRPr="00A66B5C" w:rsidRDefault="00B1492F" w:rsidP="008D6654">
            <w:pPr>
              <w:pBdr>
                <w:top w:val="nil"/>
                <w:left w:val="nil"/>
                <w:bottom w:val="nil"/>
                <w:right w:val="nil"/>
                <w:between w:val="nil"/>
              </w:pBdr>
              <w:spacing w:line="276" w:lineRule="auto"/>
              <w:jc w:val="both"/>
            </w:pPr>
            <w:r>
              <w:t xml:space="preserve">_______________ </w:t>
            </w:r>
          </w:p>
        </w:tc>
        <w:tc>
          <w:tcPr>
            <w:tcW w:w="4317" w:type="dxa"/>
          </w:tcPr>
          <w:p w:rsidR="00B1492F" w:rsidRPr="00A66B5C"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Pr="00A66B5C" w:rsidRDefault="00B1492F" w:rsidP="008D6654">
            <w:pPr>
              <w:pBdr>
                <w:top w:val="nil"/>
                <w:left w:val="nil"/>
                <w:bottom w:val="nil"/>
                <w:right w:val="nil"/>
                <w:between w:val="nil"/>
              </w:pBdr>
              <w:spacing w:line="276" w:lineRule="auto"/>
              <w:jc w:val="both"/>
              <w:rPr>
                <w:b/>
              </w:rPr>
            </w:pPr>
          </w:p>
          <w:p w:rsidR="00B1492F" w:rsidRPr="00A66B5C"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pPr>
        <w:suppressAutoHyphens w:val="0"/>
      </w:pPr>
      <w:r>
        <w:br w:type="page"/>
      </w:r>
    </w:p>
    <w:p w:rsidR="00B1492F" w:rsidRDefault="00B1492F" w:rsidP="00A1658B">
      <w:pPr>
        <w:ind w:left="5040"/>
        <w:jc w:val="right"/>
      </w:pPr>
      <w:r>
        <w:lastRenderedPageBreak/>
        <w:t>Приложение № 6</w:t>
      </w:r>
    </w:p>
    <w:p w:rsidR="00B1492F" w:rsidRDefault="00B1492F" w:rsidP="00A1658B">
      <w:pPr>
        <w:jc w:val="right"/>
      </w:pPr>
      <w:r>
        <w:t xml:space="preserve">к договору на выполнение работ </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Default="00B1492F">
      <w:pPr>
        <w:jc w:val="right"/>
        <w:rPr>
          <w:b/>
        </w:rPr>
      </w:pPr>
    </w:p>
    <w:p w:rsidR="00B1492F" w:rsidRDefault="00B1492F"/>
    <w:p w:rsidR="00B1492F" w:rsidRDefault="00B1492F">
      <w:r>
        <w:t xml:space="preserve">ФОРМА </w:t>
      </w:r>
    </w:p>
    <w:p w:rsidR="00B1492F" w:rsidRDefault="00B1492F"/>
    <w:p w:rsidR="00B1492F" w:rsidRDefault="00B1492F">
      <w:pPr>
        <w:jc w:val="center"/>
        <w:rPr>
          <w:b/>
        </w:rPr>
      </w:pPr>
      <w:r>
        <w:rPr>
          <w:b/>
        </w:rPr>
        <w:t>АКТ №</w:t>
      </w:r>
    </w:p>
    <w:p w:rsidR="00B1492F" w:rsidRDefault="00B1492F">
      <w:pPr>
        <w:jc w:val="center"/>
      </w:pPr>
      <w:r>
        <w:rPr>
          <w:b/>
        </w:rPr>
        <w:t xml:space="preserve">приема-передачи деталей </w:t>
      </w:r>
    </w:p>
    <w:p w:rsidR="00B1492F" w:rsidRDefault="00B1492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B1492F" w:rsidRDefault="00B1492F">
      <w:pPr>
        <w:jc w:val="center"/>
      </w:pPr>
      <w:r>
        <w:t xml:space="preserve">по  Договору на выполнение работ по разделке грузовых вагонов </w:t>
      </w:r>
    </w:p>
    <w:p w:rsidR="00B1492F" w:rsidRDefault="00B1492F">
      <w:pPr>
        <w:pBdr>
          <w:top w:val="nil"/>
          <w:left w:val="nil"/>
          <w:bottom w:val="nil"/>
          <w:right w:val="nil"/>
          <w:between w:val="nil"/>
        </w:pBdr>
        <w:ind w:firstLine="720"/>
        <w:jc w:val="center"/>
        <w:rPr>
          <w:color w:val="000000"/>
        </w:rPr>
      </w:pPr>
      <w:r>
        <w:rPr>
          <w:color w:val="000000"/>
        </w:rPr>
        <w:t xml:space="preserve"> от «___» _________ 20__ г. № ___ /____/_____</w:t>
      </w:r>
    </w:p>
    <w:p w:rsidR="00B1492F" w:rsidRDefault="00B1492F">
      <w:pPr>
        <w:pBdr>
          <w:top w:val="nil"/>
          <w:left w:val="nil"/>
          <w:bottom w:val="nil"/>
          <w:right w:val="nil"/>
          <w:between w:val="nil"/>
        </w:pBdr>
        <w:ind w:firstLine="720"/>
        <w:jc w:val="center"/>
        <w:rPr>
          <w:color w:val="000000"/>
        </w:rPr>
      </w:pPr>
    </w:p>
    <w:p w:rsidR="00B1492F" w:rsidRDefault="00B1492F">
      <w:pPr>
        <w:tabs>
          <w:tab w:val="left" w:pos="0"/>
        </w:tabs>
        <w:jc w:val="right"/>
      </w:pPr>
      <w:r>
        <w:tab/>
        <w:t xml:space="preserve">   </w:t>
      </w:r>
      <w:r>
        <w:tab/>
        <w:t xml:space="preserve">       </w:t>
      </w:r>
      <w:r>
        <w:tab/>
      </w:r>
      <w:r>
        <w:tab/>
      </w:r>
      <w:r>
        <w:tab/>
      </w:r>
      <w:r>
        <w:tab/>
      </w:r>
      <w:r>
        <w:tab/>
        <w:t xml:space="preserve">                    </w:t>
      </w:r>
      <w:r>
        <w:tab/>
        <w:t>«____» _______ 20__ г.</w:t>
      </w:r>
    </w:p>
    <w:p w:rsidR="00B1492F" w:rsidRDefault="00B1492F">
      <w:pPr>
        <w:ind w:firstLine="720"/>
        <w:jc w:val="both"/>
      </w:pPr>
    </w:p>
    <w:p w:rsidR="00B1492F" w:rsidRDefault="00B1492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1492F" w:rsidRDefault="00B1492F">
      <w:pPr>
        <w:ind w:firstLine="720"/>
        <w:jc w:val="both"/>
      </w:pPr>
    </w:p>
    <w:p w:rsidR="00B1492F" w:rsidRDefault="00B1492F"/>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B1492F" w:rsidRPr="00A66B5C" w:rsidTr="008D6654">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w:t>
            </w:r>
          </w:p>
          <w:p w:rsidR="00B1492F" w:rsidRDefault="00B1492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Номер, год и завод изготовления детали</w:t>
            </w:r>
          </w:p>
        </w:tc>
      </w:tr>
      <w:tr w:rsidR="00B1492F" w:rsidRPr="00A66B5C" w:rsidTr="008D6654">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tabs>
                <w:tab w:val="left" w:pos="0"/>
              </w:tabs>
              <w:ind w:left="19" w:right="34"/>
              <w:jc w:val="center"/>
            </w:pPr>
            <w:r>
              <w:t>4</w:t>
            </w:r>
          </w:p>
        </w:tc>
      </w:tr>
      <w:tr w:rsidR="00B1492F"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r w:rsidR="00B1492F"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r w:rsidR="00B1492F" w:rsidRPr="00A66B5C" w:rsidTr="008D6654">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bl>
    <w:p w:rsidR="00B1492F" w:rsidRDefault="00B1492F">
      <w:pPr>
        <w:spacing w:line="360" w:lineRule="auto"/>
        <w:jc w:val="right"/>
      </w:pPr>
    </w:p>
    <w:tbl>
      <w:tblPr>
        <w:tblW w:w="9039" w:type="dxa"/>
        <w:tblLayout w:type="fixed"/>
        <w:tblLook w:val="0400"/>
      </w:tblPr>
      <w:tblGrid>
        <w:gridCol w:w="4786"/>
        <w:gridCol w:w="4253"/>
      </w:tblGrid>
      <w:tr w:rsidR="00B1492F" w:rsidRPr="00A66B5C" w:rsidTr="008D6654">
        <w:tc>
          <w:tcPr>
            <w:tcW w:w="4786" w:type="dxa"/>
            <w:shd w:val="clear" w:color="auto" w:fill="auto"/>
          </w:tcPr>
          <w:p w:rsidR="00B1492F" w:rsidRDefault="00B1492F" w:rsidP="008D6654">
            <w:pPr>
              <w:jc w:val="center"/>
              <w:rPr>
                <w:b/>
              </w:rPr>
            </w:pPr>
            <w:r>
              <w:t>Исполнитель</w:t>
            </w:r>
          </w:p>
        </w:tc>
        <w:tc>
          <w:tcPr>
            <w:tcW w:w="4253" w:type="dxa"/>
            <w:shd w:val="clear" w:color="auto" w:fill="auto"/>
          </w:tcPr>
          <w:p w:rsidR="00B1492F" w:rsidRDefault="00B1492F" w:rsidP="008D6654">
            <w:pPr>
              <w:jc w:val="center"/>
              <w:rPr>
                <w:b/>
              </w:rPr>
            </w:pPr>
            <w:r>
              <w:t>Заказчик</w:t>
            </w:r>
          </w:p>
        </w:tc>
      </w:tr>
      <w:tr w:rsidR="00B1492F" w:rsidRPr="00A66B5C" w:rsidTr="008D6654">
        <w:tc>
          <w:tcPr>
            <w:tcW w:w="4786" w:type="dxa"/>
            <w:shd w:val="clear" w:color="auto" w:fill="auto"/>
          </w:tcPr>
          <w:p w:rsidR="00B1492F" w:rsidRDefault="00B1492F" w:rsidP="008D6654">
            <w:pPr>
              <w:jc w:val="center"/>
              <w:rPr>
                <w:b/>
              </w:rPr>
            </w:pPr>
            <w:r>
              <w:rPr>
                <w:b/>
              </w:rPr>
              <w:t>____________</w:t>
            </w:r>
            <w:r>
              <w:t>(Ф.И.О.)</w:t>
            </w:r>
          </w:p>
        </w:tc>
        <w:tc>
          <w:tcPr>
            <w:tcW w:w="4253" w:type="dxa"/>
            <w:shd w:val="clear" w:color="auto" w:fill="auto"/>
          </w:tcPr>
          <w:p w:rsidR="00B1492F" w:rsidRDefault="00B1492F" w:rsidP="008D6654">
            <w:pPr>
              <w:jc w:val="center"/>
              <w:rPr>
                <w:b/>
              </w:rPr>
            </w:pPr>
            <w:r>
              <w:rPr>
                <w:b/>
              </w:rPr>
              <w:t>____________</w:t>
            </w:r>
            <w:r>
              <w:t>(Ф.И.О.)</w:t>
            </w:r>
          </w:p>
        </w:tc>
      </w:tr>
    </w:tbl>
    <w:p w:rsidR="00B1492F" w:rsidRDefault="00B1492F">
      <w:pPr>
        <w:spacing w:line="360" w:lineRule="auto"/>
        <w:jc w:val="right"/>
      </w:pPr>
    </w:p>
    <w:p w:rsidR="00B1492F" w:rsidRDefault="00B1492F">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r>
        <w:br w:type="page"/>
      </w:r>
    </w:p>
    <w:p w:rsidR="00B1492F" w:rsidRDefault="00B1492F" w:rsidP="00306CD5">
      <w:pPr>
        <w:ind w:left="5220"/>
        <w:jc w:val="right"/>
      </w:pPr>
      <w:r>
        <w:lastRenderedPageBreak/>
        <w:t>Приложение № 7</w:t>
      </w:r>
    </w:p>
    <w:p w:rsidR="00B1492F" w:rsidRDefault="00B1492F" w:rsidP="00306CD5">
      <w:pPr>
        <w:jc w:val="right"/>
      </w:pPr>
      <w:r>
        <w:t>к договору на выполнение работ</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Default="00B1492F">
      <w:pPr>
        <w:jc w:val="right"/>
        <w:rPr>
          <w:b/>
        </w:rPr>
      </w:pPr>
    </w:p>
    <w:p w:rsidR="00B1492F" w:rsidRDefault="00B1492F"/>
    <w:p w:rsidR="00B1492F" w:rsidRDefault="00B1492F">
      <w:r>
        <w:t>ФОРМА</w:t>
      </w:r>
    </w:p>
    <w:p w:rsidR="00B1492F" w:rsidRDefault="00B1492F"/>
    <w:p w:rsidR="00B1492F" w:rsidRDefault="00B1492F">
      <w:pPr>
        <w:jc w:val="center"/>
        <w:rPr>
          <w:b/>
        </w:rPr>
      </w:pPr>
    </w:p>
    <w:p w:rsidR="00B1492F" w:rsidRDefault="00B1492F">
      <w:pPr>
        <w:jc w:val="center"/>
        <w:rPr>
          <w:b/>
        </w:rPr>
      </w:pPr>
      <w:r>
        <w:rPr>
          <w:b/>
        </w:rPr>
        <w:t>АКТ №</w:t>
      </w:r>
    </w:p>
    <w:p w:rsidR="00B1492F" w:rsidRDefault="00B1492F">
      <w:pPr>
        <w:jc w:val="center"/>
      </w:pPr>
      <w:r>
        <w:rPr>
          <w:b/>
        </w:rPr>
        <w:t xml:space="preserve">приема-передачи лома черных металлов </w:t>
      </w:r>
    </w:p>
    <w:p w:rsidR="00B1492F" w:rsidRDefault="00B1492F">
      <w:pPr>
        <w:jc w:val="center"/>
      </w:pPr>
    </w:p>
    <w:p w:rsidR="00B1492F" w:rsidRDefault="00B1492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B1492F" w:rsidRDefault="00B1492F">
      <w:pPr>
        <w:jc w:val="center"/>
      </w:pPr>
      <w:r>
        <w:t xml:space="preserve"> по Договору на выполнение работ по разделке грузовых вагонов </w:t>
      </w:r>
    </w:p>
    <w:p w:rsidR="00B1492F" w:rsidRDefault="00B1492F">
      <w:pPr>
        <w:pBdr>
          <w:top w:val="nil"/>
          <w:left w:val="nil"/>
          <w:bottom w:val="nil"/>
          <w:right w:val="nil"/>
          <w:between w:val="nil"/>
        </w:pBdr>
        <w:ind w:firstLine="720"/>
        <w:jc w:val="center"/>
        <w:rPr>
          <w:color w:val="000000"/>
        </w:rPr>
      </w:pPr>
      <w:r>
        <w:rPr>
          <w:color w:val="000000"/>
        </w:rPr>
        <w:t xml:space="preserve"> от «___» _________ 20__ г. № ___ /____/_____</w:t>
      </w:r>
    </w:p>
    <w:p w:rsidR="00B1492F" w:rsidRDefault="00B1492F">
      <w:pPr>
        <w:pBdr>
          <w:top w:val="nil"/>
          <w:left w:val="nil"/>
          <w:bottom w:val="nil"/>
          <w:right w:val="nil"/>
          <w:between w:val="nil"/>
        </w:pBdr>
        <w:ind w:firstLine="720"/>
        <w:jc w:val="center"/>
        <w:rPr>
          <w:color w:val="000000"/>
        </w:rPr>
      </w:pPr>
    </w:p>
    <w:p w:rsidR="00B1492F" w:rsidRPr="00A66B5C" w:rsidRDefault="00B1492F" w:rsidP="00BC4AC7">
      <w:pPr>
        <w:tabs>
          <w:tab w:val="left" w:pos="0"/>
        </w:tabs>
        <w:jc w:val="center"/>
      </w:pPr>
      <w:r>
        <w:tab/>
        <w:t xml:space="preserve">   </w:t>
      </w:r>
      <w:r>
        <w:tab/>
        <w:t xml:space="preserve">       </w:t>
      </w:r>
      <w:r>
        <w:tab/>
      </w:r>
      <w:r>
        <w:tab/>
      </w:r>
      <w:r>
        <w:tab/>
      </w:r>
      <w:r>
        <w:tab/>
      </w:r>
      <w:r>
        <w:tab/>
        <w:t xml:space="preserve">                     «____» _______ 20__ г.</w:t>
      </w:r>
    </w:p>
    <w:p w:rsidR="00B1492F" w:rsidRPr="00A66B5C" w:rsidRDefault="00B1492F" w:rsidP="00BC4AC7">
      <w:pPr>
        <w:ind w:firstLine="720"/>
        <w:jc w:val="both"/>
      </w:pPr>
    </w:p>
    <w:p w:rsidR="00B1492F" w:rsidRDefault="00B1492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1492F" w:rsidRDefault="00B1492F">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3991"/>
        <w:gridCol w:w="1673"/>
      </w:tblGrid>
      <w:tr w:rsidR="00B1492F" w:rsidRPr="00A66B5C" w:rsidTr="00306CD5">
        <w:trPr>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p w:rsidR="00B1492F" w:rsidRDefault="00B1492F">
            <w:pPr>
              <w:jc w:val="center"/>
            </w:pPr>
            <w:r>
              <w:t>№</w:t>
            </w:r>
          </w:p>
          <w:p w:rsidR="00B1492F" w:rsidRDefault="00B1492F">
            <w:pPr>
              <w:jc w:val="center"/>
            </w:pPr>
            <w:proofErr w:type="spellStart"/>
            <w:proofErr w:type="gramStart"/>
            <w:r>
              <w:t>п</w:t>
            </w:r>
            <w:proofErr w:type="spellEnd"/>
            <w:proofErr w:type="gram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Инвентарный номер вагона</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Категории лома черных металлов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108" w:right="-108"/>
              <w:jc w:val="center"/>
            </w:pPr>
            <w:r>
              <w:t>Вес лома черных металлов, тонн</w:t>
            </w:r>
          </w:p>
        </w:tc>
      </w:tr>
      <w:tr w:rsidR="00B1492F"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2</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ind w:left="-108" w:right="-108"/>
              <w:jc w:val="center"/>
            </w:pPr>
            <w:r>
              <w:t>4</w:t>
            </w:r>
          </w:p>
        </w:tc>
      </w:tr>
      <w:tr w:rsidR="00B1492F" w:rsidRPr="00A66B5C" w:rsidTr="00306CD5">
        <w:trPr>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108"/>
            </w:pP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r w:rsidR="00B1492F"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r w:rsidR="00B1492F"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tc>
      </w:tr>
    </w:tbl>
    <w:p w:rsidR="00B1492F" w:rsidRDefault="00B1492F"/>
    <w:tbl>
      <w:tblPr>
        <w:tblW w:w="9039" w:type="dxa"/>
        <w:tblLayout w:type="fixed"/>
        <w:tblLook w:val="0400"/>
      </w:tblPr>
      <w:tblGrid>
        <w:gridCol w:w="4786"/>
        <w:gridCol w:w="4253"/>
      </w:tblGrid>
      <w:tr w:rsidR="00B1492F" w:rsidRPr="00A66B5C" w:rsidTr="008D6654">
        <w:tc>
          <w:tcPr>
            <w:tcW w:w="4786" w:type="dxa"/>
            <w:shd w:val="clear" w:color="auto" w:fill="auto"/>
          </w:tcPr>
          <w:p w:rsidR="00B1492F" w:rsidRDefault="00B1492F" w:rsidP="008D6654">
            <w:pPr>
              <w:jc w:val="center"/>
              <w:rPr>
                <w:b/>
              </w:rPr>
            </w:pPr>
            <w:r>
              <w:t>Исполнитель</w:t>
            </w:r>
          </w:p>
        </w:tc>
        <w:tc>
          <w:tcPr>
            <w:tcW w:w="4253" w:type="dxa"/>
            <w:shd w:val="clear" w:color="auto" w:fill="auto"/>
          </w:tcPr>
          <w:p w:rsidR="00B1492F" w:rsidRDefault="00B1492F" w:rsidP="008D6654">
            <w:pPr>
              <w:jc w:val="center"/>
              <w:rPr>
                <w:b/>
              </w:rPr>
            </w:pPr>
            <w:r>
              <w:t>Заказчик</w:t>
            </w:r>
          </w:p>
        </w:tc>
      </w:tr>
      <w:tr w:rsidR="00B1492F" w:rsidRPr="00A66B5C" w:rsidTr="008D6654">
        <w:tc>
          <w:tcPr>
            <w:tcW w:w="4786" w:type="dxa"/>
            <w:shd w:val="clear" w:color="auto" w:fill="auto"/>
          </w:tcPr>
          <w:p w:rsidR="00B1492F" w:rsidRDefault="00B1492F" w:rsidP="008D6654">
            <w:pPr>
              <w:jc w:val="center"/>
              <w:rPr>
                <w:b/>
              </w:rPr>
            </w:pPr>
            <w:r>
              <w:rPr>
                <w:b/>
              </w:rPr>
              <w:t>____________</w:t>
            </w:r>
            <w:r>
              <w:t>(Ф.И.О.)</w:t>
            </w:r>
          </w:p>
        </w:tc>
        <w:tc>
          <w:tcPr>
            <w:tcW w:w="4253" w:type="dxa"/>
            <w:shd w:val="clear" w:color="auto" w:fill="auto"/>
          </w:tcPr>
          <w:p w:rsidR="00B1492F" w:rsidRDefault="00B1492F" w:rsidP="008D6654">
            <w:pPr>
              <w:jc w:val="center"/>
              <w:rPr>
                <w:b/>
              </w:rPr>
            </w:pPr>
            <w:r>
              <w:rPr>
                <w:b/>
              </w:rPr>
              <w:t>____________</w:t>
            </w:r>
            <w:r>
              <w:t>(Ф.И.О.)</w:t>
            </w:r>
          </w:p>
        </w:tc>
      </w:tr>
    </w:tbl>
    <w:p w:rsidR="00B1492F" w:rsidRDefault="00B1492F"/>
    <w:p w:rsidR="00B1492F" w:rsidRDefault="00B1492F"/>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8D6654">
        <w:tc>
          <w:tcPr>
            <w:tcW w:w="5147" w:type="dxa"/>
            <w:shd w:val="clear" w:color="auto" w:fill="auto"/>
          </w:tcPr>
          <w:p w:rsidR="00B1492F" w:rsidRDefault="00B1492F" w:rsidP="008D6654">
            <w:pPr>
              <w:pBdr>
                <w:top w:val="nil"/>
                <w:left w:val="nil"/>
                <w:bottom w:val="nil"/>
                <w:right w:val="nil"/>
                <w:between w:val="nil"/>
              </w:pBdr>
              <w:spacing w:line="276" w:lineRule="auto"/>
              <w:rPr>
                <w:b/>
              </w:rPr>
            </w:pPr>
            <w:r>
              <w:rPr>
                <w:b/>
              </w:rPr>
              <w:t>От Исполнителя</w:t>
            </w:r>
          </w:p>
          <w:p w:rsidR="00B1492F" w:rsidRDefault="00B1492F" w:rsidP="008D6654">
            <w:pPr>
              <w:pBdr>
                <w:top w:val="nil"/>
                <w:left w:val="nil"/>
                <w:bottom w:val="nil"/>
                <w:right w:val="nil"/>
                <w:between w:val="nil"/>
              </w:pBdr>
              <w:spacing w:line="276" w:lineRule="auto"/>
              <w:jc w:val="both"/>
            </w:pPr>
          </w:p>
          <w:p w:rsidR="00B1492F" w:rsidRDefault="00B1492F"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rsidP="008D6654">
            <w:pPr>
              <w:pBdr>
                <w:top w:val="nil"/>
                <w:left w:val="nil"/>
                <w:bottom w:val="nil"/>
                <w:right w:val="nil"/>
                <w:between w:val="nil"/>
              </w:pBdr>
              <w:spacing w:line="276" w:lineRule="auto"/>
              <w:jc w:val="both"/>
              <w:rPr>
                <w:b/>
              </w:rPr>
            </w:pPr>
          </w:p>
          <w:p w:rsidR="00B1492F"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p w:rsidR="00B1492F" w:rsidRDefault="00B1492F"/>
    <w:p w:rsidR="00B1492F" w:rsidRDefault="00B1492F">
      <w:r>
        <w:br w:type="page"/>
      </w:r>
    </w:p>
    <w:p w:rsidR="00B1492F" w:rsidRDefault="00B1492F" w:rsidP="00306CD5">
      <w:pPr>
        <w:ind w:left="5580"/>
        <w:jc w:val="right"/>
      </w:pPr>
      <w:r>
        <w:lastRenderedPageBreak/>
        <w:t>Приложение № 8</w:t>
      </w:r>
    </w:p>
    <w:p w:rsidR="00B1492F" w:rsidRDefault="00B1492F" w:rsidP="00306CD5">
      <w:pPr>
        <w:jc w:val="right"/>
      </w:pPr>
      <w:r>
        <w:t>к договору на выполнение работ</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Default="00B1492F">
      <w:pPr>
        <w:spacing w:after="120"/>
        <w:jc w:val="right"/>
      </w:pPr>
    </w:p>
    <w:p w:rsidR="00B1492F" w:rsidRDefault="00B1492F">
      <w:r>
        <w:t>ФОРМА</w:t>
      </w:r>
    </w:p>
    <w:p w:rsidR="00B1492F" w:rsidRDefault="00B1492F"/>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1492F" w:rsidRPr="00A66B5C" w:rsidTr="008D6654">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pPr>
            <w:r>
              <w:t>Дата</w:t>
            </w:r>
          </w:p>
        </w:tc>
      </w:tr>
      <w:tr w:rsidR="00B1492F" w:rsidRPr="00A66B5C" w:rsidTr="008D6654">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r>
    </w:tbl>
    <w:p w:rsidR="00B1492F" w:rsidRDefault="00B1492F">
      <w:pPr>
        <w:jc w:val="center"/>
        <w:rPr>
          <w:b/>
        </w:rPr>
      </w:pPr>
    </w:p>
    <w:p w:rsidR="00B1492F" w:rsidRDefault="00B1492F">
      <w:pPr>
        <w:jc w:val="center"/>
        <w:rPr>
          <w:b/>
        </w:rPr>
      </w:pPr>
    </w:p>
    <w:p w:rsidR="00B1492F" w:rsidRDefault="00B1492F">
      <w:pPr>
        <w:jc w:val="center"/>
        <w:rPr>
          <w:b/>
        </w:rPr>
      </w:pPr>
      <w:r>
        <w:rPr>
          <w:b/>
        </w:rPr>
        <w:t>Задание Заказчика</w:t>
      </w:r>
    </w:p>
    <w:p w:rsidR="00B1492F" w:rsidRDefault="00B1492F">
      <w:pPr>
        <w:jc w:val="center"/>
        <w:rPr>
          <w:b/>
        </w:rPr>
      </w:pPr>
      <w:r>
        <w:rPr>
          <w:b/>
        </w:rPr>
        <w:t>на выполнение работ по нанесению неустранимого дефекта</w:t>
      </w:r>
    </w:p>
    <w:p w:rsidR="00B1492F" w:rsidRDefault="00B1492F">
      <w:pPr>
        <w:ind w:right="285" w:firstLine="2268"/>
      </w:pPr>
      <w:r>
        <w:t xml:space="preserve">к Договору № </w:t>
      </w:r>
      <w:proofErr w:type="spellStart"/>
      <w:r>
        <w:t>________</w:t>
      </w:r>
      <w:proofErr w:type="gramStart"/>
      <w:r>
        <w:t>от</w:t>
      </w:r>
      <w:proofErr w:type="spellEnd"/>
      <w:proofErr w:type="gramEnd"/>
      <w:r>
        <w:t xml:space="preserve"> ___ </w:t>
      </w:r>
    </w:p>
    <w:p w:rsidR="00B1492F" w:rsidRDefault="00B1492F">
      <w:pPr>
        <w:ind w:right="285" w:firstLine="708"/>
      </w:pPr>
    </w:p>
    <w:p w:rsidR="00B1492F" w:rsidRDefault="00B1492F">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1492F" w:rsidRDefault="00B1492F">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1492F" w:rsidRPr="00A66B5C" w:rsidTr="008D6654">
        <w:trPr>
          <w:trHeight w:val="600"/>
        </w:trPr>
        <w:tc>
          <w:tcPr>
            <w:tcW w:w="585" w:type="dxa"/>
            <w:tcBorders>
              <w:bottom w:val="single" w:sz="4" w:space="0" w:color="000000"/>
            </w:tcBorders>
            <w:shd w:val="clear" w:color="auto" w:fill="auto"/>
            <w:vAlign w:val="center"/>
          </w:tcPr>
          <w:p w:rsidR="00B1492F" w:rsidRDefault="00B1492F">
            <w:pPr>
              <w:tabs>
                <w:tab w:val="left" w:pos="0"/>
              </w:tabs>
              <w:ind w:left="19" w:right="34"/>
              <w:jc w:val="center"/>
            </w:pPr>
            <w:r>
              <w:t>№</w:t>
            </w:r>
          </w:p>
          <w:p w:rsidR="00B1492F" w:rsidRDefault="00B1492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B1492F" w:rsidRDefault="00B1492F">
            <w:pPr>
              <w:tabs>
                <w:tab w:val="left" w:pos="0"/>
              </w:tabs>
              <w:ind w:left="19" w:right="34" w:firstLine="59"/>
              <w:jc w:val="center"/>
            </w:pPr>
            <w:r>
              <w:t>Инвентарный номер вагона</w:t>
            </w:r>
          </w:p>
        </w:tc>
        <w:tc>
          <w:tcPr>
            <w:tcW w:w="1414" w:type="dxa"/>
            <w:shd w:val="clear" w:color="auto" w:fill="auto"/>
            <w:vAlign w:val="center"/>
          </w:tcPr>
          <w:p w:rsidR="00B1492F" w:rsidRDefault="00B1492F">
            <w:pPr>
              <w:tabs>
                <w:tab w:val="left" w:pos="0"/>
              </w:tabs>
              <w:ind w:left="19" w:right="34" w:firstLine="59"/>
              <w:jc w:val="center"/>
            </w:pPr>
            <w:r>
              <w:t>Наименование детали</w:t>
            </w:r>
          </w:p>
        </w:tc>
        <w:tc>
          <w:tcPr>
            <w:tcW w:w="1414" w:type="dxa"/>
            <w:shd w:val="clear" w:color="auto" w:fill="auto"/>
            <w:vAlign w:val="center"/>
          </w:tcPr>
          <w:p w:rsidR="00B1492F" w:rsidRDefault="00B1492F">
            <w:pPr>
              <w:tabs>
                <w:tab w:val="left" w:pos="0"/>
              </w:tabs>
              <w:ind w:left="19" w:right="34" w:firstLine="61"/>
              <w:jc w:val="center"/>
            </w:pPr>
            <w:r>
              <w:t>Год изготовления</w:t>
            </w:r>
          </w:p>
        </w:tc>
        <w:tc>
          <w:tcPr>
            <w:tcW w:w="1297" w:type="dxa"/>
            <w:shd w:val="clear" w:color="auto" w:fill="auto"/>
            <w:vAlign w:val="center"/>
          </w:tcPr>
          <w:p w:rsidR="00B1492F" w:rsidRDefault="00B1492F">
            <w:pPr>
              <w:tabs>
                <w:tab w:val="left" w:pos="0"/>
              </w:tabs>
              <w:ind w:left="19" w:right="34" w:firstLine="30"/>
              <w:jc w:val="center"/>
            </w:pPr>
            <w:r>
              <w:t>Номер завода</w:t>
            </w:r>
          </w:p>
        </w:tc>
        <w:tc>
          <w:tcPr>
            <w:tcW w:w="1768" w:type="dxa"/>
            <w:shd w:val="clear" w:color="auto" w:fill="auto"/>
            <w:vAlign w:val="center"/>
          </w:tcPr>
          <w:p w:rsidR="00B1492F" w:rsidRDefault="00B1492F">
            <w:pPr>
              <w:tabs>
                <w:tab w:val="left" w:pos="0"/>
              </w:tabs>
              <w:ind w:left="19" w:right="34"/>
              <w:jc w:val="center"/>
            </w:pPr>
            <w:r>
              <w:t>Номер детали</w:t>
            </w:r>
          </w:p>
        </w:tc>
        <w:tc>
          <w:tcPr>
            <w:tcW w:w="1768" w:type="dxa"/>
            <w:shd w:val="clear" w:color="auto" w:fill="auto"/>
          </w:tcPr>
          <w:p w:rsidR="00B1492F" w:rsidRDefault="00B1492F">
            <w:pPr>
              <w:tabs>
                <w:tab w:val="left" w:pos="0"/>
              </w:tabs>
              <w:ind w:left="19" w:right="34"/>
              <w:jc w:val="center"/>
            </w:pPr>
            <w:r>
              <w:t>Срок выполнения</w:t>
            </w:r>
          </w:p>
        </w:tc>
      </w:tr>
      <w:tr w:rsidR="00B1492F" w:rsidRPr="00A66B5C" w:rsidTr="008D6654">
        <w:trPr>
          <w:trHeight w:val="20"/>
        </w:trPr>
        <w:tc>
          <w:tcPr>
            <w:tcW w:w="585" w:type="dxa"/>
            <w:tcBorders>
              <w:top w:val="single" w:sz="4" w:space="0" w:color="000000"/>
            </w:tcBorders>
            <w:shd w:val="clear" w:color="auto" w:fill="auto"/>
            <w:vAlign w:val="center"/>
          </w:tcPr>
          <w:p w:rsidR="00B1492F" w:rsidRDefault="00B1492F">
            <w:pPr>
              <w:tabs>
                <w:tab w:val="left" w:pos="0"/>
              </w:tabs>
              <w:ind w:left="19" w:right="34"/>
              <w:jc w:val="center"/>
            </w:pPr>
            <w:r>
              <w:t>1</w:t>
            </w:r>
          </w:p>
        </w:tc>
        <w:tc>
          <w:tcPr>
            <w:tcW w:w="1390" w:type="dxa"/>
            <w:shd w:val="clear" w:color="auto" w:fill="auto"/>
            <w:vAlign w:val="center"/>
          </w:tcPr>
          <w:p w:rsidR="00B1492F" w:rsidRDefault="00B1492F">
            <w:pPr>
              <w:tabs>
                <w:tab w:val="left" w:pos="0"/>
              </w:tabs>
              <w:ind w:left="19" w:right="34" w:firstLine="59"/>
              <w:jc w:val="center"/>
            </w:pPr>
            <w:r>
              <w:t>2</w:t>
            </w:r>
          </w:p>
        </w:tc>
        <w:tc>
          <w:tcPr>
            <w:tcW w:w="1414" w:type="dxa"/>
            <w:shd w:val="clear" w:color="auto" w:fill="auto"/>
            <w:vAlign w:val="center"/>
          </w:tcPr>
          <w:p w:rsidR="00B1492F" w:rsidRDefault="00B1492F">
            <w:pPr>
              <w:tabs>
                <w:tab w:val="left" w:pos="0"/>
              </w:tabs>
              <w:ind w:left="19" w:right="34" w:firstLine="59"/>
              <w:jc w:val="center"/>
            </w:pPr>
            <w:r>
              <w:t>3</w:t>
            </w:r>
          </w:p>
        </w:tc>
        <w:tc>
          <w:tcPr>
            <w:tcW w:w="1414" w:type="dxa"/>
            <w:shd w:val="clear" w:color="auto" w:fill="auto"/>
            <w:vAlign w:val="center"/>
          </w:tcPr>
          <w:p w:rsidR="00B1492F" w:rsidRDefault="00B1492F">
            <w:pPr>
              <w:tabs>
                <w:tab w:val="left" w:pos="0"/>
              </w:tabs>
              <w:ind w:left="19" w:right="34" w:firstLine="61"/>
              <w:jc w:val="center"/>
            </w:pPr>
            <w:r>
              <w:t>4</w:t>
            </w:r>
          </w:p>
        </w:tc>
        <w:tc>
          <w:tcPr>
            <w:tcW w:w="1297" w:type="dxa"/>
            <w:shd w:val="clear" w:color="auto" w:fill="auto"/>
            <w:vAlign w:val="center"/>
          </w:tcPr>
          <w:p w:rsidR="00B1492F" w:rsidRDefault="00B1492F">
            <w:pPr>
              <w:tabs>
                <w:tab w:val="left" w:pos="0"/>
              </w:tabs>
              <w:ind w:left="19" w:right="34" w:firstLine="30"/>
              <w:jc w:val="center"/>
            </w:pPr>
            <w:r>
              <w:t>5</w:t>
            </w:r>
          </w:p>
        </w:tc>
        <w:tc>
          <w:tcPr>
            <w:tcW w:w="1768" w:type="dxa"/>
            <w:shd w:val="clear" w:color="auto" w:fill="auto"/>
            <w:vAlign w:val="center"/>
          </w:tcPr>
          <w:p w:rsidR="00B1492F" w:rsidRDefault="00B1492F">
            <w:pPr>
              <w:tabs>
                <w:tab w:val="left" w:pos="0"/>
              </w:tabs>
              <w:ind w:left="19" w:right="34"/>
              <w:jc w:val="center"/>
            </w:pPr>
            <w:r>
              <w:t>6</w:t>
            </w:r>
          </w:p>
        </w:tc>
        <w:tc>
          <w:tcPr>
            <w:tcW w:w="1768" w:type="dxa"/>
            <w:shd w:val="clear" w:color="auto" w:fill="auto"/>
          </w:tcPr>
          <w:p w:rsidR="00B1492F" w:rsidRDefault="00B1492F">
            <w:pPr>
              <w:tabs>
                <w:tab w:val="left" w:pos="0"/>
              </w:tabs>
              <w:ind w:left="19" w:right="34"/>
              <w:jc w:val="center"/>
            </w:pPr>
            <w:r>
              <w:t>7</w:t>
            </w:r>
          </w:p>
        </w:tc>
      </w:tr>
      <w:tr w:rsidR="00B1492F" w:rsidRPr="00A66B5C" w:rsidTr="008D6654">
        <w:trPr>
          <w:trHeight w:val="20"/>
        </w:trPr>
        <w:tc>
          <w:tcPr>
            <w:tcW w:w="585" w:type="dxa"/>
            <w:shd w:val="clear" w:color="auto" w:fill="auto"/>
            <w:vAlign w:val="center"/>
          </w:tcPr>
          <w:p w:rsidR="00B1492F" w:rsidRDefault="00B1492F">
            <w:pPr>
              <w:jc w:val="center"/>
            </w:pPr>
          </w:p>
        </w:tc>
        <w:tc>
          <w:tcPr>
            <w:tcW w:w="1390" w:type="dxa"/>
            <w:shd w:val="clear" w:color="auto" w:fill="auto"/>
          </w:tcPr>
          <w:p w:rsidR="00B1492F" w:rsidRDefault="00B1492F">
            <w:pPr>
              <w:tabs>
                <w:tab w:val="right" w:pos="11374"/>
              </w:tabs>
              <w:ind w:firstLine="59"/>
              <w:jc w:val="center"/>
            </w:pPr>
          </w:p>
        </w:tc>
        <w:tc>
          <w:tcPr>
            <w:tcW w:w="1414" w:type="dxa"/>
            <w:shd w:val="clear" w:color="auto" w:fill="auto"/>
          </w:tcPr>
          <w:p w:rsidR="00B1492F" w:rsidRDefault="00B1492F">
            <w:pPr>
              <w:tabs>
                <w:tab w:val="right" w:pos="11374"/>
              </w:tabs>
              <w:ind w:firstLine="61"/>
              <w:jc w:val="center"/>
            </w:pPr>
          </w:p>
        </w:tc>
        <w:tc>
          <w:tcPr>
            <w:tcW w:w="1414" w:type="dxa"/>
            <w:shd w:val="clear" w:color="auto" w:fill="auto"/>
          </w:tcPr>
          <w:p w:rsidR="00B1492F" w:rsidRDefault="00B1492F">
            <w:pPr>
              <w:tabs>
                <w:tab w:val="right" w:pos="11374"/>
              </w:tabs>
              <w:ind w:firstLine="61"/>
              <w:jc w:val="center"/>
            </w:pPr>
          </w:p>
        </w:tc>
        <w:tc>
          <w:tcPr>
            <w:tcW w:w="1297" w:type="dxa"/>
            <w:shd w:val="clear" w:color="auto" w:fill="auto"/>
          </w:tcPr>
          <w:p w:rsidR="00B1492F" w:rsidRDefault="00B1492F">
            <w:pPr>
              <w:tabs>
                <w:tab w:val="right" w:pos="11374"/>
              </w:tabs>
              <w:ind w:firstLine="30"/>
              <w:jc w:val="center"/>
            </w:pPr>
          </w:p>
        </w:tc>
        <w:tc>
          <w:tcPr>
            <w:tcW w:w="1768" w:type="dxa"/>
            <w:shd w:val="clear" w:color="auto" w:fill="auto"/>
          </w:tcPr>
          <w:p w:rsidR="00B1492F" w:rsidRDefault="00B1492F">
            <w:pPr>
              <w:tabs>
                <w:tab w:val="right" w:pos="11374"/>
              </w:tabs>
              <w:jc w:val="center"/>
            </w:pPr>
          </w:p>
        </w:tc>
        <w:tc>
          <w:tcPr>
            <w:tcW w:w="1768" w:type="dxa"/>
            <w:shd w:val="clear" w:color="auto" w:fill="auto"/>
          </w:tcPr>
          <w:p w:rsidR="00B1492F" w:rsidRDefault="00B1492F">
            <w:pPr>
              <w:tabs>
                <w:tab w:val="right" w:pos="11374"/>
              </w:tabs>
              <w:jc w:val="center"/>
            </w:pPr>
          </w:p>
        </w:tc>
      </w:tr>
      <w:tr w:rsidR="00B1492F" w:rsidRPr="00A66B5C" w:rsidTr="008D6654">
        <w:trPr>
          <w:trHeight w:val="20"/>
        </w:trPr>
        <w:tc>
          <w:tcPr>
            <w:tcW w:w="585" w:type="dxa"/>
            <w:shd w:val="clear" w:color="auto" w:fill="auto"/>
            <w:vAlign w:val="center"/>
          </w:tcPr>
          <w:p w:rsidR="00B1492F" w:rsidRDefault="00B1492F">
            <w:pPr>
              <w:jc w:val="center"/>
            </w:pPr>
          </w:p>
        </w:tc>
        <w:tc>
          <w:tcPr>
            <w:tcW w:w="1390" w:type="dxa"/>
            <w:shd w:val="clear" w:color="auto" w:fill="auto"/>
          </w:tcPr>
          <w:p w:rsidR="00B1492F" w:rsidRDefault="00B1492F">
            <w:pPr>
              <w:tabs>
                <w:tab w:val="right" w:pos="11374"/>
              </w:tabs>
              <w:ind w:firstLine="59"/>
              <w:jc w:val="center"/>
            </w:pPr>
          </w:p>
        </w:tc>
        <w:tc>
          <w:tcPr>
            <w:tcW w:w="1414" w:type="dxa"/>
            <w:shd w:val="clear" w:color="auto" w:fill="auto"/>
          </w:tcPr>
          <w:p w:rsidR="00B1492F" w:rsidRDefault="00B1492F">
            <w:pPr>
              <w:tabs>
                <w:tab w:val="right" w:pos="11374"/>
              </w:tabs>
              <w:ind w:firstLine="61"/>
              <w:jc w:val="center"/>
            </w:pPr>
          </w:p>
        </w:tc>
        <w:tc>
          <w:tcPr>
            <w:tcW w:w="1414" w:type="dxa"/>
            <w:shd w:val="clear" w:color="auto" w:fill="auto"/>
          </w:tcPr>
          <w:p w:rsidR="00B1492F" w:rsidRDefault="00B1492F">
            <w:pPr>
              <w:tabs>
                <w:tab w:val="right" w:pos="11374"/>
              </w:tabs>
              <w:ind w:firstLine="61"/>
              <w:jc w:val="center"/>
            </w:pPr>
          </w:p>
        </w:tc>
        <w:tc>
          <w:tcPr>
            <w:tcW w:w="1297" w:type="dxa"/>
            <w:shd w:val="clear" w:color="auto" w:fill="auto"/>
          </w:tcPr>
          <w:p w:rsidR="00B1492F" w:rsidRDefault="00B1492F">
            <w:pPr>
              <w:tabs>
                <w:tab w:val="right" w:pos="11374"/>
              </w:tabs>
              <w:ind w:firstLine="30"/>
              <w:jc w:val="center"/>
            </w:pPr>
          </w:p>
        </w:tc>
        <w:tc>
          <w:tcPr>
            <w:tcW w:w="1768" w:type="dxa"/>
            <w:shd w:val="clear" w:color="auto" w:fill="auto"/>
          </w:tcPr>
          <w:p w:rsidR="00B1492F" w:rsidRDefault="00B1492F">
            <w:pPr>
              <w:tabs>
                <w:tab w:val="right" w:pos="11374"/>
              </w:tabs>
              <w:jc w:val="center"/>
            </w:pPr>
          </w:p>
        </w:tc>
        <w:tc>
          <w:tcPr>
            <w:tcW w:w="1768" w:type="dxa"/>
            <w:shd w:val="clear" w:color="auto" w:fill="auto"/>
          </w:tcPr>
          <w:p w:rsidR="00B1492F" w:rsidRDefault="00B1492F">
            <w:pPr>
              <w:tabs>
                <w:tab w:val="right" w:pos="11374"/>
              </w:tabs>
              <w:jc w:val="center"/>
            </w:pPr>
          </w:p>
        </w:tc>
      </w:tr>
    </w:tbl>
    <w:p w:rsidR="00B1492F" w:rsidRDefault="00B1492F"/>
    <w:p w:rsidR="00B1492F" w:rsidRDefault="00B1492F">
      <w:r>
        <w:t xml:space="preserve">Вес металлолома, образованного в результате разделки деталей, определяется расчетным путем, исходя из согласованных весов в Приложении № 4 к Договору. </w:t>
      </w:r>
    </w:p>
    <w:p w:rsidR="00B1492F" w:rsidRDefault="00B1492F"/>
    <w:tbl>
      <w:tblPr>
        <w:tblW w:w="9039" w:type="dxa"/>
        <w:tblLayout w:type="fixed"/>
        <w:tblLook w:val="0400"/>
      </w:tblPr>
      <w:tblGrid>
        <w:gridCol w:w="4786"/>
        <w:gridCol w:w="4253"/>
      </w:tblGrid>
      <w:tr w:rsidR="00B1492F" w:rsidRPr="00A66B5C" w:rsidTr="008D6654">
        <w:tc>
          <w:tcPr>
            <w:tcW w:w="4786" w:type="dxa"/>
            <w:shd w:val="clear" w:color="auto" w:fill="auto"/>
          </w:tcPr>
          <w:p w:rsidR="00B1492F" w:rsidRDefault="00B1492F" w:rsidP="008D6654">
            <w:pPr>
              <w:jc w:val="center"/>
              <w:rPr>
                <w:b/>
              </w:rPr>
            </w:pPr>
            <w:r>
              <w:t>Исполнитель</w:t>
            </w:r>
          </w:p>
        </w:tc>
        <w:tc>
          <w:tcPr>
            <w:tcW w:w="4253" w:type="dxa"/>
            <w:shd w:val="clear" w:color="auto" w:fill="auto"/>
          </w:tcPr>
          <w:p w:rsidR="00B1492F" w:rsidRDefault="00B1492F" w:rsidP="008D6654">
            <w:pPr>
              <w:jc w:val="center"/>
              <w:rPr>
                <w:b/>
              </w:rPr>
            </w:pPr>
            <w:r>
              <w:t>Заказчик</w:t>
            </w:r>
          </w:p>
        </w:tc>
      </w:tr>
      <w:tr w:rsidR="00B1492F" w:rsidRPr="00A66B5C" w:rsidTr="008D6654">
        <w:tc>
          <w:tcPr>
            <w:tcW w:w="4786" w:type="dxa"/>
            <w:shd w:val="clear" w:color="auto" w:fill="auto"/>
          </w:tcPr>
          <w:p w:rsidR="00B1492F" w:rsidRDefault="00B1492F" w:rsidP="008D6654">
            <w:pPr>
              <w:jc w:val="center"/>
              <w:rPr>
                <w:b/>
              </w:rPr>
            </w:pPr>
            <w:r>
              <w:rPr>
                <w:b/>
              </w:rPr>
              <w:t>____________</w:t>
            </w:r>
            <w:r>
              <w:t>(Ф.И.О.)</w:t>
            </w:r>
          </w:p>
        </w:tc>
        <w:tc>
          <w:tcPr>
            <w:tcW w:w="4253" w:type="dxa"/>
            <w:shd w:val="clear" w:color="auto" w:fill="auto"/>
          </w:tcPr>
          <w:p w:rsidR="00B1492F" w:rsidRDefault="00B1492F" w:rsidP="008D6654">
            <w:pPr>
              <w:jc w:val="center"/>
              <w:rPr>
                <w:b/>
              </w:rPr>
            </w:pPr>
            <w:r>
              <w:rPr>
                <w:b/>
              </w:rPr>
              <w:t>____________</w:t>
            </w:r>
            <w:r>
              <w:t>(Ф.И.О.)</w:t>
            </w:r>
          </w:p>
        </w:tc>
      </w:tr>
    </w:tbl>
    <w:p w:rsidR="00B1492F" w:rsidRDefault="00B1492F"/>
    <w:p w:rsidR="00B1492F" w:rsidRDefault="00B1492F"/>
    <w:p w:rsidR="00B1492F" w:rsidRDefault="00B1492F"/>
    <w:tbl>
      <w:tblPr>
        <w:tblW w:w="9571" w:type="dxa"/>
        <w:tblLayout w:type="fixed"/>
        <w:tblCellMar>
          <w:left w:w="115" w:type="dxa"/>
          <w:right w:w="115" w:type="dxa"/>
        </w:tblCellMar>
        <w:tblLook w:val="0400"/>
      </w:tblPr>
      <w:tblGrid>
        <w:gridCol w:w="4786"/>
        <w:gridCol w:w="4785"/>
      </w:tblGrid>
      <w:tr w:rsidR="00B1492F" w:rsidRPr="00A66B5C" w:rsidTr="008D6654">
        <w:tc>
          <w:tcPr>
            <w:tcW w:w="4786" w:type="dxa"/>
            <w:shd w:val="clear" w:color="auto" w:fill="auto"/>
          </w:tcPr>
          <w:p w:rsidR="00B1492F" w:rsidRDefault="00B1492F">
            <w:pPr>
              <w:pBdr>
                <w:top w:val="nil"/>
                <w:left w:val="nil"/>
                <w:bottom w:val="nil"/>
                <w:right w:val="nil"/>
                <w:between w:val="nil"/>
              </w:pBdr>
              <w:spacing w:line="276" w:lineRule="auto"/>
              <w:jc w:val="both"/>
              <w:rPr>
                <w:b/>
                <w:color w:val="000000"/>
              </w:rPr>
            </w:pPr>
            <w:r>
              <w:rPr>
                <w:b/>
                <w:color w:val="000000"/>
              </w:rPr>
              <w:t>От Исполнителя</w:t>
            </w:r>
          </w:p>
          <w:p w:rsidR="00B1492F" w:rsidRDefault="00B1492F">
            <w:pPr>
              <w:pBdr>
                <w:top w:val="nil"/>
                <w:left w:val="nil"/>
                <w:bottom w:val="nil"/>
                <w:right w:val="nil"/>
                <w:between w:val="nil"/>
              </w:pBdr>
              <w:spacing w:line="276" w:lineRule="auto"/>
              <w:jc w:val="both"/>
              <w:rPr>
                <w:color w:val="000000"/>
              </w:rPr>
            </w:pPr>
          </w:p>
          <w:p w:rsidR="00B1492F" w:rsidRDefault="00B1492F">
            <w:pPr>
              <w:jc w:val="both"/>
              <w:rPr>
                <w:b/>
              </w:rPr>
            </w:pPr>
            <w:r>
              <w:t xml:space="preserve">_______________ </w:t>
            </w:r>
          </w:p>
        </w:tc>
        <w:tc>
          <w:tcPr>
            <w:tcW w:w="4785" w:type="dxa"/>
            <w:shd w:val="clear" w:color="auto" w:fill="auto"/>
          </w:tcPr>
          <w:p w:rsidR="00B1492F" w:rsidRDefault="00B1492F">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B1492F" w:rsidRDefault="00B1492F">
            <w:pPr>
              <w:pBdr>
                <w:top w:val="nil"/>
                <w:left w:val="nil"/>
                <w:bottom w:val="nil"/>
                <w:right w:val="nil"/>
                <w:between w:val="nil"/>
              </w:pBdr>
              <w:spacing w:line="276" w:lineRule="auto"/>
              <w:jc w:val="both"/>
              <w:rPr>
                <w:b/>
                <w:color w:val="000000"/>
              </w:rPr>
            </w:pPr>
          </w:p>
          <w:p w:rsidR="00B1492F" w:rsidRDefault="00B1492F">
            <w:pPr>
              <w:jc w:val="both"/>
              <w:rPr>
                <w:b/>
              </w:rPr>
            </w:pPr>
            <w:r>
              <w:t xml:space="preserve">____________________ </w:t>
            </w:r>
          </w:p>
        </w:tc>
      </w:tr>
    </w:tbl>
    <w:p w:rsidR="00B1492F" w:rsidRDefault="00B1492F">
      <w:pPr>
        <w:spacing w:line="276" w:lineRule="auto"/>
        <w:ind w:left="5040"/>
        <w:jc w:val="right"/>
      </w:pPr>
      <w:r>
        <w:br w:type="page"/>
      </w:r>
      <w:r>
        <w:lastRenderedPageBreak/>
        <w:t>Приложение № 9</w:t>
      </w:r>
    </w:p>
    <w:p w:rsidR="00B1492F" w:rsidRDefault="00B1492F">
      <w:pPr>
        <w:jc w:val="right"/>
      </w:pPr>
      <w:r>
        <w:t xml:space="preserve">к договору на выполнение работ </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Pr="00A66B5C" w:rsidRDefault="00B1492F" w:rsidP="00BC4AC7">
      <w:r>
        <w:t>ФОРМА</w:t>
      </w:r>
    </w:p>
    <w:p w:rsidR="00B1492F" w:rsidRPr="00A66B5C" w:rsidRDefault="00B1492F"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1492F"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spacing w:line="276" w:lineRule="auto"/>
              <w:ind w:right="285"/>
              <w:jc w:val="center"/>
            </w:pPr>
            <w:r>
              <w:t xml:space="preserve">Дата  </w:t>
            </w:r>
          </w:p>
        </w:tc>
      </w:tr>
      <w:tr w:rsidR="00B1492F"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r>
    </w:tbl>
    <w:p w:rsidR="00B1492F" w:rsidRPr="00A66B5C" w:rsidRDefault="00B1492F" w:rsidP="00BC4AC7">
      <w:pPr>
        <w:ind w:right="285"/>
        <w:jc w:val="center"/>
        <w:rPr>
          <w:b/>
        </w:rPr>
      </w:pPr>
    </w:p>
    <w:p w:rsidR="00B1492F" w:rsidRDefault="00B1492F">
      <w:pPr>
        <w:ind w:right="285"/>
        <w:jc w:val="center"/>
        <w:rPr>
          <w:b/>
        </w:rPr>
      </w:pPr>
      <w:r>
        <w:rPr>
          <w:b/>
        </w:rPr>
        <w:t>Акт перевода деталей в лом черных металлов</w:t>
      </w:r>
    </w:p>
    <w:p w:rsidR="00B1492F" w:rsidRDefault="00B1492F">
      <w:pPr>
        <w:ind w:right="285"/>
        <w:jc w:val="center"/>
        <w:rPr>
          <w:b/>
        </w:rPr>
      </w:pPr>
      <w:r>
        <w:rPr>
          <w:b/>
        </w:rPr>
        <w:t>(в результате нанесения неустранимого дефекта)</w:t>
      </w:r>
    </w:p>
    <w:p w:rsidR="00B1492F" w:rsidRDefault="00B1492F">
      <w:pPr>
        <w:ind w:right="3403"/>
        <w:jc w:val="center"/>
      </w:pPr>
      <w:r>
        <w:t xml:space="preserve">к Договору № </w:t>
      </w:r>
      <w:proofErr w:type="spellStart"/>
      <w:r>
        <w:t>________</w:t>
      </w:r>
      <w:proofErr w:type="gramStart"/>
      <w:r>
        <w:t>от</w:t>
      </w:r>
      <w:proofErr w:type="spellEnd"/>
      <w:proofErr w:type="gramEnd"/>
      <w:r>
        <w:t xml:space="preserve"> ___</w:t>
      </w:r>
    </w:p>
    <w:p w:rsidR="00B1492F" w:rsidRDefault="00B1492F">
      <w:pPr>
        <w:ind w:right="285"/>
      </w:pPr>
    </w:p>
    <w:p w:rsidR="00B1492F" w:rsidRDefault="00B1492F" w:rsidP="00EA4D1A">
      <w:pPr>
        <w:numPr>
          <w:ilvl w:val="0"/>
          <w:numId w:val="27"/>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B1492F" w:rsidRDefault="00B1492F">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B1492F" w:rsidRPr="00A66B5C" w:rsidTr="008D6654">
        <w:trPr>
          <w:trHeight w:val="820"/>
        </w:trPr>
        <w:tc>
          <w:tcPr>
            <w:tcW w:w="494" w:type="dxa"/>
            <w:shd w:val="clear" w:color="auto" w:fill="auto"/>
            <w:vAlign w:val="center"/>
          </w:tcPr>
          <w:p w:rsidR="00B1492F" w:rsidRDefault="00B1492F">
            <w:pPr>
              <w:tabs>
                <w:tab w:val="left" w:pos="0"/>
              </w:tabs>
              <w:ind w:left="19" w:right="34"/>
              <w:jc w:val="center"/>
            </w:pPr>
            <w:r>
              <w:t>№</w:t>
            </w:r>
          </w:p>
          <w:p w:rsidR="00B1492F" w:rsidRDefault="00B1492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shd w:val="clear" w:color="auto" w:fill="auto"/>
            <w:vAlign w:val="center"/>
          </w:tcPr>
          <w:p w:rsidR="00B1492F" w:rsidRDefault="00B1492F">
            <w:pPr>
              <w:tabs>
                <w:tab w:val="left" w:pos="0"/>
              </w:tabs>
              <w:ind w:left="19" w:right="34"/>
              <w:jc w:val="center"/>
            </w:pPr>
            <w:r>
              <w:t>Инвентарный номер вагона</w:t>
            </w:r>
          </w:p>
        </w:tc>
        <w:tc>
          <w:tcPr>
            <w:tcW w:w="1483" w:type="dxa"/>
            <w:shd w:val="clear" w:color="auto" w:fill="auto"/>
            <w:vAlign w:val="center"/>
          </w:tcPr>
          <w:p w:rsidR="00B1492F" w:rsidRDefault="00B1492F">
            <w:pPr>
              <w:tabs>
                <w:tab w:val="left" w:pos="0"/>
              </w:tabs>
              <w:ind w:left="19" w:right="34"/>
              <w:jc w:val="center"/>
            </w:pPr>
            <w:r>
              <w:t>Наименование детали</w:t>
            </w:r>
          </w:p>
        </w:tc>
        <w:tc>
          <w:tcPr>
            <w:tcW w:w="988" w:type="dxa"/>
            <w:shd w:val="clear" w:color="auto" w:fill="auto"/>
            <w:vAlign w:val="center"/>
          </w:tcPr>
          <w:p w:rsidR="00B1492F" w:rsidRDefault="00B1492F">
            <w:pPr>
              <w:tabs>
                <w:tab w:val="left" w:pos="0"/>
              </w:tabs>
              <w:ind w:left="19" w:right="34"/>
              <w:jc w:val="center"/>
            </w:pPr>
            <w:r>
              <w:t>Год изготовления</w:t>
            </w:r>
          </w:p>
        </w:tc>
        <w:tc>
          <w:tcPr>
            <w:tcW w:w="988" w:type="dxa"/>
            <w:shd w:val="clear" w:color="auto" w:fill="auto"/>
            <w:vAlign w:val="center"/>
          </w:tcPr>
          <w:p w:rsidR="00B1492F" w:rsidRDefault="00B1492F">
            <w:pPr>
              <w:tabs>
                <w:tab w:val="left" w:pos="0"/>
              </w:tabs>
              <w:ind w:left="19" w:right="34"/>
              <w:jc w:val="center"/>
            </w:pPr>
            <w:r>
              <w:t>Номер завода</w:t>
            </w:r>
          </w:p>
        </w:tc>
        <w:tc>
          <w:tcPr>
            <w:tcW w:w="988" w:type="dxa"/>
            <w:shd w:val="clear" w:color="auto" w:fill="auto"/>
            <w:vAlign w:val="center"/>
          </w:tcPr>
          <w:p w:rsidR="00B1492F" w:rsidRDefault="00B1492F">
            <w:pPr>
              <w:tabs>
                <w:tab w:val="left" w:pos="0"/>
              </w:tabs>
              <w:ind w:left="19" w:right="34"/>
              <w:jc w:val="center"/>
            </w:pPr>
            <w:r>
              <w:t>Номер детали</w:t>
            </w:r>
          </w:p>
        </w:tc>
        <w:tc>
          <w:tcPr>
            <w:tcW w:w="2790" w:type="dxa"/>
            <w:shd w:val="clear" w:color="auto" w:fill="auto"/>
            <w:vAlign w:val="center"/>
          </w:tcPr>
          <w:p w:rsidR="00B1492F" w:rsidRDefault="00B1492F">
            <w:pPr>
              <w:tabs>
                <w:tab w:val="left" w:pos="0"/>
              </w:tabs>
              <w:ind w:left="19" w:right="34"/>
              <w:jc w:val="center"/>
            </w:pPr>
            <w:r>
              <w:t>Категория лома черных металлов</w:t>
            </w:r>
          </w:p>
        </w:tc>
      </w:tr>
      <w:tr w:rsidR="00B1492F" w:rsidRPr="00A66B5C" w:rsidTr="008D6654">
        <w:trPr>
          <w:trHeight w:val="20"/>
        </w:trPr>
        <w:tc>
          <w:tcPr>
            <w:tcW w:w="494" w:type="dxa"/>
            <w:shd w:val="clear" w:color="auto" w:fill="auto"/>
            <w:vAlign w:val="center"/>
          </w:tcPr>
          <w:p w:rsidR="00B1492F" w:rsidRDefault="00B1492F">
            <w:pPr>
              <w:tabs>
                <w:tab w:val="left" w:pos="0"/>
              </w:tabs>
              <w:ind w:left="19" w:right="34"/>
              <w:jc w:val="center"/>
            </w:pPr>
            <w:r>
              <w:t>1</w:t>
            </w:r>
          </w:p>
        </w:tc>
        <w:tc>
          <w:tcPr>
            <w:tcW w:w="1483" w:type="dxa"/>
            <w:shd w:val="clear" w:color="auto" w:fill="auto"/>
          </w:tcPr>
          <w:p w:rsidR="00B1492F" w:rsidRDefault="00B1492F">
            <w:pPr>
              <w:tabs>
                <w:tab w:val="left" w:pos="0"/>
              </w:tabs>
              <w:ind w:left="19" w:right="34"/>
              <w:jc w:val="center"/>
            </w:pPr>
            <w:r>
              <w:t>2</w:t>
            </w:r>
          </w:p>
        </w:tc>
        <w:tc>
          <w:tcPr>
            <w:tcW w:w="1483" w:type="dxa"/>
            <w:shd w:val="clear" w:color="auto" w:fill="auto"/>
            <w:vAlign w:val="center"/>
          </w:tcPr>
          <w:p w:rsidR="00B1492F" w:rsidRDefault="00B1492F">
            <w:pPr>
              <w:tabs>
                <w:tab w:val="left" w:pos="0"/>
              </w:tabs>
              <w:ind w:left="19" w:right="34"/>
              <w:jc w:val="center"/>
            </w:pPr>
            <w:r>
              <w:t>3</w:t>
            </w:r>
          </w:p>
        </w:tc>
        <w:tc>
          <w:tcPr>
            <w:tcW w:w="988" w:type="dxa"/>
            <w:shd w:val="clear" w:color="auto" w:fill="auto"/>
            <w:vAlign w:val="center"/>
          </w:tcPr>
          <w:p w:rsidR="00B1492F" w:rsidRDefault="00B1492F">
            <w:pPr>
              <w:tabs>
                <w:tab w:val="left" w:pos="0"/>
              </w:tabs>
              <w:ind w:left="19" w:right="34"/>
              <w:jc w:val="center"/>
            </w:pPr>
            <w:r>
              <w:t>4</w:t>
            </w:r>
          </w:p>
        </w:tc>
        <w:tc>
          <w:tcPr>
            <w:tcW w:w="988" w:type="dxa"/>
            <w:shd w:val="clear" w:color="auto" w:fill="auto"/>
            <w:vAlign w:val="center"/>
          </w:tcPr>
          <w:p w:rsidR="00B1492F" w:rsidRDefault="00B1492F">
            <w:pPr>
              <w:tabs>
                <w:tab w:val="left" w:pos="0"/>
              </w:tabs>
              <w:ind w:left="19" w:right="34"/>
              <w:jc w:val="center"/>
            </w:pPr>
            <w:r>
              <w:t>5</w:t>
            </w:r>
          </w:p>
        </w:tc>
        <w:tc>
          <w:tcPr>
            <w:tcW w:w="988" w:type="dxa"/>
            <w:shd w:val="clear" w:color="auto" w:fill="auto"/>
            <w:vAlign w:val="center"/>
          </w:tcPr>
          <w:p w:rsidR="00B1492F" w:rsidRDefault="00B1492F">
            <w:pPr>
              <w:tabs>
                <w:tab w:val="left" w:pos="0"/>
              </w:tabs>
              <w:ind w:left="19" w:right="34"/>
              <w:jc w:val="center"/>
            </w:pPr>
            <w:r>
              <w:t>6</w:t>
            </w:r>
          </w:p>
        </w:tc>
        <w:tc>
          <w:tcPr>
            <w:tcW w:w="2790" w:type="dxa"/>
            <w:shd w:val="clear" w:color="auto" w:fill="auto"/>
            <w:vAlign w:val="center"/>
          </w:tcPr>
          <w:p w:rsidR="00B1492F" w:rsidRDefault="00B1492F">
            <w:pPr>
              <w:tabs>
                <w:tab w:val="left" w:pos="0"/>
              </w:tabs>
              <w:ind w:left="19" w:right="34"/>
              <w:jc w:val="center"/>
            </w:pPr>
            <w:r>
              <w:t>7</w:t>
            </w:r>
          </w:p>
        </w:tc>
      </w:tr>
      <w:tr w:rsidR="00B1492F" w:rsidRPr="00A66B5C" w:rsidTr="008D6654">
        <w:trPr>
          <w:trHeight w:val="20"/>
        </w:trPr>
        <w:tc>
          <w:tcPr>
            <w:tcW w:w="494" w:type="dxa"/>
            <w:shd w:val="clear" w:color="auto" w:fill="auto"/>
            <w:vAlign w:val="center"/>
          </w:tcPr>
          <w:p w:rsidR="00B1492F" w:rsidRDefault="00B1492F">
            <w:pPr>
              <w:ind w:right="285" w:firstLine="29"/>
              <w:jc w:val="center"/>
            </w:pPr>
          </w:p>
        </w:tc>
        <w:tc>
          <w:tcPr>
            <w:tcW w:w="1483" w:type="dxa"/>
            <w:shd w:val="clear" w:color="auto" w:fill="auto"/>
          </w:tcPr>
          <w:p w:rsidR="00B1492F" w:rsidRDefault="00B1492F">
            <w:pPr>
              <w:ind w:right="285" w:firstLine="29"/>
              <w:jc w:val="center"/>
            </w:pPr>
          </w:p>
        </w:tc>
        <w:tc>
          <w:tcPr>
            <w:tcW w:w="1483"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2790" w:type="dxa"/>
            <w:shd w:val="clear" w:color="auto" w:fill="auto"/>
          </w:tcPr>
          <w:p w:rsidR="00B1492F" w:rsidRDefault="00B1492F">
            <w:pPr>
              <w:ind w:right="285" w:firstLine="29"/>
              <w:jc w:val="center"/>
            </w:pPr>
          </w:p>
        </w:tc>
      </w:tr>
      <w:tr w:rsidR="00B1492F" w:rsidRPr="00A66B5C" w:rsidTr="008D6654">
        <w:trPr>
          <w:trHeight w:val="20"/>
        </w:trPr>
        <w:tc>
          <w:tcPr>
            <w:tcW w:w="494" w:type="dxa"/>
            <w:shd w:val="clear" w:color="auto" w:fill="auto"/>
            <w:vAlign w:val="center"/>
          </w:tcPr>
          <w:p w:rsidR="00B1492F" w:rsidRDefault="00B1492F">
            <w:pPr>
              <w:ind w:right="285" w:firstLine="29"/>
              <w:jc w:val="center"/>
            </w:pPr>
          </w:p>
        </w:tc>
        <w:tc>
          <w:tcPr>
            <w:tcW w:w="1483" w:type="dxa"/>
            <w:shd w:val="clear" w:color="auto" w:fill="auto"/>
          </w:tcPr>
          <w:p w:rsidR="00B1492F" w:rsidRDefault="00B1492F">
            <w:pPr>
              <w:ind w:right="285" w:firstLine="29"/>
              <w:jc w:val="center"/>
            </w:pPr>
          </w:p>
        </w:tc>
        <w:tc>
          <w:tcPr>
            <w:tcW w:w="1483"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988" w:type="dxa"/>
            <w:shd w:val="clear" w:color="auto" w:fill="auto"/>
          </w:tcPr>
          <w:p w:rsidR="00B1492F" w:rsidRDefault="00B1492F">
            <w:pPr>
              <w:ind w:right="285" w:firstLine="29"/>
              <w:jc w:val="center"/>
            </w:pPr>
          </w:p>
        </w:tc>
        <w:tc>
          <w:tcPr>
            <w:tcW w:w="2790" w:type="dxa"/>
            <w:shd w:val="clear" w:color="auto" w:fill="auto"/>
          </w:tcPr>
          <w:p w:rsidR="00B1492F" w:rsidRDefault="00B1492F">
            <w:pPr>
              <w:ind w:right="285" w:firstLine="29"/>
              <w:jc w:val="center"/>
            </w:pPr>
          </w:p>
        </w:tc>
      </w:tr>
    </w:tbl>
    <w:p w:rsidR="00B1492F" w:rsidRDefault="00B1492F">
      <w:pPr>
        <w:ind w:right="285"/>
      </w:pPr>
    </w:p>
    <w:p w:rsidR="00B1492F" w:rsidRDefault="00B1492F" w:rsidP="00265E6B">
      <w:pPr>
        <w:spacing w:after="120"/>
        <w:ind w:right="284" w:firstLine="709"/>
        <w:jc w:val="both"/>
      </w:pPr>
      <w:r>
        <w:t>2) С момента подписания настоящего акта, Исполнитель снимает с ответственного хранения детали, указанные в п.1 настоящего акта.</w:t>
      </w:r>
    </w:p>
    <w:p w:rsidR="00B1492F" w:rsidRDefault="00B1492F">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1492F" w:rsidRDefault="00B1492F">
      <w:pPr>
        <w:ind w:right="285"/>
        <w:jc w:val="both"/>
      </w:pPr>
      <w:r>
        <w:t xml:space="preserve"> принял на ответственное хранение в момент подписания настоящего Акта:</w:t>
      </w:r>
    </w:p>
    <w:p w:rsidR="00B1492F" w:rsidRDefault="00B1492F">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B1492F" w:rsidRPr="00A66B5C" w:rsidTr="008D6654">
        <w:trPr>
          <w:trHeight w:val="320"/>
        </w:trPr>
        <w:tc>
          <w:tcPr>
            <w:tcW w:w="851" w:type="dxa"/>
            <w:shd w:val="clear" w:color="auto" w:fill="auto"/>
            <w:vAlign w:val="center"/>
          </w:tcPr>
          <w:p w:rsidR="00B1492F" w:rsidRDefault="00B1492F">
            <w:pPr>
              <w:tabs>
                <w:tab w:val="left" w:pos="0"/>
              </w:tabs>
              <w:ind w:left="19" w:right="34"/>
              <w:jc w:val="center"/>
            </w:pPr>
            <w:r>
              <w:t>№</w:t>
            </w:r>
          </w:p>
          <w:p w:rsidR="00B1492F" w:rsidRDefault="00B1492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536" w:type="dxa"/>
            <w:shd w:val="clear" w:color="auto" w:fill="auto"/>
            <w:vAlign w:val="center"/>
          </w:tcPr>
          <w:p w:rsidR="00B1492F" w:rsidRDefault="00B1492F">
            <w:pPr>
              <w:tabs>
                <w:tab w:val="left" w:pos="0"/>
              </w:tabs>
              <w:ind w:left="19" w:right="34"/>
              <w:jc w:val="center"/>
            </w:pPr>
            <w:r>
              <w:t>Наименование детали</w:t>
            </w:r>
          </w:p>
        </w:tc>
        <w:tc>
          <w:tcPr>
            <w:tcW w:w="1701" w:type="dxa"/>
            <w:shd w:val="clear" w:color="auto" w:fill="auto"/>
            <w:vAlign w:val="center"/>
          </w:tcPr>
          <w:p w:rsidR="00B1492F" w:rsidRDefault="00B1492F">
            <w:pPr>
              <w:tabs>
                <w:tab w:val="left" w:pos="0"/>
              </w:tabs>
              <w:ind w:left="19" w:right="34"/>
              <w:jc w:val="center"/>
            </w:pPr>
            <w:r>
              <w:t>Категория лома черных металлов</w:t>
            </w:r>
          </w:p>
        </w:tc>
        <w:tc>
          <w:tcPr>
            <w:tcW w:w="2126" w:type="dxa"/>
            <w:shd w:val="clear" w:color="auto" w:fill="auto"/>
            <w:vAlign w:val="center"/>
          </w:tcPr>
          <w:p w:rsidR="00B1492F" w:rsidRDefault="00B1492F">
            <w:pPr>
              <w:tabs>
                <w:tab w:val="left" w:pos="0"/>
              </w:tabs>
              <w:ind w:left="19" w:right="34"/>
              <w:jc w:val="center"/>
            </w:pPr>
            <w:r>
              <w:t>Кол-во,</w:t>
            </w:r>
          </w:p>
          <w:p w:rsidR="00B1492F" w:rsidRDefault="00B1492F">
            <w:pPr>
              <w:tabs>
                <w:tab w:val="left" w:pos="0"/>
              </w:tabs>
              <w:ind w:left="19" w:right="34"/>
              <w:jc w:val="center"/>
            </w:pPr>
            <w:r>
              <w:t>тонн</w:t>
            </w:r>
          </w:p>
        </w:tc>
      </w:tr>
      <w:tr w:rsidR="00B1492F" w:rsidRPr="00A66B5C" w:rsidTr="008D6654">
        <w:trPr>
          <w:trHeight w:val="320"/>
        </w:trPr>
        <w:tc>
          <w:tcPr>
            <w:tcW w:w="851" w:type="dxa"/>
            <w:shd w:val="clear" w:color="auto" w:fill="auto"/>
            <w:vAlign w:val="center"/>
          </w:tcPr>
          <w:p w:rsidR="00B1492F" w:rsidRDefault="00B1492F">
            <w:pPr>
              <w:tabs>
                <w:tab w:val="left" w:pos="0"/>
              </w:tabs>
              <w:ind w:left="19" w:right="34"/>
              <w:jc w:val="center"/>
            </w:pPr>
            <w:r>
              <w:t>1</w:t>
            </w:r>
          </w:p>
        </w:tc>
        <w:tc>
          <w:tcPr>
            <w:tcW w:w="4536" w:type="dxa"/>
            <w:shd w:val="clear" w:color="auto" w:fill="auto"/>
            <w:vAlign w:val="center"/>
          </w:tcPr>
          <w:p w:rsidR="00B1492F" w:rsidRDefault="00B1492F">
            <w:pPr>
              <w:tabs>
                <w:tab w:val="left" w:pos="0"/>
              </w:tabs>
              <w:ind w:left="19" w:right="34"/>
              <w:jc w:val="center"/>
            </w:pPr>
            <w:r>
              <w:t>2</w:t>
            </w:r>
          </w:p>
        </w:tc>
        <w:tc>
          <w:tcPr>
            <w:tcW w:w="1701" w:type="dxa"/>
            <w:shd w:val="clear" w:color="auto" w:fill="auto"/>
            <w:vAlign w:val="center"/>
          </w:tcPr>
          <w:p w:rsidR="00B1492F" w:rsidRDefault="00B1492F">
            <w:pPr>
              <w:tabs>
                <w:tab w:val="left" w:pos="0"/>
              </w:tabs>
              <w:ind w:left="19" w:right="34"/>
              <w:jc w:val="center"/>
            </w:pPr>
            <w:r>
              <w:t>3</w:t>
            </w:r>
          </w:p>
        </w:tc>
        <w:tc>
          <w:tcPr>
            <w:tcW w:w="2126" w:type="dxa"/>
            <w:shd w:val="clear" w:color="auto" w:fill="auto"/>
            <w:vAlign w:val="center"/>
          </w:tcPr>
          <w:p w:rsidR="00B1492F" w:rsidRDefault="00B1492F">
            <w:pPr>
              <w:tabs>
                <w:tab w:val="left" w:pos="0"/>
              </w:tabs>
              <w:ind w:left="19" w:right="34"/>
              <w:jc w:val="center"/>
            </w:pPr>
            <w:r>
              <w:t>4</w:t>
            </w:r>
          </w:p>
        </w:tc>
      </w:tr>
      <w:tr w:rsidR="00B1492F" w:rsidRPr="00A66B5C" w:rsidTr="008D6654">
        <w:trPr>
          <w:trHeight w:val="320"/>
        </w:trPr>
        <w:tc>
          <w:tcPr>
            <w:tcW w:w="851" w:type="dxa"/>
            <w:shd w:val="clear" w:color="auto" w:fill="auto"/>
          </w:tcPr>
          <w:p w:rsidR="00B1492F" w:rsidRDefault="00B1492F">
            <w:pPr>
              <w:ind w:right="285" w:firstLine="34"/>
              <w:jc w:val="center"/>
            </w:pPr>
          </w:p>
        </w:tc>
        <w:tc>
          <w:tcPr>
            <w:tcW w:w="4536" w:type="dxa"/>
            <w:shd w:val="clear" w:color="auto" w:fill="auto"/>
            <w:vAlign w:val="center"/>
          </w:tcPr>
          <w:p w:rsidR="00B1492F" w:rsidRDefault="00B1492F">
            <w:pPr>
              <w:ind w:right="285" w:firstLine="34"/>
              <w:jc w:val="center"/>
            </w:pPr>
          </w:p>
        </w:tc>
        <w:tc>
          <w:tcPr>
            <w:tcW w:w="1701" w:type="dxa"/>
            <w:shd w:val="clear" w:color="auto" w:fill="auto"/>
          </w:tcPr>
          <w:p w:rsidR="00B1492F" w:rsidRDefault="00B1492F">
            <w:pPr>
              <w:ind w:right="285" w:firstLine="34"/>
              <w:jc w:val="center"/>
            </w:pPr>
          </w:p>
        </w:tc>
        <w:tc>
          <w:tcPr>
            <w:tcW w:w="2126" w:type="dxa"/>
            <w:shd w:val="clear" w:color="auto" w:fill="auto"/>
          </w:tcPr>
          <w:p w:rsidR="00B1492F" w:rsidRDefault="00B1492F">
            <w:pPr>
              <w:ind w:right="285" w:firstLine="34"/>
              <w:jc w:val="center"/>
            </w:pPr>
          </w:p>
        </w:tc>
      </w:tr>
      <w:tr w:rsidR="00B1492F" w:rsidRPr="00A66B5C" w:rsidTr="008D6654">
        <w:trPr>
          <w:trHeight w:val="320"/>
        </w:trPr>
        <w:tc>
          <w:tcPr>
            <w:tcW w:w="851" w:type="dxa"/>
            <w:shd w:val="clear" w:color="auto" w:fill="auto"/>
          </w:tcPr>
          <w:p w:rsidR="00B1492F" w:rsidRDefault="00B1492F">
            <w:pPr>
              <w:ind w:right="285" w:firstLine="34"/>
              <w:jc w:val="center"/>
            </w:pPr>
          </w:p>
        </w:tc>
        <w:tc>
          <w:tcPr>
            <w:tcW w:w="4536" w:type="dxa"/>
            <w:shd w:val="clear" w:color="auto" w:fill="auto"/>
            <w:vAlign w:val="center"/>
          </w:tcPr>
          <w:p w:rsidR="00B1492F" w:rsidRDefault="00B1492F">
            <w:pPr>
              <w:ind w:right="285" w:firstLine="34"/>
              <w:jc w:val="center"/>
            </w:pPr>
          </w:p>
        </w:tc>
        <w:tc>
          <w:tcPr>
            <w:tcW w:w="1701" w:type="dxa"/>
            <w:shd w:val="clear" w:color="auto" w:fill="auto"/>
          </w:tcPr>
          <w:p w:rsidR="00B1492F" w:rsidRDefault="00B1492F">
            <w:pPr>
              <w:ind w:right="285" w:firstLine="34"/>
              <w:jc w:val="center"/>
            </w:pPr>
          </w:p>
        </w:tc>
        <w:tc>
          <w:tcPr>
            <w:tcW w:w="2126" w:type="dxa"/>
            <w:shd w:val="clear" w:color="auto" w:fill="auto"/>
          </w:tcPr>
          <w:p w:rsidR="00B1492F" w:rsidRDefault="00B1492F">
            <w:pPr>
              <w:ind w:right="285" w:firstLine="34"/>
              <w:jc w:val="center"/>
            </w:pPr>
          </w:p>
        </w:tc>
      </w:tr>
    </w:tbl>
    <w:p w:rsidR="00B1492F" w:rsidRDefault="00B1492F">
      <w:pPr>
        <w:spacing w:line="360" w:lineRule="auto"/>
        <w:jc w:val="right"/>
      </w:pPr>
    </w:p>
    <w:tbl>
      <w:tblPr>
        <w:tblW w:w="9039" w:type="dxa"/>
        <w:tblLayout w:type="fixed"/>
        <w:tblLook w:val="0400"/>
      </w:tblPr>
      <w:tblGrid>
        <w:gridCol w:w="4786"/>
        <w:gridCol w:w="4253"/>
      </w:tblGrid>
      <w:tr w:rsidR="00B1492F" w:rsidRPr="00A66B5C" w:rsidTr="008D6654">
        <w:tc>
          <w:tcPr>
            <w:tcW w:w="4786" w:type="dxa"/>
            <w:shd w:val="clear" w:color="auto" w:fill="auto"/>
          </w:tcPr>
          <w:p w:rsidR="00B1492F" w:rsidRDefault="00B1492F" w:rsidP="008D6654">
            <w:pPr>
              <w:jc w:val="center"/>
              <w:rPr>
                <w:b/>
              </w:rPr>
            </w:pPr>
            <w:r>
              <w:t>Исполнитель</w:t>
            </w:r>
          </w:p>
        </w:tc>
        <w:tc>
          <w:tcPr>
            <w:tcW w:w="4253" w:type="dxa"/>
            <w:shd w:val="clear" w:color="auto" w:fill="auto"/>
          </w:tcPr>
          <w:p w:rsidR="00B1492F" w:rsidRDefault="00B1492F" w:rsidP="008D6654">
            <w:pPr>
              <w:jc w:val="center"/>
              <w:rPr>
                <w:b/>
              </w:rPr>
            </w:pPr>
            <w:r>
              <w:t>Заказчик</w:t>
            </w:r>
          </w:p>
        </w:tc>
      </w:tr>
      <w:tr w:rsidR="00B1492F" w:rsidRPr="00A66B5C" w:rsidTr="008D6654">
        <w:tc>
          <w:tcPr>
            <w:tcW w:w="4786" w:type="dxa"/>
            <w:shd w:val="clear" w:color="auto" w:fill="auto"/>
          </w:tcPr>
          <w:p w:rsidR="00B1492F" w:rsidRDefault="00B1492F" w:rsidP="008D6654">
            <w:pPr>
              <w:jc w:val="center"/>
              <w:rPr>
                <w:b/>
              </w:rPr>
            </w:pPr>
            <w:r>
              <w:rPr>
                <w:b/>
              </w:rPr>
              <w:t>____________</w:t>
            </w:r>
            <w:r>
              <w:t>(Ф.И.О.)</w:t>
            </w:r>
          </w:p>
        </w:tc>
        <w:tc>
          <w:tcPr>
            <w:tcW w:w="4253" w:type="dxa"/>
            <w:shd w:val="clear" w:color="auto" w:fill="auto"/>
          </w:tcPr>
          <w:p w:rsidR="00B1492F" w:rsidRDefault="00B1492F" w:rsidP="008D6654">
            <w:pPr>
              <w:jc w:val="center"/>
              <w:rPr>
                <w:b/>
              </w:rPr>
            </w:pPr>
            <w:r>
              <w:rPr>
                <w:b/>
              </w:rPr>
              <w:t>____________</w:t>
            </w:r>
            <w:r>
              <w:t>(Ф.И.О.)</w:t>
            </w:r>
          </w:p>
        </w:tc>
      </w:tr>
    </w:tbl>
    <w:p w:rsidR="00B1492F" w:rsidRDefault="00B1492F">
      <w:pPr>
        <w:spacing w:line="360" w:lineRule="auto"/>
        <w:jc w:val="right"/>
      </w:pPr>
    </w:p>
    <w:tbl>
      <w:tblPr>
        <w:tblW w:w="9214" w:type="dxa"/>
        <w:tblInd w:w="108" w:type="dxa"/>
        <w:tblLayout w:type="fixed"/>
        <w:tblLook w:val="0400"/>
      </w:tblPr>
      <w:tblGrid>
        <w:gridCol w:w="4678"/>
        <w:gridCol w:w="4536"/>
      </w:tblGrid>
      <w:tr w:rsidR="00B1492F" w:rsidRPr="00A66B5C" w:rsidTr="008D6654">
        <w:tc>
          <w:tcPr>
            <w:tcW w:w="4678" w:type="dxa"/>
            <w:shd w:val="clear" w:color="auto" w:fill="auto"/>
          </w:tcPr>
          <w:p w:rsidR="00B1492F" w:rsidRDefault="00B1492F">
            <w:pPr>
              <w:pBdr>
                <w:top w:val="nil"/>
                <w:left w:val="nil"/>
                <w:bottom w:val="nil"/>
                <w:right w:val="nil"/>
                <w:between w:val="nil"/>
              </w:pBdr>
              <w:spacing w:line="276" w:lineRule="auto"/>
              <w:jc w:val="both"/>
              <w:rPr>
                <w:b/>
                <w:color w:val="000000"/>
              </w:rPr>
            </w:pPr>
            <w:r>
              <w:rPr>
                <w:b/>
                <w:color w:val="000000"/>
              </w:rPr>
              <w:t>От Исполнителя</w:t>
            </w:r>
          </w:p>
          <w:p w:rsidR="00B1492F" w:rsidRDefault="00B1492F">
            <w:pPr>
              <w:pBdr>
                <w:top w:val="nil"/>
                <w:left w:val="nil"/>
                <w:bottom w:val="nil"/>
                <w:right w:val="nil"/>
                <w:between w:val="nil"/>
              </w:pBdr>
              <w:spacing w:line="276" w:lineRule="auto"/>
              <w:jc w:val="both"/>
              <w:rPr>
                <w:color w:val="000000"/>
              </w:rPr>
            </w:pPr>
          </w:p>
          <w:p w:rsidR="00B1492F" w:rsidRDefault="00B1492F">
            <w:pPr>
              <w:jc w:val="both"/>
              <w:rPr>
                <w:b/>
              </w:rPr>
            </w:pPr>
            <w:r>
              <w:t xml:space="preserve">_______________ </w:t>
            </w:r>
          </w:p>
        </w:tc>
        <w:tc>
          <w:tcPr>
            <w:tcW w:w="4536" w:type="dxa"/>
            <w:shd w:val="clear" w:color="auto" w:fill="auto"/>
          </w:tcPr>
          <w:p w:rsidR="00B1492F" w:rsidRDefault="00B1492F">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B1492F" w:rsidRDefault="00B1492F">
            <w:pPr>
              <w:pBdr>
                <w:top w:val="nil"/>
                <w:left w:val="nil"/>
                <w:bottom w:val="nil"/>
                <w:right w:val="nil"/>
                <w:between w:val="nil"/>
              </w:pBdr>
              <w:spacing w:line="276" w:lineRule="auto"/>
              <w:jc w:val="both"/>
              <w:rPr>
                <w:b/>
                <w:color w:val="000000"/>
              </w:rPr>
            </w:pPr>
          </w:p>
          <w:p w:rsidR="00B1492F" w:rsidRDefault="00B1492F">
            <w:pPr>
              <w:jc w:val="both"/>
              <w:rPr>
                <w:b/>
              </w:rPr>
            </w:pPr>
            <w:r>
              <w:t xml:space="preserve">____________________ </w:t>
            </w:r>
          </w:p>
        </w:tc>
      </w:tr>
    </w:tbl>
    <w:p w:rsidR="00B1492F" w:rsidRPr="00A66B5C" w:rsidRDefault="00B1492F" w:rsidP="00BC4AC7">
      <w:pPr>
        <w:rPr>
          <w:sz w:val="27"/>
          <w:szCs w:val="27"/>
        </w:rPr>
      </w:pPr>
    </w:p>
    <w:p w:rsidR="00B1492F" w:rsidRDefault="00B1492F">
      <w:pPr>
        <w:suppressAutoHyphens w:val="0"/>
      </w:pPr>
      <w:r>
        <w:br w:type="page"/>
      </w:r>
    </w:p>
    <w:p w:rsidR="00B1492F" w:rsidRDefault="00B1492F">
      <w:pPr>
        <w:spacing w:line="276" w:lineRule="auto"/>
        <w:ind w:left="5400"/>
        <w:jc w:val="right"/>
      </w:pPr>
      <w:r>
        <w:lastRenderedPageBreak/>
        <w:t>Приложение № 10</w:t>
      </w:r>
    </w:p>
    <w:p w:rsidR="00B1492F" w:rsidRDefault="00B1492F">
      <w:pPr>
        <w:spacing w:line="276" w:lineRule="auto"/>
        <w:ind w:left="5400"/>
        <w:jc w:val="right"/>
      </w:pPr>
      <w:r>
        <w:t>к договору на выполнение работ</w:t>
      </w:r>
    </w:p>
    <w:p w:rsidR="00B1492F" w:rsidRDefault="00B1492F" w:rsidP="00BA3DD9">
      <w:pPr>
        <w:jc w:val="right"/>
      </w:pPr>
      <w:r>
        <w:t xml:space="preserve">по разделке грузовых вагонов </w:t>
      </w:r>
    </w:p>
    <w:p w:rsidR="00B1492F" w:rsidRDefault="00B1492F" w:rsidP="00BA3DD9">
      <w:pPr>
        <w:jc w:val="right"/>
      </w:pPr>
      <w:r>
        <w:t xml:space="preserve">от «___» __________ 20___ г. </w:t>
      </w:r>
    </w:p>
    <w:p w:rsidR="00B1492F" w:rsidRDefault="00B1492F" w:rsidP="00BA3DD9">
      <w:pPr>
        <w:jc w:val="right"/>
      </w:pPr>
      <w:r>
        <w:t>№ __________</w:t>
      </w:r>
    </w:p>
    <w:p w:rsidR="00B1492F" w:rsidRPr="00A66B5C" w:rsidRDefault="00B1492F" w:rsidP="00265E6B">
      <w:r>
        <w:t>ФОРМА</w:t>
      </w:r>
    </w:p>
    <w:p w:rsidR="00B1492F" w:rsidRPr="00A66B5C" w:rsidRDefault="00B1492F" w:rsidP="00BC4AC7"/>
    <w:tbl>
      <w:tblPr>
        <w:tblW w:w="10750" w:type="dxa"/>
        <w:tblInd w:w="-885" w:type="dxa"/>
        <w:tblLayout w:type="fixed"/>
        <w:tblLook w:val="0400"/>
      </w:tblPr>
      <w:tblGrid>
        <w:gridCol w:w="563"/>
        <w:gridCol w:w="443"/>
        <w:gridCol w:w="703"/>
        <w:gridCol w:w="1629"/>
        <w:gridCol w:w="490"/>
        <w:gridCol w:w="288"/>
        <w:gridCol w:w="421"/>
        <w:gridCol w:w="97"/>
        <w:gridCol w:w="895"/>
        <w:gridCol w:w="155"/>
        <w:gridCol w:w="450"/>
        <w:gridCol w:w="246"/>
        <w:gridCol w:w="196"/>
        <w:gridCol w:w="40"/>
        <w:gridCol w:w="614"/>
        <w:gridCol w:w="74"/>
        <w:gridCol w:w="663"/>
        <w:gridCol w:w="114"/>
        <w:gridCol w:w="40"/>
        <w:gridCol w:w="196"/>
        <w:gridCol w:w="40"/>
        <w:gridCol w:w="127"/>
        <w:gridCol w:w="350"/>
        <w:gridCol w:w="239"/>
        <w:gridCol w:w="390"/>
        <w:gridCol w:w="897"/>
        <w:gridCol w:w="350"/>
        <w:gridCol w:w="40"/>
      </w:tblGrid>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B1492F" w:rsidRDefault="00B1492F">
            <w:pPr>
              <w:jc w:val="right"/>
              <w:rPr>
                <w:color w:val="000000"/>
              </w:rPr>
            </w:pPr>
            <w:r>
              <w:rPr>
                <w:color w:val="000000"/>
              </w:rPr>
              <w:t>Унифицированная форма № МХ-1</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B1492F" w:rsidRDefault="00B1492F">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B1492F" w:rsidRDefault="00B1492F">
            <w:pPr>
              <w:jc w:val="right"/>
              <w:rPr>
                <w:color w:val="000000"/>
              </w:rPr>
            </w:pPr>
            <w:r>
              <w:rPr>
                <w:color w:val="000000"/>
              </w:rPr>
              <w:t>от 13.12.2012  № 240</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Код</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391" w:type="dxa"/>
            <w:gridSpan w:val="4"/>
            <w:tcBorders>
              <w:top w:val="nil"/>
              <w:left w:val="nil"/>
              <w:bottom w:val="nil"/>
              <w:right w:val="nil"/>
            </w:tcBorders>
            <w:shd w:val="clear" w:color="auto" w:fill="FFFFFF"/>
          </w:tcPr>
          <w:p w:rsidR="00B1492F" w:rsidRDefault="00B1492F">
            <w:pPr>
              <w:jc w:val="right"/>
              <w:rPr>
                <w:color w:val="000000"/>
              </w:rPr>
            </w:pPr>
            <w:r>
              <w:rPr>
                <w:color w:val="000000"/>
              </w:rPr>
              <w:t>Форма по ОКУД</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sz w:val="22"/>
              </w:rPr>
              <w:t>0335001</w:t>
            </w:r>
          </w:p>
        </w:tc>
      </w:tr>
      <w:tr w:rsidR="00B1492F"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B1492F" w:rsidRDefault="00B1492F">
            <w:pPr>
              <w:rPr>
                <w:color w:val="000000"/>
              </w:rPr>
            </w:pPr>
            <w:r>
              <w:rPr>
                <w:color w:val="000000"/>
              </w:rPr>
              <w:t> </w:t>
            </w:r>
          </w:p>
        </w:tc>
        <w:tc>
          <w:tcPr>
            <w:tcW w:w="1391" w:type="dxa"/>
            <w:gridSpan w:val="4"/>
            <w:tcBorders>
              <w:top w:val="nil"/>
              <w:left w:val="nil"/>
              <w:bottom w:val="nil"/>
              <w:right w:val="nil"/>
            </w:tcBorders>
            <w:shd w:val="clear" w:color="auto" w:fill="FFFFFF"/>
            <w:vAlign w:val="center"/>
          </w:tcPr>
          <w:p w:rsidR="00B1492F" w:rsidRDefault="00B1492F">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p>
        </w:tc>
      </w:tr>
      <w:tr w:rsidR="00B1492F"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180"/>
        </w:trPr>
        <w:tc>
          <w:tcPr>
            <w:tcW w:w="6576" w:type="dxa"/>
            <w:gridSpan w:val="13"/>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B1492F" w:rsidRDefault="00B1492F">
            <w:pPr>
              <w:rPr>
                <w:color w:val="000000"/>
              </w:rPr>
            </w:pPr>
            <w:r>
              <w:rPr>
                <w:color w:val="000000"/>
              </w:rPr>
              <w:t> </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B1492F" w:rsidRDefault="00B1492F">
            <w:pPr>
              <w:jc w:val="center"/>
              <w:rPr>
                <w:color w:val="000000"/>
                <w:sz w:val="14"/>
              </w:rPr>
            </w:pPr>
            <w:r>
              <w:rPr>
                <w:color w:val="000000"/>
                <w:sz w:val="14"/>
              </w:rPr>
              <w:t xml:space="preserve">Организация-хранитель </w:t>
            </w:r>
            <w:proofErr w:type="spellStart"/>
            <w:r>
              <w:rPr>
                <w:color w:val="000000"/>
                <w:sz w:val="14"/>
              </w:rPr>
              <w:t>адерс</w:t>
            </w:r>
            <w:proofErr w:type="spellEnd"/>
            <w:r>
              <w:rPr>
                <w:color w:val="000000"/>
                <w:sz w:val="14"/>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7967" w:type="dxa"/>
            <w:gridSpan w:val="17"/>
            <w:tcBorders>
              <w:top w:val="nil"/>
              <w:left w:val="nil"/>
              <w:bottom w:val="nil"/>
              <w:right w:val="nil"/>
            </w:tcBorders>
            <w:shd w:val="clear" w:color="auto" w:fill="FFFFFF"/>
            <w:vAlign w:val="center"/>
          </w:tcPr>
          <w:p w:rsidR="00B1492F" w:rsidRDefault="00B1492F">
            <w:pPr>
              <w:jc w:val="right"/>
              <w:rPr>
                <w:color w:val="000000"/>
              </w:rPr>
            </w:pPr>
            <w:r>
              <w:rPr>
                <w:color w:val="000000"/>
              </w:rPr>
              <w:t>Вид деятельности по ОКДП</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B1492F" w:rsidRDefault="00B1492F">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391" w:type="dxa"/>
            <w:gridSpan w:val="4"/>
            <w:tcBorders>
              <w:top w:val="nil"/>
              <w:left w:val="nil"/>
              <w:bottom w:val="nil"/>
              <w:right w:val="nil"/>
            </w:tcBorders>
            <w:shd w:val="clear" w:color="auto" w:fill="FFFFFF"/>
            <w:vAlign w:val="center"/>
          </w:tcPr>
          <w:p w:rsidR="00B1492F" w:rsidRDefault="00B1492F">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p>
        </w:tc>
      </w:tr>
      <w:tr w:rsidR="00B1492F"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540"/>
        </w:trPr>
        <w:tc>
          <w:tcPr>
            <w:tcW w:w="6576" w:type="dxa"/>
            <w:gridSpan w:val="13"/>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B1492F" w:rsidRDefault="00B1492F">
            <w:pPr>
              <w:rPr>
                <w:color w:val="000000"/>
              </w:rPr>
            </w:pPr>
            <w:r>
              <w:rPr>
                <w:color w:val="000000"/>
              </w:rPr>
              <w:t> </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B1492F" w:rsidRDefault="00B1492F">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391" w:type="dxa"/>
            <w:gridSpan w:val="4"/>
            <w:vMerge w:val="restart"/>
            <w:tcBorders>
              <w:top w:val="nil"/>
              <w:left w:val="nil"/>
              <w:bottom w:val="nil"/>
              <w:right w:val="nil"/>
            </w:tcBorders>
            <w:shd w:val="clear" w:color="auto" w:fill="FFFFFF"/>
            <w:vAlign w:val="center"/>
          </w:tcPr>
          <w:p w:rsidR="00B1492F" w:rsidRDefault="00B1492F">
            <w:pPr>
              <w:jc w:val="right"/>
              <w:rPr>
                <w:color w:val="000000"/>
              </w:rPr>
            </w:pPr>
            <w:r>
              <w:rPr>
                <w:color w:val="000000"/>
              </w:rPr>
              <w:t>Договор номер</w:t>
            </w:r>
          </w:p>
        </w:tc>
        <w:tc>
          <w:tcPr>
            <w:tcW w:w="2393"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4"/>
              </w:rPr>
            </w:pPr>
            <w:r>
              <w:rPr>
                <w:color w:val="000000"/>
                <w:sz w:val="14"/>
              </w:rPr>
              <w:t> </w:t>
            </w:r>
          </w:p>
        </w:tc>
      </w:tr>
      <w:tr w:rsidR="00B1492F" w:rsidRPr="00A66B5C" w:rsidTr="00265E6B">
        <w:trPr>
          <w:gridAfter w:val="2"/>
          <w:wAfter w:w="390" w:type="dxa"/>
          <w:trHeight w:val="1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391" w:type="dxa"/>
            <w:gridSpan w:val="4"/>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sz w:val="16"/>
              </w:rPr>
            </w:pPr>
          </w:p>
        </w:tc>
        <w:tc>
          <w:tcPr>
            <w:tcW w:w="2393"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sz w:val="16"/>
              </w:rPr>
            </w:pP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B1492F" w:rsidRDefault="00B1492F">
            <w:pPr>
              <w:jc w:val="right"/>
              <w:rPr>
                <w:color w:val="000000"/>
              </w:rPr>
            </w:pPr>
            <w:r>
              <w:rPr>
                <w:color w:val="000000"/>
              </w:rPr>
              <w:t>Дата</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sz w:val="22"/>
              </w:rPr>
              <w:t>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B1492F" w:rsidRDefault="00B1492F">
            <w:pPr>
              <w:jc w:val="right"/>
              <w:rPr>
                <w:color w:val="000000"/>
              </w:rPr>
            </w:pPr>
            <w:r>
              <w:rPr>
                <w:color w:val="000000"/>
              </w:rPr>
              <w:t>Вид операции</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jc w:val="both"/>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jc w:val="both"/>
              <w:rPr>
                <w:color w:val="000000"/>
              </w:rPr>
            </w:pP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Номер</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Дата</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jc w:val="center"/>
              <w:rPr>
                <w:b/>
                <w:color w:val="000000"/>
              </w:rPr>
            </w:pPr>
            <w:r>
              <w:rPr>
                <w:b/>
                <w:color w:val="000000"/>
                <w:sz w:val="22"/>
              </w:rPr>
              <w:t>АКТ</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 </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B1492F" w:rsidRDefault="00B1492F">
            <w:pPr>
              <w:jc w:val="center"/>
              <w:rPr>
                <w:b/>
                <w:color w:val="000000"/>
              </w:rPr>
            </w:pPr>
            <w:r>
              <w:rPr>
                <w:b/>
                <w:color w:val="000000"/>
                <w:sz w:val="22"/>
              </w:rPr>
              <w:t>О ПРИЕМЕ-ПЕРЕДАЧЕ ТОВАРНО-МАТЕРИАЛЬНЫХ ЦЕННОСТЕЙ НА ХРАНЕНИЕ</w:t>
            </w:r>
          </w:p>
        </w:tc>
      </w:tr>
      <w:tr w:rsidR="00B1492F"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B1492F" w:rsidRDefault="00B1492F">
            <w:pPr>
              <w:rPr>
                <w:color w:val="000000"/>
              </w:rPr>
            </w:pPr>
            <w:r>
              <w:rPr>
                <w:color w:val="000000"/>
                <w:sz w:val="22"/>
              </w:rPr>
              <w:t xml:space="preserve">Акт составлен о том, что </w:t>
            </w:r>
            <w:proofErr w:type="gramStart"/>
            <w:r>
              <w:rPr>
                <w:color w:val="000000"/>
                <w:sz w:val="22"/>
              </w:rPr>
              <w:t>приняты</w:t>
            </w:r>
            <w:proofErr w:type="gramEnd"/>
            <w:r>
              <w:rPr>
                <w:color w:val="000000"/>
                <w:sz w:val="22"/>
              </w:rPr>
              <w:t xml:space="preserve"> на хранение</w:t>
            </w:r>
          </w:p>
        </w:tc>
        <w:tc>
          <w:tcPr>
            <w:tcW w:w="60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00"/>
        </w:trPr>
        <w:tc>
          <w:tcPr>
            <w:tcW w:w="5529" w:type="dxa"/>
            <w:gridSpan w:val="9"/>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c>
          <w:tcPr>
            <w:tcW w:w="60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279" w:type="dxa"/>
            <w:gridSpan w:val="8"/>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00"/>
        </w:trPr>
        <w:tc>
          <w:tcPr>
            <w:tcW w:w="5529" w:type="dxa"/>
            <w:gridSpan w:val="9"/>
            <w:tcBorders>
              <w:top w:val="nil"/>
              <w:left w:val="nil"/>
              <w:bottom w:val="nil"/>
              <w:right w:val="nil"/>
            </w:tcBorders>
            <w:shd w:val="clear" w:color="auto" w:fill="FFFFFF"/>
          </w:tcPr>
          <w:p w:rsidR="00B1492F" w:rsidRDefault="00B1492F">
            <w:pPr>
              <w:jc w:val="center"/>
              <w:rPr>
                <w:color w:val="000000"/>
                <w:sz w:val="16"/>
              </w:rPr>
            </w:pPr>
            <w:r>
              <w:rPr>
                <w:color w:val="000000"/>
                <w:sz w:val="16"/>
              </w:rPr>
              <w:t>Наименование, номер места хранения</w:t>
            </w:r>
          </w:p>
        </w:tc>
        <w:tc>
          <w:tcPr>
            <w:tcW w:w="60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279" w:type="dxa"/>
            <w:gridSpan w:val="8"/>
            <w:tcBorders>
              <w:top w:val="nil"/>
              <w:left w:val="nil"/>
              <w:bottom w:val="nil"/>
              <w:right w:val="nil"/>
            </w:tcBorders>
            <w:shd w:val="clear" w:color="auto" w:fill="FFFFFF"/>
          </w:tcPr>
          <w:p w:rsidR="00B1492F" w:rsidRDefault="00B1492F">
            <w:pPr>
              <w:jc w:val="center"/>
              <w:rPr>
                <w:color w:val="000000"/>
                <w:sz w:val="16"/>
              </w:rPr>
            </w:pPr>
            <w:r>
              <w:rPr>
                <w:color w:val="000000"/>
                <w:sz w:val="16"/>
              </w:rPr>
              <w:t>Срок хранения</w:t>
            </w:r>
          </w:p>
        </w:tc>
      </w:tr>
      <w:tr w:rsidR="00B1492F"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B1492F" w:rsidRDefault="00B1492F">
            <w:pPr>
              <w:rPr>
                <w:color w:val="000000"/>
              </w:rPr>
            </w:pPr>
            <w:r>
              <w:rPr>
                <w:color w:val="000000"/>
                <w:sz w:val="22"/>
              </w:rPr>
              <w:t>Следующие товарно-материальные ценности</w:t>
            </w:r>
          </w:p>
        </w:tc>
        <w:tc>
          <w:tcPr>
            <w:tcW w:w="60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w:t>
            </w:r>
            <w:r>
              <w:rPr>
                <w:color w:val="000000"/>
                <w:sz w:val="18"/>
              </w:rPr>
              <w:br/>
              <w:t>№</w:t>
            </w:r>
          </w:p>
        </w:tc>
        <w:tc>
          <w:tcPr>
            <w:tcW w:w="3974" w:type="dxa"/>
            <w:gridSpan w:val="6"/>
            <w:tcBorders>
              <w:top w:val="single" w:sz="4" w:space="0" w:color="000000"/>
              <w:left w:val="nil"/>
              <w:bottom w:val="single" w:sz="4" w:space="0" w:color="000000"/>
              <w:right w:val="single" w:sz="4" w:space="0" w:color="000000"/>
            </w:tcBorders>
            <w:shd w:val="clear" w:color="auto" w:fill="auto"/>
          </w:tcPr>
          <w:p w:rsidR="00B1492F" w:rsidRDefault="00B1492F">
            <w:pPr>
              <w:jc w:val="center"/>
              <w:rPr>
                <w:color w:val="000000"/>
                <w:sz w:val="18"/>
              </w:rPr>
            </w:pPr>
            <w:r>
              <w:rPr>
                <w:color w:val="000000"/>
                <w:sz w:val="18"/>
              </w:rPr>
              <w:t>Товарно-материальные ценности</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Характеристика</w:t>
            </w:r>
          </w:p>
        </w:tc>
        <w:tc>
          <w:tcPr>
            <w:tcW w:w="1701" w:type="dxa"/>
            <w:gridSpan w:val="6"/>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Кол-во</w:t>
            </w:r>
            <w:r>
              <w:rPr>
                <w:color w:val="000000"/>
                <w:sz w:val="18"/>
              </w:rPr>
              <w:br/>
              <w:t>Масса</w:t>
            </w:r>
          </w:p>
        </w:tc>
        <w:tc>
          <w:tcPr>
            <w:tcW w:w="2279" w:type="dxa"/>
            <w:gridSpan w:val="8"/>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Оценка</w:t>
            </w:r>
          </w:p>
        </w:tc>
      </w:tr>
      <w:tr w:rsidR="00B1492F" w:rsidRPr="00A66B5C" w:rsidTr="00265E6B">
        <w:trPr>
          <w:gridAfter w:val="2"/>
          <w:wAfter w:w="39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B1492F" w:rsidRDefault="00B1492F">
            <w:pPr>
              <w:rPr>
                <w:color w:val="000000"/>
                <w:sz w:val="18"/>
              </w:rPr>
            </w:pPr>
            <w:r>
              <w:rPr>
                <w:color w:val="000000"/>
                <w:sz w:val="18"/>
              </w:rPr>
              <w:t>Наименование, вид упаковки</w:t>
            </w:r>
          </w:p>
        </w:tc>
        <w:tc>
          <w:tcPr>
            <w:tcW w:w="709" w:type="dxa"/>
            <w:gridSpan w:val="2"/>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Код</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851" w:type="dxa"/>
            <w:gridSpan w:val="3"/>
            <w:tcBorders>
              <w:top w:val="nil"/>
              <w:left w:val="nil"/>
              <w:bottom w:val="single" w:sz="4" w:space="0" w:color="000000"/>
              <w:right w:val="single" w:sz="4" w:space="0" w:color="000000"/>
            </w:tcBorders>
            <w:shd w:val="clear" w:color="auto" w:fill="auto"/>
            <w:vAlign w:val="center"/>
          </w:tcPr>
          <w:p w:rsidR="00B1492F" w:rsidRDefault="00B1492F" w:rsidP="00265E6B">
            <w:pPr>
              <w:jc w:val="center"/>
              <w:rPr>
                <w:color w:val="000000"/>
                <w:sz w:val="18"/>
              </w:rPr>
            </w:pPr>
            <w:r>
              <w:rPr>
                <w:color w:val="000000"/>
                <w:sz w:val="18"/>
              </w:rPr>
              <w:t>Наименование</w:t>
            </w:r>
          </w:p>
        </w:tc>
        <w:tc>
          <w:tcPr>
            <w:tcW w:w="850" w:type="dxa"/>
            <w:gridSpan w:val="3"/>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Код по</w:t>
            </w:r>
            <w:r>
              <w:rPr>
                <w:color w:val="000000"/>
                <w:sz w:val="18"/>
              </w:rPr>
              <w:br/>
              <w:t>ОКЕИ</w:t>
            </w: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цена, руб.</w:t>
            </w:r>
          </w:p>
        </w:tc>
        <w:tc>
          <w:tcPr>
            <w:tcW w:w="1287" w:type="dxa"/>
            <w:gridSpan w:val="2"/>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Стоимость, руб.</w:t>
            </w:r>
          </w:p>
        </w:tc>
      </w:tr>
      <w:tr w:rsidR="00B1492F" w:rsidRPr="00A66B5C" w:rsidTr="00265E6B">
        <w:trPr>
          <w:gridAfter w:val="2"/>
          <w:wAfter w:w="390" w:type="dxa"/>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1</w:t>
            </w: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2</w:t>
            </w:r>
          </w:p>
        </w:tc>
        <w:tc>
          <w:tcPr>
            <w:tcW w:w="709" w:type="dxa"/>
            <w:gridSpan w:val="2"/>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3</w:t>
            </w:r>
          </w:p>
        </w:tc>
        <w:tc>
          <w:tcPr>
            <w:tcW w:w="992" w:type="dxa"/>
            <w:gridSpan w:val="2"/>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4</w:t>
            </w:r>
          </w:p>
        </w:tc>
        <w:tc>
          <w:tcPr>
            <w:tcW w:w="851" w:type="dxa"/>
            <w:gridSpan w:val="3"/>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5</w:t>
            </w:r>
          </w:p>
        </w:tc>
        <w:tc>
          <w:tcPr>
            <w:tcW w:w="850" w:type="dxa"/>
            <w:gridSpan w:val="3"/>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6</w:t>
            </w:r>
          </w:p>
        </w:tc>
        <w:tc>
          <w:tcPr>
            <w:tcW w:w="851" w:type="dxa"/>
            <w:gridSpan w:val="3"/>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7</w:t>
            </w: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8</w:t>
            </w:r>
          </w:p>
        </w:tc>
        <w:tc>
          <w:tcPr>
            <w:tcW w:w="1287" w:type="dxa"/>
            <w:gridSpan w:val="2"/>
            <w:tcBorders>
              <w:top w:val="nil"/>
              <w:left w:val="nil"/>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9</w:t>
            </w:r>
          </w:p>
        </w:tc>
      </w:tr>
      <w:tr w:rsidR="00B1492F" w:rsidRPr="00A66B5C" w:rsidTr="00265E6B">
        <w:trPr>
          <w:gridAfter w:val="2"/>
          <w:wAfter w:w="390" w:type="dxa"/>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1492F" w:rsidRDefault="00B1492F">
            <w:pPr>
              <w:jc w:val="center"/>
              <w:rPr>
                <w:b/>
                <w:color w:val="000000"/>
                <w:sz w:val="18"/>
              </w:rPr>
            </w:pPr>
            <w:r>
              <w:rPr>
                <w:b/>
                <w:color w:val="000000"/>
                <w:sz w:val="18"/>
              </w:rPr>
              <w:t>1</w:t>
            </w:r>
          </w:p>
        </w:tc>
        <w:tc>
          <w:tcPr>
            <w:tcW w:w="3265" w:type="dxa"/>
            <w:gridSpan w:val="4"/>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both"/>
              <w:rPr>
                <w:color w:val="000000"/>
                <w:sz w:val="18"/>
              </w:rPr>
            </w:pPr>
            <w:r>
              <w:rPr>
                <w:color w:val="000000"/>
                <w:sz w:val="18"/>
              </w:rPr>
              <w:t> </w:t>
            </w:r>
          </w:p>
        </w:tc>
        <w:tc>
          <w:tcPr>
            <w:tcW w:w="709" w:type="dxa"/>
            <w:gridSpan w:val="2"/>
            <w:tcBorders>
              <w:top w:val="nil"/>
              <w:left w:val="nil"/>
              <w:bottom w:val="single" w:sz="4" w:space="0" w:color="000000"/>
              <w:right w:val="single" w:sz="4" w:space="0" w:color="000000"/>
            </w:tcBorders>
            <w:shd w:val="clear" w:color="auto" w:fill="FFFFFF"/>
            <w:vAlign w:val="center"/>
          </w:tcPr>
          <w:p w:rsidR="00B1492F" w:rsidRDefault="00B1492F">
            <w:pPr>
              <w:jc w:val="center"/>
              <w:rPr>
                <w:b/>
                <w:color w:val="000000"/>
                <w:sz w:val="18"/>
              </w:rPr>
            </w:pPr>
            <w:r>
              <w:rPr>
                <w:b/>
                <w:color w:val="000000"/>
                <w:sz w:val="1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850" w:type="dxa"/>
            <w:gridSpan w:val="3"/>
            <w:tcBorders>
              <w:top w:val="nil"/>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9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both"/>
              <w:rPr>
                <w:b/>
                <w:color w:val="000000"/>
              </w:rPr>
            </w:pPr>
            <w:r>
              <w:rPr>
                <w:b/>
                <w:color w:val="000000"/>
              </w:rPr>
              <w:t>Итого:</w:t>
            </w:r>
          </w:p>
        </w:tc>
        <w:tc>
          <w:tcPr>
            <w:tcW w:w="1701" w:type="dxa"/>
            <w:gridSpan w:val="6"/>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right"/>
              <w:rPr>
                <w:b/>
                <w:color w:val="000000"/>
                <w:sz w:val="18"/>
              </w:rPr>
            </w:pPr>
            <w:r>
              <w:rPr>
                <w:b/>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b/>
                <w:color w:val="000000"/>
              </w:rPr>
            </w:pPr>
            <w:r>
              <w:rPr>
                <w:b/>
                <w:color w:val="000000"/>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B1492F" w:rsidRDefault="00B1492F">
            <w:pPr>
              <w:jc w:val="right"/>
              <w:rPr>
                <w:b/>
                <w:color w:val="000000"/>
              </w:rPr>
            </w:pPr>
            <w:r>
              <w:rPr>
                <w:b/>
                <w:color w:val="000000"/>
              </w:rPr>
              <w:t> </w:t>
            </w:r>
          </w:p>
        </w:tc>
      </w:tr>
      <w:tr w:rsidR="00B1492F" w:rsidRPr="00A66B5C" w:rsidTr="00265E6B">
        <w:trPr>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90" w:type="dxa"/>
            <w:tcBorders>
              <w:top w:val="nil"/>
              <w:left w:val="nil"/>
              <w:bottom w:val="nil"/>
              <w:right w:val="nil"/>
            </w:tcBorders>
            <w:shd w:val="clear" w:color="auto" w:fill="FFFFFF"/>
          </w:tcPr>
          <w:p w:rsidR="00B1492F" w:rsidRDefault="00B1492F">
            <w:pPr>
              <w:rPr>
                <w:color w:val="000000"/>
                <w:sz w:val="16"/>
              </w:rPr>
            </w:pPr>
          </w:p>
        </w:tc>
        <w:tc>
          <w:tcPr>
            <w:tcW w:w="70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147"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9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05"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10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287"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B1492F" w:rsidRDefault="00B1492F">
            <w:pPr>
              <w:rPr>
                <w:color w:val="000000"/>
              </w:rPr>
            </w:pPr>
            <w:r>
              <w:rPr>
                <w:color w:val="000000"/>
                <w:sz w:val="22"/>
              </w:rPr>
              <w:t>Условия хранения</w:t>
            </w:r>
          </w:p>
        </w:tc>
        <w:tc>
          <w:tcPr>
            <w:tcW w:w="8651" w:type="dxa"/>
            <w:gridSpan w:val="23"/>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B1492F" w:rsidRDefault="00B1492F">
            <w:pPr>
              <w:rPr>
                <w:color w:val="000000"/>
              </w:rPr>
            </w:pPr>
            <w:r>
              <w:rPr>
                <w:color w:val="000000"/>
                <w:sz w:val="22"/>
              </w:rPr>
              <w:t>Особые отметки</w:t>
            </w:r>
          </w:p>
        </w:tc>
        <w:tc>
          <w:tcPr>
            <w:tcW w:w="8651" w:type="dxa"/>
            <w:gridSpan w:val="23"/>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B1492F" w:rsidRDefault="00B1492F">
            <w:pPr>
              <w:jc w:val="center"/>
              <w:rPr>
                <w:color w:val="000000"/>
              </w:rPr>
            </w:pPr>
            <w:r>
              <w:rPr>
                <w:color w:val="000000"/>
              </w:rPr>
              <w:lastRenderedPageBreak/>
              <w:t> </w:t>
            </w:r>
          </w:p>
        </w:tc>
      </w:tr>
      <w:tr w:rsidR="00B1492F" w:rsidRPr="00A66B5C" w:rsidTr="00265E6B">
        <w:trPr>
          <w:gridAfter w:val="2"/>
          <w:wAfter w:w="390" w:type="dxa"/>
          <w:trHeight w:val="1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629"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50"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B1492F" w:rsidRDefault="00B1492F">
            <w:pPr>
              <w:rPr>
                <w:b/>
                <w:color w:val="000000"/>
              </w:rPr>
            </w:pPr>
            <w:r>
              <w:rPr>
                <w:b/>
                <w:color w:val="000000"/>
              </w:rPr>
              <w:t>Товарно</w:t>
            </w:r>
            <w:r>
              <w:rPr>
                <w:b/>
              </w:rPr>
              <w:t>-</w:t>
            </w:r>
            <w:r>
              <w:rPr>
                <w:b/>
                <w:color w:val="000000"/>
              </w:rPr>
              <w:t>материальные ценности на хранение</w:t>
            </w:r>
          </w:p>
        </w:tc>
      </w:tr>
      <w:tr w:rsidR="00B1492F" w:rsidRPr="00A66B5C" w:rsidTr="00265E6B">
        <w:trPr>
          <w:gridAfter w:val="2"/>
          <w:wAfter w:w="390" w:type="dxa"/>
          <w:trHeight w:val="320"/>
        </w:trPr>
        <w:tc>
          <w:tcPr>
            <w:tcW w:w="1006" w:type="dxa"/>
            <w:gridSpan w:val="2"/>
            <w:tcBorders>
              <w:top w:val="nil"/>
              <w:left w:val="nil"/>
              <w:bottom w:val="nil"/>
              <w:right w:val="nil"/>
            </w:tcBorders>
            <w:shd w:val="clear" w:color="auto" w:fill="FFFFFF"/>
          </w:tcPr>
          <w:p w:rsidR="00B1492F" w:rsidRDefault="00B1492F">
            <w:pPr>
              <w:rPr>
                <w:b/>
                <w:color w:val="000000"/>
              </w:rPr>
            </w:pPr>
            <w:r>
              <w:rPr>
                <w:b/>
                <w:color w:val="000000"/>
                <w:sz w:val="22"/>
              </w:rPr>
              <w:t>Сдал</w:t>
            </w:r>
          </w:p>
        </w:tc>
        <w:tc>
          <w:tcPr>
            <w:tcW w:w="9354" w:type="dxa"/>
            <w:gridSpan w:val="24"/>
            <w:vMerge w:val="restart"/>
            <w:tcBorders>
              <w:top w:val="nil"/>
              <w:left w:val="nil"/>
              <w:bottom w:val="nil"/>
              <w:right w:val="nil"/>
            </w:tcBorders>
            <w:shd w:val="clear" w:color="auto" w:fill="FFFFFF"/>
          </w:tcPr>
          <w:p w:rsidR="00B1492F" w:rsidRDefault="00B1492F">
            <w:pPr>
              <w:rPr>
                <w:color w:val="000000"/>
              </w:rPr>
            </w:pPr>
            <w:r>
              <w:rPr>
                <w:color w:val="000000"/>
                <w:sz w:val="22"/>
              </w:rPr>
              <w:t>________</w:t>
            </w:r>
          </w:p>
        </w:tc>
      </w:tr>
      <w:tr w:rsidR="00B1492F" w:rsidRPr="00A66B5C" w:rsidTr="00265E6B">
        <w:trPr>
          <w:gridAfter w:val="2"/>
          <w:wAfter w:w="390" w:type="dxa"/>
          <w:trHeight w:val="22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9354" w:type="dxa"/>
            <w:gridSpan w:val="24"/>
            <w:vMerge/>
            <w:tcBorders>
              <w:top w:val="nil"/>
              <w:left w:val="nil"/>
              <w:bottom w:val="nil"/>
              <w:right w:val="nil"/>
            </w:tcBorders>
            <w:shd w:val="clear" w:color="auto" w:fill="FFFFFF"/>
          </w:tcPr>
          <w:p w:rsidR="00B1492F" w:rsidRDefault="00B1492F">
            <w:pPr>
              <w:widowControl w:val="0"/>
              <w:pBdr>
                <w:top w:val="nil"/>
                <w:left w:val="nil"/>
                <w:bottom w:val="nil"/>
                <w:right w:val="nil"/>
                <w:between w:val="nil"/>
              </w:pBdr>
              <w:spacing w:line="276" w:lineRule="auto"/>
              <w:rPr>
                <w:color w:val="000000"/>
                <w:sz w:val="16"/>
              </w:rPr>
            </w:pP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B1492F" w:rsidRDefault="00B1492F">
            <w:pPr>
              <w:rPr>
                <w:color w:val="000000"/>
              </w:rPr>
            </w:pPr>
            <w:r>
              <w:rPr>
                <w:color w:val="000000"/>
                <w:sz w:val="22"/>
              </w:rPr>
              <w:t>М.П.</w:t>
            </w:r>
          </w:p>
        </w:tc>
      </w:tr>
      <w:tr w:rsidR="00B1492F" w:rsidRPr="00A66B5C" w:rsidTr="00265E6B">
        <w:trPr>
          <w:gridAfter w:val="2"/>
          <w:wAfter w:w="390" w:type="dxa"/>
          <w:trHeight w:val="300"/>
        </w:trPr>
        <w:tc>
          <w:tcPr>
            <w:tcW w:w="1006" w:type="dxa"/>
            <w:gridSpan w:val="2"/>
            <w:tcBorders>
              <w:top w:val="nil"/>
              <w:left w:val="nil"/>
              <w:bottom w:val="nil"/>
              <w:right w:val="nil"/>
            </w:tcBorders>
            <w:shd w:val="clear" w:color="auto" w:fill="FFFFFF"/>
          </w:tcPr>
          <w:p w:rsidR="00B1492F" w:rsidRDefault="00B1492F">
            <w:pPr>
              <w:rPr>
                <w:b/>
                <w:color w:val="000000"/>
              </w:rPr>
            </w:pPr>
            <w:r>
              <w:rPr>
                <w:b/>
                <w:color w:val="000000"/>
                <w:sz w:val="22"/>
              </w:rPr>
              <w:t>Принял</w:t>
            </w:r>
          </w:p>
        </w:tc>
        <w:tc>
          <w:tcPr>
            <w:tcW w:w="9354" w:type="dxa"/>
            <w:gridSpan w:val="24"/>
            <w:tcBorders>
              <w:top w:val="nil"/>
              <w:left w:val="nil"/>
              <w:bottom w:val="nil"/>
              <w:right w:val="nil"/>
            </w:tcBorders>
            <w:shd w:val="clear" w:color="auto" w:fill="FFFFFF"/>
          </w:tcPr>
          <w:p w:rsidR="00B1492F" w:rsidRDefault="00B1492F">
            <w:pPr>
              <w:rPr>
                <w:color w:val="000000"/>
              </w:rPr>
            </w:pPr>
            <w:r>
              <w:rPr>
                <w:color w:val="000000"/>
                <w:sz w:val="22"/>
              </w:rPr>
              <w:t xml:space="preserve">Начальник Вагонного ремонтного депо ___________ </w:t>
            </w:r>
          </w:p>
        </w:tc>
      </w:tr>
      <w:tr w:rsidR="00B1492F" w:rsidRPr="00A66B5C" w:rsidTr="00265E6B">
        <w:trPr>
          <w:gridAfter w:val="2"/>
          <w:wAfter w:w="390" w:type="dxa"/>
          <w:trHeight w:val="260"/>
        </w:trPr>
        <w:tc>
          <w:tcPr>
            <w:tcW w:w="5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43" w:type="dxa"/>
            <w:tcBorders>
              <w:top w:val="nil"/>
              <w:left w:val="nil"/>
              <w:bottom w:val="nil"/>
              <w:right w:val="nil"/>
            </w:tcBorders>
            <w:shd w:val="clear" w:color="auto" w:fill="FFFFFF"/>
          </w:tcPr>
          <w:p w:rsidR="00B1492F" w:rsidRDefault="00B1492F">
            <w:pPr>
              <w:rPr>
                <w:color w:val="000000"/>
                <w:sz w:val="16"/>
              </w:rPr>
            </w:pPr>
            <w:r>
              <w:rPr>
                <w:color w:val="000000"/>
                <w:sz w:val="16"/>
              </w:rPr>
              <w:t> </w:t>
            </w:r>
          </w:p>
          <w:p w:rsidR="00B1492F" w:rsidRDefault="00B1492F">
            <w:pPr>
              <w:rPr>
                <w:color w:val="000000"/>
                <w:sz w:val="16"/>
              </w:rPr>
            </w:pPr>
          </w:p>
        </w:tc>
        <w:tc>
          <w:tcPr>
            <w:tcW w:w="70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B1492F" w:rsidRDefault="00B1492F">
            <w:pPr>
              <w:rPr>
                <w:color w:val="000000"/>
              </w:rPr>
            </w:pPr>
            <w:r>
              <w:rPr>
                <w:color w:val="000000"/>
                <w:sz w:val="22"/>
              </w:rPr>
              <w:t>М.П.</w:t>
            </w:r>
          </w:p>
        </w:tc>
      </w:tr>
      <w:tr w:rsidR="00B1492F" w:rsidRPr="00A66B5C" w:rsidTr="00265E6B">
        <w:trPr>
          <w:gridAfter w:val="2"/>
          <w:wAfter w:w="390" w:type="dxa"/>
          <w:trHeight w:val="760"/>
        </w:trPr>
        <w:tc>
          <w:tcPr>
            <w:tcW w:w="10360" w:type="dxa"/>
            <w:gridSpan w:val="26"/>
            <w:tcBorders>
              <w:top w:val="nil"/>
              <w:left w:val="nil"/>
              <w:bottom w:val="nil"/>
              <w:right w:val="nil"/>
            </w:tcBorders>
            <w:shd w:val="clear" w:color="auto" w:fill="FFFFFF"/>
          </w:tcPr>
          <w:p w:rsidR="00B1492F" w:rsidRDefault="00B1492F">
            <w:pPr>
              <w:spacing w:line="276" w:lineRule="auto"/>
              <w:rPr>
                <w:color w:val="000000"/>
              </w:rPr>
            </w:pPr>
            <w:r>
              <w:rPr>
                <w:color w:val="000000"/>
                <w:sz w:val="16"/>
              </w:rPr>
              <w:t> </w:t>
            </w:r>
          </w:p>
          <w:p w:rsidR="00B1492F" w:rsidRPr="00A66B5C" w:rsidRDefault="00B1492F" w:rsidP="008D6654">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B1492F" w:rsidRPr="00A66B5C" w:rsidTr="008D6654">
              <w:tc>
                <w:tcPr>
                  <w:tcW w:w="6285" w:type="dxa"/>
                  <w:shd w:val="clear" w:color="auto" w:fill="auto"/>
                </w:tcPr>
                <w:p w:rsidR="00B1492F" w:rsidRDefault="00B1492F">
                  <w:pPr>
                    <w:pBdr>
                      <w:top w:val="nil"/>
                      <w:left w:val="nil"/>
                      <w:bottom w:val="nil"/>
                      <w:right w:val="nil"/>
                      <w:between w:val="nil"/>
                    </w:pBdr>
                    <w:spacing w:line="276" w:lineRule="auto"/>
                    <w:jc w:val="both"/>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pPr>
              <w:spacing w:line="276" w:lineRule="auto"/>
              <w:rPr>
                <w:color w:val="000000"/>
                <w:sz w:val="16"/>
              </w:rPr>
            </w:pPr>
          </w:p>
        </w:tc>
      </w:tr>
    </w:tbl>
    <w:p w:rsidR="00B1492F" w:rsidRDefault="00B1492F">
      <w:pPr>
        <w:spacing w:line="276" w:lineRule="auto"/>
        <w:ind w:left="5220"/>
      </w:pPr>
    </w:p>
    <w:p w:rsidR="00B1492F" w:rsidRDefault="00B1492F">
      <w:pPr>
        <w:suppressAutoHyphens w:val="0"/>
      </w:pPr>
      <w:r>
        <w:br w:type="page"/>
      </w:r>
    </w:p>
    <w:p w:rsidR="00B1492F" w:rsidRDefault="00B1492F">
      <w:pPr>
        <w:spacing w:line="276" w:lineRule="auto"/>
        <w:ind w:left="5220"/>
        <w:jc w:val="right"/>
      </w:pPr>
      <w:r>
        <w:lastRenderedPageBreak/>
        <w:t>Приложение № 11</w:t>
      </w:r>
    </w:p>
    <w:p w:rsidR="00B1492F" w:rsidRDefault="00B1492F">
      <w:pPr>
        <w:jc w:val="right"/>
      </w:pPr>
      <w:r>
        <w:t xml:space="preserve">к договору на выполнение работ </w:t>
      </w:r>
    </w:p>
    <w:p w:rsidR="00B1492F" w:rsidRDefault="00B1492F" w:rsidP="00542FAA">
      <w:pPr>
        <w:jc w:val="right"/>
      </w:pPr>
      <w:r>
        <w:t xml:space="preserve">по разделке грузовых вагонов </w:t>
      </w:r>
    </w:p>
    <w:p w:rsidR="00B1492F" w:rsidRDefault="00B1492F" w:rsidP="00542FAA">
      <w:pPr>
        <w:jc w:val="right"/>
      </w:pPr>
      <w:r>
        <w:t xml:space="preserve">от «___» __________ 20___ г. </w:t>
      </w:r>
    </w:p>
    <w:p w:rsidR="00B1492F" w:rsidRDefault="00B1492F" w:rsidP="00542FAA">
      <w:pPr>
        <w:jc w:val="right"/>
      </w:pPr>
      <w:r>
        <w:t>№ __________</w:t>
      </w:r>
    </w:p>
    <w:p w:rsidR="00B1492F" w:rsidRPr="00A66B5C" w:rsidRDefault="00B1492F" w:rsidP="00BC4AC7">
      <w:r>
        <w:t>ФОРМА</w:t>
      </w:r>
    </w:p>
    <w:tbl>
      <w:tblPr>
        <w:tblW w:w="9422" w:type="dxa"/>
        <w:tblInd w:w="94" w:type="dxa"/>
        <w:tblLayout w:type="fixed"/>
        <w:tblLook w:val="0400"/>
      </w:tblPr>
      <w:tblGrid>
        <w:gridCol w:w="561"/>
        <w:gridCol w:w="716"/>
        <w:gridCol w:w="521"/>
        <w:gridCol w:w="484"/>
        <w:gridCol w:w="315"/>
        <w:gridCol w:w="536"/>
        <w:gridCol w:w="199"/>
        <w:gridCol w:w="236"/>
        <w:gridCol w:w="282"/>
        <w:gridCol w:w="417"/>
        <w:gridCol w:w="992"/>
        <w:gridCol w:w="40"/>
        <w:gridCol w:w="236"/>
        <w:gridCol w:w="480"/>
        <w:gridCol w:w="236"/>
        <w:gridCol w:w="148"/>
        <w:gridCol w:w="236"/>
        <w:gridCol w:w="86"/>
        <w:gridCol w:w="504"/>
        <w:gridCol w:w="195"/>
        <w:gridCol w:w="463"/>
        <w:gridCol w:w="353"/>
        <w:gridCol w:w="1134"/>
        <w:gridCol w:w="52"/>
      </w:tblGrid>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B1492F" w:rsidRDefault="00B1492F">
            <w:pPr>
              <w:jc w:val="right"/>
              <w:rPr>
                <w:color w:val="000000"/>
              </w:rPr>
            </w:pPr>
            <w:r>
              <w:rPr>
                <w:color w:val="000000"/>
              </w:rPr>
              <w:t>Унифицированная форма № МХ-3</w:t>
            </w: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B1492F" w:rsidRDefault="00B1492F">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B1492F" w:rsidRDefault="00B1492F">
            <w:pPr>
              <w:jc w:val="right"/>
              <w:rPr>
                <w:color w:val="000000"/>
              </w:rPr>
            </w:pPr>
            <w:r>
              <w:rPr>
                <w:color w:val="000000"/>
              </w:rPr>
              <w:t xml:space="preserve"> от 13.12.2012  № 240</w:t>
            </w: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Код</w:t>
            </w: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84" w:type="dxa"/>
            <w:gridSpan w:val="5"/>
            <w:tcBorders>
              <w:top w:val="nil"/>
              <w:left w:val="nil"/>
              <w:bottom w:val="nil"/>
              <w:right w:val="nil"/>
            </w:tcBorders>
            <w:shd w:val="clear" w:color="auto" w:fill="FFFFFF"/>
          </w:tcPr>
          <w:p w:rsidR="00B1492F" w:rsidRDefault="00B1492F">
            <w:pPr>
              <w:jc w:val="right"/>
              <w:rPr>
                <w:color w:val="000000"/>
              </w:rPr>
            </w:pPr>
            <w:r>
              <w:rPr>
                <w:color w:val="000000"/>
              </w:rPr>
              <w:t>Форма по ОКУД</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p>
        </w:tc>
      </w:tr>
      <w:tr w:rsidR="00B1492F"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B1492F" w:rsidRDefault="00B1492F">
            <w:pPr>
              <w:rPr>
                <w:color w:val="000000"/>
              </w:rPr>
            </w:pPr>
          </w:p>
        </w:tc>
        <w:tc>
          <w:tcPr>
            <w:tcW w:w="1162" w:type="dxa"/>
            <w:gridSpan w:val="3"/>
            <w:tcBorders>
              <w:top w:val="nil"/>
              <w:left w:val="nil"/>
              <w:bottom w:val="nil"/>
              <w:right w:val="nil"/>
            </w:tcBorders>
            <w:shd w:val="clear" w:color="auto" w:fill="FFFFFF"/>
            <w:vAlign w:val="center"/>
          </w:tcPr>
          <w:p w:rsidR="00B1492F" w:rsidRDefault="00B1492F">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p>
        </w:tc>
      </w:tr>
      <w:tr w:rsidR="00B1492F"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0A0E4E">
        <w:trPr>
          <w:trHeight w:val="180"/>
        </w:trPr>
        <w:tc>
          <w:tcPr>
            <w:tcW w:w="6721" w:type="dxa"/>
            <w:gridSpan w:val="18"/>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trHeight w:val="280"/>
        </w:trPr>
        <w:tc>
          <w:tcPr>
            <w:tcW w:w="6721" w:type="dxa"/>
            <w:gridSpan w:val="18"/>
            <w:tcBorders>
              <w:top w:val="nil"/>
              <w:left w:val="nil"/>
              <w:bottom w:val="nil"/>
              <w:right w:val="nil"/>
            </w:tcBorders>
            <w:shd w:val="clear" w:color="auto" w:fill="FFFFFF"/>
            <w:vAlign w:val="center"/>
          </w:tcPr>
          <w:p w:rsidR="00B1492F" w:rsidRDefault="00B1492F">
            <w:pPr>
              <w:rPr>
                <w:color w:val="000000"/>
              </w:rPr>
            </w:pPr>
            <w:r>
              <w:rPr>
                <w:color w:val="000000"/>
              </w:rPr>
              <w:t> </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trHeight w:val="200"/>
        </w:trPr>
        <w:tc>
          <w:tcPr>
            <w:tcW w:w="6721" w:type="dxa"/>
            <w:gridSpan w:val="18"/>
            <w:tcBorders>
              <w:top w:val="single" w:sz="4" w:space="0" w:color="000000"/>
              <w:left w:val="nil"/>
              <w:bottom w:val="nil"/>
              <w:right w:val="nil"/>
            </w:tcBorders>
            <w:shd w:val="clear" w:color="auto" w:fill="FFFFFF"/>
          </w:tcPr>
          <w:p w:rsidR="00B1492F" w:rsidRDefault="00B1492F">
            <w:pPr>
              <w:jc w:val="center"/>
              <w:rPr>
                <w:color w:val="000000"/>
                <w:sz w:val="14"/>
              </w:rPr>
            </w:pPr>
            <w:r>
              <w:rPr>
                <w:color w:val="000000"/>
                <w:sz w:val="14"/>
              </w:rPr>
              <w:t>Организация-хранитель ад</w:t>
            </w:r>
            <w:r>
              <w:rPr>
                <w:sz w:val="14"/>
              </w:rPr>
              <w:t>ре</w:t>
            </w:r>
            <w:r>
              <w:rPr>
                <w:color w:val="000000"/>
                <w:sz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gridAfter w:val="1"/>
          <w:wAfter w:w="52" w:type="dxa"/>
          <w:trHeight w:val="260"/>
        </w:trPr>
        <w:tc>
          <w:tcPr>
            <w:tcW w:w="7883" w:type="dxa"/>
            <w:gridSpan w:val="21"/>
            <w:tcBorders>
              <w:top w:val="nil"/>
              <w:left w:val="nil"/>
              <w:bottom w:val="nil"/>
              <w:right w:val="nil"/>
            </w:tcBorders>
            <w:shd w:val="clear" w:color="auto" w:fill="FFFFFF"/>
            <w:vAlign w:val="center"/>
          </w:tcPr>
          <w:p w:rsidR="00B1492F" w:rsidRDefault="00B1492F">
            <w:pPr>
              <w:jc w:val="right"/>
              <w:rPr>
                <w:color w:val="000000"/>
              </w:rPr>
            </w:pPr>
            <w:r>
              <w:rPr>
                <w:color w:val="000000"/>
              </w:rPr>
              <w:t>Вид деятельности по ОКДП</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B1492F" w:rsidRDefault="00B1492F">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Октябрьской железной дороге</w:t>
            </w:r>
          </w:p>
        </w:tc>
        <w:tc>
          <w:tcPr>
            <w:tcW w:w="1162" w:type="dxa"/>
            <w:gridSpan w:val="3"/>
            <w:tcBorders>
              <w:top w:val="nil"/>
              <w:left w:val="nil"/>
              <w:bottom w:val="nil"/>
              <w:right w:val="nil"/>
            </w:tcBorders>
            <w:shd w:val="clear" w:color="auto" w:fill="FFFFFF"/>
            <w:vAlign w:val="center"/>
          </w:tcPr>
          <w:p w:rsidR="00B1492F" w:rsidRDefault="00B1492F">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p>
        </w:tc>
      </w:tr>
      <w:tr w:rsidR="00B1492F"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0A0E4E">
        <w:trPr>
          <w:trHeight w:val="580"/>
        </w:trPr>
        <w:tc>
          <w:tcPr>
            <w:tcW w:w="6721" w:type="dxa"/>
            <w:gridSpan w:val="18"/>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trHeight w:val="340"/>
        </w:trPr>
        <w:tc>
          <w:tcPr>
            <w:tcW w:w="6721" w:type="dxa"/>
            <w:gridSpan w:val="18"/>
            <w:tcBorders>
              <w:top w:val="nil"/>
              <w:left w:val="nil"/>
              <w:bottom w:val="nil"/>
              <w:right w:val="nil"/>
            </w:tcBorders>
            <w:shd w:val="clear" w:color="auto" w:fill="FFFFFF"/>
            <w:vAlign w:val="center"/>
          </w:tcPr>
          <w:p w:rsidR="00B1492F" w:rsidRDefault="00B1492F">
            <w:pPr>
              <w:rPr>
                <w:color w:val="000000"/>
              </w:rPr>
            </w:pPr>
            <w:r>
              <w:rPr>
                <w:color w:val="000000"/>
              </w:rPr>
              <w:t> </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gridAfter w:val="1"/>
          <w:wAfter w:w="52" w:type="dxa"/>
          <w:trHeight w:val="360"/>
        </w:trPr>
        <w:tc>
          <w:tcPr>
            <w:tcW w:w="6721" w:type="dxa"/>
            <w:gridSpan w:val="18"/>
            <w:tcBorders>
              <w:top w:val="single" w:sz="4" w:space="0" w:color="000000"/>
              <w:left w:val="nil"/>
              <w:bottom w:val="nil"/>
              <w:right w:val="nil"/>
            </w:tcBorders>
            <w:shd w:val="clear" w:color="auto" w:fill="FFFFFF"/>
          </w:tcPr>
          <w:p w:rsidR="00B1492F" w:rsidRDefault="00B1492F">
            <w:pPr>
              <w:jc w:val="center"/>
              <w:rPr>
                <w:color w:val="000000"/>
                <w:sz w:val="14"/>
              </w:rPr>
            </w:pPr>
            <w:proofErr w:type="spellStart"/>
            <w:r>
              <w:rPr>
                <w:color w:val="000000"/>
                <w:sz w:val="14"/>
              </w:rPr>
              <w:t>Поклажедатель</w:t>
            </w:r>
            <w:proofErr w:type="spellEnd"/>
            <w:r>
              <w:rPr>
                <w:color w:val="000000"/>
                <w:sz w:val="14"/>
              </w:rPr>
              <w:t xml:space="preserve"> (наименование, </w:t>
            </w:r>
            <w:proofErr w:type="spellStart"/>
            <w:r>
              <w:rPr>
                <w:color w:val="000000"/>
                <w:sz w:val="14"/>
              </w:rPr>
              <w:t>адрес</w:t>
            </w:r>
            <w:proofErr w:type="gramStart"/>
            <w:r>
              <w:rPr>
                <w:color w:val="000000"/>
                <w:sz w:val="14"/>
              </w:rPr>
              <w:t>,т</w:t>
            </w:r>
            <w:proofErr w:type="gramEnd"/>
            <w:r>
              <w:rPr>
                <w:color w:val="000000"/>
                <w:sz w:val="14"/>
              </w:rPr>
              <w:t>елефон,факс,фамилия</w:t>
            </w:r>
            <w:proofErr w:type="spellEnd"/>
            <w:r>
              <w:rPr>
                <w:color w:val="000000"/>
                <w:sz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1492F" w:rsidRDefault="00B1492F">
            <w:pPr>
              <w:jc w:val="right"/>
              <w:rPr>
                <w:color w:val="000000"/>
              </w:rPr>
            </w:pPr>
            <w:r>
              <w:rPr>
                <w:color w:val="000000"/>
              </w:rPr>
              <w:t>Договор номер</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4"/>
              </w:rPr>
            </w:pPr>
            <w:r>
              <w:rPr>
                <w:color w:val="000000"/>
                <w:sz w:val="14"/>
              </w:rPr>
              <w:t> </w:t>
            </w:r>
          </w:p>
        </w:tc>
      </w:tr>
      <w:tr w:rsidR="00B1492F" w:rsidRPr="00A66B5C" w:rsidTr="000A0E4E">
        <w:trPr>
          <w:gridAfter w:val="1"/>
          <w:wAfter w:w="52" w:type="dxa"/>
          <w:trHeight w:val="24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162" w:type="dxa"/>
            <w:gridSpan w:val="3"/>
            <w:vMerge/>
            <w:tcBorders>
              <w:top w:val="nil"/>
              <w:left w:val="nil"/>
              <w:bottom w:val="nil"/>
              <w:right w:val="nil"/>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sz w:val="16"/>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widowControl w:val="0"/>
              <w:pBdr>
                <w:top w:val="nil"/>
                <w:left w:val="nil"/>
                <w:bottom w:val="nil"/>
                <w:right w:val="nil"/>
                <w:between w:val="nil"/>
              </w:pBdr>
              <w:spacing w:line="276" w:lineRule="auto"/>
              <w:rPr>
                <w:color w:val="000000"/>
                <w:sz w:val="16"/>
              </w:rPr>
            </w:pP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B1492F" w:rsidRDefault="00B1492F">
            <w:pPr>
              <w:jc w:val="right"/>
              <w:rPr>
                <w:color w:val="000000"/>
              </w:rPr>
            </w:pPr>
            <w:r>
              <w:rPr>
                <w:color w:val="000000"/>
              </w:rPr>
              <w:t>Дата</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sz w:val="22"/>
              </w:rPr>
              <w:t> </w:t>
            </w: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B1492F" w:rsidRDefault="00B1492F">
            <w:pPr>
              <w:jc w:val="right"/>
              <w:rPr>
                <w:color w:val="000000"/>
              </w:rPr>
            </w:pPr>
            <w:r>
              <w:rPr>
                <w:color w:val="000000"/>
              </w:rPr>
              <w:t>Вид операции</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B1492F" w:rsidRDefault="00B1492F">
            <w:pPr>
              <w:jc w:val="center"/>
              <w:rPr>
                <w:color w:val="000000"/>
              </w:rPr>
            </w:pPr>
            <w:r>
              <w:rPr>
                <w:color w:val="000000"/>
              </w:rPr>
              <w:t> </w:t>
            </w:r>
          </w:p>
        </w:tc>
      </w:tr>
      <w:tr w:rsidR="00B1492F" w:rsidRPr="00A66B5C" w:rsidTr="000A0E4E">
        <w:trPr>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p w:rsidR="00B1492F" w:rsidRDefault="00B1492F">
            <w:pPr>
              <w:rPr>
                <w:color w:val="000000"/>
                <w:sz w:val="16"/>
              </w:rPr>
            </w:pP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Номер</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Дата</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jc w:val="center"/>
              <w:rPr>
                <w:b/>
                <w:color w:val="000000"/>
              </w:rPr>
            </w:pPr>
            <w:r>
              <w:rPr>
                <w:b/>
                <w:color w:val="000000"/>
                <w:sz w:val="22"/>
              </w:rPr>
              <w:t>АКТ</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 </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B1492F" w:rsidRDefault="00B1492F">
            <w:pPr>
              <w:jc w:val="center"/>
              <w:rPr>
                <w:color w:val="000000"/>
              </w:rPr>
            </w:pPr>
            <w:r>
              <w:rPr>
                <w:color w:val="000000"/>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B1492F" w:rsidRDefault="00B1492F">
            <w:pPr>
              <w:jc w:val="center"/>
              <w:rPr>
                <w:b/>
                <w:color w:val="000000"/>
              </w:rPr>
            </w:pPr>
            <w:r>
              <w:rPr>
                <w:b/>
                <w:color w:val="000000"/>
                <w:sz w:val="22"/>
              </w:rPr>
              <w:t>О ВОЗВРАТЕ ТОВАРНО-МАТЕРИАЛЬНЫХ ЦЕННОСТЕЙ, СДАННЫХ НА ХРАНЕНИЕ</w:t>
            </w:r>
          </w:p>
          <w:p w:rsidR="00B1492F" w:rsidRDefault="00B1492F">
            <w:pPr>
              <w:jc w:val="center"/>
              <w:rPr>
                <w:b/>
                <w:color w:val="000000"/>
              </w:rPr>
            </w:pPr>
          </w:p>
        </w:tc>
      </w:tr>
      <w:tr w:rsidR="00B1492F" w:rsidRPr="00A66B5C" w:rsidTr="000A0E4E">
        <w:trPr>
          <w:gridAfter w:val="1"/>
          <w:wAfter w:w="52" w:type="dxa"/>
          <w:trHeight w:val="320"/>
        </w:trPr>
        <w:tc>
          <w:tcPr>
            <w:tcW w:w="9370" w:type="dxa"/>
            <w:gridSpan w:val="23"/>
            <w:tcBorders>
              <w:top w:val="nil"/>
              <w:left w:val="nil"/>
              <w:bottom w:val="nil"/>
              <w:right w:val="nil"/>
            </w:tcBorders>
            <w:shd w:val="clear" w:color="auto" w:fill="FFFFFF"/>
          </w:tcPr>
          <w:p w:rsidR="00B1492F" w:rsidRDefault="00B1492F">
            <w:pPr>
              <w:rPr>
                <w:color w:val="000000"/>
              </w:rPr>
            </w:pPr>
            <w:r>
              <w:rPr>
                <w:color w:val="000000"/>
                <w:sz w:val="22"/>
              </w:rPr>
              <w:t xml:space="preserve">Акт составлен в том, что </w:t>
            </w:r>
            <w:proofErr w:type="spellStart"/>
            <w:r>
              <w:rPr>
                <w:color w:val="000000"/>
                <w:sz w:val="22"/>
              </w:rPr>
              <w:t>поклажедатель</w:t>
            </w:r>
            <w:proofErr w:type="spellEnd"/>
            <w:r>
              <w:rPr>
                <w:color w:val="000000"/>
                <w:sz w:val="22"/>
              </w:rPr>
              <w:t xml:space="preserve"> принял от хранителя следующие товарно-материальные ценности:</w:t>
            </w:r>
          </w:p>
        </w:tc>
      </w:tr>
      <w:tr w:rsidR="00B1492F" w:rsidRPr="00A66B5C" w:rsidTr="007A5439">
        <w:trPr>
          <w:gridAfter w:val="1"/>
          <w:wAfter w:w="52" w:type="dxa"/>
          <w:trHeight w:val="280"/>
        </w:trPr>
        <w:tc>
          <w:tcPr>
            <w:tcW w:w="4267" w:type="dxa"/>
            <w:gridSpan w:val="10"/>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c>
          <w:tcPr>
            <w:tcW w:w="1748"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145" w:type="dxa"/>
            <w:gridSpan w:val="4"/>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7A5439">
        <w:trPr>
          <w:gridAfter w:val="1"/>
          <w:wAfter w:w="52" w:type="dxa"/>
          <w:trHeight w:val="260"/>
        </w:trPr>
        <w:tc>
          <w:tcPr>
            <w:tcW w:w="4267" w:type="dxa"/>
            <w:gridSpan w:val="10"/>
            <w:tcBorders>
              <w:top w:val="nil"/>
              <w:left w:val="nil"/>
              <w:bottom w:val="nil"/>
              <w:right w:val="nil"/>
            </w:tcBorders>
            <w:shd w:val="clear" w:color="auto" w:fill="FFFFFF"/>
          </w:tcPr>
          <w:p w:rsidR="00B1492F" w:rsidRDefault="00B1492F">
            <w:pPr>
              <w:jc w:val="center"/>
              <w:rPr>
                <w:color w:val="000000"/>
                <w:sz w:val="16"/>
              </w:rPr>
            </w:pPr>
            <w:r>
              <w:rPr>
                <w:color w:val="000000"/>
                <w:sz w:val="16"/>
              </w:rPr>
              <w:t>Наименование, номер места хранения</w:t>
            </w:r>
          </w:p>
        </w:tc>
        <w:tc>
          <w:tcPr>
            <w:tcW w:w="1748" w:type="dxa"/>
            <w:gridSpan w:val="4"/>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3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2145" w:type="dxa"/>
            <w:gridSpan w:val="4"/>
            <w:tcBorders>
              <w:top w:val="nil"/>
              <w:left w:val="nil"/>
              <w:bottom w:val="nil"/>
              <w:right w:val="nil"/>
            </w:tcBorders>
            <w:shd w:val="clear" w:color="auto" w:fill="FFFFFF"/>
          </w:tcPr>
          <w:p w:rsidR="00B1492F" w:rsidRDefault="00B1492F">
            <w:pPr>
              <w:jc w:val="center"/>
              <w:rPr>
                <w:color w:val="000000"/>
                <w:sz w:val="16"/>
              </w:rPr>
            </w:pPr>
            <w:r>
              <w:rPr>
                <w:color w:val="000000"/>
                <w:sz w:val="16"/>
              </w:rPr>
              <w:t>Срок хранения</w:t>
            </w:r>
          </w:p>
        </w:tc>
      </w:tr>
      <w:tr w:rsidR="00B1492F" w:rsidRPr="00A66B5C" w:rsidTr="007A5439">
        <w:trPr>
          <w:gridAfter w:val="1"/>
          <w:wAfter w:w="52" w:type="dxa"/>
          <w:trHeight w:val="320"/>
        </w:trPr>
        <w:tc>
          <w:tcPr>
            <w:tcW w:w="4267" w:type="dxa"/>
            <w:gridSpan w:val="10"/>
            <w:tcBorders>
              <w:top w:val="nil"/>
              <w:left w:val="nil"/>
              <w:bottom w:val="single" w:sz="4" w:space="0" w:color="000000"/>
              <w:right w:val="nil"/>
            </w:tcBorders>
            <w:shd w:val="clear" w:color="auto" w:fill="FFFFFF"/>
          </w:tcPr>
          <w:p w:rsidR="00B1492F" w:rsidRDefault="00B1492F">
            <w:pPr>
              <w:rPr>
                <w:color w:val="000000"/>
              </w:rPr>
            </w:pPr>
            <w:r>
              <w:rPr>
                <w:color w:val="000000"/>
                <w:sz w:val="22"/>
              </w:rPr>
              <w:t>Следующие товарно-материальные ценности</w:t>
            </w:r>
          </w:p>
        </w:tc>
        <w:tc>
          <w:tcPr>
            <w:tcW w:w="1748" w:type="dxa"/>
            <w:gridSpan w:val="4"/>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c>
          <w:tcPr>
            <w:tcW w:w="236" w:type="dxa"/>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c>
          <w:tcPr>
            <w:tcW w:w="590" w:type="dxa"/>
            <w:gridSpan w:val="2"/>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c>
          <w:tcPr>
            <w:tcW w:w="658" w:type="dxa"/>
            <w:gridSpan w:val="2"/>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c>
          <w:tcPr>
            <w:tcW w:w="1487" w:type="dxa"/>
            <w:gridSpan w:val="2"/>
            <w:tcBorders>
              <w:top w:val="nil"/>
              <w:left w:val="nil"/>
              <w:bottom w:val="single" w:sz="4" w:space="0" w:color="000000"/>
              <w:right w:val="nil"/>
            </w:tcBorders>
            <w:shd w:val="clear" w:color="auto" w:fill="FFFFFF"/>
          </w:tcPr>
          <w:p w:rsidR="00B1492F" w:rsidRDefault="00B1492F">
            <w:pPr>
              <w:rPr>
                <w:color w:val="000000"/>
                <w:sz w:val="16"/>
              </w:rPr>
            </w:pPr>
            <w:r>
              <w:rPr>
                <w:color w:val="000000"/>
                <w:sz w:val="16"/>
              </w:rPr>
              <w:t> </w:t>
            </w:r>
          </w:p>
        </w:tc>
      </w:tr>
      <w:tr w:rsidR="00B1492F" w:rsidRPr="00A66B5C" w:rsidTr="007A5439">
        <w:trPr>
          <w:gridAfter w:val="1"/>
          <w:wAfter w:w="52" w:type="dxa"/>
          <w:trHeight w:val="26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w:t>
            </w:r>
            <w:r>
              <w:rPr>
                <w:color w:val="000000"/>
                <w:sz w:val="18"/>
              </w:rPr>
              <w:br/>
              <w:t>№</w:t>
            </w:r>
          </w:p>
        </w:tc>
        <w:tc>
          <w:tcPr>
            <w:tcW w:w="2572" w:type="dxa"/>
            <w:gridSpan w:val="5"/>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jc w:val="center"/>
              <w:rPr>
                <w:color w:val="000000"/>
                <w:sz w:val="18"/>
              </w:rPr>
            </w:pPr>
            <w:r>
              <w:rPr>
                <w:color w:val="000000"/>
                <w:sz w:val="18"/>
              </w:rPr>
              <w:t>Товарно-материальные ценности</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Характеристика</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 xml:space="preserve">Единица </w:t>
            </w:r>
            <w:proofErr w:type="spellStart"/>
            <w:r>
              <w:rPr>
                <w:color w:val="000000"/>
                <w:sz w:val="18"/>
              </w:rPr>
              <w:t>изм</w:t>
            </w:r>
            <w:proofErr w:type="spellEnd"/>
            <w:r>
              <w:rPr>
                <w:color w:val="000000"/>
                <w:sz w:val="18"/>
              </w:rPr>
              <w:t>.</w:t>
            </w:r>
          </w:p>
        </w:tc>
        <w:tc>
          <w:tcPr>
            <w:tcW w:w="9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Кол-во</w:t>
            </w:r>
            <w:r>
              <w:rPr>
                <w:color w:val="000000"/>
                <w:sz w:val="18"/>
              </w:rPr>
              <w:br/>
              <w:t>Масса</w:t>
            </w:r>
          </w:p>
        </w:tc>
        <w:tc>
          <w:tcPr>
            <w:tcW w:w="2145" w:type="dxa"/>
            <w:gridSpan w:val="4"/>
            <w:tcBorders>
              <w:top w:val="single" w:sz="4" w:space="0" w:color="000000"/>
              <w:left w:val="single" w:sz="4" w:space="0" w:color="000000"/>
              <w:bottom w:val="single" w:sz="4" w:space="0" w:color="000000"/>
            </w:tcBorders>
            <w:shd w:val="clear" w:color="auto" w:fill="auto"/>
            <w:vAlign w:val="center"/>
          </w:tcPr>
          <w:p w:rsidR="00B1492F" w:rsidRDefault="00B1492F">
            <w:pPr>
              <w:jc w:val="center"/>
              <w:rPr>
                <w:color w:val="000000"/>
                <w:sz w:val="18"/>
              </w:rPr>
            </w:pPr>
            <w:r>
              <w:rPr>
                <w:color w:val="000000"/>
                <w:sz w:val="18"/>
              </w:rPr>
              <w:t>Оценка</w:t>
            </w:r>
          </w:p>
        </w:tc>
      </w:tr>
      <w:tr w:rsidR="00B1492F" w:rsidRPr="00A66B5C" w:rsidTr="007A5439">
        <w:trPr>
          <w:gridAfter w:val="1"/>
          <w:wAfter w:w="52" w:type="dxa"/>
          <w:trHeight w:val="760"/>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rPr>
                <w:color w:val="000000"/>
                <w:sz w:val="18"/>
              </w:rPr>
            </w:pPr>
            <w:r>
              <w:rPr>
                <w:color w:val="000000"/>
                <w:sz w:val="18"/>
              </w:rPr>
              <w:t>Наименование, вид упаковки</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Код</w:t>
            </w:r>
          </w:p>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rsidP="007A5439">
            <w:pPr>
              <w:jc w:val="center"/>
              <w:rPr>
                <w:color w:val="000000"/>
                <w:sz w:val="18"/>
              </w:rPr>
            </w:pPr>
            <w:r>
              <w:rPr>
                <w:color w:val="000000"/>
                <w:sz w:val="18"/>
              </w:rPr>
              <w:t>Наименование</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Код по</w:t>
            </w:r>
            <w:r>
              <w:rPr>
                <w:color w:val="000000"/>
                <w:sz w:val="18"/>
              </w:rPr>
              <w:br/>
              <w:t>ОКЕИ</w:t>
            </w:r>
          </w:p>
        </w:tc>
        <w:tc>
          <w:tcPr>
            <w:tcW w:w="9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rPr>
                <w:color w:val="000000"/>
                <w:sz w:val="18"/>
              </w:rPr>
            </w:pP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1492F" w:rsidRDefault="00B1492F">
            <w:pPr>
              <w:jc w:val="center"/>
              <w:rPr>
                <w:color w:val="000000"/>
                <w:sz w:val="18"/>
              </w:rPr>
            </w:pPr>
            <w:r>
              <w:rPr>
                <w:color w:val="000000"/>
                <w:sz w:val="18"/>
              </w:rPr>
              <w:t>цена, руб.</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1492F" w:rsidRDefault="00B1492F">
            <w:pPr>
              <w:jc w:val="center"/>
              <w:rPr>
                <w:color w:val="000000"/>
                <w:sz w:val="18"/>
              </w:rPr>
            </w:pPr>
            <w:r>
              <w:rPr>
                <w:color w:val="000000"/>
                <w:sz w:val="18"/>
              </w:rPr>
              <w:t>Стоимость, руб.</w:t>
            </w:r>
          </w:p>
        </w:tc>
      </w:tr>
      <w:tr w:rsidR="00B1492F" w:rsidRPr="00A66B5C" w:rsidTr="007A5439">
        <w:trPr>
          <w:gridAfter w:val="1"/>
          <w:wAfter w:w="52" w:type="dxa"/>
          <w:trHeight w:val="26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3</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5</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6</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492F" w:rsidRDefault="00B1492F">
            <w:pPr>
              <w:jc w:val="center"/>
              <w:rPr>
                <w:color w:val="000000"/>
              </w:rPr>
            </w:pPr>
            <w:r>
              <w:rPr>
                <w:color w:val="000000"/>
              </w:rPr>
              <w:t>7</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1492F" w:rsidRDefault="00B1492F">
            <w:pPr>
              <w:jc w:val="center"/>
              <w:rPr>
                <w:color w:val="000000"/>
              </w:rPr>
            </w:pPr>
            <w:r>
              <w:rPr>
                <w:color w:val="000000"/>
              </w:rPr>
              <w:t>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1492F" w:rsidRDefault="00B1492F" w:rsidP="00F803C4">
            <w:pPr>
              <w:jc w:val="center"/>
              <w:rPr>
                <w:color w:val="000000"/>
              </w:rPr>
            </w:pPr>
          </w:p>
        </w:tc>
      </w:tr>
      <w:tr w:rsidR="00B1492F" w:rsidRPr="00A66B5C" w:rsidTr="007A5439">
        <w:trPr>
          <w:gridAfter w:val="1"/>
          <w:wAfter w:w="52" w:type="dxa"/>
          <w:trHeight w:val="640"/>
        </w:trPr>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b/>
                <w:color w:val="000000"/>
                <w:sz w:val="18"/>
              </w:rPr>
            </w:pPr>
            <w:r>
              <w:rPr>
                <w:b/>
                <w:color w:val="000000"/>
                <w:sz w:val="18"/>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both"/>
              <w:rPr>
                <w:color w:val="000000"/>
                <w:sz w:val="18"/>
              </w:rPr>
            </w:pPr>
            <w:r>
              <w:rPr>
                <w:color w:val="000000"/>
                <w:sz w:val="1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b/>
                <w:color w:val="000000"/>
                <w:sz w:val="18"/>
              </w:rPr>
            </w:pPr>
            <w:r>
              <w:rPr>
                <w:b/>
                <w:color w:val="000000"/>
                <w:sz w:val="18"/>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center"/>
              <w:rPr>
                <w:color w:val="000000"/>
                <w:sz w:val="18"/>
              </w:rPr>
            </w:pPr>
            <w:r>
              <w:rPr>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B1492F" w:rsidRDefault="00B1492F">
            <w:pPr>
              <w:jc w:val="center"/>
              <w:rPr>
                <w:color w:val="000000"/>
                <w:sz w:val="18"/>
              </w:rPr>
            </w:pPr>
            <w:r>
              <w:rPr>
                <w:color w:val="000000"/>
                <w:sz w:val="18"/>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B1492F" w:rsidRDefault="00B1492F" w:rsidP="00F803C4">
            <w:pPr>
              <w:jc w:val="center"/>
              <w:rPr>
                <w:color w:val="000000"/>
                <w:sz w:val="18"/>
              </w:rPr>
            </w:pPr>
          </w:p>
        </w:tc>
      </w:tr>
      <w:tr w:rsidR="00B1492F" w:rsidRPr="00A66B5C" w:rsidTr="007A5439">
        <w:trPr>
          <w:gridAfter w:val="1"/>
          <w:wAfter w:w="52" w:type="dxa"/>
          <w:trHeight w:val="323"/>
        </w:trPr>
        <w:tc>
          <w:tcPr>
            <w:tcW w:w="3133" w:type="dxa"/>
            <w:gridSpan w:val="6"/>
            <w:tcBorders>
              <w:top w:val="single" w:sz="4" w:space="0" w:color="000000"/>
              <w:right w:val="single" w:sz="4" w:space="0" w:color="000000"/>
            </w:tcBorders>
            <w:shd w:val="clear" w:color="auto" w:fill="FFFFFF"/>
          </w:tcPr>
          <w:p w:rsidR="00B1492F" w:rsidRDefault="00B1492F">
            <w:pPr>
              <w:rPr>
                <w:color w:val="000000"/>
                <w:sz w:val="16"/>
              </w:rPr>
            </w:pPr>
            <w:r>
              <w:rPr>
                <w:color w:val="000000"/>
                <w:sz w:val="16"/>
              </w:rPr>
              <w:lastRenderedPageBreak/>
              <w:t> </w:t>
            </w:r>
          </w:p>
          <w:p w:rsidR="00B1492F" w:rsidRDefault="00B1492F">
            <w:pPr>
              <w:rPr>
                <w:color w:val="000000"/>
                <w:sz w:val="16"/>
              </w:rPr>
            </w:pPr>
            <w:r>
              <w:rPr>
                <w:color w:val="000000"/>
                <w:sz w:val="16"/>
              </w:rPr>
              <w:t> </w:t>
            </w:r>
          </w:p>
          <w:p w:rsidR="00B1492F" w:rsidRDefault="00B1492F">
            <w:pPr>
              <w:rPr>
                <w:color w:val="000000"/>
                <w:sz w:val="16"/>
              </w:rPr>
            </w:pPr>
            <w:r>
              <w:rPr>
                <w:color w:val="000000"/>
                <w:sz w:val="16"/>
              </w:rPr>
              <w:t> </w:t>
            </w:r>
          </w:p>
          <w:p w:rsidR="00B1492F" w:rsidRDefault="00B1492F" w:rsidP="00A45151">
            <w:pPr>
              <w:rPr>
                <w:color w:val="000000"/>
                <w:sz w:val="16"/>
              </w:rPr>
            </w:pPr>
            <w:r>
              <w:rPr>
                <w:color w:val="000000"/>
                <w:sz w:val="16"/>
              </w:rPr>
              <w:t>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both"/>
              <w:rPr>
                <w:b/>
                <w:color w:val="000000"/>
              </w:rPr>
            </w:pPr>
            <w:r>
              <w:rPr>
                <w:b/>
                <w:color w:val="000000"/>
              </w:rPr>
              <w:t>Итого:</w:t>
            </w:r>
          </w:p>
        </w:tc>
        <w:tc>
          <w:tcPr>
            <w:tcW w:w="196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B1492F" w:rsidRDefault="00B1492F">
            <w:pPr>
              <w:jc w:val="right"/>
              <w:rPr>
                <w:b/>
                <w:color w:val="000000"/>
                <w:sz w:val="18"/>
              </w:rPr>
            </w:pPr>
            <w:r>
              <w:rPr>
                <w:b/>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B1492F" w:rsidRDefault="00B1492F">
            <w:pPr>
              <w:jc w:val="center"/>
              <w:rPr>
                <w:b/>
                <w:color w:val="000000"/>
              </w:rPr>
            </w:pPr>
            <w:r>
              <w:rPr>
                <w:b/>
                <w:color w:val="000000"/>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B1492F" w:rsidRDefault="00B1492F" w:rsidP="00F803C4">
            <w:pPr>
              <w:jc w:val="center"/>
              <w:rPr>
                <w:b/>
                <w:color w:val="000000"/>
              </w:rPr>
            </w:pPr>
          </w:p>
        </w:tc>
      </w:tr>
      <w:tr w:rsidR="00B1492F" w:rsidRPr="00A66B5C" w:rsidTr="007A5439">
        <w:trPr>
          <w:gridAfter w:val="1"/>
          <w:wAfter w:w="52" w:type="dxa"/>
          <w:trHeight w:val="260"/>
        </w:trPr>
        <w:tc>
          <w:tcPr>
            <w:tcW w:w="561" w:type="dxa"/>
            <w:tcBorders>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left w:val="nil"/>
              <w:bottom w:val="nil"/>
              <w:right w:val="nil"/>
            </w:tcBorders>
            <w:shd w:val="clear" w:color="auto" w:fill="FFFFFF"/>
          </w:tcPr>
          <w:p w:rsidR="00B1492F" w:rsidRDefault="00B1492F">
            <w:pPr>
              <w:rPr>
                <w:color w:val="000000"/>
                <w:sz w:val="16"/>
              </w:rPr>
            </w:pPr>
            <w:r>
              <w:rPr>
                <w:color w:val="000000"/>
                <w:sz w:val="16"/>
              </w:rPr>
              <w:t> </w:t>
            </w:r>
          </w:p>
          <w:p w:rsidR="00B1492F" w:rsidRDefault="00B1492F">
            <w:pPr>
              <w:rPr>
                <w:color w:val="000000"/>
                <w:sz w:val="16"/>
              </w:rPr>
            </w:pPr>
          </w:p>
        </w:tc>
        <w:tc>
          <w:tcPr>
            <w:tcW w:w="799" w:type="dxa"/>
            <w:gridSpan w:val="2"/>
            <w:tcBorders>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left w:val="nil"/>
              <w:bottom w:val="nil"/>
              <w:right w:val="nil"/>
            </w:tcBorders>
            <w:shd w:val="clear" w:color="auto" w:fill="FFFFFF"/>
          </w:tcPr>
          <w:p w:rsidR="00B1492F" w:rsidRDefault="00B1492F">
            <w:pPr>
              <w:rPr>
                <w:color w:val="000000"/>
                <w:sz w:val="16"/>
              </w:rPr>
            </w:pPr>
            <w:r>
              <w:rPr>
                <w:color w:val="000000"/>
                <w:sz w:val="16"/>
              </w:rPr>
              <w:t> </w:t>
            </w:r>
          </w:p>
        </w:tc>
        <w:tc>
          <w:tcPr>
            <w:tcW w:w="236" w:type="dxa"/>
            <w:tcBorders>
              <w:left w:val="nil"/>
              <w:bottom w:val="nil"/>
              <w:right w:val="nil"/>
            </w:tcBorders>
            <w:shd w:val="clear" w:color="auto" w:fill="FFFFFF"/>
          </w:tcPr>
          <w:p w:rsidR="00B1492F" w:rsidRDefault="00B1492F">
            <w:pPr>
              <w:rPr>
                <w:color w:val="000000"/>
                <w:sz w:val="16"/>
              </w:rPr>
            </w:pPr>
            <w:r>
              <w:rPr>
                <w:color w:val="000000"/>
                <w:sz w:val="16"/>
              </w:rPr>
              <w:t> </w:t>
            </w:r>
          </w:p>
        </w:tc>
        <w:tc>
          <w:tcPr>
            <w:tcW w:w="1731" w:type="dxa"/>
            <w:gridSpan w:val="4"/>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236" w:type="dxa"/>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864" w:type="dxa"/>
            <w:gridSpan w:val="3"/>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504" w:type="dxa"/>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658" w:type="dxa"/>
            <w:gridSpan w:val="2"/>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c>
          <w:tcPr>
            <w:tcW w:w="1487" w:type="dxa"/>
            <w:gridSpan w:val="2"/>
            <w:tcBorders>
              <w:top w:val="single" w:sz="4" w:space="0" w:color="000000"/>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B1492F" w:rsidRDefault="00B1492F">
            <w:pPr>
              <w:rPr>
                <w:color w:val="000000"/>
              </w:rPr>
            </w:pPr>
            <w:r>
              <w:rPr>
                <w:color w:val="000000"/>
                <w:sz w:val="22"/>
              </w:rPr>
              <w:t>Условия хранения</w:t>
            </w:r>
          </w:p>
        </w:tc>
        <w:tc>
          <w:tcPr>
            <w:tcW w:w="7572" w:type="dxa"/>
            <w:gridSpan w:val="20"/>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B1492F" w:rsidRDefault="00B1492F">
            <w:pPr>
              <w:rPr>
                <w:color w:val="000000"/>
              </w:rPr>
            </w:pPr>
            <w:r>
              <w:rPr>
                <w:color w:val="000000"/>
                <w:sz w:val="22"/>
              </w:rPr>
              <w:t>Особые отметки</w:t>
            </w:r>
          </w:p>
        </w:tc>
        <w:tc>
          <w:tcPr>
            <w:tcW w:w="7572" w:type="dxa"/>
            <w:gridSpan w:val="20"/>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B1492F" w:rsidRDefault="00B1492F">
            <w:pPr>
              <w:jc w:val="center"/>
              <w:rPr>
                <w:color w:val="000000"/>
              </w:rPr>
            </w:pPr>
            <w:r>
              <w:rPr>
                <w:color w:val="000000"/>
              </w:rPr>
              <w:t> </w:t>
            </w:r>
          </w:p>
        </w:tc>
      </w:tr>
      <w:tr w:rsidR="00B1492F" w:rsidRPr="00A66B5C" w:rsidTr="000A0E4E">
        <w:trPr>
          <w:trHeight w:val="1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463"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B1492F" w:rsidRDefault="00B1492F">
            <w:pPr>
              <w:rPr>
                <w:color w:val="000000"/>
                <w:sz w:val="16"/>
              </w:rPr>
            </w:pPr>
            <w:r>
              <w:rPr>
                <w:color w:val="000000"/>
                <w:sz w:val="16"/>
              </w:rPr>
              <w:t> </w:t>
            </w:r>
          </w:p>
        </w:tc>
      </w:tr>
      <w:tr w:rsidR="00B1492F"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B1492F" w:rsidRDefault="00B1492F">
            <w:pPr>
              <w:rPr>
                <w:b/>
                <w:color w:val="000000"/>
              </w:rPr>
            </w:pPr>
            <w:r>
              <w:rPr>
                <w:b/>
                <w:color w:val="000000"/>
              </w:rPr>
              <w:t>Товарно-материальные ценности на хранение</w:t>
            </w:r>
          </w:p>
        </w:tc>
      </w:tr>
      <w:tr w:rsidR="00B1492F" w:rsidRPr="00A66B5C" w:rsidTr="000A0E4E">
        <w:trPr>
          <w:gridAfter w:val="1"/>
          <w:wAfter w:w="52" w:type="dxa"/>
          <w:trHeight w:val="300"/>
        </w:trPr>
        <w:tc>
          <w:tcPr>
            <w:tcW w:w="1277" w:type="dxa"/>
            <w:gridSpan w:val="2"/>
            <w:tcBorders>
              <w:top w:val="nil"/>
              <w:left w:val="nil"/>
              <w:bottom w:val="nil"/>
              <w:right w:val="nil"/>
            </w:tcBorders>
            <w:shd w:val="clear" w:color="auto" w:fill="FFFFFF"/>
          </w:tcPr>
          <w:p w:rsidR="00B1492F" w:rsidRDefault="00B1492F">
            <w:pPr>
              <w:rPr>
                <w:b/>
                <w:color w:val="000000"/>
              </w:rPr>
            </w:pPr>
            <w:r>
              <w:rPr>
                <w:b/>
                <w:color w:val="000000"/>
                <w:sz w:val="22"/>
              </w:rPr>
              <w:t>Сдал</w:t>
            </w:r>
          </w:p>
        </w:tc>
        <w:tc>
          <w:tcPr>
            <w:tcW w:w="8093" w:type="dxa"/>
            <w:gridSpan w:val="21"/>
            <w:tcBorders>
              <w:top w:val="nil"/>
              <w:left w:val="nil"/>
              <w:bottom w:val="nil"/>
              <w:right w:val="nil"/>
            </w:tcBorders>
            <w:shd w:val="clear" w:color="auto" w:fill="FFFFFF"/>
          </w:tcPr>
          <w:p w:rsidR="00B1492F" w:rsidRDefault="00B1492F">
            <w:pPr>
              <w:rPr>
                <w:color w:val="000000"/>
              </w:rPr>
            </w:pP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B1492F" w:rsidRDefault="00B1492F">
            <w:pPr>
              <w:rPr>
                <w:color w:val="000000"/>
              </w:rPr>
            </w:pPr>
            <w:r>
              <w:rPr>
                <w:color w:val="000000"/>
                <w:sz w:val="22"/>
              </w:rPr>
              <w:t>М.П.</w:t>
            </w:r>
          </w:p>
        </w:tc>
      </w:tr>
      <w:tr w:rsidR="00B1492F" w:rsidRPr="00A66B5C" w:rsidTr="000A0E4E">
        <w:trPr>
          <w:gridAfter w:val="1"/>
          <w:wAfter w:w="52" w:type="dxa"/>
          <w:trHeight w:val="320"/>
        </w:trPr>
        <w:tc>
          <w:tcPr>
            <w:tcW w:w="1277" w:type="dxa"/>
            <w:gridSpan w:val="2"/>
            <w:tcBorders>
              <w:top w:val="nil"/>
              <w:left w:val="nil"/>
              <w:bottom w:val="nil"/>
              <w:right w:val="nil"/>
            </w:tcBorders>
            <w:shd w:val="clear" w:color="auto" w:fill="FFFFFF"/>
          </w:tcPr>
          <w:p w:rsidR="00B1492F" w:rsidRDefault="00B1492F">
            <w:pPr>
              <w:rPr>
                <w:b/>
                <w:color w:val="000000"/>
              </w:rPr>
            </w:pPr>
            <w:r>
              <w:rPr>
                <w:b/>
                <w:color w:val="000000"/>
                <w:sz w:val="22"/>
              </w:rPr>
              <w:t>Принял</w:t>
            </w:r>
          </w:p>
        </w:tc>
        <w:tc>
          <w:tcPr>
            <w:tcW w:w="8093" w:type="dxa"/>
            <w:gridSpan w:val="21"/>
            <w:vMerge w:val="restart"/>
            <w:tcBorders>
              <w:top w:val="nil"/>
              <w:left w:val="nil"/>
              <w:bottom w:val="nil"/>
              <w:right w:val="nil"/>
            </w:tcBorders>
            <w:shd w:val="clear" w:color="auto" w:fill="FFFFFF"/>
          </w:tcPr>
          <w:p w:rsidR="00B1492F" w:rsidRDefault="00B1492F">
            <w:pPr>
              <w:rPr>
                <w:color w:val="000000"/>
              </w:rPr>
            </w:pPr>
            <w:r>
              <w:rPr>
                <w:color w:val="000000"/>
                <w:sz w:val="22"/>
                <w:szCs w:val="22"/>
              </w:rPr>
              <w:t>Начальник Вагонного ремонтного депо</w:t>
            </w:r>
            <w:r>
              <w:rPr>
                <w:color w:val="000000"/>
                <w:sz w:val="22"/>
              </w:rPr>
              <w:t>___________</w:t>
            </w:r>
          </w:p>
        </w:tc>
      </w:tr>
      <w:tr w:rsidR="00B1492F" w:rsidRPr="00A66B5C" w:rsidTr="000A0E4E">
        <w:trPr>
          <w:gridAfter w:val="1"/>
          <w:wAfter w:w="52" w:type="dxa"/>
          <w:trHeight w:val="22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8093" w:type="dxa"/>
            <w:gridSpan w:val="21"/>
            <w:vMerge/>
            <w:tcBorders>
              <w:top w:val="nil"/>
              <w:left w:val="nil"/>
              <w:bottom w:val="nil"/>
              <w:right w:val="nil"/>
            </w:tcBorders>
            <w:shd w:val="clear" w:color="auto" w:fill="FFFFFF"/>
          </w:tcPr>
          <w:p w:rsidR="00B1492F" w:rsidRDefault="00B1492F">
            <w:pPr>
              <w:widowControl w:val="0"/>
              <w:pBdr>
                <w:top w:val="nil"/>
                <w:left w:val="nil"/>
                <w:bottom w:val="nil"/>
                <w:right w:val="nil"/>
                <w:between w:val="nil"/>
              </w:pBdr>
              <w:spacing w:line="276" w:lineRule="auto"/>
              <w:rPr>
                <w:color w:val="000000"/>
                <w:sz w:val="16"/>
              </w:rPr>
            </w:pPr>
          </w:p>
        </w:tc>
      </w:tr>
      <w:tr w:rsidR="00B1492F" w:rsidRPr="00A66B5C" w:rsidTr="000A0E4E">
        <w:trPr>
          <w:gridAfter w:val="1"/>
          <w:wAfter w:w="52" w:type="dxa"/>
          <w:trHeight w:val="260"/>
        </w:trPr>
        <w:tc>
          <w:tcPr>
            <w:tcW w:w="56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16"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521" w:type="dxa"/>
            <w:tcBorders>
              <w:top w:val="nil"/>
              <w:left w:val="nil"/>
              <w:bottom w:val="nil"/>
              <w:right w:val="nil"/>
            </w:tcBorders>
            <w:shd w:val="clear" w:color="auto" w:fill="FFFFFF"/>
          </w:tcPr>
          <w:p w:rsidR="00B1492F" w:rsidRDefault="00B1492F">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B1492F" w:rsidRDefault="00B1492F">
            <w:pPr>
              <w:rPr>
                <w:color w:val="000000"/>
              </w:rPr>
            </w:pPr>
            <w:r>
              <w:rPr>
                <w:color w:val="000000"/>
                <w:sz w:val="22"/>
              </w:rPr>
              <w:t>М.П.</w:t>
            </w:r>
          </w:p>
        </w:tc>
      </w:tr>
    </w:tbl>
    <w:p w:rsidR="00B1492F" w:rsidRDefault="00B1492F"/>
    <w:p w:rsidR="00B1492F" w:rsidRDefault="00B1492F"/>
    <w:tbl>
      <w:tblPr>
        <w:tblW w:w="10031" w:type="dxa"/>
        <w:tblBorders>
          <w:top w:val="nil"/>
          <w:left w:val="nil"/>
          <w:bottom w:val="nil"/>
          <w:right w:val="nil"/>
          <w:insideH w:val="nil"/>
          <w:insideV w:val="nil"/>
        </w:tblBorders>
        <w:tblLayout w:type="fixed"/>
        <w:tblLook w:val="0000"/>
      </w:tblPr>
      <w:tblGrid>
        <w:gridCol w:w="5147"/>
        <w:gridCol w:w="4884"/>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jc w:val="both"/>
              <w:rPr>
                <w:b/>
              </w:rPr>
            </w:pPr>
            <w:r>
              <w:rPr>
                <w:b/>
              </w:rPr>
              <w:t>От Исполнителя</w:t>
            </w:r>
          </w:p>
          <w:p w:rsidR="00B1492F" w:rsidRDefault="00B1492F">
            <w:pPr>
              <w:pBdr>
                <w:top w:val="nil"/>
                <w:left w:val="nil"/>
                <w:bottom w:val="nil"/>
                <w:right w:val="nil"/>
                <w:between w:val="nil"/>
              </w:pBdr>
              <w:spacing w:line="276" w:lineRule="auto"/>
              <w:jc w:val="both"/>
            </w:pPr>
          </w:p>
          <w:p w:rsidR="00B1492F" w:rsidRDefault="00B1492F">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rPr>
                <w:b/>
              </w:rPr>
            </w:pP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r>
        <w:br w:type="page"/>
      </w:r>
    </w:p>
    <w:p w:rsidR="00B1492F" w:rsidRDefault="00B1492F">
      <w:pPr>
        <w:spacing w:line="276" w:lineRule="auto"/>
        <w:ind w:left="5400"/>
        <w:jc w:val="right"/>
      </w:pPr>
      <w:r>
        <w:lastRenderedPageBreak/>
        <w:t>Приложение № 12</w:t>
      </w:r>
    </w:p>
    <w:p w:rsidR="00B1492F" w:rsidRDefault="00B1492F">
      <w:pPr>
        <w:jc w:val="right"/>
      </w:pPr>
      <w:r>
        <w:t xml:space="preserve">к договору на выполнение работ </w:t>
      </w:r>
    </w:p>
    <w:p w:rsidR="00B1492F" w:rsidRDefault="00B1492F" w:rsidP="00DF773C">
      <w:pPr>
        <w:jc w:val="right"/>
      </w:pPr>
      <w:r>
        <w:t xml:space="preserve">по разделке грузовых вагонов </w:t>
      </w:r>
    </w:p>
    <w:p w:rsidR="00B1492F" w:rsidRDefault="00B1492F" w:rsidP="00DF773C">
      <w:pPr>
        <w:jc w:val="right"/>
      </w:pPr>
      <w:r>
        <w:t xml:space="preserve">от «___» __________ 20___ г. </w:t>
      </w:r>
    </w:p>
    <w:p w:rsidR="00B1492F" w:rsidRDefault="00B1492F" w:rsidP="00DF773C">
      <w:pPr>
        <w:spacing w:line="360" w:lineRule="auto"/>
        <w:jc w:val="right"/>
      </w:pPr>
      <w:r>
        <w:t>№ __________</w:t>
      </w:r>
    </w:p>
    <w:p w:rsidR="00B1492F" w:rsidRDefault="00B1492F">
      <w:pPr>
        <w:spacing w:after="120"/>
      </w:pPr>
      <w:r>
        <w:t xml:space="preserve"> ФОРМА</w:t>
      </w:r>
    </w:p>
    <w:p w:rsidR="00B1492F" w:rsidRPr="00A66B5C" w:rsidRDefault="00B1492F"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1492F"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pPr>
            <w:r>
              <w:t xml:space="preserve">Дата  </w:t>
            </w:r>
          </w:p>
        </w:tc>
      </w:tr>
      <w:tr w:rsidR="00B1492F"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1492F" w:rsidRDefault="00B1492F">
            <w:pPr>
              <w:ind w:right="285"/>
              <w:jc w:val="center"/>
              <w:rPr>
                <w:b/>
              </w:rPr>
            </w:pPr>
          </w:p>
        </w:tc>
      </w:tr>
    </w:tbl>
    <w:p w:rsidR="00B1492F" w:rsidRDefault="00B1492F">
      <w:pPr>
        <w:spacing w:after="120"/>
      </w:pPr>
    </w:p>
    <w:p w:rsidR="00B1492F" w:rsidRDefault="00B1492F">
      <w:pPr>
        <w:jc w:val="center"/>
        <w:rPr>
          <w:b/>
        </w:rPr>
      </w:pPr>
      <w:r>
        <w:rPr>
          <w:b/>
        </w:rPr>
        <w:t xml:space="preserve">Разнарядка на отгрузку </w:t>
      </w:r>
    </w:p>
    <w:p w:rsidR="00B1492F" w:rsidRDefault="00B1492F">
      <w:pPr>
        <w:ind w:right="285"/>
        <w:jc w:val="center"/>
      </w:pPr>
      <w:r>
        <w:t xml:space="preserve">к Договору № </w:t>
      </w:r>
      <w:proofErr w:type="spellStart"/>
      <w:r>
        <w:t>________</w:t>
      </w:r>
      <w:proofErr w:type="gramStart"/>
      <w:r>
        <w:t>от</w:t>
      </w:r>
      <w:proofErr w:type="spellEnd"/>
      <w:proofErr w:type="gramEnd"/>
      <w:r>
        <w:t xml:space="preserve"> ___</w:t>
      </w:r>
    </w:p>
    <w:p w:rsidR="00B1492F" w:rsidRDefault="00B1492F"/>
    <w:p w:rsidR="00B1492F" w:rsidRDefault="00B1492F">
      <w:r>
        <w:t>Дата отгрузки: ___________</w:t>
      </w:r>
    </w:p>
    <w:p w:rsidR="00B1492F" w:rsidRDefault="00B1492F">
      <w:r>
        <w:t xml:space="preserve">Время отгрузки: ______ </w:t>
      </w:r>
      <w:proofErr w:type="gramStart"/>
      <w:r>
        <w:t>ч</w:t>
      </w:r>
      <w:proofErr w:type="gramEnd"/>
      <w:r>
        <w:t>. ________ мин.</w:t>
      </w:r>
    </w:p>
    <w:p w:rsidR="00B1492F" w:rsidRDefault="00B1492F">
      <w:r>
        <w:t>Исполнитель:  _________________________</w:t>
      </w:r>
    </w:p>
    <w:p w:rsidR="00B1492F" w:rsidRDefault="00B1492F">
      <w:r>
        <w:t>Склад ответственного хранения (наименование и адрес):_______________________________________</w:t>
      </w:r>
    </w:p>
    <w:p w:rsidR="00B1492F" w:rsidRDefault="00B1492F">
      <w:r>
        <w:t>Получатель: _______________________________</w:t>
      </w:r>
    </w:p>
    <w:p w:rsidR="00B1492F" w:rsidRDefault="00B1492F">
      <w:r>
        <w:t xml:space="preserve">Склад Получателя (адрес Получателя): ____________________________________________ </w:t>
      </w:r>
    </w:p>
    <w:p w:rsidR="00B1492F" w:rsidRDefault="00B1492F">
      <w:r>
        <w:t>Перевозчик: __________________________</w:t>
      </w:r>
    </w:p>
    <w:p w:rsidR="00B1492F" w:rsidRDefault="00B1492F">
      <w:r>
        <w:t>Способ отгрузки: (доставка/</w:t>
      </w:r>
      <w:proofErr w:type="spellStart"/>
      <w:r>
        <w:t>самовывоз</w:t>
      </w:r>
      <w:proofErr w:type="spellEnd"/>
      <w:r>
        <w:t>): __________________________________</w:t>
      </w:r>
    </w:p>
    <w:p w:rsidR="00B1492F" w:rsidRDefault="00B1492F">
      <w:r>
        <w:t>Отгрузка транспортом: (автомобильным/железнодорожным) ____________________</w:t>
      </w:r>
    </w:p>
    <w:p w:rsidR="00B1492F" w:rsidRDefault="00B1492F">
      <w:r>
        <w:t>Марка ТС:___________________________________________</w:t>
      </w:r>
    </w:p>
    <w:p w:rsidR="00B1492F" w:rsidRDefault="00B1492F">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923"/>
        <w:gridCol w:w="2372"/>
      </w:tblGrid>
      <w:tr w:rsidR="00B1492F" w:rsidRPr="00A66B5C" w:rsidTr="00DF773C">
        <w:trPr>
          <w:trHeight w:val="600"/>
        </w:trPr>
        <w:tc>
          <w:tcPr>
            <w:tcW w:w="680" w:type="dxa"/>
            <w:vMerge w:val="restart"/>
            <w:shd w:val="clear" w:color="auto" w:fill="auto"/>
            <w:vAlign w:val="center"/>
          </w:tcPr>
          <w:p w:rsidR="00B1492F" w:rsidRDefault="00B1492F">
            <w:pPr>
              <w:tabs>
                <w:tab w:val="left" w:pos="0"/>
              </w:tabs>
              <w:ind w:left="19" w:right="34"/>
              <w:jc w:val="center"/>
            </w:pPr>
            <w:r>
              <w:t xml:space="preserve">№ </w:t>
            </w:r>
            <w:proofErr w:type="spellStart"/>
            <w:proofErr w:type="gramStart"/>
            <w:r>
              <w:t>п</w:t>
            </w:r>
            <w:proofErr w:type="spellEnd"/>
            <w:proofErr w:type="gramEnd"/>
            <w:r>
              <w:t>/</w:t>
            </w:r>
            <w:proofErr w:type="spellStart"/>
            <w:r>
              <w:t>п</w:t>
            </w:r>
            <w:proofErr w:type="spellEnd"/>
          </w:p>
        </w:tc>
        <w:tc>
          <w:tcPr>
            <w:tcW w:w="6374" w:type="dxa"/>
            <w:gridSpan w:val="2"/>
            <w:shd w:val="clear" w:color="auto" w:fill="auto"/>
            <w:vAlign w:val="center"/>
          </w:tcPr>
          <w:p w:rsidR="00B1492F" w:rsidRDefault="00B1492F">
            <w:pPr>
              <w:tabs>
                <w:tab w:val="left" w:pos="0"/>
              </w:tabs>
              <w:ind w:left="19" w:right="34"/>
              <w:jc w:val="center"/>
            </w:pPr>
            <w:r>
              <w:t>Материальные ценности</w:t>
            </w:r>
          </w:p>
        </w:tc>
        <w:tc>
          <w:tcPr>
            <w:tcW w:w="2372" w:type="dxa"/>
            <w:vMerge w:val="restart"/>
            <w:shd w:val="clear" w:color="auto" w:fill="auto"/>
            <w:vAlign w:val="center"/>
          </w:tcPr>
          <w:p w:rsidR="00B1492F" w:rsidRDefault="00B1492F">
            <w:pPr>
              <w:tabs>
                <w:tab w:val="left" w:pos="0"/>
              </w:tabs>
              <w:ind w:left="19" w:right="34"/>
              <w:jc w:val="center"/>
            </w:pPr>
            <w:r>
              <w:t>Количество</w:t>
            </w:r>
          </w:p>
        </w:tc>
      </w:tr>
      <w:tr w:rsidR="00B1492F" w:rsidRPr="00A66B5C" w:rsidTr="00DF773C">
        <w:trPr>
          <w:trHeight w:val="300"/>
        </w:trPr>
        <w:tc>
          <w:tcPr>
            <w:tcW w:w="680" w:type="dxa"/>
            <w:vMerge/>
            <w:shd w:val="clear" w:color="auto" w:fill="auto"/>
            <w:vAlign w:val="center"/>
          </w:tcPr>
          <w:p w:rsidR="00B1492F" w:rsidRDefault="00B1492F">
            <w:pPr>
              <w:widowControl w:val="0"/>
              <w:pBdr>
                <w:top w:val="nil"/>
                <w:left w:val="nil"/>
                <w:bottom w:val="nil"/>
                <w:right w:val="nil"/>
                <w:between w:val="nil"/>
              </w:pBdr>
              <w:spacing w:line="276" w:lineRule="auto"/>
            </w:pPr>
          </w:p>
        </w:tc>
        <w:tc>
          <w:tcPr>
            <w:tcW w:w="3451" w:type="dxa"/>
            <w:shd w:val="clear" w:color="auto" w:fill="auto"/>
            <w:vAlign w:val="center"/>
          </w:tcPr>
          <w:p w:rsidR="00B1492F" w:rsidRDefault="00B1492F">
            <w:pPr>
              <w:tabs>
                <w:tab w:val="left" w:pos="0"/>
              </w:tabs>
              <w:ind w:left="19" w:right="34"/>
              <w:jc w:val="center"/>
            </w:pPr>
            <w:r>
              <w:t xml:space="preserve">Наименование деталей </w:t>
            </w:r>
          </w:p>
        </w:tc>
        <w:tc>
          <w:tcPr>
            <w:tcW w:w="2923" w:type="dxa"/>
            <w:shd w:val="clear" w:color="auto" w:fill="auto"/>
            <w:vAlign w:val="center"/>
          </w:tcPr>
          <w:p w:rsidR="00B1492F" w:rsidRDefault="00B1492F">
            <w:pPr>
              <w:tabs>
                <w:tab w:val="left" w:pos="0"/>
              </w:tabs>
              <w:ind w:left="19" w:right="34"/>
              <w:jc w:val="center"/>
            </w:pPr>
            <w:r>
              <w:t>Наименование, характеристика лома черных металлов</w:t>
            </w:r>
          </w:p>
        </w:tc>
        <w:tc>
          <w:tcPr>
            <w:tcW w:w="2372" w:type="dxa"/>
            <w:vMerge/>
            <w:shd w:val="clear" w:color="auto" w:fill="auto"/>
            <w:vAlign w:val="center"/>
          </w:tcPr>
          <w:p w:rsidR="00B1492F" w:rsidRDefault="00B1492F">
            <w:pPr>
              <w:widowControl w:val="0"/>
              <w:pBdr>
                <w:top w:val="nil"/>
                <w:left w:val="nil"/>
                <w:bottom w:val="nil"/>
                <w:right w:val="nil"/>
                <w:between w:val="nil"/>
              </w:pBdr>
              <w:spacing w:line="276" w:lineRule="auto"/>
            </w:pPr>
          </w:p>
        </w:tc>
      </w:tr>
      <w:tr w:rsidR="00B1492F" w:rsidRPr="00A66B5C" w:rsidTr="00DF773C">
        <w:trPr>
          <w:trHeight w:val="300"/>
        </w:trPr>
        <w:tc>
          <w:tcPr>
            <w:tcW w:w="680" w:type="dxa"/>
            <w:shd w:val="clear" w:color="auto" w:fill="auto"/>
            <w:vAlign w:val="center"/>
          </w:tcPr>
          <w:p w:rsidR="00B1492F" w:rsidRDefault="00B1492F">
            <w:pPr>
              <w:tabs>
                <w:tab w:val="left" w:pos="0"/>
              </w:tabs>
              <w:ind w:left="19" w:right="34"/>
              <w:jc w:val="center"/>
            </w:pPr>
            <w:r>
              <w:t>1</w:t>
            </w:r>
          </w:p>
        </w:tc>
        <w:tc>
          <w:tcPr>
            <w:tcW w:w="3451" w:type="dxa"/>
            <w:shd w:val="clear" w:color="auto" w:fill="auto"/>
            <w:vAlign w:val="center"/>
          </w:tcPr>
          <w:p w:rsidR="00B1492F" w:rsidRDefault="00B1492F">
            <w:pPr>
              <w:tabs>
                <w:tab w:val="left" w:pos="0"/>
              </w:tabs>
              <w:ind w:left="19" w:right="34"/>
              <w:jc w:val="center"/>
            </w:pPr>
            <w:r>
              <w:t>2</w:t>
            </w:r>
          </w:p>
        </w:tc>
        <w:tc>
          <w:tcPr>
            <w:tcW w:w="2923" w:type="dxa"/>
            <w:shd w:val="clear" w:color="auto" w:fill="auto"/>
            <w:vAlign w:val="center"/>
          </w:tcPr>
          <w:p w:rsidR="00B1492F" w:rsidRDefault="00B1492F">
            <w:pPr>
              <w:tabs>
                <w:tab w:val="left" w:pos="0"/>
              </w:tabs>
              <w:ind w:left="19" w:right="34"/>
              <w:jc w:val="center"/>
            </w:pPr>
            <w:r>
              <w:t>3</w:t>
            </w:r>
          </w:p>
        </w:tc>
        <w:tc>
          <w:tcPr>
            <w:tcW w:w="2372" w:type="dxa"/>
            <w:shd w:val="clear" w:color="auto" w:fill="auto"/>
            <w:vAlign w:val="center"/>
          </w:tcPr>
          <w:p w:rsidR="00B1492F" w:rsidRDefault="00B1492F">
            <w:pPr>
              <w:tabs>
                <w:tab w:val="left" w:pos="0"/>
              </w:tabs>
              <w:ind w:left="19" w:right="34"/>
              <w:jc w:val="center"/>
            </w:pPr>
            <w:r>
              <w:t>4</w:t>
            </w:r>
          </w:p>
        </w:tc>
      </w:tr>
      <w:tr w:rsidR="00B1492F" w:rsidRPr="00A66B5C" w:rsidTr="00DF773C">
        <w:trPr>
          <w:trHeight w:val="300"/>
        </w:trPr>
        <w:tc>
          <w:tcPr>
            <w:tcW w:w="680" w:type="dxa"/>
            <w:shd w:val="clear" w:color="auto" w:fill="FFFFFF"/>
            <w:vAlign w:val="center"/>
          </w:tcPr>
          <w:p w:rsidR="00B1492F" w:rsidRDefault="00B1492F">
            <w:pPr>
              <w:tabs>
                <w:tab w:val="left" w:pos="0"/>
              </w:tabs>
              <w:ind w:left="19" w:right="34"/>
              <w:jc w:val="center"/>
            </w:pPr>
          </w:p>
        </w:tc>
        <w:tc>
          <w:tcPr>
            <w:tcW w:w="3451" w:type="dxa"/>
            <w:shd w:val="clear" w:color="auto" w:fill="FFFFFF"/>
            <w:vAlign w:val="center"/>
          </w:tcPr>
          <w:p w:rsidR="00B1492F" w:rsidRDefault="00B1492F">
            <w:pPr>
              <w:tabs>
                <w:tab w:val="left" w:pos="0"/>
              </w:tabs>
              <w:ind w:left="19" w:right="34"/>
              <w:jc w:val="center"/>
            </w:pPr>
          </w:p>
        </w:tc>
        <w:tc>
          <w:tcPr>
            <w:tcW w:w="2923" w:type="dxa"/>
            <w:shd w:val="clear" w:color="auto" w:fill="FFFFFF"/>
            <w:vAlign w:val="center"/>
          </w:tcPr>
          <w:p w:rsidR="00B1492F" w:rsidRDefault="00B1492F">
            <w:pPr>
              <w:tabs>
                <w:tab w:val="left" w:pos="0"/>
              </w:tabs>
              <w:ind w:left="19" w:right="34"/>
              <w:jc w:val="center"/>
            </w:pPr>
          </w:p>
        </w:tc>
        <w:tc>
          <w:tcPr>
            <w:tcW w:w="2372" w:type="dxa"/>
            <w:shd w:val="clear" w:color="auto" w:fill="FFFFFF"/>
            <w:vAlign w:val="center"/>
          </w:tcPr>
          <w:p w:rsidR="00B1492F" w:rsidRDefault="00B1492F">
            <w:pPr>
              <w:tabs>
                <w:tab w:val="left" w:pos="0"/>
              </w:tabs>
              <w:ind w:left="19" w:right="34"/>
              <w:jc w:val="center"/>
            </w:pPr>
          </w:p>
        </w:tc>
      </w:tr>
      <w:tr w:rsidR="00B1492F" w:rsidRPr="00A66B5C" w:rsidTr="00DF773C">
        <w:trPr>
          <w:trHeight w:val="300"/>
        </w:trPr>
        <w:tc>
          <w:tcPr>
            <w:tcW w:w="7054" w:type="dxa"/>
            <w:gridSpan w:val="3"/>
            <w:shd w:val="clear" w:color="auto" w:fill="auto"/>
          </w:tcPr>
          <w:p w:rsidR="00B1492F" w:rsidRDefault="00B1492F">
            <w:r>
              <w:t>Итого:</w:t>
            </w:r>
          </w:p>
        </w:tc>
        <w:tc>
          <w:tcPr>
            <w:tcW w:w="2372" w:type="dxa"/>
            <w:shd w:val="clear" w:color="auto" w:fill="auto"/>
          </w:tcPr>
          <w:p w:rsidR="00B1492F" w:rsidRDefault="00B1492F"/>
        </w:tc>
      </w:tr>
    </w:tbl>
    <w:p w:rsidR="00B1492F" w:rsidRDefault="00B1492F">
      <w:r>
        <w:t>Представитель Заказчика:</w:t>
      </w:r>
    </w:p>
    <w:p w:rsidR="00B1492F" w:rsidRDefault="00B1492F">
      <w:r>
        <w:t>Должность:______________________ /(Ф.И.О.)</w:t>
      </w:r>
    </w:p>
    <w:p w:rsidR="00B1492F" w:rsidRDefault="00B1492F">
      <w:r>
        <w:t>Сотрудник Заказчика, ответственный за оформление разнарядки на отгрузку: ______________________ /(Ф.И.О.)</w:t>
      </w:r>
    </w:p>
    <w:p w:rsidR="00B1492F" w:rsidRDefault="00B1492F">
      <w:r>
        <w:t>Разнарядка принята: ______________________ /(Ф.И.О.)</w:t>
      </w:r>
    </w:p>
    <w:p w:rsidR="00B1492F" w:rsidRDefault="00B1492F">
      <w:r>
        <w:t>Представитель Исполнителя: ______________________ /(Ф.И.О.)</w:t>
      </w:r>
    </w:p>
    <w:p w:rsidR="00B1492F" w:rsidRDefault="00B1492F">
      <w:r>
        <w:t>Должность:______________________ /(Ф.И.О.)</w:t>
      </w:r>
    </w:p>
    <w:p w:rsidR="00B1492F" w:rsidRDefault="00B1492F">
      <w:r>
        <w:t>Ф.И.О. ответственного сотрудника Исполнителя, принявшего разнарядку:</w:t>
      </w:r>
    </w:p>
    <w:p w:rsidR="00B1492F" w:rsidRDefault="00B1492F">
      <w:r>
        <w:t xml:space="preserve">Настоящая разнарядка составлена в 2 (двух) экземплярах по одному экземпляру для каждой из Сторон. </w:t>
      </w:r>
    </w:p>
    <w:p w:rsidR="00B1492F" w:rsidRPr="00A66B5C" w:rsidRDefault="00B1492F" w:rsidP="00BC4AC7">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1492F" w:rsidRPr="00A66B5C" w:rsidTr="008D6654">
        <w:tc>
          <w:tcPr>
            <w:tcW w:w="5147" w:type="dxa"/>
            <w:shd w:val="clear" w:color="auto" w:fill="auto"/>
          </w:tcPr>
          <w:p w:rsidR="00B1492F" w:rsidRDefault="00B1492F">
            <w:pPr>
              <w:pBdr>
                <w:top w:val="nil"/>
                <w:left w:val="nil"/>
                <w:bottom w:val="nil"/>
                <w:right w:val="nil"/>
                <w:between w:val="nil"/>
              </w:pBdr>
              <w:spacing w:line="276" w:lineRule="auto"/>
              <w:jc w:val="both"/>
              <w:rPr>
                <w:b/>
              </w:rPr>
            </w:pPr>
            <w:r>
              <w:rPr>
                <w:b/>
              </w:rPr>
              <w:t>От Исполнителя</w:t>
            </w:r>
          </w:p>
          <w:p w:rsidR="00B1492F" w:rsidRDefault="00B1492F">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pPr>
              <w:pBdr>
                <w:top w:val="nil"/>
                <w:left w:val="nil"/>
                <w:bottom w:val="nil"/>
                <w:right w:val="nil"/>
                <w:between w:val="nil"/>
              </w:pBdr>
              <w:spacing w:line="276" w:lineRule="auto"/>
              <w:jc w:val="both"/>
            </w:pPr>
            <w:r>
              <w:t xml:space="preserve">____________________ </w:t>
            </w:r>
          </w:p>
        </w:tc>
      </w:tr>
    </w:tbl>
    <w:p w:rsidR="00B1492F" w:rsidRDefault="00B1492F">
      <w:pPr>
        <w:suppressAutoHyphens w:val="0"/>
        <w:spacing w:before="200" w:after="200" w:line="276" w:lineRule="auto"/>
      </w:pPr>
      <w:r>
        <w:br w:type="page"/>
      </w:r>
    </w:p>
    <w:p w:rsidR="00B1492F" w:rsidRDefault="00B1492F">
      <w:pPr>
        <w:spacing w:line="276" w:lineRule="auto"/>
        <w:ind w:left="5220"/>
        <w:jc w:val="right"/>
      </w:pPr>
      <w:r>
        <w:lastRenderedPageBreak/>
        <w:t>Приложение № 13</w:t>
      </w:r>
    </w:p>
    <w:p w:rsidR="00B1492F" w:rsidRDefault="00B1492F">
      <w:pPr>
        <w:jc w:val="right"/>
      </w:pPr>
      <w:r>
        <w:t xml:space="preserve">к договору на выполнение работ </w:t>
      </w:r>
    </w:p>
    <w:p w:rsidR="00B1492F" w:rsidRDefault="00B1492F" w:rsidP="00DF773C">
      <w:pPr>
        <w:jc w:val="right"/>
      </w:pPr>
      <w:r>
        <w:t xml:space="preserve">по разделке грузовых вагонов </w:t>
      </w:r>
    </w:p>
    <w:p w:rsidR="00B1492F" w:rsidRDefault="00B1492F" w:rsidP="00DF773C">
      <w:pPr>
        <w:jc w:val="right"/>
      </w:pPr>
      <w:r>
        <w:t xml:space="preserve">от «___» __________ 20___ г. </w:t>
      </w:r>
    </w:p>
    <w:p w:rsidR="00B1492F" w:rsidRDefault="00B1492F" w:rsidP="00DF773C">
      <w:pPr>
        <w:spacing w:line="360" w:lineRule="auto"/>
        <w:jc w:val="right"/>
      </w:pPr>
      <w:r>
        <w:t>№ __________</w:t>
      </w:r>
    </w:p>
    <w:p w:rsidR="00B1492F" w:rsidRPr="00A66B5C" w:rsidRDefault="00B1492F" w:rsidP="00BC4AC7">
      <w:pPr>
        <w:jc w:val="center"/>
        <w:rPr>
          <w:b/>
        </w:rPr>
      </w:pPr>
      <w:r>
        <w:rPr>
          <w:b/>
        </w:rPr>
        <w:t xml:space="preserve">Протокол согласования стоимости узлов, деталей </w:t>
      </w:r>
    </w:p>
    <w:p w:rsidR="00B1492F" w:rsidRDefault="00B1492F">
      <w:pPr>
        <w:jc w:val="center"/>
        <w:rPr>
          <w:b/>
        </w:rPr>
      </w:pPr>
      <w:r>
        <w:rPr>
          <w:b/>
        </w:rPr>
        <w:t>грузовых вагонов</w:t>
      </w:r>
    </w:p>
    <w:p w:rsidR="00B1492F" w:rsidRDefault="00B1492F">
      <w:pPr>
        <w:jc w:val="both"/>
      </w:pPr>
    </w:p>
    <w:p w:rsidR="00B1492F" w:rsidRDefault="00B1492F">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B1492F" w:rsidRDefault="00B1492F">
      <w:pPr>
        <w:ind w:firstLine="720"/>
        <w:jc w:val="both"/>
      </w:pPr>
    </w:p>
    <w:tbl>
      <w:tblPr>
        <w:tblW w:w="9557" w:type="dxa"/>
        <w:tblInd w:w="98" w:type="dxa"/>
        <w:tblLayout w:type="fixed"/>
        <w:tblLook w:val="0400"/>
      </w:tblPr>
      <w:tblGrid>
        <w:gridCol w:w="2357"/>
        <w:gridCol w:w="4140"/>
        <w:gridCol w:w="3060"/>
      </w:tblGrid>
      <w:tr w:rsidR="00B1492F" w:rsidRPr="00A66B5C" w:rsidTr="008D6654">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492F" w:rsidRDefault="00B1492F">
            <w:pPr>
              <w:spacing w:line="276" w:lineRule="auto"/>
              <w:jc w:val="center"/>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1492F" w:rsidRDefault="00B1492F">
            <w:pPr>
              <w:spacing w:line="276" w:lineRule="auto"/>
              <w:jc w:val="center"/>
            </w:pPr>
            <w: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1492F" w:rsidRDefault="00B1492F">
            <w:pPr>
              <w:spacing w:line="276" w:lineRule="auto"/>
              <w:jc w:val="center"/>
            </w:pPr>
            <w:r>
              <w:t>Цена, руб./ед. без НДС</w:t>
            </w:r>
          </w:p>
        </w:tc>
      </w:tr>
      <w:tr w:rsidR="00B1492F" w:rsidRPr="00A66B5C" w:rsidTr="008D66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1492F" w:rsidRDefault="00B1492F" w:rsidP="0066149F">
            <w:pPr>
              <w:widowControl w:val="0"/>
              <w:pBdr>
                <w:top w:val="nil"/>
                <w:left w:val="nil"/>
                <w:bottom w:val="nil"/>
                <w:right w:val="nil"/>
                <w:between w:val="nil"/>
              </w:pBdr>
              <w:spacing w:line="276" w:lineRule="auto"/>
            </w:pPr>
            <w:r>
              <w:t xml:space="preserve">1. </w:t>
            </w:r>
            <w:proofErr w:type="spellStart"/>
            <w:r>
              <w:t>Надрессорная</w:t>
            </w:r>
            <w:proofErr w:type="spellEnd"/>
            <w:r>
              <w:t xml:space="preserve">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срок эксплуатации 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18 334,00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17 583,00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sidP="0066149F">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9 500,00</w:t>
            </w:r>
          </w:p>
        </w:tc>
      </w:tr>
      <w:tr w:rsidR="00B1492F" w:rsidRPr="00A66B5C" w:rsidTr="008D6654">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1492F" w:rsidRDefault="00B1492F">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sidP="0066149F">
            <w:r>
              <w:t>срок эксплуатации 1-10</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33 875,00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27 500,00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22 896,00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1492F" w:rsidRDefault="00B1492F">
            <w:pPr>
              <w:jc w:val="center"/>
            </w:pPr>
            <w:r>
              <w:t>14 250,00</w:t>
            </w:r>
          </w:p>
        </w:tc>
      </w:tr>
      <w:tr w:rsidR="00B1492F" w:rsidRPr="00A66B5C" w:rsidTr="008D6654">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1492F" w:rsidRDefault="00B1492F">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1492F" w:rsidRDefault="00B1492F">
            <w:pPr>
              <w:jc w:val="center"/>
            </w:pPr>
            <w:r>
              <w:t>96 762,00</w:t>
            </w:r>
          </w:p>
        </w:tc>
      </w:tr>
      <w:tr w:rsidR="00B1492F" w:rsidRPr="00A66B5C" w:rsidTr="008D6654">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B1492F" w:rsidRDefault="00B1492F">
            <w:pPr>
              <w:jc w:val="center"/>
            </w:pPr>
            <w:r>
              <w:t>деталь ЦКК ГОСТ 10791-2011 без учета капитального и участкового ремонтов</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более 70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68 701,02</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69-65мм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60 960,06</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64-60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54 186,72</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59-55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47 413,38</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54-50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39 672,42</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49-45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32 899,08</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44-40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26 125,74</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39-35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18 384,78</w:t>
            </w:r>
          </w:p>
        </w:tc>
      </w:tr>
      <w:tr w:rsidR="00B1492F" w:rsidRPr="00A66B5C" w:rsidTr="008D66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34 и менее</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16 449,54</w:t>
            </w:r>
          </w:p>
        </w:tc>
      </w:tr>
      <w:tr w:rsidR="00B1492F" w:rsidRPr="00A66B5C" w:rsidTr="008D6654">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1492F" w:rsidRDefault="00B1492F">
            <w:pPr>
              <w:jc w:val="center"/>
            </w:pPr>
            <w:r>
              <w:t>76 634,00</w:t>
            </w:r>
          </w:p>
        </w:tc>
      </w:tr>
      <w:tr w:rsidR="00B1492F" w:rsidRPr="00A66B5C" w:rsidTr="008D6654">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B1492F" w:rsidRDefault="00B1492F">
            <w:pPr>
              <w:jc w:val="center"/>
            </w:pPr>
            <w:r>
              <w:t>деталь ЦКК ТУ-0943-157-01124328-2003 без учета капитального и участкового ремонтов</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более 70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54 410,14</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69-65мм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48 279,42</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64-60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42 915,04</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59-55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37 550,66</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54-50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31 419,94</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49-45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26 055,56</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44-40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20 691,18</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39-35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14 560,46</w:t>
            </w:r>
          </w:p>
        </w:tc>
      </w:tr>
      <w:tr w:rsidR="00B1492F" w:rsidRPr="00A66B5C" w:rsidTr="008D66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34 и менее</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13 027,78</w:t>
            </w:r>
          </w:p>
        </w:tc>
      </w:tr>
      <w:tr w:rsidR="00B1492F" w:rsidRPr="00A66B5C" w:rsidTr="008D6654">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B1492F" w:rsidRDefault="00B1492F">
            <w:pPr>
              <w:jc w:val="center"/>
            </w:pPr>
            <w:r>
              <w:t>деталь ЦКК ГОСТ 10791-2011 после участкового ремонта с толщиной обода</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более 70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102 119,00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69-65мм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99 042,00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64-60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95 965,00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59-55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86 910,00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54-50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77 929,00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49-45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68 910,00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44-40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59 892,00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39-35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39 891,00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34-30 мм</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33 737,00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27 583,00</w:t>
            </w:r>
          </w:p>
        </w:tc>
      </w:tr>
      <w:tr w:rsidR="00B1492F" w:rsidRPr="00A66B5C" w:rsidTr="008D66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B1492F" w:rsidRDefault="00B1492F">
            <w:r>
              <w:t>24 мм и менее</w:t>
            </w:r>
          </w:p>
        </w:tc>
        <w:tc>
          <w:tcPr>
            <w:tcW w:w="3060" w:type="dxa"/>
            <w:tcBorders>
              <w:top w:val="nil"/>
              <w:left w:val="nil"/>
              <w:bottom w:val="nil"/>
              <w:right w:val="single" w:sz="8" w:space="0" w:color="000000"/>
            </w:tcBorders>
            <w:shd w:val="clear" w:color="auto" w:fill="auto"/>
            <w:vAlign w:val="center"/>
          </w:tcPr>
          <w:p w:rsidR="00B1492F" w:rsidRDefault="00B1492F">
            <w:pPr>
              <w:jc w:val="center"/>
            </w:pPr>
            <w:r>
              <w:t>21 429,00</w:t>
            </w:r>
          </w:p>
        </w:tc>
      </w:tr>
      <w:tr w:rsidR="00B1492F" w:rsidRPr="00A66B5C" w:rsidTr="008D6654">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B1492F" w:rsidRDefault="00B1492F">
            <w:pPr>
              <w:jc w:val="center"/>
            </w:pPr>
            <w:r>
              <w:t>деталь ЦКК ТУ-0943-157-01124328-2003 после участкового ремонта с толщиной обода</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более 70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66 854,00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69-65мм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62 089,00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64-60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57 324,00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59-55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52 560,00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54-50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47 795,00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49-45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43 030,00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44-40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38 265,00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39-35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33 501,00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34-30 мм</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28 736,00</w:t>
            </w:r>
          </w:p>
        </w:tc>
      </w:tr>
      <w:tr w:rsidR="00B1492F" w:rsidRPr="00A66B5C" w:rsidTr="008D6654">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23 971,00</w:t>
            </w:r>
          </w:p>
        </w:tc>
      </w:tr>
      <w:tr w:rsidR="00B1492F" w:rsidRPr="00A66B5C" w:rsidTr="008D6654">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B1492F" w:rsidRDefault="00B1492F">
            <w:pPr>
              <w:jc w:val="center"/>
            </w:pPr>
            <w:r>
              <w:t>19 207,00</w:t>
            </w:r>
          </w:p>
        </w:tc>
      </w:tr>
      <w:tr w:rsidR="00B1492F" w:rsidRPr="00A66B5C" w:rsidTr="008D6654">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1492F" w:rsidRDefault="00B1492F">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1492F" w:rsidRDefault="00B1492F">
            <w:pPr>
              <w:jc w:val="center"/>
            </w:pPr>
            <w:r>
              <w:t>11 743,20</w:t>
            </w:r>
          </w:p>
        </w:tc>
      </w:tr>
      <w:tr w:rsidR="00B1492F" w:rsidRPr="00A66B5C" w:rsidTr="008D66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1492F" w:rsidRDefault="00B1492F">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13 661,60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13 316,80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22 437,00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22 934,00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22 189,60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20 204,80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23 182,00</w:t>
            </w:r>
          </w:p>
        </w:tc>
      </w:tr>
      <w:tr w:rsidR="00B1492F" w:rsidRPr="00A66B5C" w:rsidTr="008D6654">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5 086,00</w:t>
            </w:r>
          </w:p>
        </w:tc>
      </w:tr>
      <w:tr w:rsidR="00B1492F" w:rsidRPr="00A66B5C" w:rsidTr="008D66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20 296,00</w:t>
            </w:r>
          </w:p>
        </w:tc>
      </w:tr>
      <w:tr w:rsidR="00B1492F" w:rsidRPr="00A66B5C" w:rsidTr="008D6654">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1492F" w:rsidRDefault="00B1492F">
            <w:pPr>
              <w:jc w:val="center"/>
            </w:pPr>
            <w:r>
              <w:t>7 900,80</w:t>
            </w:r>
          </w:p>
        </w:tc>
      </w:tr>
      <w:tr w:rsidR="00B1492F" w:rsidRPr="00A66B5C" w:rsidTr="008D66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7. Пятник</w:t>
            </w: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3 030,80</w:t>
            </w:r>
          </w:p>
        </w:tc>
      </w:tr>
      <w:tr w:rsidR="00B1492F" w:rsidRPr="00A66B5C" w:rsidTr="008D6654">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5 784,80</w:t>
            </w:r>
          </w:p>
        </w:tc>
      </w:tr>
      <w:tr w:rsidR="00B1492F" w:rsidRPr="00A66B5C" w:rsidTr="00FC6D21">
        <w:trPr>
          <w:trHeight w:val="817"/>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4 635,20</w:t>
            </w:r>
          </w:p>
        </w:tc>
      </w:tr>
      <w:tr w:rsidR="00B1492F" w:rsidRPr="00A66B5C" w:rsidTr="008D6654">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6 513,20</w:t>
            </w:r>
          </w:p>
        </w:tc>
      </w:tr>
      <w:tr w:rsidR="00B1492F" w:rsidRPr="00A66B5C" w:rsidTr="008D6654">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1492F" w:rsidRDefault="00B1492F">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4 534,80</w:t>
            </w:r>
          </w:p>
        </w:tc>
      </w:tr>
      <w:tr w:rsidR="00B1492F" w:rsidRPr="00A66B5C" w:rsidTr="008D6654">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1492F" w:rsidRDefault="00B1492F" w:rsidP="002340B7">
            <w:r>
              <w:t xml:space="preserve">12.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B1492F" w:rsidRDefault="00B1492F">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1492F" w:rsidRDefault="00B1492F">
            <w:pPr>
              <w:jc w:val="center"/>
            </w:pPr>
            <w:r>
              <w:t>3 948,40</w:t>
            </w:r>
          </w:p>
        </w:tc>
      </w:tr>
      <w:tr w:rsidR="00B1492F" w:rsidRPr="00A66B5C" w:rsidTr="008D6654">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1492F" w:rsidRDefault="00B1492F">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1492F" w:rsidRDefault="00B1492F">
            <w:r>
              <w:t>574Б</w:t>
            </w:r>
          </w:p>
        </w:tc>
        <w:tc>
          <w:tcPr>
            <w:tcW w:w="3060" w:type="dxa"/>
            <w:tcBorders>
              <w:top w:val="nil"/>
              <w:left w:val="nil"/>
              <w:bottom w:val="single" w:sz="8" w:space="0" w:color="000000"/>
              <w:right w:val="single" w:sz="8" w:space="0" w:color="000000"/>
            </w:tcBorders>
            <w:shd w:val="clear" w:color="auto" w:fill="auto"/>
            <w:vAlign w:val="center"/>
          </w:tcPr>
          <w:p w:rsidR="00B1492F" w:rsidRDefault="00B1492F">
            <w:pPr>
              <w:jc w:val="center"/>
            </w:pPr>
            <w:r>
              <w:t>3 302,00</w:t>
            </w:r>
          </w:p>
        </w:tc>
      </w:tr>
    </w:tbl>
    <w:p w:rsidR="00B1492F" w:rsidRDefault="00B1492F"/>
    <w:tbl>
      <w:tblPr>
        <w:tblW w:w="10031" w:type="dxa"/>
        <w:tblBorders>
          <w:top w:val="nil"/>
          <w:left w:val="nil"/>
          <w:bottom w:val="nil"/>
          <w:right w:val="nil"/>
          <w:insideH w:val="nil"/>
          <w:insideV w:val="nil"/>
        </w:tblBorders>
        <w:tblLayout w:type="fixed"/>
        <w:tblLook w:val="0000"/>
      </w:tblPr>
      <w:tblGrid>
        <w:gridCol w:w="5147"/>
        <w:gridCol w:w="4884"/>
      </w:tblGrid>
      <w:tr w:rsidR="00B1492F" w:rsidRPr="00A66B5C" w:rsidTr="008D6654">
        <w:tc>
          <w:tcPr>
            <w:tcW w:w="5147" w:type="dxa"/>
            <w:shd w:val="clear" w:color="auto" w:fill="auto"/>
          </w:tcPr>
          <w:p w:rsidR="00B1492F" w:rsidRDefault="00B1492F" w:rsidP="008D6654">
            <w:pPr>
              <w:pBdr>
                <w:top w:val="nil"/>
                <w:left w:val="nil"/>
                <w:bottom w:val="nil"/>
                <w:right w:val="nil"/>
                <w:between w:val="nil"/>
              </w:pBdr>
              <w:spacing w:line="276" w:lineRule="auto"/>
              <w:jc w:val="both"/>
              <w:rPr>
                <w:b/>
              </w:rPr>
            </w:pPr>
            <w:r>
              <w:rPr>
                <w:b/>
              </w:rPr>
              <w:t>От Исполнителя</w:t>
            </w:r>
          </w:p>
          <w:p w:rsidR="00B1492F" w:rsidRDefault="00B1492F"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pPr>
        <w:suppressAutoHyphens w:val="0"/>
        <w:spacing w:after="200" w:line="276" w:lineRule="auto"/>
      </w:pPr>
      <w:r>
        <w:br w:type="page"/>
      </w:r>
    </w:p>
    <w:p w:rsidR="00B1492F" w:rsidRDefault="00B1492F" w:rsidP="00FC6D21">
      <w:pPr>
        <w:spacing w:line="276" w:lineRule="auto"/>
        <w:ind w:left="5220"/>
        <w:jc w:val="right"/>
      </w:pPr>
      <w:r>
        <w:lastRenderedPageBreak/>
        <w:t>Приложение № 14</w:t>
      </w:r>
    </w:p>
    <w:p w:rsidR="00B1492F" w:rsidRDefault="00B1492F" w:rsidP="00FC6D21">
      <w:pPr>
        <w:jc w:val="right"/>
      </w:pPr>
      <w:r>
        <w:t xml:space="preserve">к договору на выполнение работ </w:t>
      </w:r>
    </w:p>
    <w:p w:rsidR="00B1492F" w:rsidRDefault="00B1492F" w:rsidP="00FC6D21">
      <w:pPr>
        <w:jc w:val="right"/>
      </w:pPr>
      <w:r>
        <w:t xml:space="preserve">по разделке грузовых вагонов </w:t>
      </w:r>
    </w:p>
    <w:p w:rsidR="00B1492F" w:rsidRDefault="00B1492F" w:rsidP="00FC6D21">
      <w:pPr>
        <w:jc w:val="right"/>
      </w:pPr>
      <w:r>
        <w:t xml:space="preserve">от «___» __________ 20___ г. </w:t>
      </w:r>
    </w:p>
    <w:p w:rsidR="00B1492F" w:rsidRDefault="00B1492F" w:rsidP="00FC6D21">
      <w:pPr>
        <w:jc w:val="right"/>
      </w:pPr>
      <w:r>
        <w:t>№ __________</w:t>
      </w:r>
    </w:p>
    <w:p w:rsidR="00B1492F" w:rsidRDefault="00B1492F" w:rsidP="00FC6D21">
      <w:pPr>
        <w:jc w:val="right"/>
      </w:pPr>
    </w:p>
    <w:p w:rsidR="00B1492F" w:rsidRDefault="00B1492F" w:rsidP="003E06BF">
      <w:pPr>
        <w:jc w:val="center"/>
        <w:rPr>
          <w:b/>
        </w:rPr>
      </w:pPr>
      <w:r>
        <w:rPr>
          <w:b/>
        </w:rPr>
        <w:t>Порядок электронного документооборота</w:t>
      </w:r>
    </w:p>
    <w:p w:rsidR="00B1492F" w:rsidRDefault="00B1492F" w:rsidP="003E06BF">
      <w:pPr>
        <w:ind w:firstLine="709"/>
        <w:jc w:val="both"/>
      </w:pPr>
    </w:p>
    <w:p w:rsidR="00B1492F" w:rsidRDefault="00B1492F" w:rsidP="008C355E">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1492F" w:rsidRDefault="00B1492F" w:rsidP="003E06BF">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B1492F" w:rsidRDefault="00B1492F" w:rsidP="003E06BF">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8"/>
          </w:rPr>
          <w:t>https://www.nalog.ru/rn77/taxation/submission_statements/operations/</w:t>
        </w:r>
      </w:hyperlink>
      <w:r>
        <w:t>).</w:t>
      </w:r>
    </w:p>
    <w:p w:rsidR="00B1492F" w:rsidRPr="00401DCB" w:rsidRDefault="00B1492F" w:rsidP="00EA4D1A">
      <w:pPr>
        <w:pStyle w:val="aff9"/>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1492F" w:rsidRPr="00401DCB" w:rsidRDefault="00B1492F" w:rsidP="00EA4D1A">
      <w:pPr>
        <w:pStyle w:val="aff9"/>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1492F" w:rsidRPr="00401DCB" w:rsidRDefault="00B1492F" w:rsidP="00EA4D1A">
      <w:pPr>
        <w:pStyle w:val="aff9"/>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1492F" w:rsidRPr="00401DCB" w:rsidRDefault="00B1492F" w:rsidP="00EA4D1A">
      <w:pPr>
        <w:pStyle w:val="aff9"/>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B1492F" w:rsidRPr="00401DCB" w:rsidRDefault="00B1492F" w:rsidP="00EA4D1A">
      <w:pPr>
        <w:pStyle w:val="aff9"/>
        <w:numPr>
          <w:ilvl w:val="0"/>
          <w:numId w:val="30"/>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B1492F" w:rsidRPr="00401DCB" w:rsidRDefault="00B1492F" w:rsidP="00EA4D1A">
      <w:pPr>
        <w:pStyle w:val="aff9"/>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1492F" w:rsidRDefault="00B1492F" w:rsidP="00FF6291">
      <w:pPr>
        <w:ind w:firstLine="709"/>
        <w:jc w:val="both"/>
      </w:pPr>
      <w:r>
        <w:t>10</w:t>
      </w:r>
      <w:proofErr w:type="gramStart"/>
      <w:r>
        <w:t xml:space="preserve"> В</w:t>
      </w:r>
      <w:proofErr w:type="gramEnd"/>
      <w:r>
        <w:t xml:space="preserve"> отношениях, не урегулированных настоящим Приложением, Стороны руководствуются законодательством Российской Федерации.</w:t>
      </w:r>
    </w:p>
    <w:p w:rsidR="00B1492F" w:rsidRDefault="00B1492F" w:rsidP="00FF6291">
      <w:pPr>
        <w:ind w:firstLine="709"/>
        <w:jc w:val="both"/>
      </w:pPr>
    </w:p>
    <w:tbl>
      <w:tblPr>
        <w:tblW w:w="10031" w:type="dxa"/>
        <w:tblBorders>
          <w:top w:val="nil"/>
          <w:left w:val="nil"/>
          <w:bottom w:val="nil"/>
          <w:right w:val="nil"/>
          <w:insideH w:val="nil"/>
          <w:insideV w:val="nil"/>
        </w:tblBorders>
        <w:tblLayout w:type="fixed"/>
        <w:tblLook w:val="0000"/>
      </w:tblPr>
      <w:tblGrid>
        <w:gridCol w:w="5147"/>
        <w:gridCol w:w="4884"/>
      </w:tblGrid>
      <w:tr w:rsidR="00B1492F" w:rsidRPr="00A66B5C" w:rsidTr="008D6654">
        <w:tc>
          <w:tcPr>
            <w:tcW w:w="5147" w:type="dxa"/>
            <w:shd w:val="clear" w:color="auto" w:fill="auto"/>
          </w:tcPr>
          <w:p w:rsidR="00B1492F" w:rsidRDefault="00B1492F" w:rsidP="008D6654">
            <w:pPr>
              <w:pBdr>
                <w:top w:val="nil"/>
                <w:left w:val="nil"/>
                <w:bottom w:val="nil"/>
                <w:right w:val="nil"/>
                <w:between w:val="nil"/>
              </w:pBdr>
              <w:spacing w:line="276" w:lineRule="auto"/>
              <w:jc w:val="both"/>
              <w:rPr>
                <w:b/>
              </w:rPr>
            </w:pPr>
            <w:r>
              <w:rPr>
                <w:b/>
              </w:rPr>
              <w:t>От Исполнителя</w:t>
            </w:r>
          </w:p>
          <w:p w:rsidR="00B1492F" w:rsidRDefault="00B1492F"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rsidP="00FF6291">
      <w:pPr>
        <w:ind w:firstLine="709"/>
        <w:jc w:val="both"/>
      </w:pPr>
    </w:p>
    <w:p w:rsidR="00B1492F" w:rsidRDefault="00B1492F">
      <w:pPr>
        <w:suppressAutoHyphens w:val="0"/>
        <w:spacing w:after="200" w:line="276" w:lineRule="auto"/>
      </w:pPr>
      <w:r>
        <w:br w:type="page"/>
      </w:r>
    </w:p>
    <w:p w:rsidR="00B1492F" w:rsidRDefault="00B1492F" w:rsidP="00FF6291">
      <w:pPr>
        <w:spacing w:line="276" w:lineRule="auto"/>
        <w:ind w:left="5220"/>
        <w:jc w:val="right"/>
      </w:pPr>
      <w:r>
        <w:lastRenderedPageBreak/>
        <w:t>Приложение № 14а</w:t>
      </w:r>
    </w:p>
    <w:p w:rsidR="00B1492F" w:rsidRDefault="00B1492F" w:rsidP="00FF6291">
      <w:pPr>
        <w:jc w:val="right"/>
      </w:pPr>
      <w:r>
        <w:t xml:space="preserve">к договору на выполнение работ </w:t>
      </w:r>
    </w:p>
    <w:p w:rsidR="00B1492F" w:rsidRDefault="00B1492F" w:rsidP="00FF6291">
      <w:pPr>
        <w:jc w:val="right"/>
      </w:pPr>
      <w:r>
        <w:t xml:space="preserve">по разделке грузовых вагонов </w:t>
      </w:r>
    </w:p>
    <w:p w:rsidR="00B1492F" w:rsidRDefault="00B1492F" w:rsidP="00FF6291">
      <w:pPr>
        <w:jc w:val="right"/>
      </w:pPr>
      <w:r>
        <w:t>от «___» __________ 20___ г.</w:t>
      </w:r>
    </w:p>
    <w:p w:rsidR="00B1492F" w:rsidRDefault="00B1492F" w:rsidP="00FF6291">
      <w:pPr>
        <w:jc w:val="right"/>
      </w:pPr>
      <w:r>
        <w:t xml:space="preserve">№ ____________ </w:t>
      </w:r>
    </w:p>
    <w:p w:rsidR="00B1492F" w:rsidRDefault="00B1492F" w:rsidP="00FF6291">
      <w:pPr>
        <w:jc w:val="right"/>
      </w:pPr>
    </w:p>
    <w:p w:rsidR="00B1492F" w:rsidRDefault="00B1492F" w:rsidP="005737AD">
      <w:pPr>
        <w:jc w:val="center"/>
        <w:rPr>
          <w:b/>
          <w:color w:val="000000"/>
        </w:rPr>
      </w:pPr>
      <w:r>
        <w:rPr>
          <w:b/>
          <w:color w:val="000000"/>
        </w:rPr>
        <w:t>Перечень и формат электронных документов</w:t>
      </w:r>
    </w:p>
    <w:p w:rsidR="00B1492F" w:rsidRDefault="00B1492F" w:rsidP="005737AD">
      <w:pPr>
        <w:jc w:val="center"/>
        <w:rPr>
          <w:b/>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1492F" w:rsidRPr="00401DCB" w:rsidTr="008D665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1492F" w:rsidRPr="00895CAC" w:rsidRDefault="00B1492F" w:rsidP="008D665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1492F" w:rsidRPr="00895CAC" w:rsidRDefault="00B1492F" w:rsidP="008D6654">
            <w:pPr>
              <w:pBdr>
                <w:top w:val="nil"/>
                <w:left w:val="nil"/>
                <w:bottom w:val="nil"/>
                <w:right w:val="nil"/>
                <w:between w:val="nil"/>
              </w:pBdr>
              <w:ind w:left="720" w:hanging="720"/>
              <w:jc w:val="center"/>
              <w:rPr>
                <w:b/>
                <w:color w:val="000000"/>
              </w:rPr>
            </w:pPr>
            <w:r>
              <w:rPr>
                <w:b/>
                <w:color w:val="000000"/>
              </w:rPr>
              <w:t>Наименование</w:t>
            </w:r>
          </w:p>
          <w:p w:rsidR="00B1492F" w:rsidRPr="00895CAC" w:rsidRDefault="00B1492F" w:rsidP="008D665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vAlign w:val="center"/>
          </w:tcPr>
          <w:p w:rsidR="00B1492F" w:rsidRPr="00401DCB" w:rsidRDefault="00B1492F" w:rsidP="008D665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1492F" w:rsidRPr="00401DCB" w:rsidTr="008D6654">
        <w:trPr>
          <w:trHeight w:val="3780"/>
        </w:trPr>
        <w:tc>
          <w:tcPr>
            <w:tcW w:w="750" w:type="dxa"/>
            <w:tcBorders>
              <w:top w:val="single" w:sz="4" w:space="0" w:color="000000"/>
              <w:left w:val="single" w:sz="4" w:space="0" w:color="000000"/>
              <w:bottom w:val="single" w:sz="4" w:space="0" w:color="000000"/>
              <w:right w:val="single" w:sz="4" w:space="0" w:color="000000"/>
            </w:tcBorders>
          </w:tcPr>
          <w:p w:rsidR="00B1492F" w:rsidRPr="00401DCB" w:rsidRDefault="00B1492F" w:rsidP="008D665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1492F" w:rsidRPr="000E32A8" w:rsidRDefault="00B1492F" w:rsidP="005737AD">
            <w:pPr>
              <w:keepNext/>
              <w:keepLines/>
              <w:pBdr>
                <w:top w:val="nil"/>
                <w:left w:val="nil"/>
                <w:bottom w:val="nil"/>
                <w:right w:val="nil"/>
                <w:between w:val="nil"/>
              </w:pBdr>
              <w:ind w:left="708" w:hanging="708"/>
              <w:jc w:val="both"/>
              <w:rPr>
                <w:i/>
                <w:color w:val="000000"/>
                <w:sz w:val="23"/>
                <w:szCs w:val="23"/>
              </w:rPr>
            </w:pPr>
            <w:r>
              <w:rPr>
                <w:i/>
                <w:color w:val="000000"/>
                <w:sz w:val="23"/>
                <w:szCs w:val="23"/>
              </w:rPr>
              <w:t>Универсальный передаточный документ УПД</w:t>
            </w:r>
          </w:p>
          <w:p w:rsidR="00B1492F" w:rsidRPr="000E32A8" w:rsidRDefault="00B1492F" w:rsidP="005737AD">
            <w:pPr>
              <w:keepNext/>
              <w:keepLines/>
              <w:pBdr>
                <w:top w:val="nil"/>
                <w:left w:val="nil"/>
                <w:bottom w:val="nil"/>
                <w:right w:val="nil"/>
                <w:between w:val="nil"/>
              </w:pBdr>
              <w:ind w:left="708" w:hanging="708"/>
              <w:jc w:val="both"/>
              <w:rPr>
                <w:i/>
                <w:color w:val="000000"/>
                <w:sz w:val="23"/>
                <w:szCs w:val="23"/>
              </w:rPr>
            </w:pPr>
          </w:p>
          <w:p w:rsidR="00B1492F" w:rsidRPr="000E32A8" w:rsidRDefault="00B1492F" w:rsidP="005737AD">
            <w:pPr>
              <w:keepNext/>
              <w:keepLines/>
              <w:pBdr>
                <w:top w:val="nil"/>
                <w:left w:val="nil"/>
                <w:bottom w:val="nil"/>
                <w:right w:val="nil"/>
                <w:between w:val="nil"/>
              </w:pBdr>
              <w:ind w:left="708" w:hanging="708"/>
              <w:jc w:val="both"/>
              <w:rPr>
                <w:i/>
                <w:color w:val="000000"/>
                <w:sz w:val="23"/>
                <w:szCs w:val="23"/>
              </w:rPr>
            </w:pPr>
            <w:r>
              <w:rPr>
                <w:i/>
                <w:color w:val="000000"/>
                <w:sz w:val="23"/>
                <w:szCs w:val="23"/>
              </w:rPr>
              <w:t>Акт о выполненных работах (оказанных услугах)</w:t>
            </w:r>
          </w:p>
          <w:p w:rsidR="00B1492F" w:rsidRPr="000E32A8" w:rsidRDefault="00B1492F" w:rsidP="005737AD">
            <w:pPr>
              <w:keepNext/>
              <w:keepLines/>
              <w:pBdr>
                <w:top w:val="nil"/>
                <w:left w:val="nil"/>
                <w:bottom w:val="nil"/>
                <w:right w:val="nil"/>
                <w:between w:val="nil"/>
              </w:pBdr>
              <w:ind w:left="708" w:hanging="708"/>
              <w:jc w:val="both"/>
              <w:rPr>
                <w:i/>
                <w:color w:val="000000"/>
                <w:sz w:val="23"/>
                <w:szCs w:val="23"/>
              </w:rPr>
            </w:pPr>
          </w:p>
          <w:p w:rsidR="00B1492F" w:rsidRDefault="00B1492F" w:rsidP="005737AD">
            <w:pPr>
              <w:pBdr>
                <w:top w:val="nil"/>
                <w:left w:val="nil"/>
                <w:bottom w:val="nil"/>
                <w:right w:val="nil"/>
                <w:between w:val="nil"/>
              </w:pBdr>
              <w:ind w:left="708" w:hanging="708"/>
              <w:jc w:val="both"/>
              <w:rPr>
                <w:color w:val="000000"/>
              </w:rPr>
            </w:pPr>
            <w:r>
              <w:rPr>
                <w:i/>
                <w:color w:val="000000"/>
                <w:sz w:val="23"/>
                <w:szCs w:val="23"/>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tcPr>
          <w:p w:rsidR="00B1492F" w:rsidRPr="00401DCB" w:rsidRDefault="00B1492F" w:rsidP="008D665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B1492F" w:rsidRPr="00401DCB" w:rsidRDefault="00B1492F" w:rsidP="008D6654">
            <w:pPr>
              <w:pBdr>
                <w:top w:val="nil"/>
                <w:left w:val="nil"/>
                <w:bottom w:val="nil"/>
                <w:right w:val="nil"/>
                <w:between w:val="nil"/>
              </w:pBdr>
              <w:ind w:left="45"/>
              <w:rPr>
                <w:color w:val="000000"/>
              </w:rPr>
            </w:pPr>
          </w:p>
          <w:p w:rsidR="00B1492F" w:rsidRPr="00401DCB" w:rsidRDefault="00B1492F" w:rsidP="008D665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1492F" w:rsidRPr="00401DCB" w:rsidRDefault="00B1492F" w:rsidP="008D6654">
            <w:pPr>
              <w:pBdr>
                <w:top w:val="nil"/>
                <w:left w:val="nil"/>
                <w:bottom w:val="nil"/>
                <w:right w:val="nil"/>
                <w:between w:val="nil"/>
              </w:pBdr>
              <w:ind w:left="45"/>
              <w:rPr>
                <w:color w:val="000000"/>
              </w:rPr>
            </w:pPr>
          </w:p>
          <w:p w:rsidR="00B1492F" w:rsidRPr="00401DCB" w:rsidRDefault="00B1492F" w:rsidP="008D6654">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B1492F" w:rsidRPr="00401DCB" w:rsidRDefault="00B1492F" w:rsidP="008D6654">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B1492F" w:rsidRPr="00401DCB" w:rsidRDefault="00B1492F" w:rsidP="008D6654">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B1492F" w:rsidRPr="00401DCB" w:rsidRDefault="00B1492F" w:rsidP="008D6654">
            <w:pPr>
              <w:pBdr>
                <w:top w:val="nil"/>
                <w:left w:val="nil"/>
                <w:bottom w:val="nil"/>
                <w:right w:val="nil"/>
                <w:between w:val="nil"/>
              </w:pBdr>
              <w:ind w:left="45"/>
              <w:rPr>
                <w:color w:val="000000"/>
              </w:rPr>
            </w:pPr>
          </w:p>
          <w:p w:rsidR="00B1492F" w:rsidRPr="00401DCB" w:rsidRDefault="00B1492F" w:rsidP="008D6654">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B1492F" w:rsidRPr="00401DCB" w:rsidRDefault="00B1492F" w:rsidP="008D665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1492F" w:rsidRPr="00401DCB" w:rsidRDefault="00B1492F" w:rsidP="008D6654">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B1492F" w:rsidRPr="00401DCB" w:rsidRDefault="00B1492F" w:rsidP="008D665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2"/>
            </w:r>
            <w:r>
              <w:rPr>
                <w:color w:val="000000"/>
              </w:rPr>
              <w:t>».</w:t>
            </w:r>
          </w:p>
          <w:p w:rsidR="00B1492F" w:rsidRPr="00401DCB" w:rsidRDefault="00B1492F" w:rsidP="008D6654">
            <w:pPr>
              <w:pBdr>
                <w:top w:val="nil"/>
                <w:left w:val="nil"/>
                <w:bottom w:val="nil"/>
                <w:right w:val="nil"/>
                <w:between w:val="nil"/>
              </w:pBdr>
              <w:ind w:left="566" w:hanging="566"/>
              <w:rPr>
                <w:color w:val="000000"/>
              </w:rPr>
            </w:pPr>
          </w:p>
        </w:tc>
      </w:tr>
      <w:tr w:rsidR="00B1492F" w:rsidRPr="00401DCB" w:rsidTr="005737AD">
        <w:trPr>
          <w:trHeight w:val="756"/>
        </w:trPr>
        <w:tc>
          <w:tcPr>
            <w:tcW w:w="750" w:type="dxa"/>
            <w:tcBorders>
              <w:top w:val="single" w:sz="4" w:space="0" w:color="000000"/>
              <w:left w:val="single" w:sz="4" w:space="0" w:color="000000"/>
              <w:bottom w:val="single" w:sz="4" w:space="0" w:color="000000"/>
              <w:right w:val="single" w:sz="4" w:space="0" w:color="000000"/>
            </w:tcBorders>
          </w:tcPr>
          <w:p w:rsidR="00B1492F" w:rsidRPr="005737AD" w:rsidRDefault="00B1492F" w:rsidP="005737AD">
            <w:pPr>
              <w:pBdr>
                <w:top w:val="nil"/>
                <w:left w:val="nil"/>
                <w:bottom w:val="nil"/>
                <w:right w:val="nil"/>
                <w:between w:val="nil"/>
              </w:pBdr>
              <w:spacing w:after="20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1492F" w:rsidRDefault="00B1492F" w:rsidP="008D6654">
            <w:pPr>
              <w:pBdr>
                <w:top w:val="nil"/>
                <w:left w:val="nil"/>
                <w:bottom w:val="nil"/>
                <w:right w:val="nil"/>
                <w:between w:val="nil"/>
              </w:pBdr>
              <w:spacing w:after="200"/>
              <w:rPr>
                <w:i/>
                <w:color w:val="000000"/>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1492F" w:rsidRDefault="00B1492F" w:rsidP="008D6654">
            <w:pPr>
              <w:pBdr>
                <w:top w:val="nil"/>
                <w:left w:val="nil"/>
                <w:bottom w:val="nil"/>
                <w:right w:val="nil"/>
                <w:between w:val="nil"/>
              </w:pBdr>
              <w:spacing w:after="200"/>
              <w:rPr>
                <w:color w:val="000000"/>
              </w:rPr>
            </w:pPr>
            <w:r>
              <w:rPr>
                <w:color w:val="000000"/>
                <w:sz w:val="23"/>
                <w:szCs w:val="23"/>
              </w:rPr>
              <w:t xml:space="preserve">XML, утв. приказом </w:t>
            </w:r>
            <w:r>
              <w:rPr>
                <w:sz w:val="23"/>
                <w:szCs w:val="23"/>
              </w:rPr>
              <w:t xml:space="preserve">ФНС России от 19.12.2018 N ММВ-7-15/820@ </w:t>
            </w:r>
            <w:r>
              <w:rPr>
                <w:color w:val="000000"/>
                <w:sz w:val="23"/>
                <w:szCs w:val="23"/>
              </w:rPr>
              <w:t>с уточнениями</w:t>
            </w:r>
          </w:p>
        </w:tc>
      </w:tr>
      <w:tr w:rsidR="00B1492F" w:rsidRPr="00401DCB" w:rsidTr="005737AD">
        <w:trPr>
          <w:trHeight w:val="852"/>
        </w:trPr>
        <w:tc>
          <w:tcPr>
            <w:tcW w:w="750" w:type="dxa"/>
            <w:tcBorders>
              <w:top w:val="single" w:sz="4" w:space="0" w:color="000000"/>
              <w:left w:val="single" w:sz="4" w:space="0" w:color="000000"/>
              <w:bottom w:val="single" w:sz="4" w:space="0" w:color="000000"/>
              <w:right w:val="single" w:sz="4" w:space="0" w:color="000000"/>
            </w:tcBorders>
          </w:tcPr>
          <w:p w:rsidR="00B1492F" w:rsidRPr="00401DCB" w:rsidRDefault="00B1492F" w:rsidP="008D665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1492F" w:rsidRPr="00401DCB" w:rsidRDefault="00B1492F" w:rsidP="008D665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r>
              <w:rPr>
                <w:i/>
                <w:color w:val="000000"/>
                <w:sz w:val="23"/>
                <w:szCs w:val="23"/>
              </w:rPr>
              <w:t>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1492F" w:rsidRPr="00401DCB" w:rsidRDefault="00B1492F" w:rsidP="008D6654">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B1492F" w:rsidRDefault="00B1492F" w:rsidP="005737AD">
      <w:pPr>
        <w:jc w:val="center"/>
      </w:pPr>
    </w:p>
    <w:p w:rsidR="00B1492F" w:rsidRDefault="00B1492F" w:rsidP="005737A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B1492F" w:rsidRPr="00A66B5C" w:rsidTr="008D6654">
        <w:tc>
          <w:tcPr>
            <w:tcW w:w="5147" w:type="dxa"/>
            <w:shd w:val="clear" w:color="auto" w:fill="auto"/>
          </w:tcPr>
          <w:p w:rsidR="00B1492F" w:rsidRDefault="00B1492F" w:rsidP="008D6654">
            <w:pPr>
              <w:pBdr>
                <w:top w:val="nil"/>
                <w:left w:val="nil"/>
                <w:bottom w:val="nil"/>
                <w:right w:val="nil"/>
                <w:between w:val="nil"/>
              </w:pBdr>
              <w:spacing w:line="276" w:lineRule="auto"/>
              <w:jc w:val="both"/>
              <w:rPr>
                <w:b/>
              </w:rPr>
            </w:pPr>
            <w:r>
              <w:rPr>
                <w:b/>
              </w:rPr>
              <w:t>От Исполнителя</w:t>
            </w:r>
          </w:p>
          <w:p w:rsidR="00B1492F" w:rsidRDefault="00B1492F"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B1492F" w:rsidRDefault="00B1492F" w:rsidP="008D6654">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rsidP="008D6654">
            <w:pPr>
              <w:pBdr>
                <w:top w:val="nil"/>
                <w:left w:val="nil"/>
                <w:bottom w:val="nil"/>
                <w:right w:val="nil"/>
                <w:between w:val="nil"/>
              </w:pBdr>
              <w:spacing w:line="276" w:lineRule="auto"/>
              <w:jc w:val="both"/>
            </w:pPr>
            <w:r>
              <w:t xml:space="preserve">____________________ </w:t>
            </w:r>
          </w:p>
        </w:tc>
      </w:tr>
    </w:tbl>
    <w:p w:rsidR="00B1492F" w:rsidRDefault="00B1492F" w:rsidP="005737AD">
      <w:pPr>
        <w:jc w:val="center"/>
      </w:pPr>
    </w:p>
    <w:p w:rsidR="00B1492F" w:rsidRDefault="00B1492F">
      <w:pPr>
        <w:suppressAutoHyphens w:val="0"/>
        <w:spacing w:after="200" w:line="276" w:lineRule="auto"/>
      </w:pPr>
      <w:r>
        <w:br w:type="page"/>
      </w:r>
    </w:p>
    <w:p w:rsidR="00B1492F" w:rsidRDefault="00B1492F" w:rsidP="00873D40">
      <w:pPr>
        <w:spacing w:line="276" w:lineRule="auto"/>
        <w:ind w:left="5220"/>
        <w:jc w:val="right"/>
      </w:pPr>
      <w:r>
        <w:lastRenderedPageBreak/>
        <w:t>Приложение № 15</w:t>
      </w:r>
    </w:p>
    <w:p w:rsidR="00B1492F" w:rsidRDefault="00B1492F" w:rsidP="00873D40">
      <w:pPr>
        <w:spacing w:line="276" w:lineRule="auto"/>
        <w:ind w:left="5220"/>
        <w:jc w:val="right"/>
      </w:pPr>
      <w:r>
        <w:t xml:space="preserve">к договору на выполнение работ </w:t>
      </w:r>
    </w:p>
    <w:p w:rsidR="00B1492F" w:rsidRDefault="00B1492F" w:rsidP="00873D40">
      <w:pPr>
        <w:jc w:val="right"/>
      </w:pPr>
      <w:r>
        <w:t xml:space="preserve">по разделке грузовых вагонов </w:t>
      </w:r>
    </w:p>
    <w:p w:rsidR="00B1492F" w:rsidRDefault="00B1492F" w:rsidP="00873D40">
      <w:pPr>
        <w:jc w:val="right"/>
      </w:pPr>
      <w:r>
        <w:t>от «___» __________ 20___ г.</w:t>
      </w:r>
    </w:p>
    <w:p w:rsidR="00B1492F" w:rsidRDefault="00B1492F" w:rsidP="00873D40">
      <w:pPr>
        <w:jc w:val="right"/>
      </w:pPr>
      <w:r>
        <w:t xml:space="preserve">№ ____________ </w:t>
      </w:r>
    </w:p>
    <w:p w:rsidR="00B1492F" w:rsidRDefault="00B1492F" w:rsidP="00873D40">
      <w:pPr>
        <w:jc w:val="right"/>
      </w:pPr>
    </w:p>
    <w:p w:rsidR="00B1492F" w:rsidRDefault="00B1492F" w:rsidP="00873D40">
      <w:pPr>
        <w:jc w:val="center"/>
      </w:pPr>
      <w:r>
        <w:rPr>
          <w:rStyle w:val="FontStyle12"/>
          <w:sz w:val="23"/>
          <w:szCs w:val="23"/>
        </w:rPr>
        <w:t>НАЛОГОВАЯ ОГОВОРКА</w:t>
      </w:r>
    </w:p>
    <w:p w:rsidR="00B1492F" w:rsidRDefault="00B1492F" w:rsidP="00873D40">
      <w:pPr>
        <w:jc w:val="right"/>
      </w:pPr>
    </w:p>
    <w:p w:rsidR="00B1492F" w:rsidRDefault="00B1492F" w:rsidP="00BA488E">
      <w:pPr>
        <w:ind w:firstLine="709"/>
        <w:jc w:val="both"/>
        <w:rPr>
          <w:rStyle w:val="FontStyle12"/>
          <w:sz w:val="24"/>
          <w:szCs w:val="24"/>
        </w:rPr>
      </w:pPr>
      <w:r>
        <w:rPr>
          <w:rStyle w:val="FontStyle12"/>
          <w:sz w:val="24"/>
          <w:szCs w:val="24"/>
        </w:rPr>
        <w:t>1. Исполнитель</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____________, </w:t>
      </w:r>
      <w:r>
        <w:rPr>
          <w:rStyle w:val="FontStyle11"/>
          <w:rFonts w:ascii="Times New Roman" w:cs="Times New Roman" w:hint="default"/>
          <w:sz w:val="24"/>
          <w:szCs w:val="24"/>
        </w:rPr>
        <w:t>(далее также – Договор,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 – Заказчик), </w:t>
      </w:r>
      <w:r>
        <w:rPr>
          <w:rStyle w:val="FontStyle12"/>
          <w:sz w:val="24"/>
          <w:szCs w:val="24"/>
        </w:rPr>
        <w:t>гарантирует (заверяет), что:</w:t>
      </w:r>
    </w:p>
    <w:p w:rsidR="00B1492F" w:rsidRDefault="00B1492F" w:rsidP="00BA488E">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1492F" w:rsidRDefault="00B1492F" w:rsidP="00BA488E">
      <w:pPr>
        <w:ind w:firstLine="709"/>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1492F" w:rsidRDefault="00B1492F" w:rsidP="00BA488E">
      <w:pPr>
        <w:ind w:firstLine="709"/>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1492F" w:rsidRDefault="00B1492F" w:rsidP="00BA488E">
      <w:pPr>
        <w:ind w:firstLine="709"/>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1492F" w:rsidRDefault="00B1492F" w:rsidP="00BA488E">
      <w:pPr>
        <w:ind w:firstLine="709"/>
        <w:jc w:val="both"/>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B1492F" w:rsidRDefault="00B1492F" w:rsidP="00BA488E">
      <w:pPr>
        <w:ind w:firstLine="709"/>
        <w:jc w:val="both"/>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B1492F" w:rsidRDefault="00B1492F" w:rsidP="00BA488E">
      <w:pPr>
        <w:ind w:firstLine="709"/>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1492F" w:rsidRDefault="00B1492F" w:rsidP="00BA488E">
      <w:pPr>
        <w:ind w:firstLine="709"/>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1492F" w:rsidRDefault="00B1492F" w:rsidP="00BA488E">
      <w:pPr>
        <w:ind w:firstLine="709"/>
        <w:jc w:val="both"/>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1492F" w:rsidRDefault="00B1492F" w:rsidP="00BA488E">
      <w:pPr>
        <w:ind w:firstLine="709"/>
        <w:jc w:val="both"/>
        <w:rPr>
          <w:rStyle w:val="FontStyle12"/>
          <w:sz w:val="24"/>
          <w:szCs w:val="24"/>
        </w:rPr>
      </w:pPr>
      <w:r>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B1492F" w:rsidRDefault="00B1492F" w:rsidP="00BA488E">
      <w:pPr>
        <w:ind w:firstLine="709"/>
        <w:jc w:val="both"/>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rsidR="00B1492F" w:rsidRDefault="00B1492F" w:rsidP="00BA488E">
      <w:pPr>
        <w:ind w:firstLine="709"/>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B1492F" w:rsidRDefault="00B1492F" w:rsidP="00BA488E">
      <w:pPr>
        <w:ind w:firstLine="709"/>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1492F" w:rsidRDefault="00B1492F" w:rsidP="00BA488E">
      <w:pPr>
        <w:ind w:firstLine="709"/>
        <w:jc w:val="both"/>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B1492F" w:rsidRDefault="00B1492F" w:rsidP="00BA488E">
      <w:pPr>
        <w:ind w:firstLine="709"/>
        <w:jc w:val="both"/>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B1492F" w:rsidRDefault="00B1492F" w:rsidP="00BA488E">
      <w:pPr>
        <w:ind w:firstLine="709"/>
        <w:jc w:val="both"/>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rsidR="00B1492F" w:rsidRDefault="00B1492F" w:rsidP="00BA488E">
      <w:pPr>
        <w:ind w:firstLine="709"/>
        <w:jc w:val="both"/>
        <w:rPr>
          <w:rStyle w:val="FontStyle13"/>
          <w:i w:val="0"/>
          <w:sz w:val="24"/>
          <w:szCs w:val="24"/>
        </w:rPr>
      </w:pPr>
      <w:r>
        <w:rPr>
          <w:rStyle w:val="FontStyle12"/>
          <w:sz w:val="24"/>
          <w:szCs w:val="24"/>
        </w:rPr>
        <w:t>в связи с тем, что Исполнитель</w:t>
      </w:r>
      <w:r>
        <w:rPr>
          <w:rStyle w:val="FontStyle13"/>
          <w:i w:val="0"/>
          <w:sz w:val="24"/>
          <w:szCs w:val="24"/>
        </w:rPr>
        <w:t>:</w:t>
      </w:r>
    </w:p>
    <w:p w:rsidR="00B1492F" w:rsidRDefault="00B1492F" w:rsidP="00BA488E">
      <w:pPr>
        <w:ind w:firstLine="709"/>
        <w:jc w:val="both"/>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rsidR="00B1492F" w:rsidRDefault="00B1492F" w:rsidP="00BA488E">
      <w:pPr>
        <w:ind w:firstLine="709"/>
        <w:jc w:val="both"/>
        <w:rPr>
          <w:rStyle w:val="FontStyle12"/>
          <w:sz w:val="24"/>
          <w:szCs w:val="24"/>
        </w:rPr>
      </w:pPr>
      <w:r>
        <w:rPr>
          <w:rStyle w:val="FontStyle13"/>
          <w:i w:val="0"/>
          <w:sz w:val="24"/>
          <w:szCs w:val="24"/>
        </w:rPr>
        <w:t>2.5.</w:t>
      </w:r>
      <w:r>
        <w:rPr>
          <w:rStyle w:val="FontStyle13"/>
          <w:i w:val="0"/>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1492F" w:rsidRDefault="00B1492F" w:rsidP="00BA488E">
      <w:pPr>
        <w:ind w:firstLine="709"/>
        <w:jc w:val="both"/>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1492F" w:rsidRDefault="00B1492F" w:rsidP="00BA488E">
      <w:pPr>
        <w:ind w:firstLine="709"/>
        <w:jc w:val="both"/>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Исполнителем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B1492F" w:rsidRDefault="00B1492F" w:rsidP="00BA488E">
      <w:pPr>
        <w:ind w:firstLine="709"/>
        <w:jc w:val="both"/>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B1492F" w:rsidRDefault="00B1492F" w:rsidP="00BA488E">
      <w:pPr>
        <w:ind w:firstLine="709"/>
        <w:jc w:val="both"/>
        <w:rPr>
          <w:rStyle w:val="FontStyle12"/>
          <w:sz w:val="24"/>
          <w:szCs w:val="24"/>
        </w:rPr>
      </w:pPr>
      <w:r>
        <w:rPr>
          <w:rStyle w:val="FontStyle12"/>
          <w:sz w:val="24"/>
          <w:szCs w:val="24"/>
        </w:rPr>
        <w:t>2.8.</w:t>
      </w:r>
      <w:r>
        <w:rPr>
          <w:rStyle w:val="FontStyle12"/>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B1492F" w:rsidRDefault="00B1492F" w:rsidP="00BA488E">
      <w:pPr>
        <w:ind w:firstLine="709"/>
        <w:jc w:val="both"/>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1492F" w:rsidRDefault="00B1492F" w:rsidP="00BA488E">
      <w:pPr>
        <w:ind w:firstLine="709"/>
        <w:jc w:val="both"/>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B1492F" w:rsidRDefault="00B1492F" w:rsidP="00BA488E">
      <w:pPr>
        <w:ind w:firstLine="709"/>
        <w:jc w:val="both"/>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4"/>
          <w:szCs w:val="24"/>
        </w:rPr>
        <w:t xml:space="preserve">обязан в течение 10 (десять) рабочих дней </w:t>
      </w:r>
      <w:proofErr w:type="gramStart"/>
      <w:r>
        <w:rPr>
          <w:rStyle w:val="FontStyle13"/>
          <w:i w:val="0"/>
          <w:sz w:val="24"/>
          <w:szCs w:val="24"/>
        </w:rPr>
        <w:t>с даты</w:t>
      </w:r>
      <w:proofErr w:type="gramEnd"/>
      <w:r>
        <w:rPr>
          <w:rStyle w:val="FontStyle13"/>
          <w:i w:val="0"/>
          <w:sz w:val="24"/>
          <w:szCs w:val="24"/>
        </w:rPr>
        <w:t xml:space="preserve">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B1492F" w:rsidRDefault="00B1492F" w:rsidP="00BA488E">
      <w:pPr>
        <w:ind w:firstLine="709"/>
        <w:jc w:val="both"/>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i w:val="0"/>
          <w:sz w:val="24"/>
          <w:szCs w:val="24"/>
        </w:rPr>
        <w:t xml:space="preserve"> </w:t>
      </w:r>
      <w:r>
        <w:rPr>
          <w:rStyle w:val="FontStyle12"/>
          <w:sz w:val="24"/>
          <w:szCs w:val="24"/>
        </w:rPr>
        <w:t>будет обязан возместить Заказчику имущественные потери, в течение 10 (десяти) рабочих дней</w:t>
      </w:r>
      <w:proofErr w:type="gramEnd"/>
      <w:r>
        <w:rPr>
          <w:rStyle w:val="FontStyle12"/>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1492F" w:rsidRDefault="00B1492F" w:rsidP="00BA488E">
      <w:pPr>
        <w:ind w:firstLine="709"/>
        <w:jc w:val="both"/>
        <w:rPr>
          <w:rStyle w:val="FontStyle12"/>
          <w:sz w:val="24"/>
          <w:szCs w:val="24"/>
        </w:rPr>
      </w:pPr>
      <w:r>
        <w:rPr>
          <w:rStyle w:val="FontStyle12"/>
          <w:sz w:val="24"/>
          <w:szCs w:val="24"/>
        </w:rPr>
        <w:lastRenderedPageBreak/>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Заказчик предпринял добросовестные усилия по оспариванию Решения налогового органа, а также</w:t>
      </w:r>
    </w:p>
    <w:p w:rsidR="00B1492F" w:rsidRDefault="00B1492F" w:rsidP="00BA488E">
      <w:pPr>
        <w:ind w:firstLine="709"/>
        <w:jc w:val="both"/>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rsidR="00B1492F" w:rsidRDefault="00B1492F" w:rsidP="00BA488E">
      <w:pPr>
        <w:ind w:firstLine="709"/>
        <w:jc w:val="both"/>
        <w:rPr>
          <w:rStyle w:val="FontStyle12"/>
          <w:sz w:val="24"/>
          <w:szCs w:val="24"/>
        </w:rPr>
      </w:pPr>
      <w:r>
        <w:rPr>
          <w:rStyle w:val="FontStyle12"/>
          <w:sz w:val="24"/>
          <w:szCs w:val="24"/>
        </w:rPr>
        <w:t>5.</w:t>
      </w:r>
      <w:r>
        <w:rPr>
          <w:rStyle w:val="FontStyle12"/>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1492F" w:rsidRDefault="00B1492F" w:rsidP="00BA488E">
      <w:pPr>
        <w:ind w:firstLine="709"/>
        <w:jc w:val="both"/>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Исполнителя об этом.</w:t>
      </w:r>
    </w:p>
    <w:p w:rsidR="00B1492F" w:rsidRDefault="00B1492F" w:rsidP="00BA488E">
      <w:pPr>
        <w:ind w:firstLine="709"/>
        <w:jc w:val="both"/>
        <w:rPr>
          <w:rStyle w:val="FontStyle12"/>
          <w:sz w:val="24"/>
          <w:szCs w:val="24"/>
        </w:rPr>
      </w:pPr>
      <w:r>
        <w:rPr>
          <w:rStyle w:val="FontStyle12"/>
          <w:sz w:val="24"/>
          <w:szCs w:val="24"/>
        </w:rPr>
        <w:t>7.</w:t>
      </w:r>
      <w:r>
        <w:rPr>
          <w:rStyle w:val="FontStyle12"/>
          <w:sz w:val="24"/>
          <w:szCs w:val="24"/>
        </w:rPr>
        <w:tab/>
      </w:r>
      <w:proofErr w:type="gramStart"/>
      <w:r>
        <w:rPr>
          <w:rStyle w:val="FontStyle12"/>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1492F" w:rsidRDefault="00B1492F" w:rsidP="00BA488E">
      <w:pPr>
        <w:ind w:firstLine="709"/>
        <w:jc w:val="both"/>
        <w:rPr>
          <w:rStyle w:val="FontStyle12"/>
          <w:sz w:val="24"/>
          <w:szCs w:val="24"/>
        </w:rPr>
      </w:pPr>
      <w:r>
        <w:rPr>
          <w:rStyle w:val="FontStyle12"/>
          <w:sz w:val="24"/>
          <w:szCs w:val="24"/>
        </w:rPr>
        <w:t>8.</w:t>
      </w:r>
      <w:r>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4"/>
          <w:szCs w:val="24"/>
        </w:rPr>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rsidR="00B1492F" w:rsidRDefault="00B1492F" w:rsidP="00BA488E">
      <w:pPr>
        <w:ind w:firstLine="709"/>
        <w:jc w:val="both"/>
        <w:rPr>
          <w:rStyle w:val="FontStyle12"/>
          <w:sz w:val="24"/>
          <w:szCs w:val="24"/>
        </w:rPr>
      </w:pPr>
    </w:p>
    <w:tbl>
      <w:tblPr>
        <w:tblW w:w="9606" w:type="dxa"/>
        <w:tblBorders>
          <w:top w:val="nil"/>
          <w:left w:val="nil"/>
          <w:bottom w:val="nil"/>
          <w:right w:val="nil"/>
          <w:insideH w:val="nil"/>
          <w:insideV w:val="nil"/>
        </w:tblBorders>
        <w:tblLayout w:type="fixed"/>
        <w:tblLook w:val="0000"/>
      </w:tblPr>
      <w:tblGrid>
        <w:gridCol w:w="5147"/>
        <w:gridCol w:w="4459"/>
      </w:tblGrid>
      <w:tr w:rsidR="00B1492F" w:rsidRPr="00A66B5C" w:rsidTr="00BA488E">
        <w:tc>
          <w:tcPr>
            <w:tcW w:w="5147" w:type="dxa"/>
            <w:shd w:val="clear" w:color="auto" w:fill="auto"/>
          </w:tcPr>
          <w:p w:rsidR="00B1492F" w:rsidRDefault="00B1492F" w:rsidP="009B7DB8">
            <w:pPr>
              <w:pBdr>
                <w:top w:val="nil"/>
                <w:left w:val="nil"/>
                <w:bottom w:val="nil"/>
                <w:right w:val="nil"/>
                <w:between w:val="nil"/>
              </w:pBdr>
              <w:spacing w:line="276" w:lineRule="auto"/>
              <w:jc w:val="both"/>
              <w:rPr>
                <w:b/>
              </w:rPr>
            </w:pPr>
            <w:r>
              <w:rPr>
                <w:b/>
              </w:rPr>
              <w:t>От Исполнителя</w:t>
            </w:r>
          </w:p>
          <w:p w:rsidR="00B1492F" w:rsidRDefault="00B1492F" w:rsidP="009B7DB8">
            <w:pPr>
              <w:pBdr>
                <w:top w:val="nil"/>
                <w:left w:val="nil"/>
                <w:bottom w:val="nil"/>
                <w:right w:val="nil"/>
                <w:between w:val="nil"/>
              </w:pBdr>
              <w:spacing w:line="276" w:lineRule="auto"/>
              <w:jc w:val="both"/>
            </w:pPr>
            <w:r>
              <w:t xml:space="preserve">_______________ </w:t>
            </w:r>
          </w:p>
        </w:tc>
        <w:tc>
          <w:tcPr>
            <w:tcW w:w="4459" w:type="dxa"/>
            <w:shd w:val="clear" w:color="auto" w:fill="auto"/>
          </w:tcPr>
          <w:p w:rsidR="00B1492F" w:rsidRDefault="00B1492F" w:rsidP="009B7DB8">
            <w:pPr>
              <w:pBdr>
                <w:top w:val="nil"/>
                <w:left w:val="nil"/>
                <w:bottom w:val="nil"/>
                <w:right w:val="nil"/>
                <w:between w:val="nil"/>
              </w:pBdr>
              <w:tabs>
                <w:tab w:val="left" w:pos="9540"/>
              </w:tabs>
              <w:spacing w:line="276" w:lineRule="auto"/>
              <w:jc w:val="both"/>
              <w:rPr>
                <w:b/>
                <w:i/>
              </w:rPr>
            </w:pPr>
            <w:r>
              <w:rPr>
                <w:b/>
              </w:rPr>
              <w:t>От Заказчика</w:t>
            </w:r>
          </w:p>
          <w:p w:rsidR="00B1492F" w:rsidRDefault="00B1492F" w:rsidP="009B7DB8">
            <w:pPr>
              <w:pBdr>
                <w:top w:val="nil"/>
                <w:left w:val="nil"/>
                <w:bottom w:val="nil"/>
                <w:right w:val="nil"/>
                <w:between w:val="nil"/>
              </w:pBdr>
              <w:spacing w:line="276" w:lineRule="auto"/>
              <w:jc w:val="both"/>
            </w:pPr>
            <w:r>
              <w:t xml:space="preserve">____________________ </w:t>
            </w:r>
          </w:p>
        </w:tc>
      </w:tr>
    </w:tbl>
    <w:p w:rsidR="00B1492F" w:rsidRDefault="00B1492F" w:rsidP="00BA488E">
      <w:pPr>
        <w:ind w:firstLine="709"/>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1492F" w:rsidRDefault="00D85EA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1492F" w:rsidRDefault="00D85EAE">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B1492F" w:rsidRPr="00215271" w:rsidRDefault="00B1492F" w:rsidP="00215271">
      <w:pPr>
        <w:pStyle w:val="afb"/>
        <w:jc w:val="center"/>
        <w:rPr>
          <w:b/>
          <w:sz w:val="28"/>
          <w:szCs w:val="28"/>
        </w:rPr>
      </w:pPr>
      <w:r>
        <w:rPr>
          <w:b/>
          <w:sz w:val="28"/>
          <w:szCs w:val="28"/>
        </w:rPr>
        <w:t>ОПИСЬ ДОКУМЕНТОВ</w:t>
      </w:r>
    </w:p>
    <w:p w:rsidR="00B1492F" w:rsidRPr="00215271" w:rsidRDefault="00B1492F" w:rsidP="00215271">
      <w:pPr>
        <w:pStyle w:val="afb"/>
        <w:jc w:val="center"/>
        <w:rPr>
          <w:b/>
          <w:sz w:val="28"/>
          <w:szCs w:val="28"/>
        </w:rPr>
      </w:pPr>
      <w:r>
        <w:rPr>
          <w:b/>
          <w:sz w:val="28"/>
          <w:szCs w:val="28"/>
        </w:rPr>
        <w:t>входящих в состав заявки на участие в процедуре р</w:t>
      </w:r>
      <w:r w:rsidR="00D85EAE">
        <w:rPr>
          <w:b/>
          <w:sz w:val="28"/>
          <w:szCs w:val="28"/>
        </w:rPr>
        <w:t xml:space="preserve">азмещения оферты № РО </w:t>
      </w:r>
      <w:proofErr w:type="gramStart"/>
      <w:r w:rsidR="00D85EAE">
        <w:rPr>
          <w:b/>
          <w:sz w:val="28"/>
          <w:szCs w:val="28"/>
        </w:rPr>
        <w:t>-Н</w:t>
      </w:r>
      <w:proofErr w:type="gramEnd"/>
      <w:r w:rsidR="00D85EAE">
        <w:rPr>
          <w:b/>
          <w:sz w:val="28"/>
          <w:szCs w:val="28"/>
        </w:rPr>
        <w:t>КПОКТ-21-0001</w:t>
      </w:r>
    </w:p>
    <w:p w:rsidR="00B1492F" w:rsidRPr="00215271" w:rsidRDefault="00B1492F" w:rsidP="00215271">
      <w:pPr>
        <w:pStyle w:val="afb"/>
        <w:jc w:val="center"/>
        <w:rPr>
          <w:sz w:val="28"/>
          <w:szCs w:val="28"/>
        </w:rPr>
      </w:pPr>
    </w:p>
    <w:p w:rsidR="00B1492F" w:rsidRPr="00215271" w:rsidRDefault="00B1492F" w:rsidP="00215271">
      <w:pPr>
        <w:pStyle w:val="afb"/>
        <w:ind w:firstLine="0"/>
        <w:rPr>
          <w:sz w:val="28"/>
          <w:szCs w:val="28"/>
        </w:rPr>
      </w:pPr>
      <w:r>
        <w:rPr>
          <w:sz w:val="28"/>
          <w:szCs w:val="28"/>
        </w:rPr>
        <w:tab/>
        <w:t>Настоящим__________________________________________________</w:t>
      </w:r>
    </w:p>
    <w:p w:rsidR="00B1492F" w:rsidRPr="00215271" w:rsidRDefault="00B1492F" w:rsidP="00215271">
      <w:pPr>
        <w:pStyle w:val="afb"/>
        <w:ind w:firstLine="0"/>
        <w:jc w:val="center"/>
        <w:rPr>
          <w:sz w:val="28"/>
          <w:szCs w:val="28"/>
        </w:rPr>
      </w:pPr>
      <w:r>
        <w:rPr>
          <w:i/>
          <w:sz w:val="28"/>
          <w:szCs w:val="28"/>
        </w:rPr>
        <w:t>(наименование участника закупки)</w:t>
      </w:r>
    </w:p>
    <w:p w:rsidR="00B1492F" w:rsidRPr="00215271" w:rsidRDefault="00B1492F" w:rsidP="00215271">
      <w:pPr>
        <w:pStyle w:val="afb"/>
        <w:ind w:firstLine="0"/>
        <w:rPr>
          <w:sz w:val="28"/>
          <w:szCs w:val="28"/>
        </w:rPr>
      </w:pPr>
      <w:r>
        <w:rPr>
          <w:sz w:val="28"/>
          <w:szCs w:val="28"/>
        </w:rPr>
        <w:t xml:space="preserve">подтверждает подлинность и достоверность представленных в составе заявки на участие в </w:t>
      </w:r>
      <w:r w:rsidR="00D85EAE">
        <w:rPr>
          <w:sz w:val="28"/>
          <w:szCs w:val="28"/>
        </w:rPr>
        <w:t>Размещении оферты № РО-НКПОКТ-21-0001</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B1492F"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B1492F" w:rsidRPr="00215271" w:rsidRDefault="00B1492F">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B1492F" w:rsidRPr="00215271" w:rsidRDefault="00B1492F">
            <w:pPr>
              <w:pStyle w:val="afb"/>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1492F" w:rsidRPr="00215271" w:rsidRDefault="00B1492F">
            <w:pPr>
              <w:pStyle w:val="afb"/>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B1492F" w:rsidRPr="00215271" w:rsidRDefault="00B1492F">
            <w:pPr>
              <w:pStyle w:val="afb"/>
              <w:ind w:firstLine="0"/>
              <w:jc w:val="center"/>
            </w:pPr>
            <w:r>
              <w:t>Номер страницы</w:t>
            </w:r>
          </w:p>
        </w:tc>
      </w:tr>
      <w:tr w:rsidR="00B1492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B1492F" w:rsidRPr="00215271" w:rsidRDefault="00B1492F">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B1492F" w:rsidRPr="00215271" w:rsidRDefault="00B1492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c>
          <w:tcPr>
            <w:tcW w:w="1542"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r>
      <w:tr w:rsidR="00B1492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B1492F" w:rsidRPr="00215271" w:rsidRDefault="00B1492F">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B1492F" w:rsidRPr="00215271" w:rsidRDefault="00B1492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c>
          <w:tcPr>
            <w:tcW w:w="1542"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r>
      <w:tr w:rsidR="00B1492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B1492F" w:rsidRPr="00215271" w:rsidRDefault="00B1492F">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B1492F" w:rsidRPr="00215271" w:rsidRDefault="00B1492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c>
          <w:tcPr>
            <w:tcW w:w="1542" w:type="dxa"/>
            <w:tcBorders>
              <w:top w:val="single" w:sz="4" w:space="0" w:color="auto"/>
              <w:left w:val="single" w:sz="4" w:space="0" w:color="auto"/>
              <w:bottom w:val="single" w:sz="4" w:space="0" w:color="auto"/>
              <w:right w:val="single" w:sz="4" w:space="0" w:color="auto"/>
            </w:tcBorders>
          </w:tcPr>
          <w:p w:rsidR="00B1492F" w:rsidRPr="00215271" w:rsidRDefault="00B1492F">
            <w:pPr>
              <w:pStyle w:val="afb"/>
            </w:pPr>
          </w:p>
        </w:tc>
      </w:tr>
      <w:tr w:rsidR="00B1492F" w:rsidTr="00215271">
        <w:tc>
          <w:tcPr>
            <w:tcW w:w="1242" w:type="dxa"/>
            <w:tcBorders>
              <w:top w:val="single" w:sz="4" w:space="0" w:color="auto"/>
              <w:left w:val="single" w:sz="4" w:space="0" w:color="auto"/>
              <w:bottom w:val="single" w:sz="4" w:space="0" w:color="auto"/>
              <w:right w:val="single" w:sz="4" w:space="0" w:color="auto"/>
            </w:tcBorders>
          </w:tcPr>
          <w:p w:rsidR="00B1492F" w:rsidRDefault="00B1492F">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B1492F" w:rsidRDefault="00B1492F">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B1492F" w:rsidRDefault="00B1492F">
            <w:pPr>
              <w:pStyle w:val="afb"/>
            </w:pPr>
          </w:p>
        </w:tc>
        <w:tc>
          <w:tcPr>
            <w:tcW w:w="1542" w:type="dxa"/>
            <w:tcBorders>
              <w:top w:val="single" w:sz="4" w:space="0" w:color="auto"/>
              <w:left w:val="single" w:sz="4" w:space="0" w:color="auto"/>
              <w:bottom w:val="single" w:sz="4" w:space="0" w:color="auto"/>
              <w:right w:val="single" w:sz="4" w:space="0" w:color="auto"/>
            </w:tcBorders>
          </w:tcPr>
          <w:p w:rsidR="00B1492F" w:rsidRDefault="00B1492F">
            <w:pPr>
              <w:pStyle w:val="afb"/>
            </w:pPr>
          </w:p>
        </w:tc>
      </w:tr>
    </w:tbl>
    <w:p w:rsidR="00B1492F" w:rsidRDefault="00B1492F" w:rsidP="00215271">
      <w:pPr>
        <w:pStyle w:val="afb"/>
        <w:rPr>
          <w:sz w:val="24"/>
        </w:rPr>
      </w:pPr>
    </w:p>
    <w:p w:rsidR="00B1492F" w:rsidRDefault="00B1492F" w:rsidP="00215271"/>
    <w:p w:rsidR="00B1492F" w:rsidRDefault="00B1492F"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B1492F" w:rsidRDefault="00B1492F" w:rsidP="00215271">
      <w:pPr>
        <w:tabs>
          <w:tab w:val="left" w:pos="8640"/>
        </w:tabs>
        <w:jc w:val="center"/>
        <w:rPr>
          <w:i/>
        </w:rPr>
      </w:pPr>
      <w:r>
        <w:rPr>
          <w:i/>
        </w:rPr>
        <w:t>(наименование претендента)</w:t>
      </w:r>
    </w:p>
    <w:p w:rsidR="00B1492F" w:rsidRDefault="00B1492F" w:rsidP="00215271">
      <w:pPr>
        <w:rPr>
          <w:sz w:val="28"/>
          <w:szCs w:val="28"/>
          <w:lang w:eastAsia="ru-RU"/>
        </w:rPr>
      </w:pPr>
      <w:r>
        <w:rPr>
          <w:sz w:val="28"/>
          <w:szCs w:val="28"/>
          <w:lang w:eastAsia="ru-RU"/>
        </w:rPr>
        <w:t>____________________________________________________________________</w:t>
      </w:r>
    </w:p>
    <w:p w:rsidR="00B1492F" w:rsidRDefault="00B1492F" w:rsidP="00215271">
      <w:pPr>
        <w:rPr>
          <w:i/>
        </w:rPr>
      </w:pPr>
      <w:r>
        <w:rPr>
          <w:i/>
        </w:rPr>
        <w:t xml:space="preserve">       М.П.</w:t>
      </w:r>
      <w:r>
        <w:rPr>
          <w:i/>
        </w:rPr>
        <w:tab/>
      </w:r>
      <w:r>
        <w:rPr>
          <w:i/>
        </w:rPr>
        <w:tab/>
      </w:r>
      <w:r>
        <w:rPr>
          <w:i/>
        </w:rPr>
        <w:tab/>
        <w:t>(должность, подпись, ФИО)</w:t>
      </w:r>
    </w:p>
    <w:p w:rsidR="00B1492F" w:rsidRDefault="00B1492F" w:rsidP="00215271">
      <w:pPr>
        <w:rPr>
          <w:sz w:val="28"/>
          <w:szCs w:val="28"/>
          <w:lang w:eastAsia="ru-RU"/>
        </w:rPr>
      </w:pPr>
      <w:r>
        <w:rPr>
          <w:sz w:val="28"/>
          <w:szCs w:val="28"/>
          <w:lang w:eastAsia="ru-RU"/>
        </w:rPr>
        <w:t>"____" ____________ 20___ г.</w:t>
      </w:r>
    </w:p>
    <w:p w:rsidR="00B1492F" w:rsidRDefault="00B1492F"/>
    <w:sectPr w:rsidR="00B1492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B1492F"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B1492F" w:rsidP="00BF6892">
    <w:pPr>
      <w:pStyle w:val="aff"/>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jc w:val="center"/>
    </w:pPr>
  </w:p>
  <w:p w:rsidR="00FC5445" w:rsidRDefault="00FC544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B1492F" w:rsidRDefault="00B1492F" w:rsidP="006F122B">
      <w:pPr>
        <w:pStyle w:val="aff0"/>
      </w:pPr>
      <w:r>
        <w:rPr>
          <w:rStyle w:val="af8"/>
        </w:rPr>
        <w:footnoteRef/>
      </w:r>
      <w:r>
        <w:t xml:space="preserve"> Заполняется претендентом в соответствии с п.5 раздела 5 «Информационная карта» документации о закупке.</w:t>
      </w:r>
    </w:p>
  </w:footnote>
  <w:footnote w:id="3">
    <w:p w:rsidR="00B1492F" w:rsidRDefault="00B1492F" w:rsidP="006F122B">
      <w:pPr>
        <w:pStyle w:val="aff0"/>
      </w:pPr>
      <w:r>
        <w:rPr>
          <w:rStyle w:val="af8"/>
        </w:rPr>
        <w:footnoteRef/>
      </w:r>
      <w:r>
        <w:t xml:space="preserve"> Заполняется претендентом в соответствии с п.п. 4.5.1. Технического задания документации о закупке.</w:t>
      </w:r>
    </w:p>
  </w:footnote>
  <w:footnote w:id="4">
    <w:p w:rsidR="00B1492F" w:rsidRDefault="00B1492F" w:rsidP="006F122B">
      <w:pPr>
        <w:pStyle w:val="aff0"/>
      </w:pPr>
      <w:r>
        <w:rPr>
          <w:rStyle w:val="af8"/>
        </w:rPr>
        <w:footnoteRef/>
      </w:r>
      <w:r>
        <w:t xml:space="preserve"> Заполняется претендентом в соответствии с п.4.3. Технического задания документации о закупке.</w:t>
      </w:r>
    </w:p>
  </w:footnote>
  <w:footnote w:id="5">
    <w:p w:rsidR="00B1492F" w:rsidRDefault="00B1492F" w:rsidP="004F20FD">
      <w:pPr>
        <w:pStyle w:val="aff0"/>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p w:rsidR="00B1492F" w:rsidRDefault="00B1492F">
      <w:pPr>
        <w:pStyle w:val="aff0"/>
      </w:pPr>
    </w:p>
  </w:footnote>
  <w:footnote w:id="6">
    <w:p w:rsidR="00B1492F" w:rsidRDefault="00B1492F" w:rsidP="00A415DD">
      <w:pPr>
        <w:pStyle w:val="aff0"/>
        <w:jc w:val="both"/>
      </w:pPr>
      <w:r>
        <w:rPr>
          <w:rStyle w:val="af8"/>
        </w:rPr>
        <w:footnoteRef/>
      </w:r>
      <w:r>
        <w:t xml:space="preserve"> К сведениям об опыте прилагаются копии договоров, актов и иных документов в соответствии с подпунктами </w:t>
      </w:r>
      <w:r w:rsidRPr="00BB6ADB">
        <w:t>2.7 и 2.8 части</w:t>
      </w:r>
      <w:r>
        <w:t xml:space="preserve"> 2 пункта 17 Информационной карты.</w:t>
      </w:r>
    </w:p>
  </w:footnote>
  <w:footnote w:id="7">
    <w:p w:rsidR="00B1492F" w:rsidRDefault="00B1492F" w:rsidP="00BC4AC7">
      <w:pPr>
        <w:pStyle w:val="aff0"/>
      </w:pPr>
      <w:r>
        <w:rPr>
          <w:rStyle w:val="af8"/>
        </w:rPr>
        <w:footnoteRef/>
      </w:r>
      <w:r>
        <w:t xml:space="preserve"> Заполняется в соответствии с предложением победителя</w:t>
      </w:r>
    </w:p>
  </w:footnote>
  <w:footnote w:id="8">
    <w:p w:rsidR="00B1492F" w:rsidRDefault="00B1492F">
      <w:pPr>
        <w:pStyle w:val="aff0"/>
      </w:pPr>
      <w:r>
        <w:rPr>
          <w:rStyle w:val="af8"/>
        </w:rPr>
        <w:footnoteRef/>
      </w:r>
      <w:r>
        <w:t xml:space="preserve"> </w:t>
      </w:r>
      <w:r>
        <w:rPr>
          <w:sz w:val="16"/>
          <w:szCs w:val="16"/>
        </w:rPr>
        <w:t>Указывается  в случае обмена  первичными документами в электронном виде</w:t>
      </w:r>
    </w:p>
  </w:footnote>
  <w:footnote w:id="9">
    <w:p w:rsidR="00B1492F" w:rsidRDefault="00B1492F">
      <w:pPr>
        <w:pStyle w:val="aff0"/>
      </w:pPr>
      <w:r>
        <w:rPr>
          <w:rStyle w:val="af8"/>
        </w:rPr>
        <w:footnoteRef/>
      </w:r>
      <w:r>
        <w:t xml:space="preserve"> </w:t>
      </w:r>
      <w:r>
        <w:rPr>
          <w:sz w:val="16"/>
          <w:szCs w:val="16"/>
        </w:rPr>
        <w:t>Указывается  в случае обмена  первичными документами в электронном виде</w:t>
      </w:r>
    </w:p>
  </w:footnote>
  <w:footnote w:id="10">
    <w:p w:rsidR="00B1492F" w:rsidRDefault="00B1492F"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rsidR="00B1492F" w:rsidRDefault="00B1492F"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B1492F" w:rsidRDefault="00B1492F" w:rsidP="005737AD">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FC5445" w:rsidRDefault="00FC544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B1492F">
    <w:pPr>
      <w:pStyle w:val="afd"/>
      <w:jc w:val="center"/>
    </w:pPr>
    <w:r>
      <w:fldChar w:fldCharType="begin"/>
    </w:r>
    <w:r w:rsidR="00FC5445">
      <w:instrText xml:space="preserve"> PAGE   \* MERGEFORMAT </w:instrText>
    </w:r>
    <w:r>
      <w:fldChar w:fldCharType="separate"/>
    </w:r>
    <w:r w:rsidR="002A73B1">
      <w:rPr>
        <w:noProof/>
      </w:rPr>
      <w:t>30</w:t>
    </w:r>
    <w:r>
      <w:rPr>
        <w:noProof/>
      </w:rPr>
      <w:fldChar w:fldCharType="end"/>
    </w:r>
  </w:p>
  <w:p w:rsidR="00FC5445" w:rsidRDefault="00FC544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B1492F" w:rsidP="00510148">
    <w:pPr>
      <w:pStyle w:val="afd"/>
      <w:jc w:val="center"/>
    </w:pPr>
    <w:r>
      <w:fldChar w:fldCharType="begin"/>
    </w:r>
    <w:r w:rsidR="00FC5445">
      <w:instrText xml:space="preserve"> PAGE   \* MERGEFORMAT </w:instrText>
    </w:r>
    <w:r>
      <w:fldChar w:fldCharType="separate"/>
    </w:r>
    <w:r w:rsidR="00D85EAE">
      <w:rPr>
        <w:noProof/>
      </w:rPr>
      <w:t>79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8">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4"/>
  </w:num>
  <w:num w:numId="9">
    <w:abstractNumId w:val="37"/>
  </w:num>
  <w:num w:numId="10">
    <w:abstractNumId w:val="49"/>
  </w:num>
  <w:num w:numId="11">
    <w:abstractNumId w:val="33"/>
  </w:num>
  <w:num w:numId="12">
    <w:abstractNumId w:val="36"/>
  </w:num>
  <w:num w:numId="13">
    <w:abstractNumId w:val="31"/>
  </w:num>
  <w:num w:numId="14">
    <w:abstractNumId w:val="32"/>
  </w:num>
  <w:num w:numId="15">
    <w:abstractNumId w:val="48"/>
  </w:num>
  <w:num w:numId="16">
    <w:abstractNumId w:val="24"/>
  </w:num>
  <w:num w:numId="17">
    <w:abstractNumId w:val="45"/>
  </w:num>
  <w:num w:numId="18">
    <w:abstractNumId w:val="42"/>
  </w:num>
  <w:num w:numId="19">
    <w:abstractNumId w:val="43"/>
  </w:num>
  <w:num w:numId="20">
    <w:abstractNumId w:val="23"/>
  </w:num>
  <w:num w:numId="21">
    <w:abstractNumId w:val="29"/>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40"/>
  </w:num>
  <w:num w:numId="26">
    <w:abstractNumId w:val="41"/>
  </w:num>
  <w:num w:numId="27">
    <w:abstractNumId w:val="30"/>
  </w:num>
  <w:num w:numId="28">
    <w:abstractNumId w:val="25"/>
  </w:num>
  <w:num w:numId="29">
    <w:abstractNumId w:val="50"/>
  </w:num>
  <w:num w:numId="30">
    <w:abstractNumId w:val="27"/>
  </w:num>
  <w:num w:numId="31">
    <w:abstractNumId w:val="28"/>
  </w:num>
  <w:num w:numId="32">
    <w:abstractNumId w:val="3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26F1A"/>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7B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334D"/>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A73B1"/>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066"/>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54A2"/>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670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6773F"/>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8D"/>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56AC"/>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32D5"/>
    <w:rsid w:val="005C4BFB"/>
    <w:rsid w:val="005C58AF"/>
    <w:rsid w:val="005C5AB8"/>
    <w:rsid w:val="005C6744"/>
    <w:rsid w:val="005C69A6"/>
    <w:rsid w:val="005C6C43"/>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33A2"/>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15C"/>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0A4"/>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AE2"/>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272D"/>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566"/>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D70F8"/>
    <w:rsid w:val="00AE1A3A"/>
    <w:rsid w:val="00AE2472"/>
    <w:rsid w:val="00AE2756"/>
    <w:rsid w:val="00AE32A0"/>
    <w:rsid w:val="00AE5D91"/>
    <w:rsid w:val="00AE660B"/>
    <w:rsid w:val="00AF06D4"/>
    <w:rsid w:val="00AF1663"/>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492F"/>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ADB"/>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3A5"/>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253E"/>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A83"/>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5EAE"/>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90"/>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4D1A"/>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6F86"/>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104"/>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nhideWhenUsed/>
    <w:qFormat/>
    <w:rsid w:val="00B1492F"/>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nhideWhenUsed/>
    <w:qFormat/>
    <w:rsid w:val="00B1492F"/>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B1492F"/>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B1492F"/>
    <w:pPr>
      <w:spacing w:before="300"/>
      <w:outlineLvl w:val="7"/>
    </w:pPr>
    <w:rPr>
      <w:caps/>
      <w:spacing w:val="10"/>
      <w:sz w:val="18"/>
      <w:szCs w:val="18"/>
    </w:rPr>
  </w:style>
  <w:style w:type="paragraph" w:styleId="9">
    <w:name w:val="heading 9"/>
    <w:basedOn w:val="a0"/>
    <w:next w:val="a0"/>
    <w:link w:val="90"/>
    <w:uiPriority w:val="9"/>
    <w:semiHidden/>
    <w:unhideWhenUsed/>
    <w:qFormat/>
    <w:rsid w:val="00B1492F"/>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5"/>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d"/>
    <w:unhideWhenUsed/>
    <w:rsid w:val="009C211A"/>
    <w:rPr>
      <w:sz w:val="20"/>
      <w:szCs w:val="20"/>
    </w:rPr>
  </w:style>
  <w:style w:type="character" w:customStyle="1" w:styleId="1fd">
    <w:name w:val="Текст примечания Знак1"/>
    <w:basedOn w:val="a1"/>
    <w:link w:val="afff4"/>
    <w:rsid w:val="009C211A"/>
    <w:rPr>
      <w:lang w:eastAsia="ar-SA"/>
    </w:rPr>
  </w:style>
  <w:style w:type="table" w:styleId="afff5">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paragraph" w:customStyle="1" w:styleId="Standard">
    <w:name w:val="Standard"/>
    <w:rsid w:val="00B1492F"/>
    <w:pPr>
      <w:suppressAutoHyphens/>
      <w:autoSpaceDN w:val="0"/>
      <w:textAlignment w:val="baseline"/>
    </w:pPr>
    <w:rPr>
      <w:kern w:val="3"/>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B1492F"/>
    <w:rPr>
      <w:lang w:eastAsia="ar-SA"/>
    </w:rPr>
  </w:style>
  <w:style w:type="character" w:customStyle="1" w:styleId="50">
    <w:name w:val="Заголовок 5 Знак"/>
    <w:basedOn w:val="a1"/>
    <w:link w:val="5"/>
    <w:rsid w:val="00B1492F"/>
    <w:rPr>
      <w:caps/>
      <w:color w:val="365F91" w:themeColor="accent1" w:themeShade="BF"/>
      <w:spacing w:val="10"/>
      <w:sz w:val="22"/>
      <w:szCs w:val="22"/>
      <w:lang w:eastAsia="ar-SA"/>
    </w:rPr>
  </w:style>
  <w:style w:type="character" w:customStyle="1" w:styleId="60">
    <w:name w:val="Заголовок 6 Знак"/>
    <w:basedOn w:val="a1"/>
    <w:link w:val="6"/>
    <w:rsid w:val="00B1492F"/>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B1492F"/>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B1492F"/>
    <w:rPr>
      <w:caps/>
      <w:spacing w:val="10"/>
      <w:sz w:val="18"/>
      <w:szCs w:val="18"/>
      <w:lang w:eastAsia="ar-SA"/>
    </w:rPr>
  </w:style>
  <w:style w:type="character" w:customStyle="1" w:styleId="90">
    <w:name w:val="Заголовок 9 Знак"/>
    <w:basedOn w:val="a1"/>
    <w:link w:val="9"/>
    <w:uiPriority w:val="9"/>
    <w:semiHidden/>
    <w:rsid w:val="00B1492F"/>
    <w:rPr>
      <w:i/>
      <w:caps/>
      <w:spacing w:val="10"/>
      <w:sz w:val="18"/>
      <w:szCs w:val="18"/>
      <w:lang w:eastAsia="ar-SA"/>
    </w:rPr>
  </w:style>
  <w:style w:type="character" w:customStyle="1" w:styleId="1c">
    <w:name w:val="Основной текст с отступом Знак1"/>
    <w:basedOn w:val="a1"/>
    <w:link w:val="afe"/>
    <w:rsid w:val="00B1492F"/>
    <w:rPr>
      <w:sz w:val="28"/>
      <w:lang w:eastAsia="ar-SA"/>
    </w:rPr>
  </w:style>
  <w:style w:type="character" w:customStyle="1" w:styleId="aff4">
    <w:name w:val="Название Знак"/>
    <w:basedOn w:val="a1"/>
    <w:link w:val="aff2"/>
    <w:uiPriority w:val="99"/>
    <w:rsid w:val="00B1492F"/>
    <w:rPr>
      <w:rFonts w:ascii="Arial" w:hAnsi="Arial" w:cs="Arial"/>
      <w:b/>
      <w:bCs/>
      <w:kern w:val="1"/>
      <w:sz w:val="32"/>
      <w:szCs w:val="32"/>
      <w:lang w:eastAsia="ar-SA"/>
    </w:rPr>
  </w:style>
  <w:style w:type="character" w:customStyle="1" w:styleId="1f1">
    <w:name w:val="Подзаголовок Знак1"/>
    <w:basedOn w:val="a1"/>
    <w:link w:val="aff3"/>
    <w:rsid w:val="00B1492F"/>
    <w:rPr>
      <w:b/>
      <w:bCs/>
      <w:sz w:val="24"/>
      <w:szCs w:val="24"/>
      <w:lang w:eastAsia="ar-SA"/>
    </w:rPr>
  </w:style>
  <w:style w:type="character" w:customStyle="1" w:styleId="1f3">
    <w:name w:val="Тема примечания Знак1"/>
    <w:basedOn w:val="1fd"/>
    <w:link w:val="aff7"/>
    <w:uiPriority w:val="99"/>
    <w:rsid w:val="00B1492F"/>
    <w:rPr>
      <w:b/>
      <w:bCs/>
    </w:rPr>
  </w:style>
  <w:style w:type="character" w:customStyle="1" w:styleId="1f4">
    <w:name w:val="Текст выноски Знак1"/>
    <w:basedOn w:val="a1"/>
    <w:link w:val="aff8"/>
    <w:uiPriority w:val="99"/>
    <w:rsid w:val="00B1492F"/>
    <w:rPr>
      <w:rFonts w:ascii="Tahoma" w:hAnsi="Tahoma"/>
      <w:sz w:val="16"/>
      <w:szCs w:val="16"/>
      <w:lang w:eastAsia="ar-SA"/>
    </w:rPr>
  </w:style>
  <w:style w:type="character" w:customStyle="1" w:styleId="1fc">
    <w:name w:val="Текст концевой сноски Знак1"/>
    <w:basedOn w:val="a1"/>
    <w:link w:val="afff"/>
    <w:uiPriority w:val="99"/>
    <w:rsid w:val="00B1492F"/>
    <w:rPr>
      <w:lang w:eastAsia="ar-SA"/>
    </w:rPr>
  </w:style>
  <w:style w:type="paragraph" w:styleId="afff8">
    <w:name w:val="caption"/>
    <w:basedOn w:val="a0"/>
    <w:next w:val="a0"/>
    <w:uiPriority w:val="35"/>
    <w:semiHidden/>
    <w:unhideWhenUsed/>
    <w:qFormat/>
    <w:rsid w:val="00B1492F"/>
    <w:rPr>
      <w:b/>
      <w:bCs/>
      <w:color w:val="365F91" w:themeColor="accent1" w:themeShade="BF"/>
      <w:sz w:val="16"/>
      <w:szCs w:val="16"/>
    </w:rPr>
  </w:style>
  <w:style w:type="character" w:styleId="afff9">
    <w:name w:val="Emphasis"/>
    <w:uiPriority w:val="20"/>
    <w:qFormat/>
    <w:rsid w:val="00B1492F"/>
    <w:rPr>
      <w:caps/>
      <w:color w:val="243F60" w:themeColor="accent1" w:themeShade="7F"/>
      <w:spacing w:val="5"/>
    </w:rPr>
  </w:style>
  <w:style w:type="character" w:customStyle="1" w:styleId="affd">
    <w:name w:val="Без интервала Знак"/>
    <w:basedOn w:val="a1"/>
    <w:link w:val="affc"/>
    <w:uiPriority w:val="1"/>
    <w:rsid w:val="00B1492F"/>
    <w:rPr>
      <w:rFonts w:ascii="Calibri" w:eastAsia="Calibri" w:hAnsi="Calibri"/>
      <w:sz w:val="22"/>
      <w:szCs w:val="22"/>
      <w:lang w:eastAsia="ar-SA"/>
    </w:rPr>
  </w:style>
  <w:style w:type="paragraph" w:styleId="28">
    <w:name w:val="Quote"/>
    <w:basedOn w:val="a0"/>
    <w:next w:val="a0"/>
    <w:link w:val="29"/>
    <w:uiPriority w:val="29"/>
    <w:qFormat/>
    <w:rsid w:val="00B1492F"/>
    <w:rPr>
      <w:i/>
      <w:iCs/>
    </w:rPr>
  </w:style>
  <w:style w:type="character" w:customStyle="1" w:styleId="29">
    <w:name w:val="Цитата 2 Знак"/>
    <w:basedOn w:val="a1"/>
    <w:link w:val="28"/>
    <w:uiPriority w:val="29"/>
    <w:rsid w:val="00B1492F"/>
    <w:rPr>
      <w:i/>
      <w:iCs/>
      <w:sz w:val="24"/>
      <w:szCs w:val="24"/>
      <w:lang w:eastAsia="ar-SA"/>
    </w:rPr>
  </w:style>
  <w:style w:type="paragraph" w:styleId="afffa">
    <w:name w:val="Intense Quote"/>
    <w:basedOn w:val="a0"/>
    <w:next w:val="a0"/>
    <w:link w:val="afffb"/>
    <w:uiPriority w:val="30"/>
    <w:qFormat/>
    <w:rsid w:val="00B1492F"/>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b">
    <w:name w:val="Выделенная цитата Знак"/>
    <w:basedOn w:val="a1"/>
    <w:link w:val="afffa"/>
    <w:uiPriority w:val="30"/>
    <w:rsid w:val="00B1492F"/>
    <w:rPr>
      <w:i/>
      <w:iCs/>
      <w:color w:val="4F81BD" w:themeColor="accent1"/>
      <w:sz w:val="24"/>
      <w:szCs w:val="24"/>
      <w:lang w:eastAsia="ar-SA"/>
    </w:rPr>
  </w:style>
  <w:style w:type="character" w:styleId="afffc">
    <w:name w:val="Subtle Emphasis"/>
    <w:uiPriority w:val="19"/>
    <w:qFormat/>
    <w:rsid w:val="00B1492F"/>
    <w:rPr>
      <w:i/>
      <w:iCs/>
      <w:color w:val="243F60" w:themeColor="accent1" w:themeShade="7F"/>
    </w:rPr>
  </w:style>
  <w:style w:type="character" w:styleId="afffd">
    <w:name w:val="Intense Emphasis"/>
    <w:uiPriority w:val="21"/>
    <w:qFormat/>
    <w:rsid w:val="00B1492F"/>
    <w:rPr>
      <w:b/>
      <w:bCs/>
      <w:caps/>
      <w:color w:val="243F60" w:themeColor="accent1" w:themeShade="7F"/>
      <w:spacing w:val="10"/>
    </w:rPr>
  </w:style>
  <w:style w:type="character" w:styleId="afffe">
    <w:name w:val="Subtle Reference"/>
    <w:uiPriority w:val="31"/>
    <w:qFormat/>
    <w:rsid w:val="00B1492F"/>
    <w:rPr>
      <w:b/>
      <w:bCs/>
      <w:color w:val="4F81BD" w:themeColor="accent1"/>
    </w:rPr>
  </w:style>
  <w:style w:type="character" w:styleId="affff">
    <w:name w:val="Intense Reference"/>
    <w:uiPriority w:val="32"/>
    <w:qFormat/>
    <w:rsid w:val="00B1492F"/>
    <w:rPr>
      <w:b/>
      <w:bCs/>
      <w:i/>
      <w:iCs/>
      <w:caps/>
      <w:color w:val="4F81BD" w:themeColor="accent1"/>
    </w:rPr>
  </w:style>
  <w:style w:type="character" w:styleId="affff0">
    <w:name w:val="Book Title"/>
    <w:uiPriority w:val="33"/>
    <w:qFormat/>
    <w:rsid w:val="00B1492F"/>
    <w:rPr>
      <w:b/>
      <w:bCs/>
      <w:i/>
      <w:iCs/>
      <w:spacing w:val="9"/>
    </w:rPr>
  </w:style>
  <w:style w:type="paragraph" w:styleId="affff1">
    <w:name w:val="TOC Heading"/>
    <w:basedOn w:val="1"/>
    <w:next w:val="a0"/>
    <w:uiPriority w:val="39"/>
    <w:semiHidden/>
    <w:unhideWhenUsed/>
    <w:qFormat/>
    <w:rsid w:val="00B1492F"/>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table" w:customStyle="1" w:styleId="TableNormal">
    <w:name w:val="Table Normal"/>
    <w:rsid w:val="00B1492F"/>
    <w:rPr>
      <w:sz w:val="28"/>
      <w:szCs w:val="28"/>
    </w:rPr>
    <w:tblPr>
      <w:tblCellMar>
        <w:top w:w="0" w:type="dxa"/>
        <w:left w:w="0" w:type="dxa"/>
        <w:bottom w:w="0" w:type="dxa"/>
        <w:right w:w="0" w:type="dxa"/>
      </w:tblCellMar>
    </w:tblPr>
  </w:style>
  <w:style w:type="paragraph" w:styleId="affff2">
    <w:name w:val="Revision"/>
    <w:hidden/>
    <w:uiPriority w:val="99"/>
    <w:semiHidden/>
    <w:rsid w:val="00B1492F"/>
    <w:rPr>
      <w:sz w:val="24"/>
      <w:szCs w:val="24"/>
      <w:lang w:eastAsia="ar-SA"/>
    </w:rPr>
  </w:style>
  <w:style w:type="paragraph" w:styleId="2a">
    <w:name w:val="Body Text 2"/>
    <w:basedOn w:val="a0"/>
    <w:link w:val="2b"/>
    <w:uiPriority w:val="99"/>
    <w:unhideWhenUsed/>
    <w:rsid w:val="00B1492F"/>
    <w:pPr>
      <w:spacing w:after="120" w:line="480" w:lineRule="auto"/>
    </w:pPr>
  </w:style>
  <w:style w:type="character" w:customStyle="1" w:styleId="2b">
    <w:name w:val="Основной текст 2 Знак"/>
    <w:basedOn w:val="a1"/>
    <w:link w:val="2a"/>
    <w:uiPriority w:val="99"/>
    <w:rsid w:val="00B1492F"/>
    <w:rPr>
      <w:sz w:val="24"/>
      <w:szCs w:val="24"/>
      <w:lang w:eastAsia="ar-SA"/>
    </w:rPr>
  </w:style>
  <w:style w:type="paragraph" w:customStyle="1" w:styleId="ConsTitle">
    <w:name w:val="ConsTitle"/>
    <w:rsid w:val="00B1492F"/>
    <w:pPr>
      <w:widowControl w:val="0"/>
      <w:suppressAutoHyphens/>
    </w:pPr>
    <w:rPr>
      <w:rFonts w:ascii="Arial" w:eastAsia="Arial" w:hAnsi="Arial"/>
      <w:b/>
      <w:sz w:val="16"/>
      <w:lang w:eastAsia="ar-SA"/>
    </w:rPr>
  </w:style>
  <w:style w:type="paragraph" w:customStyle="1" w:styleId="ConsNonformat">
    <w:name w:val="ConsNonformat"/>
    <w:rsid w:val="00B1492F"/>
    <w:pPr>
      <w:widowControl w:val="0"/>
      <w:suppressAutoHyphens/>
    </w:pPr>
    <w:rPr>
      <w:rFonts w:ascii="Courier New" w:eastAsia="Arial" w:hAnsi="Courier New"/>
      <w:lang w:eastAsia="ar-SA"/>
    </w:rPr>
  </w:style>
  <w:style w:type="paragraph" w:customStyle="1" w:styleId="ioieo">
    <w:name w:val="ioieo"/>
    <w:basedOn w:val="a0"/>
    <w:rsid w:val="00B1492F"/>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B1492F"/>
    <w:pPr>
      <w:suppressAutoHyphens/>
    </w:pPr>
    <w:rPr>
      <w:rFonts w:eastAsia="Arial"/>
      <w:lang w:eastAsia="ar-SA"/>
    </w:rPr>
  </w:style>
  <w:style w:type="paragraph" w:customStyle="1" w:styleId="affff3">
    <w:name w:val="Простой"/>
    <w:basedOn w:val="a0"/>
    <w:rsid w:val="00B1492F"/>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rsid w:val="00B1492F"/>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B1492F"/>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B1492F"/>
    <w:pPr>
      <w:widowControl w:val="0"/>
      <w:suppressAutoHyphens w:val="0"/>
      <w:autoSpaceDE w:val="0"/>
      <w:autoSpaceDN w:val="0"/>
      <w:adjustRightInd w:val="0"/>
    </w:pPr>
    <w:rPr>
      <w:lang w:eastAsia="ru-RU"/>
    </w:rPr>
  </w:style>
  <w:style w:type="paragraph" w:customStyle="1" w:styleId="Style5">
    <w:name w:val="Style5"/>
    <w:basedOn w:val="a0"/>
    <w:uiPriority w:val="99"/>
    <w:rsid w:val="00B1492F"/>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B1492F"/>
    <w:rPr>
      <w:rFonts w:ascii="Times New Roman" w:hAnsi="Times New Roman" w:cs="Times New Roman" w:hint="default"/>
      <w:sz w:val="26"/>
      <w:szCs w:val="26"/>
    </w:rPr>
  </w:style>
  <w:style w:type="character" w:customStyle="1" w:styleId="FontStyle13">
    <w:name w:val="Font Style13"/>
    <w:uiPriority w:val="99"/>
    <w:rsid w:val="00B1492F"/>
    <w:rPr>
      <w:rFonts w:ascii="Times New Roman" w:hAnsi="Times New Roman" w:cs="Times New Roman" w:hint="default"/>
      <w:i/>
      <w:iCs/>
      <w:sz w:val="26"/>
      <w:szCs w:val="26"/>
    </w:rPr>
  </w:style>
  <w:style w:type="character" w:customStyle="1" w:styleId="FontStyle11">
    <w:name w:val="Font Style11"/>
    <w:uiPriority w:val="99"/>
    <w:rsid w:val="00B1492F"/>
    <w:rPr>
      <w:rFonts w:ascii="MS Mincho" w:eastAsia="MS Mincho" w:cs="MS Mincho" w:hint="eastAsia"/>
      <w:sz w:val="26"/>
      <w:szCs w:val="26"/>
    </w:rPr>
  </w:style>
  <w:style w:type="paragraph" w:customStyle="1" w:styleId="ConsCell">
    <w:name w:val="ConsCell"/>
    <w:link w:val="ConsCell0"/>
    <w:rsid w:val="00B1492F"/>
    <w:pPr>
      <w:widowControl w:val="0"/>
      <w:suppressAutoHyphens/>
      <w:autoSpaceDE w:val="0"/>
    </w:pPr>
    <w:rPr>
      <w:rFonts w:ascii="Arial" w:hAnsi="Arial" w:cs="Arial"/>
      <w:lang w:eastAsia="ar-SA"/>
    </w:rPr>
  </w:style>
  <w:style w:type="character" w:customStyle="1" w:styleId="affff4">
    <w:name w:val="Основной текст_"/>
    <w:link w:val="1fe"/>
    <w:locked/>
    <w:rsid w:val="00B1492F"/>
    <w:rPr>
      <w:rFonts w:ascii="Arial" w:hAnsi="Arial"/>
      <w:sz w:val="23"/>
      <w:szCs w:val="23"/>
      <w:shd w:val="clear" w:color="auto" w:fill="FFFFFF"/>
    </w:rPr>
  </w:style>
  <w:style w:type="paragraph" w:customStyle="1" w:styleId="1fe">
    <w:name w:val="Основной текст1"/>
    <w:basedOn w:val="a0"/>
    <w:link w:val="affff4"/>
    <w:rsid w:val="00B1492F"/>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B1492F"/>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B1492F"/>
    <w:rPr>
      <w:sz w:val="24"/>
      <w:szCs w:val="24"/>
      <w:lang w:eastAsia="ar-SA"/>
    </w:rPr>
  </w:style>
  <w:style w:type="paragraph" w:styleId="HTML">
    <w:name w:val="HTML Preformatted"/>
    <w:basedOn w:val="a0"/>
    <w:link w:val="HTML0"/>
    <w:rsid w:val="00B1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B1492F"/>
    <w:rPr>
      <w:rFonts w:ascii="Courier New" w:hAnsi="Courier New" w:cs="Courier New"/>
      <w:lang w:eastAsia="ar-SA"/>
    </w:rPr>
  </w:style>
  <w:style w:type="paragraph" w:styleId="af3">
    <w:name w:val="Plain Text"/>
    <w:basedOn w:val="a0"/>
    <w:link w:val="af2"/>
    <w:rsid w:val="00B1492F"/>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B1492F"/>
    <w:rPr>
      <w:rFonts w:ascii="Consolas" w:hAnsi="Consolas"/>
      <w:sz w:val="21"/>
      <w:szCs w:val="21"/>
      <w:lang w:eastAsia="ar-SA"/>
    </w:rPr>
  </w:style>
  <w:style w:type="character" w:customStyle="1" w:styleId="EmailStyle361">
    <w:name w:val="EmailStyle361"/>
    <w:uiPriority w:val="99"/>
    <w:semiHidden/>
    <w:rsid w:val="00B1492F"/>
    <w:rPr>
      <w:rFonts w:ascii="Arial" w:hAnsi="Arial" w:cs="Arial"/>
      <w:color w:val="auto"/>
      <w:sz w:val="20"/>
      <w:szCs w:val="20"/>
    </w:rPr>
  </w:style>
  <w:style w:type="paragraph" w:customStyle="1" w:styleId="affff5">
    <w:name w:val="Знак Знак Знак Знак"/>
    <w:basedOn w:val="a0"/>
    <w:uiPriority w:val="99"/>
    <w:rsid w:val="00B1492F"/>
    <w:pPr>
      <w:suppressAutoHyphens w:val="0"/>
      <w:spacing w:after="160" w:line="240" w:lineRule="exact"/>
    </w:pPr>
    <w:rPr>
      <w:rFonts w:ascii="Verdana" w:hAnsi="Verdana" w:cs="Verdana"/>
      <w:sz w:val="20"/>
      <w:szCs w:val="20"/>
      <w:lang w:val="en-US" w:eastAsia="en-US"/>
    </w:rPr>
  </w:style>
  <w:style w:type="paragraph" w:customStyle="1" w:styleId="affff6">
    <w:name w:val="Знак"/>
    <w:basedOn w:val="a0"/>
    <w:uiPriority w:val="99"/>
    <w:rsid w:val="00B1492F"/>
    <w:pPr>
      <w:suppressAutoHyphens w:val="0"/>
      <w:spacing w:after="160" w:line="240" w:lineRule="exact"/>
    </w:pPr>
    <w:rPr>
      <w:rFonts w:ascii="Verdana" w:hAnsi="Verdana" w:cs="Verdana"/>
      <w:sz w:val="20"/>
      <w:szCs w:val="20"/>
      <w:lang w:val="en-US" w:eastAsia="en-US"/>
    </w:rPr>
  </w:style>
  <w:style w:type="paragraph" w:customStyle="1" w:styleId="affff7">
    <w:name w:val="Знак Знак Знак"/>
    <w:basedOn w:val="a0"/>
    <w:uiPriority w:val="99"/>
    <w:rsid w:val="00B1492F"/>
    <w:pPr>
      <w:suppressAutoHyphens w:val="0"/>
    </w:pPr>
    <w:rPr>
      <w:rFonts w:ascii="Verdana" w:hAnsi="Verdana" w:cs="Verdana"/>
      <w:sz w:val="20"/>
      <w:szCs w:val="20"/>
      <w:lang w:val="en-US" w:eastAsia="en-US"/>
    </w:rPr>
  </w:style>
  <w:style w:type="paragraph" w:customStyle="1" w:styleId="affff8">
    <w:name w:val="Знак Знак Знак Знак Знак Знак Знак"/>
    <w:basedOn w:val="a0"/>
    <w:uiPriority w:val="99"/>
    <w:rsid w:val="00B1492F"/>
    <w:pPr>
      <w:suppressAutoHyphens w:val="0"/>
      <w:spacing w:after="160" w:line="240" w:lineRule="exact"/>
    </w:pPr>
    <w:rPr>
      <w:rFonts w:ascii="Verdana" w:hAnsi="Verdana" w:cs="Verdana"/>
      <w:sz w:val="20"/>
      <w:szCs w:val="20"/>
      <w:lang w:val="en-US" w:eastAsia="en-US"/>
    </w:rPr>
  </w:style>
  <w:style w:type="paragraph" w:customStyle="1" w:styleId="affff9">
    <w:name w:val="Подпункт статьи"/>
    <w:basedOn w:val="a0"/>
    <w:rsid w:val="00B1492F"/>
    <w:pPr>
      <w:suppressAutoHyphens w:val="0"/>
      <w:jc w:val="both"/>
    </w:pPr>
    <w:rPr>
      <w:sz w:val="20"/>
      <w:szCs w:val="20"/>
      <w:lang w:eastAsia="ru-RU"/>
    </w:rPr>
  </w:style>
  <w:style w:type="paragraph" w:customStyle="1" w:styleId="2c">
    <w:name w:val="Уровень 2. Нумерованный список"/>
    <w:basedOn w:val="afb"/>
    <w:link w:val="2d"/>
    <w:uiPriority w:val="99"/>
    <w:rsid w:val="00B1492F"/>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c"/>
    <w:uiPriority w:val="99"/>
    <w:rsid w:val="00B1492F"/>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B1492F"/>
    <w:rPr>
      <w:sz w:val="24"/>
      <w:lang w:eastAsia="en-US"/>
    </w:rPr>
  </w:style>
  <w:style w:type="paragraph" w:styleId="affffa">
    <w:name w:val="Body Text First Indent"/>
    <w:basedOn w:val="afb"/>
    <w:link w:val="affffb"/>
    <w:rsid w:val="00B1492F"/>
    <w:pPr>
      <w:spacing w:after="120"/>
      <w:ind w:firstLine="210"/>
      <w:jc w:val="left"/>
    </w:pPr>
    <w:rPr>
      <w:rFonts w:eastAsia="Times New Roman"/>
      <w:sz w:val="24"/>
    </w:rPr>
  </w:style>
  <w:style w:type="character" w:customStyle="1" w:styleId="affffb">
    <w:name w:val="Красная строка Знак"/>
    <w:basedOn w:val="16"/>
    <w:link w:val="affffa"/>
    <w:rsid w:val="00B1492F"/>
    <w:rPr>
      <w:sz w:val="24"/>
    </w:rPr>
  </w:style>
  <w:style w:type="paragraph" w:customStyle="1" w:styleId="affffc">
    <w:name w:val="Обычный правый"/>
    <w:basedOn w:val="a0"/>
    <w:autoRedefine/>
    <w:uiPriority w:val="99"/>
    <w:rsid w:val="00B1492F"/>
    <w:pPr>
      <w:suppressAutoHyphens w:val="0"/>
      <w:jc w:val="both"/>
    </w:pPr>
    <w:rPr>
      <w:lang w:eastAsia="en-US"/>
    </w:rPr>
  </w:style>
  <w:style w:type="paragraph" w:customStyle="1" w:styleId="214">
    <w:name w:val="Цитата 21"/>
    <w:basedOn w:val="a0"/>
    <w:next w:val="a0"/>
    <w:link w:val="QuoteChar"/>
    <w:uiPriority w:val="99"/>
    <w:rsid w:val="00B1492F"/>
    <w:pPr>
      <w:suppressAutoHyphens w:val="0"/>
    </w:pPr>
    <w:rPr>
      <w:i/>
      <w:iCs/>
      <w:color w:val="000000"/>
      <w:lang w:eastAsia="en-US"/>
    </w:rPr>
  </w:style>
  <w:style w:type="character" w:customStyle="1" w:styleId="QuoteChar">
    <w:name w:val="Quote Char"/>
    <w:link w:val="214"/>
    <w:uiPriority w:val="99"/>
    <w:locked/>
    <w:rsid w:val="00B1492F"/>
    <w:rPr>
      <w:i/>
      <w:iCs/>
      <w:color w:val="000000"/>
      <w:sz w:val="24"/>
      <w:szCs w:val="24"/>
      <w:lang w:eastAsia="en-US"/>
    </w:rPr>
  </w:style>
  <w:style w:type="paragraph" w:customStyle="1" w:styleId="StyleProposal">
    <w:name w:val="Style Proposal"/>
    <w:basedOn w:val="a0"/>
    <w:uiPriority w:val="99"/>
    <w:rsid w:val="00B1492F"/>
    <w:pPr>
      <w:suppressAutoHyphens w:val="0"/>
      <w:jc w:val="both"/>
    </w:pPr>
    <w:rPr>
      <w:rFonts w:ascii="Arial" w:hAnsi="Arial" w:cs="Arial"/>
      <w:sz w:val="20"/>
      <w:szCs w:val="20"/>
      <w:lang w:val="en-US" w:eastAsia="en-US"/>
    </w:rPr>
  </w:style>
  <w:style w:type="paragraph" w:customStyle="1" w:styleId="1ff0">
    <w:name w:val="Название 1"/>
    <w:basedOn w:val="a0"/>
    <w:rsid w:val="00B1492F"/>
    <w:pPr>
      <w:tabs>
        <w:tab w:val="left" w:pos="708"/>
      </w:tabs>
      <w:suppressAutoHyphens w:val="0"/>
      <w:ind w:left="567"/>
      <w:jc w:val="center"/>
    </w:pPr>
    <w:rPr>
      <w:rFonts w:ascii="Tahoma" w:hAnsi="Tahoma" w:cs="Tahoma"/>
      <w:b/>
      <w:bCs/>
      <w:caps/>
      <w:sz w:val="28"/>
      <w:szCs w:val="28"/>
      <w:lang w:eastAsia="ru-RU"/>
    </w:rPr>
  </w:style>
  <w:style w:type="paragraph" w:customStyle="1" w:styleId="affffd">
    <w:name w:val="Обычный центр"/>
    <w:basedOn w:val="a0"/>
    <w:uiPriority w:val="99"/>
    <w:rsid w:val="00B1492F"/>
    <w:pPr>
      <w:suppressAutoHyphens w:val="0"/>
      <w:spacing w:before="120" w:after="60"/>
      <w:jc w:val="center"/>
    </w:pPr>
    <w:rPr>
      <w:lang w:eastAsia="en-US"/>
    </w:rPr>
  </w:style>
  <w:style w:type="paragraph" w:customStyle="1" w:styleId="Preformat">
    <w:name w:val="Preformat"/>
    <w:uiPriority w:val="99"/>
    <w:rsid w:val="00B1492F"/>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B1492F"/>
    <w:pPr>
      <w:suppressAutoHyphens w:val="0"/>
    </w:pPr>
    <w:rPr>
      <w:i/>
      <w:iCs/>
      <w:color w:val="000000"/>
      <w:lang w:eastAsia="en-US"/>
    </w:rPr>
  </w:style>
  <w:style w:type="paragraph" w:customStyle="1" w:styleId="a">
    <w:name w:val="Пункт"/>
    <w:basedOn w:val="aff9"/>
    <w:link w:val="affffe"/>
    <w:qFormat/>
    <w:rsid w:val="00B1492F"/>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e">
    <w:name w:val="Пункт Знак"/>
    <w:link w:val="a"/>
    <w:rsid w:val="00B1492F"/>
    <w:rPr>
      <w:rFonts w:eastAsia="MS Mincho"/>
      <w:sz w:val="24"/>
      <w:szCs w:val="24"/>
      <w:lang w:val="en-US" w:eastAsia="en-US"/>
    </w:rPr>
  </w:style>
  <w:style w:type="paragraph" w:customStyle="1" w:styleId="10">
    <w:name w:val="Стиль1"/>
    <w:basedOn w:val="afb"/>
    <w:link w:val="1ff1"/>
    <w:qFormat/>
    <w:rsid w:val="00B1492F"/>
    <w:pPr>
      <w:numPr>
        <w:numId w:val="29"/>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B1492F"/>
    <w:rPr>
      <w:b/>
      <w:bCs/>
      <w:sz w:val="24"/>
      <w:szCs w:val="24"/>
    </w:rPr>
  </w:style>
  <w:style w:type="paragraph" w:customStyle="1" w:styleId="52">
    <w:name w:val="Обычный5"/>
    <w:rsid w:val="00B1492F"/>
    <w:pPr>
      <w:suppressAutoHyphens/>
    </w:pPr>
    <w:rPr>
      <w:lang w:eastAsia="ar-SA"/>
    </w:rPr>
  </w:style>
  <w:style w:type="table" w:customStyle="1" w:styleId="1ff2">
    <w:name w:val="Сетка таблицы1"/>
    <w:basedOn w:val="a2"/>
    <w:next w:val="afff5"/>
    <w:uiPriority w:val="59"/>
    <w:rsid w:val="00B1492F"/>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B1492F"/>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5"/>
    <w:uiPriority w:val="59"/>
    <w:rsid w:val="00B149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B1492F"/>
    <w:pPr>
      <w:suppressAutoHyphens/>
    </w:pPr>
    <w:rPr>
      <w:lang w:eastAsia="ar-SA"/>
    </w:rPr>
  </w:style>
  <w:style w:type="numbering" w:customStyle="1" w:styleId="1ff3">
    <w:name w:val="Нет списка1"/>
    <w:next w:val="a3"/>
    <w:uiPriority w:val="99"/>
    <w:semiHidden/>
    <w:unhideWhenUsed/>
    <w:rsid w:val="00B1492F"/>
  </w:style>
  <w:style w:type="numbering" w:customStyle="1" w:styleId="113">
    <w:name w:val="Нет списка11"/>
    <w:next w:val="a3"/>
    <w:uiPriority w:val="99"/>
    <w:semiHidden/>
    <w:unhideWhenUsed/>
    <w:rsid w:val="00B1492F"/>
  </w:style>
  <w:style w:type="paragraph" w:customStyle="1" w:styleId="1ff4">
    <w:name w:val="Верхний колонтитул1"/>
    <w:basedOn w:val="a0"/>
    <w:next w:val="afd"/>
    <w:uiPriority w:val="99"/>
    <w:unhideWhenUsed/>
    <w:rsid w:val="00B1492F"/>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B1492F"/>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B1492F"/>
  </w:style>
  <w:style w:type="numbering" w:customStyle="1" w:styleId="122">
    <w:name w:val="Нет списка12"/>
    <w:next w:val="a3"/>
    <w:uiPriority w:val="99"/>
    <w:semiHidden/>
    <w:unhideWhenUsed/>
    <w:rsid w:val="00B1492F"/>
  </w:style>
  <w:style w:type="numbering" w:customStyle="1" w:styleId="1110">
    <w:name w:val="Нет списка111"/>
    <w:next w:val="a3"/>
    <w:uiPriority w:val="99"/>
    <w:semiHidden/>
    <w:unhideWhenUsed/>
    <w:rsid w:val="00B1492F"/>
  </w:style>
  <w:style w:type="table" w:customStyle="1" w:styleId="2f">
    <w:name w:val="Сетка таблицы2"/>
    <w:basedOn w:val="a2"/>
    <w:next w:val="afff5"/>
    <w:uiPriority w:val="59"/>
    <w:rsid w:val="00B1492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1"/>
    <w:rsid w:val="00B1492F"/>
    <w:rPr>
      <w:sz w:val="24"/>
      <w:szCs w:val="24"/>
      <w:lang w:eastAsia="ar-SA"/>
    </w:rPr>
  </w:style>
  <w:style w:type="character" w:customStyle="1" w:styleId="ConsCell0">
    <w:name w:val="ConsCell Знак"/>
    <w:link w:val="ConsCell"/>
    <w:locked/>
    <w:rsid w:val="00B1492F"/>
    <w:rPr>
      <w:rFonts w:ascii="Arial" w:hAnsi="Arial" w:cs="Arial"/>
      <w:lang w:eastAsia="ar-SA"/>
    </w:rPr>
  </w:style>
  <w:style w:type="character" w:styleId="afffff">
    <w:name w:val="line number"/>
    <w:rsid w:val="00B14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VolozhaninMIU@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dvedevamp@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https://zakupki.gov.ru" TargetMode="External"/><Relationship Id="rId10" Type="http://schemas.openxmlformats.org/officeDocument/2006/relationships/webSettings" Target="webSettings.xml"/><Relationship Id="rId19" Type="http://schemas.openxmlformats.org/officeDocument/2006/relationships/hyperlink" Target="mailto:SaykovI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F780582-8033-4D48-9299-F0CC004D9216}">
  <ds:schemaRefs>
    <ds:schemaRef ds:uri="http://schemas.openxmlformats.org/officeDocument/2006/bibliography"/>
  </ds:schemaRefs>
</ds:datastoreItem>
</file>

<file path=customXml/itemProps4.xml><?xml version="1.0" encoding="utf-8"?>
<ds:datastoreItem xmlns:ds="http://schemas.openxmlformats.org/officeDocument/2006/customXml" ds:itemID="{9DE479CF-D9EE-4213-9307-15973631E36D}">
  <ds:schemaRefs>
    <ds:schemaRef ds:uri="http://schemas.openxmlformats.org/officeDocument/2006/bibliography"/>
  </ds:schemaRefs>
</ds:datastoreItem>
</file>

<file path=customXml/itemProps5.xml><?xml version="1.0" encoding="utf-8"?>
<ds:datastoreItem xmlns:ds="http://schemas.openxmlformats.org/officeDocument/2006/customXml" ds:itemID="{7E403FDA-93C0-438A-AD46-6F38B0D33047}">
  <ds:schemaRefs>
    <ds:schemaRef ds:uri="http://schemas.openxmlformats.org/officeDocument/2006/bibliography"/>
  </ds:schemaRefs>
</ds:datastoreItem>
</file>

<file path=customXml/itemProps6.xml><?xml version="1.0" encoding="utf-8"?>
<ds:datastoreItem xmlns:ds="http://schemas.openxmlformats.org/officeDocument/2006/customXml" ds:itemID="{2E75571B-72D5-42D3-80F5-F7E50F75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81</Pages>
  <Words>25269</Words>
  <Characters>144039</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168971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40</cp:revision>
  <cp:lastPrinted>2014-09-23T06:50:00Z</cp:lastPrinted>
  <dcterms:created xsi:type="dcterms:W3CDTF">2020-06-29T15:27:00Z</dcterms:created>
  <dcterms:modified xsi:type="dcterms:W3CDTF">2021-03-26T09:22:00Z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