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12D45" w:rsidRDefault="001C7FE7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УТВЕРЖДАЮ:</w:t>
      </w:r>
    </w:p>
    <w:p w:rsidR="00712D45" w:rsidRDefault="00712D45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</w:p>
    <w:p w:rsidR="00712D45" w:rsidRDefault="001C7FE7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Конкурсной комиссии  филиала ПАО «</w:t>
      </w:r>
      <w:proofErr w:type="spellStart"/>
      <w:r>
        <w:rPr>
          <w:b/>
          <w:sz w:val="28"/>
          <w:szCs w:val="28"/>
        </w:rPr>
        <w:t>ТрансКонтейнер</w:t>
      </w:r>
      <w:proofErr w:type="spellEnd"/>
      <w:r>
        <w:rPr>
          <w:b/>
          <w:sz w:val="28"/>
          <w:szCs w:val="28"/>
        </w:rPr>
        <w:t xml:space="preserve">» на </w:t>
      </w:r>
      <w:proofErr w:type="spellStart"/>
      <w:r>
        <w:rPr>
          <w:b/>
          <w:sz w:val="28"/>
          <w:szCs w:val="28"/>
        </w:rPr>
        <w:t>Западно-Сибирской</w:t>
      </w:r>
      <w:proofErr w:type="spellEnd"/>
      <w:r>
        <w:rPr>
          <w:b/>
          <w:sz w:val="28"/>
          <w:szCs w:val="28"/>
        </w:rPr>
        <w:t xml:space="preserve"> железной дороге</w:t>
      </w:r>
    </w:p>
    <w:p w:rsidR="00712D45" w:rsidRDefault="00712D45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</w:p>
    <w:p w:rsidR="00712D45" w:rsidRDefault="001C7FE7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 </w:t>
      </w:r>
    </w:p>
    <w:p w:rsidR="00712D45" w:rsidRDefault="001C7FE7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Сергей Александрович Лебедев</w:t>
      </w:r>
    </w:p>
    <w:p w:rsidR="00712D45" w:rsidRDefault="00712D45">
      <w:pPr>
        <w:pStyle w:val="normal"/>
        <w:tabs>
          <w:tab w:val="left" w:pos="4962"/>
        </w:tabs>
        <w:ind w:left="4820"/>
      </w:pPr>
    </w:p>
    <w:p w:rsidR="00712D45" w:rsidRDefault="001C7FE7">
      <w:pPr>
        <w:pStyle w:val="normal"/>
        <w:tabs>
          <w:tab w:val="left" w:pos="4962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>31 марта 2021 года</w:t>
      </w:r>
    </w:p>
    <w:p w:rsidR="00712D45" w:rsidRDefault="00712D45">
      <w:pPr>
        <w:pStyle w:val="normal"/>
        <w:ind w:firstLine="709"/>
        <w:rPr>
          <w:b/>
          <w:sz w:val="28"/>
          <w:szCs w:val="28"/>
        </w:rPr>
      </w:pPr>
    </w:p>
    <w:p w:rsidR="00712D45" w:rsidRDefault="00712D45">
      <w:pPr>
        <w:pStyle w:val="normal"/>
        <w:spacing w:after="120"/>
        <w:jc w:val="center"/>
        <w:rPr>
          <w:b/>
          <w:sz w:val="40"/>
          <w:szCs w:val="40"/>
        </w:rPr>
      </w:pPr>
    </w:p>
    <w:p w:rsidR="00712D45" w:rsidRDefault="001C7FE7">
      <w:pPr>
        <w:pStyle w:val="normal"/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ДОКУМЕНТАЦИЯ О ЗАКУПКЕ</w:t>
      </w:r>
    </w:p>
    <w:p w:rsidR="00712D45" w:rsidRDefault="00712D45">
      <w:pPr>
        <w:pStyle w:val="normal"/>
        <w:spacing w:after="120"/>
        <w:ind w:firstLine="709"/>
        <w:jc w:val="center"/>
        <w:rPr>
          <w:b/>
          <w:sz w:val="20"/>
          <w:szCs w:val="20"/>
        </w:rPr>
      </w:pPr>
    </w:p>
    <w:p w:rsidR="00712D45" w:rsidRDefault="001C7FE7">
      <w:pPr>
        <w:pStyle w:val="normal"/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1. Общие положения</w:t>
      </w:r>
    </w:p>
    <w:p w:rsidR="00712D45" w:rsidRDefault="00712D45">
      <w:pPr>
        <w:pStyle w:val="normal"/>
        <w:spacing w:after="120"/>
        <w:ind w:firstLine="709"/>
        <w:jc w:val="center"/>
        <w:rPr>
          <w:sz w:val="20"/>
          <w:szCs w:val="20"/>
        </w:rPr>
      </w:pPr>
    </w:p>
    <w:p w:rsidR="00712D45" w:rsidRDefault="001C7FE7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b/>
          <w:color w:val="000000"/>
          <w:sz w:val="28"/>
          <w:szCs w:val="28"/>
        </w:rPr>
        <w:t>Публичное акционерное общество «Центр по перевозке грузов в контейнерах «</w:t>
      </w:r>
      <w:proofErr w:type="spellStart"/>
      <w:r>
        <w:rPr>
          <w:b/>
          <w:color w:val="000000"/>
          <w:sz w:val="28"/>
          <w:szCs w:val="28"/>
        </w:rPr>
        <w:t>ТрансКонтейнер</w:t>
      </w:r>
      <w:proofErr w:type="spellEnd"/>
      <w:r>
        <w:rPr>
          <w:b/>
          <w:color w:val="000000"/>
          <w:sz w:val="28"/>
          <w:szCs w:val="28"/>
        </w:rPr>
        <w:t>» (ПАО «</w:t>
      </w:r>
      <w:proofErr w:type="spellStart"/>
      <w:r>
        <w:rPr>
          <w:b/>
          <w:color w:val="000000"/>
          <w:sz w:val="28"/>
          <w:szCs w:val="28"/>
        </w:rPr>
        <w:t>ТрансКонтейнер</w:t>
      </w:r>
      <w:proofErr w:type="spellEnd"/>
      <w:r>
        <w:rPr>
          <w:b/>
          <w:color w:val="000000"/>
          <w:sz w:val="28"/>
          <w:szCs w:val="28"/>
        </w:rPr>
        <w:t>»)</w:t>
      </w:r>
      <w:r>
        <w:rPr>
          <w:color w:val="000000"/>
          <w:sz w:val="28"/>
          <w:szCs w:val="28"/>
        </w:rPr>
        <w:t xml:space="preserve"> в лице филиала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 xml:space="preserve">» на </w:t>
      </w:r>
      <w:proofErr w:type="spellStart"/>
      <w:r>
        <w:rPr>
          <w:color w:val="000000"/>
          <w:sz w:val="28"/>
          <w:szCs w:val="28"/>
        </w:rPr>
        <w:t>Западно-Сибирской</w:t>
      </w:r>
      <w:proofErr w:type="spellEnd"/>
      <w:r>
        <w:rPr>
          <w:color w:val="000000"/>
          <w:sz w:val="28"/>
          <w:szCs w:val="28"/>
        </w:rPr>
        <w:t xml:space="preserve"> железной дороге (далее – Заказчик), руководствуясь Положением о закупках ПАО «</w:t>
      </w:r>
      <w:proofErr w:type="spellStart"/>
      <w:r>
        <w:rPr>
          <w:color w:val="000000"/>
          <w:sz w:val="28"/>
          <w:szCs w:val="28"/>
        </w:rPr>
        <w:t>ТрансКонт</w:t>
      </w:r>
      <w:r>
        <w:rPr>
          <w:color w:val="000000"/>
          <w:sz w:val="28"/>
          <w:szCs w:val="28"/>
        </w:rPr>
        <w:t>ейнер</w:t>
      </w:r>
      <w:proofErr w:type="spellEnd"/>
      <w:r>
        <w:rPr>
          <w:color w:val="000000"/>
          <w:sz w:val="28"/>
          <w:szCs w:val="28"/>
        </w:rPr>
        <w:t>», утвержденным решением совета директоров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от 30 апреля 2020 г. (далее – Положение о закупках), проводит</w:t>
      </w:r>
      <w:bookmarkStart w:id="0" w:name="30j0zll" w:colFirst="0" w:colLast="0"/>
      <w:bookmarkStart w:id="1" w:name="3dy6vkm" w:colFirst="0" w:colLast="0"/>
      <w:bookmarkStart w:id="2" w:name="26in1rg" w:colFirst="0" w:colLast="0"/>
      <w:bookmarkStart w:id="3" w:name="17dp8vu" w:colFirst="0" w:colLast="0"/>
      <w:bookmarkStart w:id="4" w:name="3rdcrjn" w:colFirst="0" w:colLast="0"/>
      <w:bookmarkStart w:id="5" w:name="lnxbz9" w:colFirst="0" w:colLast="0"/>
      <w:bookmarkStart w:id="6" w:name="1t3h5sf" w:colFirst="0" w:colLast="0"/>
      <w:bookmarkStart w:id="7" w:name="2s8eyo1" w:colFirst="0" w:colLast="0"/>
      <w:bookmarkStart w:id="8" w:name="1fob9te" w:colFirst="0" w:colLast="0"/>
      <w:bookmarkStart w:id="9" w:name="2et92p0" w:colFirst="0" w:colLast="0"/>
      <w:bookmarkStart w:id="10" w:name="35nkun2" w:colFirst="0" w:colLast="0"/>
      <w:bookmarkStart w:id="11" w:name="3znysh7" w:colFirst="0" w:colLast="0"/>
      <w:bookmarkStart w:id="12" w:name="gjdgxs" w:colFirst="0" w:colLast="0"/>
      <w:bookmarkStart w:id="13" w:name="tyjcwt" w:colFirst="0" w:colLast="0"/>
      <w:bookmarkStart w:id="14" w:name="4d34og8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rPr>
          <w:color w:val="000000"/>
          <w:sz w:val="28"/>
          <w:szCs w:val="28"/>
        </w:rPr>
        <w:t xml:space="preserve"> открытый конкурс в электронной форме № ОКэ-</w:t>
      </w:r>
      <w:r w:rsidR="007811B5">
        <w:rPr>
          <w:color w:val="000000"/>
          <w:sz w:val="28"/>
          <w:szCs w:val="28"/>
        </w:rPr>
        <w:t>ЗСИБ</w:t>
      </w:r>
      <w:r>
        <w:rPr>
          <w:color w:val="000000"/>
          <w:sz w:val="28"/>
          <w:szCs w:val="28"/>
        </w:rPr>
        <w:t>-21-</w:t>
      </w:r>
      <w:r w:rsidR="007811B5">
        <w:rPr>
          <w:color w:val="000000"/>
          <w:sz w:val="28"/>
          <w:szCs w:val="28"/>
        </w:rPr>
        <w:t>0007</w:t>
      </w:r>
      <w:r>
        <w:rPr>
          <w:color w:val="000000"/>
          <w:sz w:val="28"/>
          <w:szCs w:val="28"/>
        </w:rPr>
        <w:t xml:space="preserve"> по предмету закупки </w:t>
      </w:r>
      <w:r>
        <w:rPr>
          <w:b/>
          <w:color w:val="000000"/>
          <w:sz w:val="28"/>
          <w:szCs w:val="28"/>
        </w:rPr>
        <w:t>«Выполнение работ по капитальному ремон</w:t>
      </w:r>
      <w:r>
        <w:rPr>
          <w:b/>
          <w:color w:val="000000"/>
          <w:sz w:val="28"/>
          <w:szCs w:val="28"/>
        </w:rPr>
        <w:t>ту объектов</w:t>
      </w:r>
      <w:proofErr w:type="gramEnd"/>
      <w:r>
        <w:rPr>
          <w:b/>
          <w:color w:val="000000"/>
          <w:sz w:val="28"/>
          <w:szCs w:val="28"/>
        </w:rPr>
        <w:t xml:space="preserve">: "Здание товарной конторы одноэтажное", инв. № 010001099, </w:t>
      </w:r>
      <w:proofErr w:type="spellStart"/>
      <w:r>
        <w:rPr>
          <w:b/>
          <w:color w:val="000000"/>
          <w:sz w:val="28"/>
          <w:szCs w:val="28"/>
        </w:rPr>
        <w:t>кад</w:t>
      </w:r>
      <w:proofErr w:type="spellEnd"/>
      <w:r>
        <w:rPr>
          <w:b/>
          <w:color w:val="000000"/>
          <w:sz w:val="28"/>
          <w:szCs w:val="28"/>
        </w:rPr>
        <w:t xml:space="preserve">. № 22:63:040421:124, "Одноэтажное здание бытовых помещений", инв. № 010001101, </w:t>
      </w:r>
      <w:proofErr w:type="spellStart"/>
      <w:r>
        <w:rPr>
          <w:b/>
          <w:color w:val="000000"/>
          <w:sz w:val="28"/>
          <w:szCs w:val="28"/>
        </w:rPr>
        <w:t>кад</w:t>
      </w:r>
      <w:proofErr w:type="spellEnd"/>
      <w:r>
        <w:rPr>
          <w:b/>
          <w:color w:val="000000"/>
          <w:sz w:val="28"/>
          <w:szCs w:val="28"/>
        </w:rPr>
        <w:t xml:space="preserve">. № 22:63:040403:147, "Здание конторы грузового двора одноэтажное", инв. № 010001104, </w:t>
      </w:r>
      <w:proofErr w:type="spellStart"/>
      <w:r>
        <w:rPr>
          <w:b/>
          <w:color w:val="000000"/>
          <w:sz w:val="28"/>
          <w:szCs w:val="28"/>
        </w:rPr>
        <w:t>кад</w:t>
      </w:r>
      <w:proofErr w:type="spellEnd"/>
      <w:r>
        <w:rPr>
          <w:b/>
          <w:color w:val="000000"/>
          <w:sz w:val="28"/>
          <w:szCs w:val="28"/>
        </w:rPr>
        <w:t>. № 22:63:0</w:t>
      </w:r>
      <w:r>
        <w:rPr>
          <w:b/>
          <w:color w:val="000000"/>
          <w:sz w:val="28"/>
          <w:szCs w:val="28"/>
        </w:rPr>
        <w:t xml:space="preserve">40403:143, расположенных на контейнерном терминале Барнаул, по адресу: г. Барнаул, ул. </w:t>
      </w:r>
      <w:proofErr w:type="gramStart"/>
      <w:r>
        <w:rPr>
          <w:b/>
          <w:color w:val="000000"/>
          <w:sz w:val="28"/>
          <w:szCs w:val="28"/>
        </w:rPr>
        <w:t>Привокзальная</w:t>
      </w:r>
      <w:proofErr w:type="gramEnd"/>
      <w:r>
        <w:rPr>
          <w:b/>
          <w:color w:val="000000"/>
          <w:sz w:val="28"/>
          <w:szCs w:val="28"/>
        </w:rPr>
        <w:t>, 87Б»</w:t>
      </w:r>
      <w:r>
        <w:rPr>
          <w:color w:val="000000"/>
          <w:sz w:val="28"/>
          <w:szCs w:val="28"/>
        </w:rPr>
        <w:t xml:space="preserve"> (далее – Открытый конкурс).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организаторе Открытого конкурса указана в пункте 2 раздела 5. «Информационная карта» настоящей документации о закупке (далее – Информационная карта).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опубликования настоящей документации о закупке указана в пункте 6 Информационной карты.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документация о закупке, изменения к настоящей документации о закупке, протоколы, оформляемые в ходе проведения Открытого конкурса, и иная информация об Открытом конкурсе публикуется в средствах массовой информации (далее – СМИ), указанных в пунк</w:t>
      </w:r>
      <w:r>
        <w:rPr>
          <w:color w:val="000000"/>
          <w:sz w:val="28"/>
          <w:szCs w:val="28"/>
        </w:rPr>
        <w:t>те 4 Информационной карты.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Наименование, количество, объем, характеристики, требования к поставке товаров, выполнению работ, оказанию услуг, места их поставки,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lastRenderedPageBreak/>
        <w:t>выполнения, оказания, а также информация о начальной (максимальной) цене договора, состав, колич</w:t>
      </w:r>
      <w:r>
        <w:rPr>
          <w:color w:val="000000"/>
          <w:sz w:val="28"/>
          <w:szCs w:val="28"/>
        </w:rPr>
        <w:t>ественные и качественные характеристики товаров, работ и услуг, сроки поставки товаров, выполнения работ или оказания услуг, количество лотов, порядок, сроки размещения настоящей документации о закупке и другие условия закупки, указаны в разделе 4. «Технич</w:t>
      </w:r>
      <w:r>
        <w:rPr>
          <w:color w:val="000000"/>
          <w:sz w:val="28"/>
          <w:szCs w:val="28"/>
        </w:rPr>
        <w:t>еское задание» настоящей документации о закупке (далее – Техническое задание) и Информационной карте.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всем вопросам, не урегулированным настоящей документацией о закупке, необходимо руководствоваться Положением о закупках. В случае противоречия положени</w:t>
      </w:r>
      <w:r>
        <w:rPr>
          <w:color w:val="000000"/>
          <w:sz w:val="28"/>
          <w:szCs w:val="28"/>
        </w:rPr>
        <w:t>й настоящей документации о закупке и Положения о закупках необходимо руководствоваться Положением о закупках.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Дата рассмотрения, оценки и сопоставления предложений претендентов и представленных комплектов документов с предложениями претендентов на участие </w:t>
      </w:r>
      <w:r>
        <w:rPr>
          <w:color w:val="000000"/>
          <w:sz w:val="28"/>
          <w:szCs w:val="28"/>
        </w:rPr>
        <w:t>в Открытом конкурсе (далее – Заявки) указана в пункте 8 Информационной карты.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Участником в Открытом конкурсе признается любое юридическое лицо, независимо от организационно-правовой формы, формы собственности, места нахождения и места происхождения капитал</w:t>
      </w:r>
      <w:r>
        <w:rPr>
          <w:color w:val="000000"/>
          <w:sz w:val="28"/>
          <w:szCs w:val="28"/>
        </w:rPr>
        <w:t>а, или физическое лицо, в том числе индивидуальный предприниматель, или несколько юридических и/или физических лиц, в том числе индивидуальных предпринимателей, выступающих на стороне одного участника закупки.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В настоящей документации о закупке используютс</w:t>
      </w:r>
      <w:r>
        <w:rPr>
          <w:color w:val="000000"/>
          <w:sz w:val="28"/>
          <w:szCs w:val="28"/>
        </w:rPr>
        <w:t>я следующие определения (разновидности) участника Открытого конкурса: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претендент – участник Открытого конкурса, который получил в установленном порядке всю необходимую документацию о закупке, имеющий намерения подать или подавший Заявку на участие в Откр</w:t>
      </w:r>
      <w:r>
        <w:rPr>
          <w:color w:val="000000"/>
          <w:sz w:val="28"/>
          <w:szCs w:val="28"/>
        </w:rPr>
        <w:t>ытом конкурсе;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участник Открытого конкурса (допущенный участник) – претендент, своевременно и по установленной форме подавший Заявку на участие в Открытом конкурсе, чья Заявка соответствует установленным в документации о закупке требованиям, признанный К</w:t>
      </w:r>
      <w:r>
        <w:rPr>
          <w:color w:val="000000"/>
          <w:sz w:val="28"/>
          <w:szCs w:val="28"/>
        </w:rPr>
        <w:t>онкурсной комиссией соответствующим установленным в документации о закупке обязательным и квалификационным требованиям, и допущенный Конкурсной комиссией к участию в Открытом конкурсе.</w:t>
      </w:r>
      <w:proofErr w:type="gramEnd"/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участия в Открытом конкурсе претендент должен: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быть правомочным н</w:t>
      </w:r>
      <w:r>
        <w:rPr>
          <w:color w:val="000000"/>
          <w:sz w:val="28"/>
          <w:szCs w:val="28"/>
        </w:rPr>
        <w:t>а предоставление Заявки и представить Заявку, соответствующую требованиям настоящей документации о закупке;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удовлетворять требованиям, изложенным в настоящей документации о закупке;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быть зарегистрированным на электронной торговой площадке, в том числе </w:t>
      </w:r>
      <w:r>
        <w:rPr>
          <w:color w:val="000000"/>
          <w:sz w:val="28"/>
          <w:szCs w:val="28"/>
        </w:rPr>
        <w:t>получить аккредитацию участника в соответствии с правилами, условиями и порядком регистрации, аттестации, установленными на соответствующей электронной торговой площадке, указанной в пункте 4 Информационной карты.</w:t>
      </w:r>
      <w:proofErr w:type="gramEnd"/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Заявки рассматриваются как обязательства у</w:t>
      </w:r>
      <w:r>
        <w:rPr>
          <w:color w:val="000000"/>
          <w:sz w:val="28"/>
          <w:szCs w:val="28"/>
        </w:rPr>
        <w:t>частников.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вправе требовать от допущенного участника, с которым принято решение заключить договор по итогам Открытого конкурса, заключения договора на условиях, предложенных в его Заявке. Для всех участников Открытого конкурса устанавл</w:t>
      </w:r>
      <w:r>
        <w:rPr>
          <w:color w:val="000000"/>
          <w:sz w:val="28"/>
          <w:szCs w:val="28"/>
        </w:rPr>
        <w:t>иваются единые требования с учетом случаев, предусмотренных подпунктами 1.1.21, 1.1.22, 1.1.23, 2.3.2 настоящей документации о закупке.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Решение о допуске претендентов к участию в Открытом конкурсе на основании предложения Организатора принимает Конкурсная комиссия (пункт 3 Информационной карты) в порядке, определенном настоящей документацией о закупке и </w:t>
      </w:r>
      <w:proofErr w:type="gramStart"/>
      <w:r>
        <w:rPr>
          <w:color w:val="000000"/>
          <w:sz w:val="28"/>
          <w:szCs w:val="28"/>
        </w:rPr>
        <w:t>Положением</w:t>
      </w:r>
      <w:proofErr w:type="gramEnd"/>
      <w:r>
        <w:rPr>
          <w:color w:val="000000"/>
          <w:sz w:val="28"/>
          <w:szCs w:val="28"/>
        </w:rPr>
        <w:t xml:space="preserve"> о закупках.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Конкурсная ко</w:t>
      </w:r>
      <w:r>
        <w:rPr>
          <w:color w:val="000000"/>
          <w:sz w:val="28"/>
          <w:szCs w:val="28"/>
        </w:rPr>
        <w:t>миссия вправе на основании информации о несоответствии участника Открытого конкурса установленным настоящей документацией о закупке требованиям, полученной из любых официальных источников, использование которых не противоречит законодательству Российской Ф</w:t>
      </w:r>
      <w:r>
        <w:rPr>
          <w:color w:val="000000"/>
          <w:sz w:val="28"/>
          <w:szCs w:val="28"/>
        </w:rPr>
        <w:t>едерации,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проведения.</w:t>
      </w:r>
      <w:proofErr w:type="gramEnd"/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Участник несет все расходы и убытки, связанные с подготовкой и подачей своей Заявки.</w:t>
      </w:r>
      <w:r>
        <w:rPr>
          <w:color w:val="000000"/>
          <w:sz w:val="28"/>
          <w:szCs w:val="28"/>
        </w:rPr>
        <w:t xml:space="preserve"> Заказчик/Организатор не несут никакой ответственности по расходам и убыткам, понесенными претендентами в связи с их участием в Открытом конкурсе.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Под оператором электронной площадки понимается являющееся коммерческой организацией юридическое лицо, созданн</w:t>
      </w:r>
      <w:r>
        <w:rPr>
          <w:color w:val="000000"/>
          <w:sz w:val="28"/>
          <w:szCs w:val="28"/>
        </w:rPr>
        <w:t>ое в соответствии с законодательством Российской Федерации, владеющее электронной площадкой, в том числе необходимыми для ее функционирования оборудованием и программно-техническими средствами (далее - Программно-аппаратные средства), и обеспечивающее пров</w:t>
      </w:r>
      <w:r>
        <w:rPr>
          <w:color w:val="000000"/>
          <w:sz w:val="28"/>
          <w:szCs w:val="28"/>
        </w:rPr>
        <w:t xml:space="preserve">едение конкурентных закупок в электронной форме. Функционирование электронной площадки осуществляется в соответствии с правилами, действующими на электронной площадке, и соглашением, заключенным между Заказчиком и оператором электронной площадки, с учетом </w:t>
      </w:r>
      <w:r>
        <w:rPr>
          <w:color w:val="000000"/>
          <w:sz w:val="28"/>
          <w:szCs w:val="28"/>
        </w:rPr>
        <w:t>законодательства Российской Федерации.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Документы, подписанные усиленной квалифицированной электронной подписью (далее – ЭП) претендента закупки (лица, имеющего право действовать от имени претендента закупки), именуемые в дальнейшем электронные документы, п</w:t>
      </w:r>
      <w:r>
        <w:rPr>
          <w:color w:val="000000"/>
          <w:sz w:val="28"/>
          <w:szCs w:val="28"/>
        </w:rPr>
        <w:t>ризнаются документами, подписанными собственноручной подписью претендента Открытого конкурса (лица, имеющего право действовать от имени претендента). Наличие подписи ЭП участника закупки подтверждает, что подписанный документ отправлен от имени участника з</w:t>
      </w:r>
      <w:r>
        <w:rPr>
          <w:color w:val="000000"/>
          <w:sz w:val="28"/>
          <w:szCs w:val="28"/>
        </w:rPr>
        <w:t>акупки и является точной цифровой копией документа-оригинала подписанного и заверенного в необходимых случаях печатью. Оформление и применение ЭП регулируется в порядке, предусмотренном Федеральным законом от 06 апреля 2011 года № 63–ФЗ «Об электронной под</w:t>
      </w:r>
      <w:r>
        <w:rPr>
          <w:color w:val="000000"/>
          <w:sz w:val="28"/>
          <w:szCs w:val="28"/>
        </w:rPr>
        <w:t>писи» и принятыми в соответствии с ним нормативно-правовыми актами.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 xml:space="preserve">Претендент на участие в Открытом конкурсе, должен в указанные сроки и на условиях, изложенных в пункте 7 Информационной карты, подать Заявку в форме электронного документа через оператора </w:t>
      </w:r>
      <w:r>
        <w:rPr>
          <w:color w:val="000000"/>
          <w:sz w:val="28"/>
          <w:szCs w:val="28"/>
        </w:rPr>
        <w:t>электронной торговой площадки, указанной в пункте 4 Информационной карты, в порядке, предусмотренном правилами и регламентом работы электронной торговой площадки (далее – ЭТП). Правила регистрации претендента на участие в Открытом конкурсе на ЭТП, аккредит</w:t>
      </w:r>
      <w:r>
        <w:rPr>
          <w:color w:val="000000"/>
          <w:sz w:val="28"/>
          <w:szCs w:val="28"/>
        </w:rPr>
        <w:t>ация претендента на участие в Открытом конкурсе на ЭТП, правила проведения процедур Открытого конкурса (в том числе подачи Заявки), помимо настоящей документации о закупке, определяются также инструкциями, регламентом и другими правилами работы ЭТП (</w:t>
      </w:r>
      <w:hyperlink r:id="rId7">
        <w:r>
          <w:rPr>
            <w:color w:val="0000FF"/>
            <w:sz w:val="28"/>
            <w:szCs w:val="28"/>
            <w:u w:val="single"/>
          </w:rPr>
          <w:t>https://otc.ru/documents</w:t>
        </w:r>
      </w:hyperlink>
      <w:r>
        <w:rPr>
          <w:color w:val="000000"/>
          <w:sz w:val="28"/>
          <w:szCs w:val="28"/>
        </w:rPr>
        <w:t>).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Заказчик/Организатор Открытого конкурса вправе отказаться от его проведения по одному и более предмету (лоту) в любой момент до заключения договора.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об отказе от проведения Открытого ко</w:t>
      </w:r>
      <w:r>
        <w:rPr>
          <w:color w:val="000000"/>
          <w:sz w:val="28"/>
          <w:szCs w:val="28"/>
        </w:rPr>
        <w:t>нкурса размещается в соответствии с пунктом 4 Информационной карты в день принятия такого решения. При этом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не будет нести никакой ответственности перед любыми физическими и юридическими лицами, которым такое действие может принести уб</w:t>
      </w:r>
      <w:r>
        <w:rPr>
          <w:color w:val="000000"/>
          <w:sz w:val="28"/>
          <w:szCs w:val="28"/>
        </w:rPr>
        <w:t>ытки.</w:t>
      </w:r>
    </w:p>
    <w:p w:rsidR="00712D45" w:rsidRDefault="001C7FE7">
      <w:pPr>
        <w:pStyle w:val="normal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Протоколы, оформляемые в ходе проведения Открытого конкурса, размещаются в порядке, предусмотренном настоящей документацией о закупке, не позднее 3 (трех) дней с даты их подписания в соответствии с пунктом 4 Информационной карты.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Сроки подготовки, согласования и подписания протоколов, оформляемых в процессе проведения настоящего Открытого конкурса, не могут превышать 7 (семь) рабочих дней </w:t>
      </w:r>
      <w:proofErr w:type="gramStart"/>
      <w:r>
        <w:rPr>
          <w:color w:val="000000"/>
          <w:sz w:val="28"/>
          <w:szCs w:val="28"/>
        </w:rPr>
        <w:t>с даты проведения</w:t>
      </w:r>
      <w:proofErr w:type="gramEnd"/>
      <w:r>
        <w:rPr>
          <w:color w:val="000000"/>
          <w:sz w:val="28"/>
          <w:szCs w:val="28"/>
        </w:rPr>
        <w:t xml:space="preserve"> соответствующего этапа Открытого конкурса.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исключительных случаях, наприме</w:t>
      </w:r>
      <w:r>
        <w:rPr>
          <w:color w:val="000000"/>
          <w:sz w:val="28"/>
          <w:szCs w:val="28"/>
        </w:rPr>
        <w:t xml:space="preserve">р: при значительном (более 6) количестве Заявок на участие в Открытом конкурсе, при направлении, в случаях, предусмотренных настоящей документацией о закупке и </w:t>
      </w:r>
      <w:proofErr w:type="gramStart"/>
      <w:r>
        <w:rPr>
          <w:color w:val="000000"/>
          <w:sz w:val="28"/>
          <w:szCs w:val="28"/>
        </w:rPr>
        <w:t>Положением</w:t>
      </w:r>
      <w:proofErr w:type="gramEnd"/>
      <w:r>
        <w:rPr>
          <w:color w:val="000000"/>
          <w:sz w:val="28"/>
          <w:szCs w:val="28"/>
        </w:rPr>
        <w:t xml:space="preserve"> о закупках, запросов в адреса претендентов, участников, органов государственной власт</w:t>
      </w:r>
      <w:r>
        <w:rPr>
          <w:color w:val="000000"/>
          <w:sz w:val="28"/>
          <w:szCs w:val="28"/>
        </w:rPr>
        <w:t xml:space="preserve">и, государственных учреждений, юридических и физических лиц, индивидуальных предпринимателей, срок подписания протоколов может быть увеличен. В каждом случае увеличения сроков подписания протоколов соответствующая информация с указанием планируемого срока </w:t>
      </w:r>
      <w:r>
        <w:rPr>
          <w:color w:val="000000"/>
          <w:sz w:val="28"/>
          <w:szCs w:val="28"/>
        </w:rPr>
        <w:t xml:space="preserve">подписания протокола размещается в порядке, предусмотренном настоящей документацией о закупке, не позднее 3 (трех) дней </w:t>
      </w:r>
      <w:proofErr w:type="gramStart"/>
      <w:r>
        <w:rPr>
          <w:color w:val="000000"/>
          <w:sz w:val="28"/>
          <w:szCs w:val="28"/>
        </w:rPr>
        <w:t>с даты истечения</w:t>
      </w:r>
      <w:proofErr w:type="gramEnd"/>
      <w:r>
        <w:rPr>
          <w:color w:val="000000"/>
          <w:sz w:val="28"/>
          <w:szCs w:val="28"/>
        </w:rPr>
        <w:t xml:space="preserve"> установленного в настоящем пункте срока подписания протокола.</w:t>
      </w:r>
    </w:p>
    <w:p w:rsidR="00712D45" w:rsidRDefault="001C7FE7">
      <w:pPr>
        <w:pStyle w:val="normal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В случае участия нескольких лиц на стороне одного претенд</w:t>
      </w:r>
      <w:r>
        <w:rPr>
          <w:color w:val="000000"/>
          <w:sz w:val="28"/>
          <w:szCs w:val="28"/>
        </w:rPr>
        <w:t>ента соответствующая информация должна быть указана в Заявке, оформленной в соответствии с приложением № 1 к настоящей документации о закупке. Если соответствующая информация не указана в Заявке, претендент считается подавшим Заявку от своего имени и дейст</w:t>
      </w:r>
      <w:r>
        <w:rPr>
          <w:color w:val="000000"/>
          <w:sz w:val="28"/>
          <w:szCs w:val="28"/>
        </w:rPr>
        <w:t>вующим в своих интересах.</w:t>
      </w:r>
    </w:p>
    <w:p w:rsidR="00712D45" w:rsidRDefault="001C7FE7">
      <w:pPr>
        <w:pStyle w:val="normal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lastRenderedPageBreak/>
        <w:t>Иностранные участники при проведении закупки вправе подавать предложения о цене договора без учета расходов, связанных с импортом товара на территорию Российской Федерации (в т.ч. расходов на транспортировку, страхование груза, та</w:t>
      </w:r>
      <w:r>
        <w:rPr>
          <w:color w:val="000000"/>
          <w:sz w:val="28"/>
          <w:szCs w:val="28"/>
        </w:rPr>
        <w:t>моженную очистку).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случае Конкурсная комиссия принимает решение после рассмотрения, оценки и сопоставления поданных в разных базисах поставки ценовых предложений участников.</w:t>
      </w:r>
    </w:p>
    <w:p w:rsidR="00712D45" w:rsidRDefault="001C7FE7">
      <w:pPr>
        <w:pStyle w:val="normal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Иностранные участники закупки вправе указать цену в рублях Российской Федерации, либо, если иное указано в пункте 12 Информационной карты, в иностранной валюте. При этом рассмотрение, оценка и сопоставление Заявок российских и иностранных участников будут </w:t>
      </w:r>
      <w:r>
        <w:rPr>
          <w:color w:val="000000"/>
          <w:sz w:val="28"/>
          <w:szCs w:val="28"/>
        </w:rPr>
        <w:t>осуществляться в рублях Российской Федерации с пересчетом цен Заявок иностранных участников, указанных в иностранных валютах, по курсу Центрального банка Российской Федерации на дату рассмотрения, оценки и сопоставления Заявок.</w:t>
      </w:r>
    </w:p>
    <w:p w:rsidR="00712D45" w:rsidRDefault="001C7FE7">
      <w:pPr>
        <w:pStyle w:val="normal"/>
        <w:widowControl w:val="0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 xml:space="preserve">Предоставление иностранными </w:t>
      </w:r>
      <w:r>
        <w:rPr>
          <w:color w:val="000000"/>
          <w:sz w:val="28"/>
          <w:szCs w:val="28"/>
        </w:rPr>
        <w:t>участниками закупки документов и сведений, в том числе в целях подтверждения обязательных и квалификационных требований, предусмотренных настоящей документацией о закупке, осуществляется с учетом особенностей, указанных в пункте 18 Информационной карты.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proofErr w:type="gramStart"/>
      <w:r>
        <w:rPr>
          <w:color w:val="000000"/>
          <w:sz w:val="28"/>
          <w:szCs w:val="28"/>
        </w:rPr>
        <w:t>Ко</w:t>
      </w:r>
      <w:r>
        <w:rPr>
          <w:color w:val="000000"/>
          <w:sz w:val="28"/>
          <w:szCs w:val="28"/>
        </w:rPr>
        <w:t>нфиденциальная информация, ставшая известной сторонам при проведении Открытого конкурса не может</w:t>
      </w:r>
      <w:proofErr w:type="gramEnd"/>
      <w:r>
        <w:rPr>
          <w:color w:val="000000"/>
          <w:sz w:val="28"/>
          <w:szCs w:val="28"/>
        </w:rPr>
        <w:t xml:space="preserve"> быть передана третьим лицам за исключением случаев, предусмотренных законодательством Российской Федерации.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случаях, когда условия, содержащиеся в документации о закупке, в предложениях участников закупок и иных документах, являются конфиденциальными для Заказчика и/или третьих лиц и их разглашение может нанести ущерб интересам Заказчика и/или третьим лицам, у</w:t>
      </w:r>
      <w:r>
        <w:rPr>
          <w:color w:val="000000"/>
          <w:sz w:val="28"/>
          <w:szCs w:val="28"/>
        </w:rPr>
        <w:t>казанные документы и протоколы, оформляемые в ходе проведения Открытого конкурса, могут не публиковаться.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обязан хранить коммерческую тайну претендентов, ставшую им известной в связи с проведением закупки. Коммерческой тайной признается информация</w:t>
      </w:r>
      <w:r>
        <w:rPr>
          <w:color w:val="000000"/>
          <w:sz w:val="28"/>
          <w:szCs w:val="28"/>
        </w:rPr>
        <w:t>, оформленная в соответствии с требованиями Федерального закона «О коммерческой тайне», а также обеспечить соблюдение требований Федерального закона «О персональных данных».</w:t>
      </w:r>
    </w:p>
    <w:p w:rsidR="00712D45" w:rsidRDefault="001C7FE7">
      <w:pPr>
        <w:pStyle w:val="normal"/>
        <w:numPr>
          <w:ilvl w:val="2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  <w:sz w:val="28"/>
          <w:szCs w:val="28"/>
        </w:rPr>
        <w:t>Заказчик не берет на себя обязательства по уведомлению участников Открытого конкур</w:t>
      </w:r>
      <w:r>
        <w:rPr>
          <w:color w:val="000000"/>
          <w:sz w:val="28"/>
          <w:szCs w:val="28"/>
        </w:rPr>
        <w:t>са об изменениях, дополнениях, разъяснениях настоящей документации о закупке, а также по уведомлению участников (за исключением победител</w:t>
      </w:r>
      <w:proofErr w:type="gramStart"/>
      <w:r>
        <w:rPr>
          <w:color w:val="000000"/>
          <w:sz w:val="28"/>
          <w:szCs w:val="28"/>
        </w:rPr>
        <w:t>я(</w:t>
      </w:r>
      <w:proofErr w:type="gramEnd"/>
      <w:r>
        <w:rPr>
          <w:color w:val="000000"/>
          <w:sz w:val="28"/>
          <w:szCs w:val="28"/>
        </w:rPr>
        <w:t>-ей) Открытого конкурса, и лица, с которым в соответствии с настоящей документацией о закупке заключается договор) об</w:t>
      </w:r>
      <w:r>
        <w:rPr>
          <w:color w:val="000000"/>
          <w:sz w:val="28"/>
          <w:szCs w:val="28"/>
        </w:rPr>
        <w:t xml:space="preserve"> итогах Открытого конкурса и не несет ответственности в случаях, когда участники не осведомлены о внесенных изменениях, </w:t>
      </w:r>
      <w:proofErr w:type="gramStart"/>
      <w:r>
        <w:rPr>
          <w:color w:val="000000"/>
          <w:sz w:val="28"/>
          <w:szCs w:val="28"/>
        </w:rPr>
        <w:t>дополнениях</w:t>
      </w:r>
      <w:proofErr w:type="gramEnd"/>
      <w:r>
        <w:rPr>
          <w:color w:val="000000"/>
          <w:sz w:val="28"/>
          <w:szCs w:val="28"/>
        </w:rPr>
        <w:t>, разъяснениях, итогах Открытого конкурса при условии их надлежащего размещения в СМИ.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Разъяснения положений настоящей документации о закупке</w:t>
      </w:r>
    </w:p>
    <w:p w:rsidR="00712D45" w:rsidRDefault="001C7FE7">
      <w:pPr>
        <w:pStyle w:val="normal"/>
        <w:numPr>
          <w:ilvl w:val="2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 вправе не позднее, чем за 3 (три) рабочих дня до даты окончания срока подачи Заявок (пункт 7 Информационной карты), направить письменный запрос, сформированный через ЭТП, на разъяснение поло</w:t>
      </w:r>
      <w:r>
        <w:rPr>
          <w:sz w:val="28"/>
          <w:szCs w:val="28"/>
        </w:rPr>
        <w:t>жений настоящей документации о закупке.</w:t>
      </w:r>
    </w:p>
    <w:p w:rsidR="00712D45" w:rsidRDefault="001C7FE7">
      <w:pPr>
        <w:pStyle w:val="normal"/>
        <w:numPr>
          <w:ilvl w:val="2"/>
          <w:numId w:val="17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Обмен информацией между Организатором и претендентом закупки, направившим запрос, подписанный ЭП лица, имеющего право действовать от имени претендента, осуществляется с помощью направления через ЭТП электронного доку</w:t>
      </w:r>
      <w:r>
        <w:rPr>
          <w:sz w:val="28"/>
          <w:szCs w:val="28"/>
        </w:rPr>
        <w:t>мента (информации в электронной форме, подписанной ЭП),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доступе.</w:t>
      </w:r>
      <w:proofErr w:type="gramEnd"/>
    </w:p>
    <w:p w:rsidR="00712D45" w:rsidRDefault="001C7FE7">
      <w:pPr>
        <w:pStyle w:val="normal"/>
        <w:numPr>
          <w:ilvl w:val="2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запроса на разъяснение н</w:t>
      </w:r>
      <w:r>
        <w:rPr>
          <w:sz w:val="28"/>
          <w:szCs w:val="28"/>
        </w:rPr>
        <w:t>еобходимо прикреплять файл с запросом на официальном (фирменном) бланке претендента, подписанный лицом, имеющим право действовать от имени претендента.</w:t>
      </w:r>
    </w:p>
    <w:p w:rsidR="00712D45" w:rsidRDefault="001C7FE7">
      <w:pPr>
        <w:pStyle w:val="normal"/>
        <w:numPr>
          <w:ilvl w:val="2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Заказчик/Организатор осуществляет разъяснение положений документации о закупке в течение 3 (трех) рабочи</w:t>
      </w:r>
      <w:r>
        <w:rPr>
          <w:sz w:val="28"/>
          <w:szCs w:val="28"/>
        </w:rPr>
        <w:t xml:space="preserve">х дней </w:t>
      </w:r>
      <w:proofErr w:type="gramStart"/>
      <w:r>
        <w:rPr>
          <w:sz w:val="28"/>
          <w:szCs w:val="28"/>
        </w:rPr>
        <w:t>с даты поступления</w:t>
      </w:r>
      <w:proofErr w:type="gramEnd"/>
      <w:r>
        <w:rPr>
          <w:sz w:val="28"/>
          <w:szCs w:val="28"/>
        </w:rPr>
        <w:t xml:space="preserve"> запроса на разъяснение и размещает их не позднее 3 (трех) дней с момента принятия решения в соответствии с пунктом 4 Информационной карты.</w:t>
      </w:r>
    </w:p>
    <w:p w:rsidR="00712D45" w:rsidRDefault="001C7FE7">
      <w:pPr>
        <w:pStyle w:val="normal"/>
        <w:numPr>
          <w:ilvl w:val="2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Разъяснения, подписанные ЭП лица, имеющего право действовать от имени Заказчика, размещаютс</w:t>
      </w:r>
      <w:r>
        <w:rPr>
          <w:sz w:val="28"/>
          <w:szCs w:val="28"/>
        </w:rPr>
        <w:t>я с предметом запроса и без указания информации о лице, от которого поступил запрос на разъяснение. Разъяснения положений документации о закупке не могут изменять предмет и существенные условия проекта договора Открытого конкурса.</w:t>
      </w:r>
    </w:p>
    <w:p w:rsidR="00712D45" w:rsidRDefault="001C7FE7">
      <w:pPr>
        <w:pStyle w:val="normal"/>
        <w:numPr>
          <w:ilvl w:val="2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Заказчик/Организатор впра</w:t>
      </w:r>
      <w:r>
        <w:rPr>
          <w:sz w:val="28"/>
          <w:szCs w:val="28"/>
        </w:rPr>
        <w:t>ве не отвечать на запросы на разъяснение положений настоящей документации о закупке по проведению Открытого конкурса, поступившие позднее срока, установленного в подпункте 1.2.1 настоящей документации о закупке.</w:t>
      </w:r>
    </w:p>
    <w:p w:rsidR="00712D45" w:rsidRDefault="001C7FE7">
      <w:pPr>
        <w:pStyle w:val="normal"/>
        <w:numPr>
          <w:ilvl w:val="2"/>
          <w:numId w:val="1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 ознакомление претендентов на уча</w:t>
      </w:r>
      <w:r>
        <w:rPr>
          <w:sz w:val="28"/>
          <w:szCs w:val="28"/>
        </w:rPr>
        <w:t>стие в Открытом конкурсе с разъяснениями настоящей документации о закупке осуществляется через СМИ.</w:t>
      </w:r>
    </w:p>
    <w:p w:rsidR="00712D45" w:rsidRDefault="00712D45">
      <w:pPr>
        <w:pStyle w:val="normal"/>
        <w:ind w:left="709"/>
        <w:jc w:val="both"/>
        <w:rPr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Внесение изменений и дополнений в настоящую документацию о закупке</w:t>
      </w:r>
    </w:p>
    <w:p w:rsidR="00712D45" w:rsidRDefault="001C7FE7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любое время, но не позднее, чем за 1 (один) день до дня окончания срока подачи Заявок,</w:t>
      </w:r>
      <w:r>
        <w:rPr>
          <w:color w:val="000000"/>
          <w:sz w:val="28"/>
          <w:szCs w:val="28"/>
        </w:rPr>
        <w:t xml:space="preserve"> в том числе по запросу претендента, могут быть внесены изменения и дополнения в настоящую документацию о закупке Открытого конкурса. Любые изменения, дополнения, вносимые в настоящую документацию о закупке Открытого конкурса, являются ее неотъемлемыми час</w:t>
      </w:r>
      <w:r>
        <w:rPr>
          <w:color w:val="000000"/>
          <w:sz w:val="28"/>
          <w:szCs w:val="28"/>
        </w:rPr>
        <w:t>тями. Заказчик/Организатор не вправе вносить изменения, касающиеся замены предмета закупки.</w:t>
      </w:r>
    </w:p>
    <w:p w:rsidR="00712D45" w:rsidRDefault="001C7FE7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 и дополнения, внесенные в настоящую документацию о закупке Открытого конкурса, размещаются в соответствии с пунктом 4 </w:t>
      </w:r>
      <w:r>
        <w:rPr>
          <w:color w:val="000000"/>
          <w:sz w:val="28"/>
          <w:szCs w:val="28"/>
        </w:rPr>
        <w:lastRenderedPageBreak/>
        <w:t>Информационной карты не позднее 3 (т</w:t>
      </w:r>
      <w:r>
        <w:rPr>
          <w:color w:val="000000"/>
          <w:sz w:val="28"/>
          <w:szCs w:val="28"/>
        </w:rPr>
        <w:t>рех) дней со дня принятия решения о внесении изменений.</w:t>
      </w:r>
    </w:p>
    <w:p w:rsidR="00712D45" w:rsidRDefault="001C7FE7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внесения изменений и дополнений в настоящую документацию о закупке Открытого конкурса, Организатор обязан продлить срок подачи Заявок таким образом, чтобы </w:t>
      </w:r>
      <w:proofErr w:type="gramStart"/>
      <w:r>
        <w:rPr>
          <w:color w:val="000000"/>
          <w:sz w:val="28"/>
          <w:szCs w:val="28"/>
        </w:rPr>
        <w:t>с даты размещения</w:t>
      </w:r>
      <w:proofErr w:type="gramEnd"/>
      <w:r>
        <w:rPr>
          <w:color w:val="000000"/>
          <w:sz w:val="28"/>
          <w:szCs w:val="28"/>
        </w:rPr>
        <w:t xml:space="preserve"> в СМИ указанных изменений до даты окончания срока подачи Заявок на участие</w:t>
      </w:r>
      <w:r>
        <w:rPr>
          <w:color w:val="000000"/>
          <w:sz w:val="28"/>
          <w:szCs w:val="28"/>
        </w:rPr>
        <w:t xml:space="preserve"> в Открытом конкурсе оставалось не менее 5 (пяти) рабочих дней.</w:t>
      </w:r>
    </w:p>
    <w:p w:rsidR="00712D45" w:rsidRDefault="001C7FE7">
      <w:pPr>
        <w:pStyle w:val="normal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Антикоррупционная</w:t>
      </w:r>
      <w:proofErr w:type="spellEnd"/>
      <w:r>
        <w:rPr>
          <w:b/>
          <w:color w:val="000000"/>
          <w:sz w:val="28"/>
          <w:szCs w:val="28"/>
        </w:rPr>
        <w:t xml:space="preserve"> оговорка</w:t>
      </w:r>
    </w:p>
    <w:p w:rsidR="00712D45" w:rsidRDefault="001C7FE7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рамках проведения настоящей закупки участникам, Заказчику/Организатору, их </w:t>
      </w:r>
      <w:proofErr w:type="spellStart"/>
      <w:r>
        <w:rPr>
          <w:color w:val="000000"/>
          <w:sz w:val="28"/>
          <w:szCs w:val="28"/>
        </w:rPr>
        <w:t>аффилированным</w:t>
      </w:r>
      <w:proofErr w:type="spellEnd"/>
      <w:r>
        <w:rPr>
          <w:color w:val="000000"/>
          <w:sz w:val="28"/>
          <w:szCs w:val="28"/>
        </w:rPr>
        <w:t xml:space="preserve"> лицам, работникам или посредникам запрещается выплачивать, предлагать выплатить и разрешать выплату, а равно получать выплату, предлагать выплатить каких-либо денеж</w:t>
      </w:r>
      <w:r>
        <w:rPr>
          <w:color w:val="000000"/>
          <w:sz w:val="28"/>
          <w:szCs w:val="28"/>
        </w:rPr>
        <w:t>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рамках проведения закупки участники, Зака</w:t>
      </w:r>
      <w:r>
        <w:rPr>
          <w:color w:val="000000"/>
          <w:sz w:val="28"/>
          <w:szCs w:val="28"/>
        </w:rPr>
        <w:t xml:space="preserve">зчик/Организатор, их </w:t>
      </w:r>
      <w:proofErr w:type="spellStart"/>
      <w:r>
        <w:rPr>
          <w:color w:val="000000"/>
          <w:sz w:val="28"/>
          <w:szCs w:val="28"/>
        </w:rPr>
        <w:t>аффилированные</w:t>
      </w:r>
      <w:proofErr w:type="spellEnd"/>
      <w:r>
        <w:rPr>
          <w:color w:val="000000"/>
          <w:sz w:val="28"/>
          <w:szCs w:val="28"/>
        </w:rPr>
        <w:t xml:space="preserve"> лица, работники или посредники не могут осуществлять действия, квалифицируемые применимым для целей настоящей документации о закупке законодательством как дача/получение взятки, коммерческий подкуп, а также иные действия</w:t>
      </w:r>
      <w:r>
        <w:rPr>
          <w:color w:val="000000"/>
          <w:sz w:val="28"/>
          <w:szCs w:val="28"/>
        </w:rPr>
        <w:t>, нарушающие требования применимого законодательства и международных актов о противодействии коррупции.</w:t>
      </w:r>
    </w:p>
    <w:p w:rsidR="00712D45" w:rsidRDefault="001C7FE7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установления нарушения участником,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посредниками каких-либо положений подпункта 1.4.1 настоящей докум</w:t>
      </w:r>
      <w:r>
        <w:rPr>
          <w:color w:val="000000"/>
          <w:sz w:val="28"/>
          <w:szCs w:val="28"/>
        </w:rPr>
        <w:t>ентации о закупке, такой участник может быть отстранен от участия в закупке. Информация об этом и мотивы принятого решения указываются в соответствующем протоколе и сообщаются участнику.</w:t>
      </w:r>
    </w:p>
    <w:p w:rsidR="00712D45" w:rsidRDefault="001C7FE7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возникновения у участника подозрений, что произошло или може</w:t>
      </w:r>
      <w:r>
        <w:rPr>
          <w:color w:val="000000"/>
          <w:sz w:val="28"/>
          <w:szCs w:val="28"/>
        </w:rPr>
        <w:t xml:space="preserve">т произойти нарушение Заказчиком/Организатором,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посредниками каких-либо положений подпункта 1.4.1 настоящей документации о закупке, участник обязуется уведомить об этом Заказчика в письменной форме. В письменном у</w:t>
      </w:r>
      <w:r>
        <w:rPr>
          <w:color w:val="000000"/>
          <w:sz w:val="28"/>
          <w:szCs w:val="28"/>
        </w:rPr>
        <w:t xml:space="preserve">ведомлении участник обязан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Заказчиком/Организатором, их </w:t>
      </w:r>
      <w:proofErr w:type="spellStart"/>
      <w:r>
        <w:rPr>
          <w:color w:val="000000"/>
          <w:sz w:val="28"/>
          <w:szCs w:val="28"/>
        </w:rPr>
        <w:t>аффилированными</w:t>
      </w:r>
      <w:proofErr w:type="spellEnd"/>
      <w:r>
        <w:rPr>
          <w:color w:val="000000"/>
          <w:sz w:val="28"/>
          <w:szCs w:val="28"/>
        </w:rPr>
        <w:t xml:space="preserve"> лицами, работниками или посредни</w:t>
      </w:r>
      <w:r>
        <w:rPr>
          <w:color w:val="000000"/>
          <w:sz w:val="28"/>
          <w:szCs w:val="28"/>
        </w:rPr>
        <w:t>ками каких-либо положений подпункта 1.4.1 настоящей документации о закупке.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Каналы уведомления Заказчика о нарушениях каких-либо положений подпункта 1.4.1 настоящей документации о закупке: </w:t>
      </w:r>
      <w:hyperlink r:id="rId8">
        <w:r>
          <w:rPr>
            <w:color w:val="0000FF"/>
            <w:sz w:val="28"/>
            <w:szCs w:val="28"/>
            <w:u w:val="single"/>
          </w:rPr>
          <w:t xml:space="preserve">линия доверия «стоп </w:t>
        </w:r>
        <w:r>
          <w:rPr>
            <w:color w:val="0000FF"/>
            <w:sz w:val="28"/>
            <w:szCs w:val="28"/>
            <w:u w:val="single"/>
          </w:rPr>
          <w:lastRenderedPageBreak/>
          <w:t>коррупция»</w:t>
        </w:r>
      </w:hyperlink>
      <w:r>
        <w:rPr>
          <w:color w:val="000000"/>
          <w:sz w:val="28"/>
          <w:szCs w:val="28"/>
        </w:rPr>
        <w:t xml:space="preserve">, электронная почта </w:t>
      </w:r>
      <w:hyperlink r:id="rId9">
        <w:proofErr w:type="gramEnd"/>
        <w:r>
          <w:rPr>
            <w:color w:val="0000FF"/>
            <w:sz w:val="28"/>
            <w:szCs w:val="28"/>
            <w:u w:val="single"/>
          </w:rPr>
          <w:t>anticorr@trcont.ru</w:t>
        </w:r>
        <w:proofErr w:type="gramStart"/>
      </w:hyperlink>
      <w:r>
        <w:rPr>
          <w:color w:val="000000"/>
          <w:sz w:val="28"/>
          <w:szCs w:val="28"/>
        </w:rPr>
        <w:t>. Заказчик, получивший уведомление о нарушении каких-либ</w:t>
      </w:r>
      <w:r>
        <w:rPr>
          <w:color w:val="000000"/>
          <w:sz w:val="28"/>
          <w:szCs w:val="28"/>
        </w:rPr>
        <w:t>о положений подпункта 1.4.1 настоящей документации о закупке, обязан рассмотреть уведомление и сообщить участнику об итогах его рассмотрения в течение 15 (пятнадцати) рабочих дней с даты получения письменного уведомления.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гарантирует осуществление</w:t>
      </w:r>
      <w:r>
        <w:rPr>
          <w:color w:val="000000"/>
          <w:sz w:val="28"/>
          <w:szCs w:val="28"/>
        </w:rPr>
        <w:t xml:space="preserve"> надлежащего разбирательства по фактам нарушения положений подпункта 1.4.1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ситуаций. Заказчик гарантирует отсут</w:t>
      </w:r>
      <w:r>
        <w:rPr>
          <w:color w:val="000000"/>
          <w:sz w:val="28"/>
          <w:szCs w:val="28"/>
        </w:rPr>
        <w:t>ствие негативных последствий как для уведомившего участника в целом, так и для конкретных работников участника, сообщивших о факте нарушений.</w:t>
      </w:r>
    </w:p>
    <w:p w:rsidR="00712D45" w:rsidRDefault="001C7FE7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Договор, заключенный Заказчиком на основании решения Конкурсной комиссии, принятого в результате нарушения положен</w:t>
      </w:r>
      <w:r>
        <w:rPr>
          <w:color w:val="000000"/>
          <w:sz w:val="28"/>
          <w:szCs w:val="28"/>
        </w:rPr>
        <w:t>ий подпункта 1.4.1 настоящей документации о закупке, может быть расторгнут по инициативе Заказчика в одностороннем порядке.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2. Обязательные и квалификационные требования к участникам, рассмотрение, оценка и сопоставление Заявок участников</w:t>
      </w:r>
    </w:p>
    <w:p w:rsidR="00712D45" w:rsidRDefault="001C7FE7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Обязательные требования</w:t>
      </w:r>
    </w:p>
    <w:p w:rsidR="00712D45" w:rsidRDefault="001C7FE7">
      <w:pPr>
        <w:pStyle w:val="normal"/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(в том числе каждое юридическое или физическое лицо (индивидуальный предприниматель), выступающее на стороне одного участника) должен соответствовать обязательным требованиям настоящей документации о закупке, а именно: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н</w:t>
      </w:r>
      <w:r>
        <w:rPr>
          <w:sz w:val="28"/>
          <w:szCs w:val="28"/>
        </w:rPr>
        <w:t>е иметь недоимки по налогам, сборам, просроченной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</w:t>
      </w:r>
      <w:r>
        <w:rPr>
          <w:sz w:val="28"/>
          <w:szCs w:val="28"/>
        </w:rPr>
        <w:t>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заявителя по уплате этих су</w:t>
      </w:r>
      <w:r>
        <w:rPr>
          <w:sz w:val="28"/>
          <w:szCs w:val="28"/>
        </w:rPr>
        <w:t>мм исполненной или которые признаны безнадежными к взысканию в соответствии с законодательством Российской Федерации о налогах и сборах), размер которых превышает 1 миллион рублей или, в случае, если  балансовая стоимость активов участника закупки - юридич</w:t>
      </w:r>
      <w:r>
        <w:rPr>
          <w:sz w:val="28"/>
          <w:szCs w:val="28"/>
        </w:rPr>
        <w:t>еского лица, зарегистрированного в соответствии с законодательством Российской Федерации (резидент Российской Федерации), по данным бухгалтерской отчетности за последний отчетный период составляет более 10</w:t>
      </w:r>
      <w:proofErr w:type="gramEnd"/>
      <w:r>
        <w:rPr>
          <w:sz w:val="28"/>
          <w:szCs w:val="28"/>
        </w:rPr>
        <w:t xml:space="preserve"> миллионов рублей - десять процентов балансовой сто</w:t>
      </w:r>
      <w:r>
        <w:rPr>
          <w:sz w:val="28"/>
          <w:szCs w:val="28"/>
        </w:rPr>
        <w:t xml:space="preserve">имости активов такого участника. Участник Открытого конкурса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rPr>
          <w:sz w:val="28"/>
          <w:szCs w:val="28"/>
        </w:rPr>
        <w:t>указанных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недоимки, просроченной задолженности и решение по такому за</w:t>
      </w:r>
      <w:r>
        <w:rPr>
          <w:sz w:val="28"/>
          <w:szCs w:val="28"/>
        </w:rPr>
        <w:t xml:space="preserve">явлению на дату рассмотрения, оценки и сопоставления Заявки на участие в Открытом конкурсе не принято. Также участник закупки - резидент Российской Федерации считается соответствующим установленному требованию при отсутствии на сайте Федеральной налоговой </w:t>
      </w:r>
      <w:r>
        <w:rPr>
          <w:sz w:val="28"/>
          <w:szCs w:val="28"/>
        </w:rPr>
        <w:t>службы Российской Федерации информации о наличии у него задолженности по уплате налогов;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 находиться в процессе ликвидации;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не быть признанным несостоятельным (банкротом);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 его имущество, необходимое для исполнения обязательств по заключаемому</w:t>
      </w:r>
      <w:r>
        <w:rPr>
          <w:sz w:val="28"/>
          <w:szCs w:val="28"/>
        </w:rPr>
        <w:t xml:space="preserve"> по результатам Открытого конкурса договору, не должен быть наложен арест, его экономическая деятельность не должна быть приостановлена;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соответствовать требованиям, устанавливаемым в соответствии с законодательством Российской Федерации и/или государст</w:t>
      </w:r>
      <w:r>
        <w:rPr>
          <w:sz w:val="28"/>
          <w:szCs w:val="28"/>
        </w:rPr>
        <w:t>ва регистрации и/или ведения бизнеса претендента к лицам, осуществляющим поставку товаров, выполнение работ, оказание услуг и т.д., являющихся предметом Открытого конкурса;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к товарам, работам, услугам, ранее поставленным (выполненным, оказанным) претенд</w:t>
      </w:r>
      <w:r>
        <w:rPr>
          <w:sz w:val="28"/>
          <w:szCs w:val="28"/>
        </w:rPr>
        <w:t>ентом Заказчику или другой организации,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(службы, функционирования), или иного срока по усмотрению П</w:t>
      </w:r>
      <w:r>
        <w:rPr>
          <w:sz w:val="28"/>
          <w:szCs w:val="28"/>
        </w:rPr>
        <w:t>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не иметь просроченной задолженности по ранее заключенным договорам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не быть включенным в реестр недобросовестных поставщиков, предусмотренный статьей 5 Федерального закона от 18 июля 2011 г. №  223-ФЗ «О закупках товаров, работ, услуг отдельными видами юридических лиц» и/или статьей 104 Федерального закона от 05.04.2013</w:t>
      </w:r>
      <w:r>
        <w:rPr>
          <w:sz w:val="28"/>
          <w:szCs w:val="28"/>
        </w:rPr>
        <w:t xml:space="preserve"> № 44-ФЗ «О контрактной системе в сфере закупок товаров, работ, услуг для обеспечения государственных и муниципальных нужд», а также в реестр недобросовестных контрагентов ПАО 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  <w:proofErr w:type="gramEnd"/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в части 1 пункта 17 Информационной карты могут быть устано</w:t>
      </w:r>
      <w:r>
        <w:rPr>
          <w:sz w:val="28"/>
          <w:szCs w:val="28"/>
        </w:rPr>
        <w:t>влены иные обязательные требования к участникам Открытого конкурса.</w:t>
      </w:r>
    </w:p>
    <w:p w:rsidR="00712D45" w:rsidRDefault="00712D45">
      <w:pPr>
        <w:pStyle w:val="normal"/>
        <w:ind w:firstLine="709"/>
        <w:jc w:val="both"/>
        <w:rPr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Квалификационные требования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(все юридические или физические лица (индивидуальные предприниматели), выступающие на стороне одного участника, в совокупности) должен соответствовать</w:t>
      </w:r>
      <w:r>
        <w:rPr>
          <w:sz w:val="28"/>
          <w:szCs w:val="28"/>
        </w:rPr>
        <w:t xml:space="preserve"> квалификационным требованиям настоящей документации о закупке, а именно: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обладать квалификацией, необходимой для поставки товаров, выполнения работ, оказания услуг, являющихся предметом закупки (в том числе обладать производственными мощностями, профессиональной и </w:t>
      </w:r>
      <w:r>
        <w:rPr>
          <w:color w:val="000000"/>
          <w:sz w:val="28"/>
          <w:szCs w:val="28"/>
        </w:rPr>
        <w:lastRenderedPageBreak/>
        <w:t>технической квалификацией, трудовыми и финансовыми ресурсами,</w:t>
      </w:r>
      <w:r>
        <w:rPr>
          <w:color w:val="000000"/>
          <w:sz w:val="28"/>
          <w:szCs w:val="28"/>
        </w:rPr>
        <w:t xml:space="preserve"> оборудованием и другими материальными ресурсами);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иметь опыт выполнения работ, оказания услуг, являющихся предметом закупки, если такое требование установлено в пункте 17 Информационной карты;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части 1 пункта 17 Информационной карты могут быть уста</w:t>
      </w:r>
      <w:r>
        <w:rPr>
          <w:sz w:val="28"/>
          <w:szCs w:val="28"/>
        </w:rPr>
        <w:t>новлены иные квалификационные требования к участникам Открытого конкурса.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Представление документов</w:t>
      </w:r>
    </w:p>
    <w:p w:rsidR="00712D45" w:rsidRDefault="001C7FE7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Претендент в составе Заявки, представляет следующие надлежащим образом оформленные документы:</w:t>
      </w:r>
    </w:p>
    <w:p w:rsidR="00712D45" w:rsidRDefault="001C7FE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Заявка, оформленная по форме приложения № 1 к настоящей документации о закупке. Документ должен быть сканирован с оригинала, подписанного уполномоченным лицом претендента;</w:t>
      </w:r>
    </w:p>
    <w:p w:rsidR="00712D45" w:rsidRDefault="001C7FE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претенденте, представленные по форме приложения № 2 к настоящей документа</w:t>
      </w:r>
      <w:r>
        <w:rPr>
          <w:color w:val="000000"/>
          <w:sz w:val="28"/>
          <w:szCs w:val="28"/>
        </w:rPr>
        <w:t>ции о закупке. Документ должен быть сканирован с оригинала, подписанного уполномоченным лицом претендента. Указанный документ должен быть представлен на каждое лицо, выступающее на стороне претендента;</w:t>
      </w:r>
    </w:p>
    <w:p w:rsidR="00712D45" w:rsidRDefault="001C7FE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предложение, подготовленное в с</w:t>
      </w:r>
      <w:r>
        <w:rPr>
          <w:color w:val="000000"/>
          <w:sz w:val="28"/>
          <w:szCs w:val="28"/>
        </w:rPr>
        <w:t>оответствии с требованиями Технического задания и составленное по форме приложения № 3 к настоящей документации о закупке. Документ должен быть сканирован с оригинала, подписанного уполномоченным лицом претендента;</w:t>
      </w:r>
    </w:p>
    <w:p w:rsidR="00712D45" w:rsidRDefault="001C7FE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паспорта, предоставляется на каждое</w:t>
      </w:r>
      <w:r>
        <w:rPr>
          <w:color w:val="000000"/>
          <w:sz w:val="28"/>
          <w:szCs w:val="28"/>
        </w:rPr>
        <w:t xml:space="preserve"> физическое лицо /индивидуального предпринимателя, выступающее на стороне одного претендента;</w:t>
      </w:r>
    </w:p>
    <w:p w:rsidR="00712D45" w:rsidRDefault="001C7FE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протокола/решения или другого документа о назначении уполномоченными органами управления претендента должностного лица, имеющего право действовать от имени </w:t>
      </w:r>
      <w:r>
        <w:rPr>
          <w:color w:val="000000"/>
          <w:sz w:val="28"/>
          <w:szCs w:val="28"/>
        </w:rPr>
        <w:t xml:space="preserve">претендента, в том числе совершать в установленном порядке сделки от имени претендента, без доверенности. В случае если представленный документ не содержит срок полномочий такого должностного лица, дополнительно представляется устав претендента. Указанные </w:t>
      </w:r>
      <w:r>
        <w:rPr>
          <w:color w:val="000000"/>
          <w:sz w:val="28"/>
          <w:szCs w:val="28"/>
        </w:rPr>
        <w:t>документы предоставляются на каждое юридическое лицо, выступающее на стороне претендента. Документы должны быть сканированы с оригинала или нотариально заверенной копии;</w:t>
      </w:r>
    </w:p>
    <w:p w:rsidR="00712D45" w:rsidRDefault="001C7FE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доверенность на работника, подписавшего Заявку, на право принимать обязательства от им</w:t>
      </w:r>
      <w:r>
        <w:rPr>
          <w:color w:val="000000"/>
          <w:sz w:val="28"/>
          <w:szCs w:val="28"/>
        </w:rPr>
        <w:t>ени претендента, в случае отсутствия полномочий по уставу претендента;</w:t>
      </w:r>
    </w:p>
    <w:p w:rsidR="00712D45" w:rsidRDefault="001C7FE7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договор простого товарищества (договор о совместной деятельности) (предоставляется в случае, если несколько физических/юридических лиц выступают на стороне одного участника закупки, ори</w:t>
      </w:r>
      <w:r>
        <w:rPr>
          <w:color w:val="000000"/>
          <w:sz w:val="28"/>
          <w:szCs w:val="28"/>
        </w:rPr>
        <w:t>гинал или копия документа должна быть заверена подписью и печатью (при ее наличии) претендента);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8)</w:t>
      </w:r>
      <w:r>
        <w:rPr>
          <w:color w:val="000000"/>
          <w:sz w:val="28"/>
          <w:szCs w:val="28"/>
        </w:rPr>
        <w:tab/>
        <w:t>иные документы, перечисленные в части 2 пункта 17 Информационной карты, предоставление которых в составе Заявки является обязательным.</w:t>
      </w:r>
    </w:p>
    <w:p w:rsidR="00712D45" w:rsidRDefault="001C7FE7">
      <w:pPr>
        <w:pStyle w:val="normal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иностранных прете</w:t>
      </w:r>
      <w:r>
        <w:rPr>
          <w:color w:val="000000"/>
          <w:sz w:val="28"/>
          <w:szCs w:val="28"/>
        </w:rPr>
        <w:t>ндентов в пункте 18 Информационной карты могут быть предусмотрены особые требования к предоставлению документов.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Раздел 3. Заявка. Порядок подачи, рассмотрения Заявок, принятия решения о победителе и заключение договора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40"/>
        </w:tabs>
        <w:ind w:firstLine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состоять из документов, требуемых в соответствии с условиями настоящей документации о закупке. При проведении Открытого конкурса претенденты, имеющие оформленную в соответствии с подпунктом 1.1.16 настоящей документации о закупке ЭП, подают З</w:t>
      </w:r>
      <w:r>
        <w:rPr>
          <w:color w:val="000000"/>
          <w:sz w:val="28"/>
          <w:szCs w:val="28"/>
        </w:rPr>
        <w:t>аявку в электронной форме с помощью программно-аппаратных средств ЭТП, указанной в пункте 4 Информационной карты.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обеспечении Заявки на участие в Открытом конкурсе указана в пункте 23 Информационной карты.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претендент может подать только одну Заявку на участие в Открытом конкурсе в отношении каждого предмета закупки (лота) в любое время с момента публикации документации о закупке в СМИ до даты и времени окончания срока подачи Заявок. Контроль данного т</w:t>
      </w:r>
      <w:r>
        <w:rPr>
          <w:color w:val="000000"/>
          <w:sz w:val="28"/>
          <w:szCs w:val="28"/>
        </w:rPr>
        <w:t>ребования обеспечивается техническими средствами ЭТП. Если претендент подает более одной Заявки по закупке (лоту), а ранее поданные им Заявки по данному лоту не отозваны, все Заявки такого претендента отклоняются.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Заявка должна действовать не менее срока, </w:t>
      </w:r>
      <w:r>
        <w:rPr>
          <w:color w:val="000000"/>
          <w:sz w:val="28"/>
          <w:szCs w:val="28"/>
        </w:rPr>
        <w:t>указанного в пункте 22 Информационной карты. До истечения этого срока Организатор при необходимости вправе предложить участникам продлить срок действия Заявок. Участники вправе отклонить такое предложение Организатора. В случае отказа участника от продлени</w:t>
      </w:r>
      <w:r>
        <w:rPr>
          <w:color w:val="000000"/>
          <w:sz w:val="28"/>
          <w:szCs w:val="28"/>
        </w:rPr>
        <w:t>я срока действия Заявки его Заявка отклоняется от участия в Открытом конкурсе.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оформляется в соответствии с пунктом 3.3 настоящей документации о закупке. Заявка претендента, не соответствующая требованиям настоящей документации о закупке, отклоняетс</w:t>
      </w:r>
      <w:r>
        <w:rPr>
          <w:color w:val="000000"/>
          <w:sz w:val="28"/>
          <w:szCs w:val="28"/>
        </w:rPr>
        <w:t>я.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Заявка, подготовленная претендентом на участие в Открытом конкурсе, а также вся корреспонденция и документация по закупке, связанная с проведением Открытого конкурса, которыми обмениваются участник и Заказчик/Организатор, должны быть составлены на язык</w:t>
      </w:r>
      <w:proofErr w:type="gramStart"/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-ах), указанном(-</w:t>
      </w:r>
      <w:proofErr w:type="spellStart"/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sz w:val="28"/>
          <w:szCs w:val="28"/>
        </w:rPr>
        <w:t>) в пункте 11 Информационной карты.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других официальных языков для подготовки Заявки расценивается Организатором/Конкурсной комиссией как несоответствие Заявки требованиям, установленным настоящей документацией о закупке, е</w:t>
      </w:r>
      <w:r>
        <w:rPr>
          <w:color w:val="000000"/>
          <w:sz w:val="28"/>
          <w:szCs w:val="28"/>
        </w:rPr>
        <w:t>сли иное не указано в пункте 18 Информационной карты.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случае если закупка осуществляется лотами, каждый претендент может подать только одну Заявку по каждому лоту. Информация о количестве лотов указывается в пункте 10 Информационной карты. При этом прете</w:t>
      </w:r>
      <w:r>
        <w:rPr>
          <w:color w:val="000000"/>
          <w:sz w:val="28"/>
          <w:szCs w:val="28"/>
        </w:rPr>
        <w:t>ндент имеет право подать Заявки по всем лотам, или по его выбору по некоторым из них. В случае если претендент подает более одной Заявки по одному лоту, а ранее поданная им Заявка по данному лоту не отозвана, все Заявки претендента по данному лоту отклоняю</w:t>
      </w:r>
      <w:r>
        <w:rPr>
          <w:color w:val="000000"/>
          <w:sz w:val="28"/>
          <w:szCs w:val="28"/>
        </w:rPr>
        <w:t>тся, контроль данного требования также обеспечивается техническими средствами ЭТП.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(максимальная) цена лот</w:t>
      </w:r>
      <w:proofErr w:type="gramStart"/>
      <w:r>
        <w:rPr>
          <w:color w:val="000000"/>
          <w:sz w:val="28"/>
          <w:szCs w:val="28"/>
        </w:rPr>
        <w:t>а(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 указана в пункте 5 Информационной карты.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Предоставляемые в составе Заявки документы должны быть четко напечатаны, сканированы с ориги</w:t>
      </w:r>
      <w:r>
        <w:rPr>
          <w:color w:val="000000"/>
          <w:sz w:val="28"/>
          <w:szCs w:val="28"/>
        </w:rPr>
        <w:t xml:space="preserve">нала документа или его надлежащим образом заверенной копии и перенесены без искажения в скан-копию (файл). </w:t>
      </w:r>
      <w:proofErr w:type="gramStart"/>
      <w:r>
        <w:rPr>
          <w:color w:val="000000"/>
          <w:sz w:val="28"/>
          <w:szCs w:val="28"/>
        </w:rPr>
        <w:t>Подчистки, дописки, исправления не допускаются, за исключением тех случаев, когда эти исправления (дописки) заверены рукописной надписью «исправленно</w:t>
      </w:r>
      <w:r>
        <w:rPr>
          <w:color w:val="000000"/>
          <w:sz w:val="28"/>
          <w:szCs w:val="28"/>
        </w:rPr>
        <w:t>му верить», собственноручной подписью уполномоченного лица, расположенной рядом с каждым исправлением (допиской), и заверены печатью претендента (при наличии).</w:t>
      </w:r>
      <w:proofErr w:type="gramEnd"/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наличия в составе Заявки документов и информации, текст которых не поддается прочтению,</w:t>
      </w:r>
      <w:r>
        <w:rPr>
          <w:color w:val="000000"/>
          <w:sz w:val="28"/>
          <w:szCs w:val="28"/>
        </w:rPr>
        <w:t xml:space="preserve"> такие документы и информация считаются </w:t>
      </w:r>
      <w:proofErr w:type="spellStart"/>
      <w:r>
        <w:rPr>
          <w:color w:val="000000"/>
          <w:sz w:val="28"/>
          <w:szCs w:val="28"/>
        </w:rPr>
        <w:t>непредставленными</w:t>
      </w:r>
      <w:proofErr w:type="spellEnd"/>
      <w:r>
        <w:rPr>
          <w:color w:val="000000"/>
          <w:sz w:val="28"/>
          <w:szCs w:val="28"/>
        </w:rPr>
        <w:t>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суммы денежных средств в Заявке должны быть выражены в валют</w:t>
      </w:r>
      <w:proofErr w:type="gramStart"/>
      <w:r>
        <w:rPr>
          <w:color w:val="000000"/>
          <w:sz w:val="28"/>
          <w:szCs w:val="28"/>
        </w:rPr>
        <w:t>е(</w:t>
      </w:r>
      <w:proofErr w:type="gramEnd"/>
      <w:r>
        <w:rPr>
          <w:color w:val="000000"/>
          <w:sz w:val="28"/>
          <w:szCs w:val="28"/>
        </w:rPr>
        <w:t>-ах), установленной(-</w:t>
      </w:r>
      <w:proofErr w:type="spellStart"/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sz w:val="28"/>
          <w:szCs w:val="28"/>
        </w:rPr>
        <w:t>) в пункте 12 Информационной карты.</w:t>
      </w:r>
    </w:p>
    <w:p w:rsidR="00712D45" w:rsidRDefault="001C7FE7">
      <w:pPr>
        <w:pStyle w:val="normal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Выражение денежных сумм в других валютах расценивается Организатором/Кон</w:t>
      </w:r>
      <w:r>
        <w:rPr>
          <w:color w:val="000000"/>
          <w:sz w:val="28"/>
          <w:szCs w:val="28"/>
        </w:rPr>
        <w:t>курсной комиссией как несоответствие Заявки требованиям, установленным настоящей документацией о закупке.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</w:p>
    <w:p w:rsidR="00712D45" w:rsidRDefault="001C7FE7">
      <w:pPr>
        <w:pStyle w:val="normal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Срок и порядок подачи Заявок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Место, дата начала и окончания срока подачи Заявок указаны в пункте 7 Информационной карты.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Заявки, по истечении срока, указанного в пункте 7 Информационной карты, не принимаются. Претендент самостоятельно несет все риски несоблюдения сроков предоставления Заявок, связанных с применением электронных систем доставки информации.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</w:t>
      </w:r>
      <w:r>
        <w:rPr>
          <w:color w:val="000000"/>
          <w:sz w:val="28"/>
          <w:szCs w:val="28"/>
        </w:rPr>
        <w:t xml:space="preserve"> должны быть подписаны ЭП лица, имеющего право действовать от имени претендента. Все действия, выполненные на ЭТП лицом, указавшим правильные имя и пароль участника, по которым ЭТП его идентифицирует, считаются произведенными от имени того лица, представит</w:t>
      </w:r>
      <w:r>
        <w:rPr>
          <w:color w:val="000000"/>
          <w:sz w:val="28"/>
          <w:szCs w:val="28"/>
        </w:rPr>
        <w:t>елю которого были предоставлены эти имя и пароль. За действия своего представителя и документы, подписанные его ЭП, ответственность перед Заказчиком несет участник.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Заказчик вправе не рассматривать Заявки, заверенные ЭП, если нарушены правила использования</w:t>
      </w:r>
      <w:r>
        <w:rPr>
          <w:color w:val="000000"/>
          <w:sz w:val="28"/>
          <w:szCs w:val="28"/>
        </w:rPr>
        <w:t xml:space="preserve"> ЭП, установленные законодательством </w:t>
      </w:r>
      <w:r>
        <w:rPr>
          <w:color w:val="000000"/>
          <w:sz w:val="28"/>
          <w:szCs w:val="28"/>
        </w:rPr>
        <w:lastRenderedPageBreak/>
        <w:t>Российской Федерации, и/или регламентом уполномоченного удостоверяющего центра, выдавшего сертификат ключа проверки ЭП (сертификат ключа подписи просрочен или отозван, электронная подпись неверна).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Открытие доступа к За</w:t>
      </w:r>
      <w:r>
        <w:rPr>
          <w:color w:val="000000"/>
          <w:sz w:val="28"/>
          <w:szCs w:val="28"/>
        </w:rPr>
        <w:t>явкам производится на ЭТП автоматически в момент окончания срока для подачи Заявок. При этом протокол не оформляется.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Заявки претендентов после поступления через автоматизированные системы связи Программно-аппаратных средств в информационные системы Заказч</w:t>
      </w:r>
      <w:r>
        <w:rPr>
          <w:color w:val="000000"/>
          <w:sz w:val="28"/>
          <w:szCs w:val="28"/>
        </w:rPr>
        <w:t>ика и выгрузки на носители информации Заказчика считаются открытыми. Дата и время выгрузки совпадает с моментом открытия доступа к Заявкам.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Окончательная дата подачи Заявок и, соответственно, дата открытия доступа к Заявкам, дата рассмотрения, оценки и соп</w:t>
      </w:r>
      <w:r>
        <w:rPr>
          <w:color w:val="000000"/>
          <w:sz w:val="28"/>
          <w:szCs w:val="28"/>
        </w:rPr>
        <w:t>оставления Заявок, дата подведения итогов могут быть перенесены на более поздний срок. Соответствующие изменения размещаются в соответствии с пунктом 4 Информационной карты.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bookmarkStart w:id="15" w:name="_1ksv4uv" w:colFirst="0" w:colLast="0"/>
      <w:bookmarkEnd w:id="15"/>
      <w:r>
        <w:rPr>
          <w:color w:val="000000"/>
          <w:sz w:val="28"/>
          <w:szCs w:val="28"/>
        </w:rPr>
        <w:t>Претенденты вправе отозвать (в том числе для внесения изменений) свою Заявку в люб</w:t>
      </w:r>
      <w:r>
        <w:rPr>
          <w:color w:val="000000"/>
          <w:sz w:val="28"/>
          <w:szCs w:val="28"/>
        </w:rPr>
        <w:t>ой момент, до окончания срока подачи Заявок, указанного в пункте 7 Информационной карты. В этом случае данная возможность реализуется Программно-аппаратными средствами, в соответствии с функционалом, предусмотренным ЭТП. В случае отзыва Заявки, датой подач</w:t>
      </w:r>
      <w:r>
        <w:rPr>
          <w:color w:val="000000"/>
          <w:sz w:val="28"/>
          <w:szCs w:val="28"/>
        </w:rPr>
        <w:t>и Заявки на участие в Открытом конкурсе считается дата предоставления Заказчику последней Заявки претендента.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Каждая Заявка, поступившая в установленный срок, регистрируется на ЭТП с присвоением уникального номера. Оператор ЭТП обеспечивает неприкосновенно</w:t>
      </w:r>
      <w:r>
        <w:rPr>
          <w:color w:val="000000"/>
          <w:sz w:val="28"/>
          <w:szCs w:val="28"/>
        </w:rPr>
        <w:t>сть Заявок до момента открытия доступа к Заявкам, а также их дальнейшее хранение на ресурсах ЭТП в электронном виде.</w:t>
      </w:r>
    </w:p>
    <w:p w:rsidR="00712D45" w:rsidRDefault="001C7FE7">
      <w:pPr>
        <w:pStyle w:val="normal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не принимает Заявки, поступившие другим способом, не совпадающим с подпунктом 3.1.1 настоящей документации о закупке. В случае </w:t>
      </w:r>
      <w:r>
        <w:rPr>
          <w:color w:val="000000"/>
          <w:sz w:val="28"/>
          <w:szCs w:val="28"/>
        </w:rPr>
        <w:t>поступления Заявки иным образом, в частности, полученной Организатором по почте, Заявка не вскрывается и не возвращается.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оформления Заявки</w:t>
      </w:r>
    </w:p>
    <w:p w:rsidR="00712D45" w:rsidRDefault="001C7FE7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быть представлена в электронной форме с помощью Программно-аппаратных средств ЭТП.</w:t>
      </w:r>
    </w:p>
    <w:p w:rsidR="00712D45" w:rsidRDefault="001C7FE7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Заявка должна содержать документы, перечисленные в подпункте 2.3.1 настоящей документации о закупке, а также в пунктах 17, 18 Информационной карты.</w:t>
      </w:r>
    </w:p>
    <w:p w:rsidR="00712D45" w:rsidRDefault="001C7FE7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 подает Заявки по нескольким лотам, копии всех документов, указанных в подпункте 2.3</w:t>
      </w:r>
      <w:r>
        <w:rPr>
          <w:color w:val="000000"/>
          <w:sz w:val="28"/>
          <w:szCs w:val="28"/>
        </w:rPr>
        <w:t>.1 настоящей документации о закупке, а также в пунктах 17, 18 Информационной карты, предоставляются по каждому лоту отдельными пакетами (файлами) с подтверждающими копиями документов, отнесенным к данному лоту.</w:t>
      </w:r>
    </w:p>
    <w:p w:rsidR="00712D45" w:rsidRDefault="001C7FE7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Участник, с которым по итогам настоящего Откр</w:t>
      </w:r>
      <w:r>
        <w:rPr>
          <w:color w:val="000000"/>
          <w:sz w:val="28"/>
          <w:szCs w:val="28"/>
        </w:rPr>
        <w:t>ытого конкурса заключается договор, до заключения договора дополнительно предоставляет Заказчику Заявку на бумажном носителе.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Заявка на бумажном носителе должна содержать документы, требуемые в соответствии с условиями настоящей документации о закупке, быть собственноручно подписана уполномоченным лицом, имеющим право подписи документов от имени участника. Все страницы Заявки, за</w:t>
      </w:r>
      <w:r>
        <w:rPr>
          <w:color w:val="000000"/>
          <w:sz w:val="28"/>
          <w:szCs w:val="28"/>
        </w:rPr>
        <w:t xml:space="preserve"> исключением нотариально заверенных документов и иллюстративных материалов (в случае их наличия), должны быть завизированы лицом, подписавшим Заявку или лицом, имеющим право подписи документов от имени претендента.</w:t>
      </w:r>
    </w:p>
    <w:p w:rsidR="00712D45" w:rsidRDefault="001C7FE7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Документы, находящиеся в Заявке должны им</w:t>
      </w:r>
      <w:r>
        <w:rPr>
          <w:color w:val="000000"/>
          <w:sz w:val="28"/>
          <w:szCs w:val="28"/>
        </w:rPr>
        <w:t>еть один из распространенных форматов файлов: с расширением (*.</w:t>
      </w:r>
      <w:proofErr w:type="spellStart"/>
      <w:r>
        <w:rPr>
          <w:color w:val="000000"/>
          <w:sz w:val="28"/>
          <w:szCs w:val="28"/>
        </w:rPr>
        <w:t>pdf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txt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jpg</w:t>
      </w:r>
      <w:proofErr w:type="spellEnd"/>
      <w:r>
        <w:rPr>
          <w:color w:val="000000"/>
          <w:sz w:val="28"/>
          <w:szCs w:val="28"/>
        </w:rPr>
        <w:t>) и т.д.</w:t>
      </w:r>
    </w:p>
    <w:p w:rsidR="00712D45" w:rsidRDefault="001C7FE7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Файлы формируются по принципу: один файл – один документ. При этом каждый из документов должен быть представлен в виде одного</w:t>
      </w:r>
      <w:r>
        <w:rPr>
          <w:color w:val="000000"/>
          <w:sz w:val="28"/>
          <w:szCs w:val="28"/>
        </w:rPr>
        <w:t xml:space="preserve"> отдельного файла, по названию которого можно сопоставить электронную копию с оригиналом документа (например: 1.Заявка.pdf. (1.Zayavka.pdf), 2.Сведения.pdf., 3.Предложение.pdf и т.д.). Запрещается указывать наименование файла с общей длиной символов более </w:t>
      </w:r>
      <w:r>
        <w:rPr>
          <w:color w:val="000000"/>
          <w:sz w:val="28"/>
          <w:szCs w:val="28"/>
        </w:rPr>
        <w:t>30 знаков. Файлы предоставляются в такой же последовательности, как они затребованы по тексту в настоящей документации о закупке. Наименование файлов должно начинаться с номера, соответствующего порядку упоминания документа по тексту настоящей документации</w:t>
      </w:r>
      <w:r>
        <w:rPr>
          <w:color w:val="000000"/>
          <w:sz w:val="28"/>
          <w:szCs w:val="28"/>
        </w:rPr>
        <w:t xml:space="preserve"> о закупке.</w:t>
      </w:r>
    </w:p>
    <w:p w:rsidR="00712D45" w:rsidRDefault="001C7FE7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Допускается, но не рекомендуется, размещение в составе Заявки документов, сохраненных в архивах. При этом размещение в составе Заявки архивов, разделенных на несколько частей, открытие каждой из которых по отдельности невозможно, не допускается</w:t>
      </w:r>
      <w:r>
        <w:rPr>
          <w:color w:val="000000"/>
          <w:sz w:val="28"/>
          <w:szCs w:val="28"/>
        </w:rPr>
        <w:t xml:space="preserve">. Если документ содержит менее 10 страниц, не допускается его разбивка на несколько файлов. Все файлы не должны иметь защиты от их открытия и печати, а </w:t>
      </w:r>
      <w:proofErr w:type="gramStart"/>
      <w:r>
        <w:rPr>
          <w:color w:val="000000"/>
          <w:sz w:val="28"/>
          <w:szCs w:val="28"/>
        </w:rPr>
        <w:t>файлы</w:t>
      </w:r>
      <w:proofErr w:type="gramEnd"/>
      <w:r>
        <w:rPr>
          <w:color w:val="000000"/>
          <w:sz w:val="28"/>
          <w:szCs w:val="28"/>
        </w:rPr>
        <w:t xml:space="preserve"> прилагаемые в форматах с расширением (*.</w:t>
      </w:r>
      <w:proofErr w:type="spellStart"/>
      <w:r>
        <w:rPr>
          <w:color w:val="000000"/>
          <w:sz w:val="28"/>
          <w:szCs w:val="28"/>
        </w:rPr>
        <w:t>doc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docx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xlsx</w:t>
      </w:r>
      <w:proofErr w:type="spellEnd"/>
      <w:r>
        <w:rPr>
          <w:color w:val="000000"/>
          <w:sz w:val="28"/>
          <w:szCs w:val="28"/>
        </w:rPr>
        <w:t>), (*.</w:t>
      </w:r>
      <w:proofErr w:type="spellStart"/>
      <w:r>
        <w:rPr>
          <w:color w:val="000000"/>
          <w:sz w:val="28"/>
          <w:szCs w:val="28"/>
        </w:rPr>
        <w:t>txt</w:t>
      </w:r>
      <w:proofErr w:type="spellEnd"/>
      <w:r>
        <w:rPr>
          <w:color w:val="000000"/>
          <w:sz w:val="28"/>
          <w:szCs w:val="28"/>
        </w:rPr>
        <w:t>), также не должн</w:t>
      </w:r>
      <w:r>
        <w:rPr>
          <w:color w:val="000000"/>
          <w:sz w:val="28"/>
          <w:szCs w:val="28"/>
        </w:rPr>
        <w:t>ы иметь защиты от их изменения и копирования их содержимого.</w:t>
      </w:r>
    </w:p>
    <w:p w:rsidR="00712D45" w:rsidRDefault="001C7FE7">
      <w:pPr>
        <w:pStyle w:val="normal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если пунктом 23 Информационной карты установлено требование об обеспечении Заявки и претендентом выбран способ обеспечения Заявки в виде независимой (банковской) гарантии, должны быть представлены оригинал гарантии, документы, подтверждающие полн</w:t>
      </w:r>
      <w:r>
        <w:rPr>
          <w:color w:val="000000"/>
          <w:sz w:val="28"/>
          <w:szCs w:val="28"/>
        </w:rPr>
        <w:t>омочия лица, подписавшего гарантию от имени гаранта: доверенность на лицо, подписавшее гарантию, а также приказ или решение о назначении на должность лица, выдавшего доверенность. Если гарантия подписана от имени гаранта лицом, действующим на основании уст</w:t>
      </w:r>
      <w:r>
        <w:rPr>
          <w:color w:val="000000"/>
          <w:sz w:val="28"/>
          <w:szCs w:val="28"/>
        </w:rPr>
        <w:t>ава (учредительных документов), должны быть представлены решение о назначении лица на должность или приказ о назначении на должность.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Копии указанных в настоящем подпункте документов также должны быть представлены в </w:t>
      </w:r>
      <w:proofErr w:type="spellStart"/>
      <w:proofErr w:type="gramStart"/>
      <w:r>
        <w:rPr>
          <w:color w:val="000000"/>
          <w:sz w:val="28"/>
          <w:szCs w:val="28"/>
        </w:rPr>
        <w:t>скан-копии</w:t>
      </w:r>
      <w:proofErr w:type="spellEnd"/>
      <w:proofErr w:type="gramEnd"/>
      <w:r>
        <w:rPr>
          <w:color w:val="000000"/>
          <w:sz w:val="28"/>
          <w:szCs w:val="28"/>
        </w:rPr>
        <w:t xml:space="preserve"> отдельным файлом в Заявке, с </w:t>
      </w:r>
      <w:r>
        <w:rPr>
          <w:color w:val="000000"/>
          <w:sz w:val="28"/>
          <w:szCs w:val="28"/>
        </w:rPr>
        <w:t xml:space="preserve">наименованием «Обеспечение </w:t>
      </w:r>
      <w:proofErr w:type="spellStart"/>
      <w:r>
        <w:rPr>
          <w:color w:val="000000"/>
          <w:sz w:val="28"/>
          <w:szCs w:val="28"/>
        </w:rPr>
        <w:t>заявки.pdf</w:t>
      </w:r>
      <w:proofErr w:type="spellEnd"/>
      <w:r>
        <w:rPr>
          <w:color w:val="000000"/>
          <w:sz w:val="28"/>
          <w:szCs w:val="28"/>
        </w:rPr>
        <w:t>.».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Претендент передает указанные документы Организатору нарочно или предоставляет иными способами доставки. Для предоставления документов нарочно претенденту необходимо направить уведомление (с указанием ФИО, контактно</w:t>
      </w:r>
      <w:r>
        <w:rPr>
          <w:color w:val="000000"/>
          <w:sz w:val="28"/>
          <w:szCs w:val="28"/>
        </w:rPr>
        <w:t>го телефона, номера и предмета Открытого конкурса и цели посещения) по адрес</w:t>
      </w:r>
      <w:proofErr w:type="gramStart"/>
      <w:r>
        <w:rPr>
          <w:color w:val="000000"/>
          <w:sz w:val="28"/>
          <w:szCs w:val="28"/>
        </w:rPr>
        <w:t>у(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ам</w:t>
      </w:r>
      <w:proofErr w:type="spellEnd"/>
      <w:r>
        <w:rPr>
          <w:color w:val="000000"/>
          <w:sz w:val="28"/>
          <w:szCs w:val="28"/>
        </w:rPr>
        <w:t>) электронной почты представителя(-ей) Организатора, указанному(-</w:t>
      </w:r>
      <w:proofErr w:type="spellStart"/>
      <w:r>
        <w:rPr>
          <w:color w:val="000000"/>
          <w:sz w:val="28"/>
          <w:szCs w:val="28"/>
        </w:rPr>
        <w:t>ым</w:t>
      </w:r>
      <w:proofErr w:type="spellEnd"/>
      <w:r>
        <w:rPr>
          <w:color w:val="000000"/>
          <w:sz w:val="28"/>
          <w:szCs w:val="28"/>
        </w:rPr>
        <w:t>) в пункте 2 Информационной карты, не позднее чем за один рабочий день, предшествующий дню посещения. Предст</w:t>
      </w:r>
      <w:r>
        <w:rPr>
          <w:color w:val="000000"/>
          <w:sz w:val="28"/>
          <w:szCs w:val="28"/>
        </w:rPr>
        <w:t>авителю претендента необходимо при себе иметь документ, удостоверяющий личность.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</w:rPr>
      </w:pPr>
      <w:r>
        <w:rPr>
          <w:color w:val="000000"/>
          <w:sz w:val="28"/>
          <w:szCs w:val="28"/>
        </w:rPr>
        <w:t>Указанные в настоящем подпункте документы должны представляться на бумажном носителе – письмом (в запечатанном конверте) по адресу Организатора (пункт 2 Информационной карты).</w:t>
      </w:r>
      <w:r>
        <w:rPr>
          <w:color w:val="000000"/>
          <w:sz w:val="28"/>
          <w:szCs w:val="28"/>
        </w:rPr>
        <w:t xml:space="preserve"> Письмо (конверт) с документами должно иметь следующую маркировку:</w:t>
      </w:r>
    </w:p>
    <w:p w:rsidR="007811B5" w:rsidRDefault="007811B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10.6pt;margin-top:10.6pt;width:468.35pt;height:137.5pt;z-index:-251658240;visibility:visible;mso-width-relative:margin;mso-height-relative:margin" wrapcoords="-35 -118 -35 21600 21635 21600 21635 -118 -35 -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" strokeweight="1.5pt">
            <v:textbox>
              <w:txbxContent>
                <w:p w:rsidR="007811B5" w:rsidRPr="007E6DE4" w:rsidRDefault="007811B5" w:rsidP="007811B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6DE4">
                    <w:rPr>
                      <w:b/>
                      <w:sz w:val="28"/>
                      <w:szCs w:val="28"/>
                    </w:rPr>
                    <w:t>_____________________________________________,</w:t>
                  </w:r>
                </w:p>
                <w:p w:rsidR="007811B5" w:rsidRDefault="007811B5" w:rsidP="007811B5">
                  <w:pPr>
                    <w:jc w:val="center"/>
                    <w:rPr>
                      <w:sz w:val="28"/>
                      <w:szCs w:val="28"/>
                    </w:rPr>
                  </w:pPr>
                  <w:r w:rsidRPr="007E6DE4">
                    <w:rPr>
                      <w:i/>
                      <w:sz w:val="20"/>
                      <w:szCs w:val="20"/>
                    </w:rPr>
                    <w:t xml:space="preserve">наименование </w:t>
                  </w:r>
                  <w:r>
                    <w:rPr>
                      <w:i/>
                      <w:sz w:val="20"/>
                      <w:szCs w:val="20"/>
                    </w:rPr>
                    <w:t>участника</w:t>
                  </w:r>
                </w:p>
                <w:p w:rsidR="007811B5" w:rsidRPr="007E6DE4" w:rsidRDefault="007811B5" w:rsidP="007811B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E6DE4">
                    <w:rPr>
                      <w:b/>
                      <w:sz w:val="28"/>
                      <w:szCs w:val="28"/>
                    </w:rPr>
                    <w:t>_____________________________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</w:t>
                  </w:r>
                </w:p>
                <w:p w:rsidR="007811B5" w:rsidRPr="007E6DE4" w:rsidRDefault="007811B5" w:rsidP="007811B5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7E6DE4">
                    <w:rPr>
                      <w:i/>
                      <w:sz w:val="20"/>
                      <w:szCs w:val="20"/>
                    </w:rPr>
                    <w:t xml:space="preserve">ИНН </w:t>
                  </w:r>
                  <w:r>
                    <w:rPr>
                      <w:i/>
                      <w:sz w:val="20"/>
                      <w:szCs w:val="20"/>
                    </w:rPr>
                    <w:t>участника</w:t>
                  </w:r>
                </w:p>
                <w:p w:rsidR="007811B5" w:rsidRDefault="007811B5" w:rsidP="007811B5">
                  <w:pPr>
                    <w:jc w:val="center"/>
                  </w:pPr>
                </w:p>
                <w:p w:rsidR="007811B5" w:rsidRDefault="007811B5" w:rsidP="007811B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ЗАЯВКА НА УЧАСТИЕ В ОТКРЫТОМ КОНКУРСЕ № </w:t>
                  </w:r>
                </w:p>
                <w:p w:rsidR="007811B5" w:rsidRPr="00BC003A" w:rsidRDefault="007811B5" w:rsidP="007811B5">
                  <w:pPr>
                    <w:jc w:val="center"/>
                    <w:rPr>
                      <w:i/>
                    </w:rPr>
                  </w:pPr>
                  <w:r w:rsidRPr="00BC003A">
                    <w:rPr>
                      <w:i/>
                    </w:rPr>
                    <w:t>(указывается номер процедуры)</w:t>
                  </w:r>
                </w:p>
                <w:p w:rsidR="007811B5" w:rsidRPr="00BC003A" w:rsidRDefault="007811B5" w:rsidP="007811B5">
                  <w:pPr>
                    <w:jc w:val="center"/>
                    <w:rPr>
                      <w:b/>
                    </w:rPr>
                  </w:pPr>
                  <w:r w:rsidRPr="00BC003A">
                    <w:rPr>
                      <w:b/>
                    </w:rPr>
                    <w:t>(лот № _________)</w:t>
                  </w:r>
                </w:p>
                <w:p w:rsidR="007811B5" w:rsidRPr="006471D1" w:rsidRDefault="007811B5" w:rsidP="007811B5">
                  <w:pPr>
                    <w:jc w:val="center"/>
                    <w:rPr>
                      <w:i/>
                    </w:rPr>
                  </w:pPr>
                  <w:r w:rsidRPr="00BC003A">
                    <w:rPr>
                      <w:i/>
                    </w:rPr>
                    <w:t>(указывается номер лота)</w:t>
                  </w:r>
                </w:p>
              </w:txbxContent>
            </v:textbox>
            <w10:wrap type="tight"/>
          </v:shape>
        </w:pic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Обеспечения Заявки по истечении срока, указанного в пункте 7 Информационной карты, не принимаются.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Претендент самостоятельно определяет способ доставки письма (конверта) с обеспечением Зая</w:t>
      </w:r>
      <w:r>
        <w:rPr>
          <w:color w:val="000000"/>
          <w:sz w:val="28"/>
          <w:szCs w:val="28"/>
        </w:rPr>
        <w:t>вки, несет все риски несоблюдения сроков предоставления обеспечение Заявки, связанные с выбором способа доставки.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случае если независимая (банковская) гарантия и иные документы, требуемые в настоящем подпункте документации о закупке, направлены почтовым </w:t>
      </w:r>
      <w:r>
        <w:rPr>
          <w:color w:val="000000"/>
          <w:sz w:val="28"/>
          <w:szCs w:val="28"/>
        </w:rPr>
        <w:t>отправлением и получены после даты окончания подачи Заявок, этот пакет считается представленным, если отправлен до окончания срока подачи Заявки и получен до даты рассмотрения, оценки и сопоставления Заявок, указанной в пункте 8 Информационной карты.</w:t>
      </w:r>
      <w:proofErr w:type="gramEnd"/>
      <w:r>
        <w:rPr>
          <w:color w:val="000000"/>
          <w:sz w:val="28"/>
          <w:szCs w:val="28"/>
        </w:rPr>
        <w:t xml:space="preserve"> Подтв</w:t>
      </w:r>
      <w:r>
        <w:rPr>
          <w:color w:val="000000"/>
          <w:sz w:val="28"/>
          <w:szCs w:val="28"/>
        </w:rPr>
        <w:t>ерждением даты отправления является дата, указанная в штампе или квитанции почтового отправления. Подтверждение получения документов почтовым отправлением является роспись представителя Заказчика при получении отправления.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Заявки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документации о закупке Заказчик имеет право установить требование об обеспечении Заявки в виде предоставления независимой (банковской) гарантии или внесения денежных средств на указанный Заказчиком расчетный счет. Возможны иные способы обеспечения Заявки</w:t>
      </w:r>
      <w:r>
        <w:rPr>
          <w:sz w:val="28"/>
          <w:szCs w:val="28"/>
        </w:rPr>
        <w:t xml:space="preserve">, предусмотренные законодательством Российской Федерации. Способ, вид и размер обеспечения Заявки Заказчик указывает в пункте 23 Информационной </w:t>
      </w:r>
      <w:r>
        <w:rPr>
          <w:sz w:val="28"/>
          <w:szCs w:val="28"/>
        </w:rPr>
        <w:lastRenderedPageBreak/>
        <w:t>карты. Предоставление обеспечения Заявки иным, не указанным в настоящей документации о закупке способом, не допу</w:t>
      </w:r>
      <w:r>
        <w:rPr>
          <w:sz w:val="28"/>
          <w:szCs w:val="28"/>
        </w:rPr>
        <w:t>скается.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Заявки устанавливается Заказчиком </w:t>
      </w:r>
      <w:r>
        <w:rPr>
          <w:color w:val="000000"/>
          <w:sz w:val="28"/>
          <w:szCs w:val="28"/>
        </w:rPr>
        <w:t>в документации о закупке в процентах к начальной (максимальной) цене Открытого конкурса или в виде фиксированной суммы в рублях</w:t>
      </w:r>
      <w:r>
        <w:rPr>
          <w:sz w:val="28"/>
          <w:szCs w:val="28"/>
        </w:rPr>
        <w:t xml:space="preserve"> или иной валюте, указанной в пункте 12 Информационной карты. Сумма обеспечения Заявки указанная в валюте, может быть также указана в рублевом эквиваленте</w:t>
      </w:r>
      <w:r>
        <w:rPr>
          <w:color w:val="000000"/>
          <w:sz w:val="28"/>
          <w:szCs w:val="28"/>
        </w:rPr>
        <w:t>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Заявки предоставляется не позднее срока указанного в пункте 7 Информационной карты, с уч</w:t>
      </w:r>
      <w:r>
        <w:rPr>
          <w:sz w:val="28"/>
          <w:szCs w:val="28"/>
        </w:rPr>
        <w:t>етом условий предусмотренных в подпункте 3.3.10 настоящей документации о закупке.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если начальная (максимальная) цена Открытого конкурса установлена в валюте, отличной от рубля Российской Федерации, расчет суммы средств обеспечения Заявки </w:t>
      </w:r>
      <w:r>
        <w:rPr>
          <w:sz w:val="28"/>
          <w:szCs w:val="28"/>
        </w:rPr>
        <w:t>производи</w:t>
      </w:r>
      <w:r>
        <w:rPr>
          <w:sz w:val="28"/>
          <w:szCs w:val="28"/>
        </w:rPr>
        <w:t>тся в рублях Российской Федерации по курсу Центрального Банка России, установленному на 08:00 часов (время московское) даты опубликования документации о закупке, исходя из размера обеспечения Заявки.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Требование об обеспечении Заявки на участие в Открытом к</w:t>
      </w:r>
      <w:r>
        <w:rPr>
          <w:color w:val="000000"/>
          <w:sz w:val="28"/>
          <w:szCs w:val="28"/>
        </w:rPr>
        <w:t>онкурсе в равной мере относится ко всем участникам закупки.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способа обеспечения Заявки в форме независимой (банковской) гарантии, участник Открытого конкурса предоставляет оригинал независимой (банковской) гарантии, выданной одним из банков, ука</w:t>
      </w:r>
      <w:r>
        <w:rPr>
          <w:color w:val="000000"/>
          <w:sz w:val="28"/>
          <w:szCs w:val="28"/>
        </w:rPr>
        <w:t>занных в пункте 23 Информационной карты.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претендентом в составе Заявки представлены документы, подтверждающие внесение денежных сре</w:t>
      </w:r>
      <w:proofErr w:type="gramStart"/>
      <w:r>
        <w:rPr>
          <w:color w:val="000000"/>
          <w:sz w:val="28"/>
          <w:szCs w:val="28"/>
        </w:rPr>
        <w:t>дств в к</w:t>
      </w:r>
      <w:proofErr w:type="gramEnd"/>
      <w:r>
        <w:rPr>
          <w:color w:val="000000"/>
          <w:sz w:val="28"/>
          <w:szCs w:val="28"/>
        </w:rPr>
        <w:t>ачестве обеспечения Заявки на участие в Открытом конкурсе, и до даты рассмотрения, оценки и сопоставлен</w:t>
      </w:r>
      <w:r>
        <w:rPr>
          <w:color w:val="000000"/>
          <w:sz w:val="28"/>
          <w:szCs w:val="28"/>
        </w:rPr>
        <w:t>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внесении Организатором изменений в соответствии с пунктом 1.3 настоящей документации о</w:t>
      </w:r>
      <w:r>
        <w:rPr>
          <w:color w:val="000000"/>
          <w:sz w:val="28"/>
          <w:szCs w:val="28"/>
        </w:rPr>
        <w:t xml:space="preserve"> закупке, повлекших изменение размера суммы средств обеспечения Заявки, Заявки могут быть отозваны претендентами в соответствии с подпунктом 3.2.8 настоящей документации о закупке. В этом случае для продолжения участия в Открытом конкурсе необходимо подать</w:t>
      </w:r>
      <w:r>
        <w:rPr>
          <w:color w:val="000000"/>
          <w:sz w:val="28"/>
          <w:szCs w:val="28"/>
        </w:rPr>
        <w:t xml:space="preserve"> новую Заявку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окончания срока подачи Заявок.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Срок действия обеспечения Заявки должен быть не менее срока действия Заявки, указанного участником в своей Заявке на участие в Открытом конкурсе, </w:t>
      </w:r>
      <w:r>
        <w:rPr>
          <w:color w:val="000000"/>
          <w:sz w:val="28"/>
          <w:szCs w:val="28"/>
        </w:rPr>
        <w:t>если иное не указано в настоящей документации о закупке</w:t>
      </w:r>
      <w:r>
        <w:rPr>
          <w:sz w:val="28"/>
          <w:szCs w:val="28"/>
        </w:rPr>
        <w:t>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</w:t>
      </w:r>
      <w:r>
        <w:rPr>
          <w:color w:val="000000"/>
          <w:sz w:val="28"/>
          <w:szCs w:val="28"/>
        </w:rPr>
        <w:t>огласии участника в соответствии с подпунктом 3.1.4 настоящей документации о закупке продлить срок действия Заявки, участник также соглашается с продлением на такой же срок обеспечения Заявки, если иное не указано в настоящей документации о закупке. При не</w:t>
      </w:r>
      <w:r>
        <w:rPr>
          <w:color w:val="000000"/>
          <w:sz w:val="28"/>
          <w:szCs w:val="28"/>
        </w:rPr>
        <w:t xml:space="preserve">обходимости участник обязан представить документы, свидетельствующие о продлении срока действия обеспечения Заявки, в зависимости от выбранного способа обеспечения. В случае отказа участника от продления срока обеспечения </w:t>
      </w:r>
      <w:r>
        <w:rPr>
          <w:color w:val="000000"/>
          <w:sz w:val="28"/>
          <w:szCs w:val="28"/>
        </w:rPr>
        <w:lastRenderedPageBreak/>
        <w:t>Заявки, Заявка такого участника ра</w:t>
      </w:r>
      <w:r>
        <w:rPr>
          <w:color w:val="000000"/>
          <w:sz w:val="28"/>
          <w:szCs w:val="28"/>
        </w:rPr>
        <w:t>сценивается Организатором/Конкурсной комиссией как несоответствующая требованиям настоящей документации о закупке.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Возврат участнику Открытого конкурса обеспечения Заявки на участие в закупке не производится в случаях, установленных законодательством Росси</w:t>
      </w:r>
      <w:r>
        <w:rPr>
          <w:color w:val="000000"/>
          <w:sz w:val="28"/>
          <w:szCs w:val="28"/>
        </w:rPr>
        <w:t>йской Федерации, в том числе: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уклонение или отказ участника закупки от заключения договора;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непредставление или предоставление с нарушением условий предоставления обеспечения исполнения договора, установленных настоящей документацией о закупке, в том</w:t>
      </w:r>
      <w:r>
        <w:rPr>
          <w:color w:val="000000"/>
          <w:sz w:val="28"/>
          <w:szCs w:val="28"/>
        </w:rPr>
        <w:t xml:space="preserve"> числе позднее срока, указанного в направленном Заказчиком участнику уведомлении (в случае, если в настоящей документации о закупке установлены требования обеспечения исполнения договора).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Обеспечение Заявки возвращается на основании полученного Заказчиком</w:t>
      </w:r>
      <w:r>
        <w:rPr>
          <w:sz w:val="28"/>
          <w:szCs w:val="28"/>
        </w:rPr>
        <w:t xml:space="preserve"> подписанного уполномоченным представителем участника Открытого конкурса письменного уведомления. В уведомлении указывается, номер и предмет Открытого конкурса, контактный номер телефона специалиста, реквизиты счета для перечисления денежных средств. Уведо</w:t>
      </w:r>
      <w:r>
        <w:rPr>
          <w:sz w:val="28"/>
          <w:szCs w:val="28"/>
        </w:rPr>
        <w:t>мление направляется по адрес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ам</w:t>
      </w:r>
      <w:proofErr w:type="spellEnd"/>
      <w:r>
        <w:rPr>
          <w:sz w:val="28"/>
          <w:szCs w:val="28"/>
        </w:rPr>
        <w:t>) электронной почты представителя(-ей) Заказчика/Организатора, указанному(-</w:t>
      </w:r>
      <w:proofErr w:type="spellStart"/>
      <w:r>
        <w:rPr>
          <w:sz w:val="28"/>
          <w:szCs w:val="28"/>
        </w:rPr>
        <w:t>ым</w:t>
      </w:r>
      <w:proofErr w:type="spellEnd"/>
      <w:r>
        <w:rPr>
          <w:sz w:val="28"/>
          <w:szCs w:val="28"/>
        </w:rPr>
        <w:t>) в пункте 2 Информационной карты.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Обеспечение Заявки возвращается в течение 5 рабочих дней с момента получения письменного уведомления от участни</w:t>
      </w:r>
      <w:r>
        <w:rPr>
          <w:sz w:val="28"/>
          <w:szCs w:val="28"/>
        </w:rPr>
        <w:t>ка: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после истечения срока действия обеспечения Заявки;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после принятия решения об отказе в проведении Открытого конкурса (опубликования информации в соответствии с пунктом 4 Информационной карты);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после отзыва претендентом Заявки до окончания срока</w:t>
      </w:r>
      <w:r>
        <w:rPr>
          <w:color w:val="000000"/>
          <w:sz w:val="28"/>
          <w:szCs w:val="28"/>
        </w:rPr>
        <w:t xml:space="preserve"> подачи Заявок (с момента окончания срока подачи Заявок, указанного в пункте 7 Информационной карты);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после отказа участника от продления срока действия Заявки (с момента получения от участника уведомления);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претенденту, который не был допущен до уча</w:t>
      </w:r>
      <w:r>
        <w:rPr>
          <w:color w:val="000000"/>
          <w:sz w:val="28"/>
          <w:szCs w:val="28"/>
        </w:rPr>
        <w:t>стия в Открытом конкурсе (после опубликования протокола подведения итогов Конкурсной комиссии в соответствии с пунктом 4 Информационной карты);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6) после получения Заявки на участие в Открытом конкурсе по окончании срока подачи Заявок - участнику, который п</w:t>
      </w:r>
      <w:r>
        <w:rPr>
          <w:color w:val="000000"/>
          <w:sz w:val="28"/>
          <w:szCs w:val="28"/>
        </w:rPr>
        <w:t>одал эту Заявку;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после принятия Конкурсной комиссией решения о заключении договора (опубликования протокола подведения итогов Конкурсной комиссии в соответствии с пунктом 4 Информационной карты) – участникам, которые не стали победителями Открытого конк</w:t>
      </w:r>
      <w:r>
        <w:rPr>
          <w:color w:val="000000"/>
          <w:sz w:val="28"/>
          <w:szCs w:val="28"/>
        </w:rPr>
        <w:t>урса, за исключением участника, Заявке которого присвоен второй порядковый номер (далее – Участник со вторым порядковым номером);</w:t>
      </w:r>
    </w:p>
    <w:p w:rsidR="00712D45" w:rsidRDefault="001C7FE7">
      <w:pPr>
        <w:pStyle w:val="normal"/>
        <w:ind w:firstLine="3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8) после заключения договора – участнику, с которым в соответствии с настоящей документацией о закупке, заключается договор, а</w:t>
      </w:r>
      <w:r>
        <w:rPr>
          <w:color w:val="000000"/>
          <w:sz w:val="28"/>
          <w:szCs w:val="28"/>
        </w:rPr>
        <w:t xml:space="preserve"> также Участнику со вторым порядковым номером.</w:t>
      </w:r>
    </w:p>
    <w:p w:rsidR="00712D45" w:rsidRDefault="001C7FE7">
      <w:pPr>
        <w:pStyle w:val="normal"/>
        <w:numPr>
          <w:ilvl w:val="0"/>
          <w:numId w:val="3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 возврате обеспечения в виде независимой (банковской) гарантии участник для получения независимой (банковской) гарантии и иных предусмотренных в настоящей документации о закупке документов руководствуется и</w:t>
      </w:r>
      <w:r>
        <w:rPr>
          <w:sz w:val="28"/>
          <w:szCs w:val="28"/>
        </w:rPr>
        <w:t>нформацией, указанной в третьем абзаце подпункта 3.3.8 настоящей документации о закупке. Независимая (банковская) гарантия возвращается в согласованный с Заказчиком день прибытия уполномоченного представителя участника.</w:t>
      </w:r>
    </w:p>
    <w:p w:rsidR="00712D45" w:rsidRDefault="00712D45">
      <w:pPr>
        <w:pStyle w:val="normal"/>
        <w:ind w:firstLine="397"/>
        <w:jc w:val="both"/>
        <w:rPr>
          <w:b/>
        </w:rPr>
      </w:pPr>
    </w:p>
    <w:p w:rsidR="00712D45" w:rsidRDefault="001C7FE7">
      <w:pPr>
        <w:pStyle w:val="2"/>
        <w:keepNext w:val="0"/>
        <w:widowControl w:val="0"/>
        <w:numPr>
          <w:ilvl w:val="1"/>
          <w:numId w:val="13"/>
        </w:numPr>
        <w:spacing w:before="0" w:after="0"/>
        <w:ind w:left="0" w:firstLine="720"/>
        <w:jc w:val="both"/>
        <w:rPr>
          <w:i w:val="0"/>
        </w:rPr>
      </w:pPr>
      <w:r>
        <w:rPr>
          <w:i w:val="0"/>
        </w:rPr>
        <w:t>Финансово-коммерческое предложение</w:t>
      </w:r>
    </w:p>
    <w:p w:rsidR="00712D45" w:rsidRDefault="001C7FE7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быть оформлено в соответствии с приложением № 3 к настоящей документации о закупке.</w:t>
      </w:r>
    </w:p>
    <w:p w:rsidR="00712D45" w:rsidRDefault="001C7FE7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Финансово-коммерческое предложение должно содержать все условия, предусмотренные настоящей документацией о закупке и позволяющие о</w:t>
      </w:r>
      <w:r>
        <w:rPr>
          <w:color w:val="000000"/>
          <w:sz w:val="28"/>
          <w:szCs w:val="28"/>
        </w:rPr>
        <w:t>ценить Заявку претендента. Условия должны быть изложены таким образом, чтобы при рассмотрении, оценке и сопоставлении Заявок не допускалось их неоднозначное толкование.</w:t>
      </w:r>
    </w:p>
    <w:p w:rsidR="00712D45" w:rsidRDefault="001C7FE7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Финансово-коммерческое предложение должно содержать сроки поставки товаров, выполнения </w:t>
      </w:r>
      <w:r>
        <w:rPr>
          <w:color w:val="000000"/>
          <w:sz w:val="28"/>
          <w:szCs w:val="28"/>
        </w:rPr>
        <w:t>работ, оказания услуг с момента заключения договора, порядок и условия осуществления платежей (сроки и условия рассрочки платежа и др.). Условия осуществления платежей не могут быть хуже указанных в настоящей документации о закупке (Техническом задании, Ин</w:t>
      </w:r>
      <w:r>
        <w:rPr>
          <w:color w:val="000000"/>
          <w:sz w:val="28"/>
          <w:szCs w:val="28"/>
        </w:rPr>
        <w:t>формационной карте, проекте договора (приложение № 5 к настоящей документации о закупке)).</w:t>
      </w:r>
    </w:p>
    <w:p w:rsidR="00712D45" w:rsidRDefault="001C7FE7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и/или единичные расценки представляются в рублях, с учётом всех возможных расходов претендента, всех видов налогов, кроме НДС (</w:t>
      </w:r>
      <w:r>
        <w:rPr>
          <w:color w:val="000000"/>
          <w:sz w:val="28"/>
          <w:szCs w:val="28"/>
        </w:rPr>
        <w:t>указывается отдельной строкой), в том числе с применением условий пункта 5 Информационной карты, за исключением случаев, предусмотренных подпунктами 1.1.21 и 1.1.22 настоящей документации о закупке.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не должна превышать</w:t>
      </w:r>
      <w:r>
        <w:rPr>
          <w:color w:val="000000"/>
          <w:sz w:val="28"/>
          <w:szCs w:val="28"/>
        </w:rPr>
        <w:t xml:space="preserve"> начальную (максимальную) цену товаров, работ, услуг, определенную Заказчиком в настоящей документации о закупке.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стоимость товаров, работ, услуг подтверждается расчетом, составленным на основании ведомостей объемов товаров, работ, услуг и других мат</w:t>
      </w:r>
      <w:r>
        <w:rPr>
          <w:color w:val="000000"/>
          <w:sz w:val="28"/>
          <w:szCs w:val="28"/>
        </w:rPr>
        <w:t>ериалов, представленных в Техническом задании. Расчет оформляется в виде приложения к финансово-коммерческому предложению.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расчете стоимости претендент указывает единичные расценки по всем видам и объемам товаров, работ, услуг, указанным в Техническом задании и/или Информационной карте.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Срок поставки товаров, выполнения работ, оказания услуг определяется согласно выбранной </w:t>
      </w:r>
      <w:r>
        <w:rPr>
          <w:color w:val="000000"/>
          <w:sz w:val="28"/>
          <w:szCs w:val="28"/>
        </w:rPr>
        <w:t xml:space="preserve">технологии поставки товаров, выполнения работ, оказания услуг исходя из времени, необходимого претенденту на поставку товаров, выполнение работ, оказание услуг без учета задержек и простоев, но не </w:t>
      </w:r>
      <w:proofErr w:type="gramStart"/>
      <w:r>
        <w:rPr>
          <w:color w:val="000000"/>
          <w:sz w:val="28"/>
          <w:szCs w:val="28"/>
        </w:rPr>
        <w:t>более предельного</w:t>
      </w:r>
      <w:proofErr w:type="gramEnd"/>
      <w:r>
        <w:rPr>
          <w:color w:val="000000"/>
          <w:sz w:val="28"/>
          <w:szCs w:val="28"/>
        </w:rPr>
        <w:t xml:space="preserve"> срока, определенного Заказчиком в Техниче</w:t>
      </w:r>
      <w:r>
        <w:rPr>
          <w:color w:val="000000"/>
          <w:sz w:val="28"/>
          <w:szCs w:val="28"/>
        </w:rPr>
        <w:t>ском задании и/или Информационной карте.</w:t>
      </w:r>
    </w:p>
    <w:p w:rsidR="00712D45" w:rsidRDefault="001C7FE7">
      <w:pPr>
        <w:pStyle w:val="normal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претендент предполагает привлечение субподрядных организаций/соисполнителей, в целях подтверждения соответствия квалификационным требованиям (при условии, что в Информационной карте настоящей документа</w:t>
      </w:r>
      <w:r>
        <w:rPr>
          <w:color w:val="000000"/>
          <w:sz w:val="28"/>
          <w:szCs w:val="28"/>
        </w:rPr>
        <w:t>ции о закупке прямо указано на возможность учесть квалификацию субподрядных организаций/соисполнителей), он в виде приложения к документации о закупке предоставляет сведения о таких организациях.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субподрядных организациях/соисполнителях оформляю</w:t>
      </w:r>
      <w:r>
        <w:rPr>
          <w:color w:val="000000"/>
          <w:sz w:val="28"/>
          <w:szCs w:val="28"/>
        </w:rPr>
        <w:t>тся по форме приложения № 6 к настоящей документации о закупке.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6"/>
          <w:szCs w:val="26"/>
        </w:rPr>
      </w:pPr>
    </w:p>
    <w:p w:rsidR="00712D45" w:rsidRDefault="001C7FE7">
      <w:pPr>
        <w:pStyle w:val="normal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 рассмотрения, оценки и сопоставления Заявок Организатором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дату, указанную в пункте 8 Информационной карты, Организатор осуществляет рассмотрение,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</w:t>
      </w:r>
      <w:r>
        <w:rPr>
          <w:sz w:val="28"/>
          <w:szCs w:val="28"/>
        </w:rPr>
        <w:t>ии победител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-ей).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претендентов рассматриваются Организатором на соответствие требованиям, изложенным в настоящей документации о закупке, на основании представленных в составе Заявок документов, а также иных источников информации, предусмотренных н</w:t>
      </w:r>
      <w:r>
        <w:rPr>
          <w:sz w:val="28"/>
          <w:szCs w:val="28"/>
        </w:rPr>
        <w:t>астоящей документацией о закупке, законодательством Российской Федерации, в том числе официальных сайтов государственных органов, организаций в информационно-телекоммуникационной сети «Интернет».</w:t>
      </w:r>
    </w:p>
    <w:p w:rsidR="00712D45" w:rsidRDefault="001C7FE7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Рассмотрение, оценка и сопоставление Заявок осуществляется н</w:t>
      </w:r>
      <w:r>
        <w:rPr>
          <w:color w:val="000000"/>
          <w:sz w:val="28"/>
          <w:szCs w:val="28"/>
        </w:rPr>
        <w:t>а основании финансово-коммерческого предложения, иных документов представленных в Заявке, предусмотренных настоящей документацией о закупке в подтверждение соответствия претендента обязательным и квалификационным требованиям. Заявка претендента должна полн</w:t>
      </w:r>
      <w:r>
        <w:rPr>
          <w:color w:val="000000"/>
          <w:sz w:val="28"/>
          <w:szCs w:val="28"/>
        </w:rPr>
        <w:t>остью соответствовать каждому из установленных настоящей документацией о закупке требований.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Рассмотрение, оценка и сопоставление Заявок, осуществляется в целях определения лучших условий исполнения договора и выявления победител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-ей) в соответствии с кри</w:t>
      </w:r>
      <w:r>
        <w:rPr>
          <w:sz w:val="28"/>
          <w:szCs w:val="28"/>
        </w:rPr>
        <w:t>териями (подкритериями) и их значением (вес), указанными в пункте 19 Информационной карты. Критерии и порядок оценки и сопоставления Заявок на участие в Открытом конкурсе применяются в равной степени ко всем Заявкам участников закупки.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Претендент может бы</w:t>
      </w:r>
      <w:r>
        <w:rPr>
          <w:sz w:val="28"/>
          <w:szCs w:val="28"/>
        </w:rPr>
        <w:t>ть не допущен к участию в Открытом конкурсе, а также его Заявка может быть отклонена, в случае:</w:t>
      </w:r>
    </w:p>
    <w:p w:rsidR="00712D45" w:rsidRDefault="001C7FE7">
      <w:pPr>
        <w:pStyle w:val="normal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непредставления в Заявке документов и информации, определенных настоящей документацией о закупке, либо наличия в этих документах и информации неполных и/или </w:t>
      </w:r>
      <w:r>
        <w:rPr>
          <w:sz w:val="28"/>
          <w:szCs w:val="28"/>
        </w:rPr>
        <w:t>не соответствующих действительности сведений о претенденте или о товарах, работах, услугах, являющихся предметом Открытого конкурса;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несоответствия претендента (любого из юридических или физических лиц/индивидуальных предпринимателей, выступающих на стороне претендента) предусмотренным настоящей документацией о закупке обязательным и квалификационным требованиям и/или непредставления</w:t>
      </w:r>
      <w:r>
        <w:rPr>
          <w:color w:val="000000"/>
          <w:sz w:val="28"/>
          <w:szCs w:val="28"/>
        </w:rPr>
        <w:t xml:space="preserve"> документов, подтверждающих соответствие этим требованиям;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несоответствия Заявки требованиям настоящей документации о закупке, в том числе если: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не соответствует форме, установленной настоящей документацией о закупке;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Заявка не соответствует </w:t>
      </w:r>
      <w:r>
        <w:rPr>
          <w:color w:val="000000"/>
          <w:sz w:val="28"/>
          <w:szCs w:val="28"/>
        </w:rPr>
        <w:t>положениям Технического задания;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 не подписана должным образом в соответствии с требованиями настоящей документации о закупке;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Заявка, подана от лица, выступающего на стороне другого претендента этой же закупки, а также Заявка на участие от лица,</w:t>
      </w:r>
      <w:r>
        <w:rPr>
          <w:color w:val="000000"/>
          <w:sz w:val="28"/>
          <w:szCs w:val="28"/>
        </w:rPr>
        <w:t xml:space="preserve"> на стороне которого выступает лицо, подавшее Заявку на участие в этой же закупке самостоятельно либо на стороне другого претендента;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если предложение о цене/единичных расценках договора в Заявке превышает начальную (максимальную) цену/предельные единич</w:t>
      </w:r>
      <w:r>
        <w:rPr>
          <w:color w:val="000000"/>
          <w:sz w:val="28"/>
          <w:szCs w:val="28"/>
        </w:rPr>
        <w:t>ные расценки договора (если такая цена/расценки установлены), указанные в настоящей документации о закупке;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отказа претендента от продления срока действия Заявки (если такой запрос/уведомление претендентам направлялся);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невнесения обеспечения Заявки </w:t>
      </w:r>
      <w:r>
        <w:rPr>
          <w:sz w:val="28"/>
          <w:szCs w:val="28"/>
        </w:rPr>
        <w:t xml:space="preserve">(если документацией о закупке установлено </w:t>
      </w:r>
      <w:proofErr w:type="gramStart"/>
      <w:r>
        <w:rPr>
          <w:sz w:val="28"/>
          <w:szCs w:val="28"/>
        </w:rPr>
        <w:t>требование</w:t>
      </w:r>
      <w:proofErr w:type="gramEnd"/>
      <w:r>
        <w:rPr>
          <w:sz w:val="28"/>
          <w:szCs w:val="28"/>
        </w:rPr>
        <w:t xml:space="preserve"> о его внесении);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наличие в реестрах недобросовестных поставщиков, указанных в подпункте «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» пункта 2.1 настоящей документации о закупке, сведений о претенденте (любом из физических и/или юридических л</w:t>
      </w:r>
      <w:r>
        <w:rPr>
          <w:sz w:val="28"/>
          <w:szCs w:val="28"/>
        </w:rPr>
        <w:t>иц, выступающих на стороне претендента).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8) в иных случаях, установленных Положением о закупках и настоящей документацией о закупке.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информации и документов, подтверждающих, что товары, работы, услуги и т.д., предлагаемые в соответствии с Заявк</w:t>
      </w:r>
      <w:r>
        <w:rPr>
          <w:sz w:val="28"/>
          <w:szCs w:val="28"/>
        </w:rPr>
        <w:t>ой участника, не соответствуют требованиям, изложенным в настоящей документации о закупке, а также при установлении факта предоставления недостоверных информации, сведений, документов, Заявка претендента отклоняется.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Организатор вправе не рассматривать эле</w:t>
      </w:r>
      <w:r>
        <w:rPr>
          <w:color w:val="000000"/>
          <w:sz w:val="28"/>
          <w:szCs w:val="28"/>
        </w:rPr>
        <w:t>ктронные документы Заявки, заверенные ЭП, если нарушены правила использования ЭП, установленные законодательством Российской Федерации, и/или регламентом уполномоченного удостоверяющего центра, выдавшего сертификат ключа проверки ЭП.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Рассмотрение, оценка и сопоставление Заявок осуществляется в соответствии с порядком и критериями оценки, установленными настоящей документацией о закупке, и методикой оценки (если иное не указано в пункте 19 Информационной карты), опубликованной на сайте </w:t>
      </w:r>
      <w:hyperlink r:id="rId10">
        <w:r>
          <w:rPr>
            <w:color w:val="0000FF"/>
            <w:sz w:val="28"/>
            <w:szCs w:val="28"/>
            <w:u w:val="single"/>
          </w:rPr>
          <w:t>www.trcont.com</w:t>
        </w:r>
      </w:hyperlink>
      <w:r>
        <w:rPr>
          <w:sz w:val="28"/>
          <w:szCs w:val="28"/>
        </w:rPr>
        <w:t xml:space="preserve"> (раздел Компания/Закупки), путем присвоения количества баллов, соответствующего условиям, изложенным в Заявке. Устанавливается балльный рейтинг, а по количеству полученных баллов присваивается порядков</w:t>
      </w:r>
      <w:r>
        <w:rPr>
          <w:sz w:val="28"/>
          <w:szCs w:val="28"/>
        </w:rPr>
        <w:t>ый номер.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Заявке, содержащей наилучшие условия, присваивается наибольшее количество баллов. Победителем Открытого конкурса признается участник, Заявке которого присвоено наибольшее количество баллов по итогам оценки и первый порядковый номер.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Каждой Заявке</w:t>
      </w:r>
      <w:r>
        <w:rPr>
          <w:sz w:val="28"/>
          <w:szCs w:val="28"/>
        </w:rPr>
        <w:t xml:space="preserve"> по мере уменьшения выгодности содержащихся в ней условий (количества баллов, присвоенных по итогам оценки) присваивается порядковый номер. Заявке, в которой содержатся лучшие условия (присвоено наибольшее количество баллов), присваивается первый порядковы</w:t>
      </w:r>
      <w:r>
        <w:rPr>
          <w:sz w:val="28"/>
          <w:szCs w:val="28"/>
        </w:rPr>
        <w:t>й номер. В случае если в нескольких Заявках содержатся одинаковые условия (присвоено равное количество баллов по итогам оценки), меньший порядковый номер присваивается Заявке, которая поступила ранее других Заявок.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Претенденты или их представители не вправ</w:t>
      </w:r>
      <w:r>
        <w:rPr>
          <w:sz w:val="28"/>
          <w:szCs w:val="28"/>
        </w:rPr>
        <w:t>е участвовать в рассмотрении, оценке и сопоставлении Заявок. Информация о ходе рассмотрения Заявок не подлежит разглашению.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в Заявке имеются расхождения между обозначением сумм цифрами и прописью, то к рассмотрению принимается сумма, указанная пропись</w:t>
      </w:r>
      <w:r>
        <w:rPr>
          <w:sz w:val="28"/>
          <w:szCs w:val="28"/>
        </w:rPr>
        <w:t>ю. Если в Заявке имеются арифметические ошибки, участнику может быть направлен запрос об уточнении цены договора при условии сохранения единичных расценок, а также об уточнении других положений Заявки, имеющих числовые значения. Мелкие погрешности, несоотв</w:t>
      </w:r>
      <w:r>
        <w:rPr>
          <w:sz w:val="28"/>
          <w:szCs w:val="28"/>
        </w:rPr>
        <w:t>етствия, неточности в Заявке, которые существенно не влияют на ее содержание и дальнейшую оценку (при соблюдении равенства всех участников закупки) и не оказывают воздействия на рейтинг какого-либо участника при рассмотрении, оценке и сопоставлении Заявок,</w:t>
      </w:r>
      <w:r>
        <w:rPr>
          <w:sz w:val="28"/>
          <w:szCs w:val="28"/>
        </w:rPr>
        <w:t xml:space="preserve"> могут не приниматься во внимание.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имеются расхождения в цене предлагаемых участником товаров, работ, услуг, указанной участником на функционале ЭТП и в финансово-коммерческом предложении, представленном в составе Заявки, то к рассмотрению принимается</w:t>
      </w:r>
      <w:r>
        <w:rPr>
          <w:sz w:val="28"/>
          <w:szCs w:val="28"/>
        </w:rPr>
        <w:t xml:space="preserve"> цена, указанная в финансово-коммерческом предложении участника, подтвержденная участником после дополнительного запроса через ЭТП.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случае если </w:t>
      </w:r>
      <w:proofErr w:type="gramStart"/>
      <w:r>
        <w:rPr>
          <w:sz w:val="28"/>
          <w:szCs w:val="28"/>
        </w:rPr>
        <w:t>на основании результатов рассмотрения Заявок принято решение об отказе в допуске к участию в Открытом конкурсе</w:t>
      </w:r>
      <w:proofErr w:type="gramEnd"/>
      <w:r>
        <w:rPr>
          <w:sz w:val="28"/>
          <w:szCs w:val="28"/>
        </w:rPr>
        <w:t xml:space="preserve"> всех претендентов, подавших Заявки, Открытый конкурс признается несостоявшимся.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претендентами в составе Заявки на участие в Открытом конкурсе не представлены документы, предусмотренные настоящей документацией о закупке, но такие документы или информацию об их наличии можно получить из общедоступных источников, в том числ</w:t>
      </w:r>
      <w:r>
        <w:rPr>
          <w:sz w:val="28"/>
          <w:szCs w:val="28"/>
        </w:rPr>
        <w:t>е в информационно-телекоммуникационной сети «Интернет» на сайтах органов государственной власти, государственных учреждений, юридических и физических лиц, индивидуальных предпринимателей, а также непосредственно от таких органов, организаций</w:t>
      </w:r>
      <w:proofErr w:type="gramEnd"/>
      <w:r>
        <w:rPr>
          <w:sz w:val="28"/>
          <w:szCs w:val="28"/>
        </w:rPr>
        <w:t>, лиц и индивид</w:t>
      </w:r>
      <w:r>
        <w:rPr>
          <w:sz w:val="28"/>
          <w:szCs w:val="28"/>
        </w:rPr>
        <w:t>уальных предпринимателей, Заказчик вправе принять такие документы, информацию в качестве подтверждения соответствия претендента, его Заявки требованиям, установленным в настоящей документации о закупке, при условии, что данное право будет реализовано по от</w:t>
      </w:r>
      <w:r>
        <w:rPr>
          <w:sz w:val="28"/>
          <w:szCs w:val="28"/>
        </w:rPr>
        <w:t>ношению ко всем участникам, подавшим Заявки на участие в Открытом конкурсе, в равной степени.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Участникам, органам государственной власти государственным учреждениям, юридическим и физическим лицам, индивидуальным предпринимателям в любое время до подведени</w:t>
      </w:r>
      <w:r>
        <w:rPr>
          <w:sz w:val="28"/>
          <w:szCs w:val="28"/>
        </w:rPr>
        <w:t>я итогов Открытого конкурса может быть направлен запрос о предоставлении информации и документов, разъяснений, необходимых для подтверждения соответствия товаров, работ, услуг и т.д., предлагаемых в соответствии с Заявкой участника, предъявляемым требовани</w:t>
      </w:r>
      <w:r>
        <w:rPr>
          <w:sz w:val="28"/>
          <w:szCs w:val="28"/>
        </w:rPr>
        <w:t>ям, изложенным в настоящей документации о закупке.</w:t>
      </w:r>
      <w:proofErr w:type="gramEnd"/>
      <w:r>
        <w:rPr>
          <w:sz w:val="28"/>
          <w:szCs w:val="28"/>
        </w:rPr>
        <w:t xml:space="preserve"> При этом не допускается изменение Заявок участников.</w:t>
      </w:r>
    </w:p>
    <w:p w:rsidR="00712D45" w:rsidRDefault="001C7FE7">
      <w:pPr>
        <w:pStyle w:val="normal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рассмотрения, оценки и сопоставления Заявок Организатор составляет протокол, в котором должна содержаться следующая информация:</w:t>
      </w:r>
    </w:p>
    <w:p w:rsidR="00712D45" w:rsidRDefault="001C7FE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даты заседания</w:t>
      </w:r>
      <w:r>
        <w:rPr>
          <w:color w:val="000000"/>
          <w:sz w:val="28"/>
          <w:szCs w:val="28"/>
        </w:rPr>
        <w:t xml:space="preserve"> и подписания протокола;</w:t>
      </w:r>
    </w:p>
    <w:p w:rsidR="00712D45" w:rsidRDefault="001C7FE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количество поданных на участие в закупке Заявок, наименование претендентов, а также дата и время регистрации каждой Заявки;</w:t>
      </w:r>
    </w:p>
    <w:p w:rsidR="00712D45" w:rsidRDefault="001C7FE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рассмотрения Заявок </w:t>
      </w:r>
      <w:proofErr w:type="gramStart"/>
      <w:r>
        <w:rPr>
          <w:color w:val="000000"/>
          <w:sz w:val="28"/>
          <w:szCs w:val="28"/>
        </w:rPr>
        <w:t>на участие в Открытом конкурсе с указанием Заявок на участие в закупке</w:t>
      </w:r>
      <w:proofErr w:type="gramEnd"/>
      <w:r>
        <w:rPr>
          <w:color w:val="000000"/>
          <w:sz w:val="28"/>
          <w:szCs w:val="28"/>
        </w:rPr>
        <w:t>, кото</w:t>
      </w:r>
      <w:r>
        <w:rPr>
          <w:color w:val="000000"/>
          <w:sz w:val="28"/>
          <w:szCs w:val="28"/>
        </w:rPr>
        <w:t>рые отклонены, оснований отклонения каждой такой Заявки и положений документации о закупке, которым не соответствует такая Заявка;</w:t>
      </w:r>
    </w:p>
    <w:p w:rsidR="00712D45" w:rsidRDefault="001C7FE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результаты оценки и сопоставления Заявок участников с указанием решения о соответствии таких Заявок требованиям документации </w:t>
      </w:r>
      <w:r>
        <w:rPr>
          <w:color w:val="000000"/>
          <w:sz w:val="28"/>
          <w:szCs w:val="28"/>
        </w:rPr>
        <w:t>о закупке, присвоении таким Заявкам значения по каждому из предусмотренных критериев оценки таких Заявок, а также указанием порядковых номеров в соответствии с присвоенными Заявкам участников по результатам оценки баллами.</w:t>
      </w:r>
      <w:proofErr w:type="gramEnd"/>
    </w:p>
    <w:p w:rsidR="00712D45" w:rsidRDefault="001C7FE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принятое Организатором решение с </w:t>
      </w:r>
      <w:r>
        <w:rPr>
          <w:color w:val="000000"/>
          <w:sz w:val="28"/>
          <w:szCs w:val="28"/>
        </w:rPr>
        <w:t>причинами, по которым Открытый конкурс признан несостоявшимся, в случае его признания таковым;</w:t>
      </w:r>
    </w:p>
    <w:p w:rsidR="00712D45" w:rsidRDefault="001C7FE7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иная информация при необходимости.</w:t>
      </w:r>
    </w:p>
    <w:p w:rsidR="00712D45" w:rsidRDefault="001C7FE7">
      <w:pPr>
        <w:pStyle w:val="normal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Протокол подлежит опубликованию в соответствии с пунктом 4 Информационной карты не позднее 3 (трех) дней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его подписания</w:t>
      </w:r>
      <w:r>
        <w:rPr>
          <w:color w:val="000000"/>
          <w:sz w:val="28"/>
          <w:szCs w:val="28"/>
        </w:rPr>
        <w:t xml:space="preserve"> всеми представителями Организатора, присутствовавшими при рассмотрении, оценке и сопоставлении Заявок и представляется на рассмотрение и утверждение Конкурсной комиссии. Допускается размещение в СМИ выписки из протокола.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 Открытого конкурса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рассмотрения, оценки и сопоставления Заявок, Заявки, а также иные документы, необходимые для подведения итогов Открытого конкурса, рассматриваются Конкурсной комиссией для принятия решения об итогах Открытого конк</w:t>
      </w:r>
      <w:r>
        <w:rPr>
          <w:sz w:val="28"/>
          <w:szCs w:val="28"/>
        </w:rPr>
        <w:t>урса.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Открытого конкурса проводится Конкурсной комиссией в срок, указанный в пункте 9 Информационной карты.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рассматривает Заявки и представленные материалы и принимает решение об итогах закупки, в том числе о победителе Открытого конкурса или лица, с которым по итогам Открытого конкурса заключается договор, если не будет принято решение об от</w:t>
      </w:r>
      <w:r>
        <w:rPr>
          <w:sz w:val="28"/>
          <w:szCs w:val="28"/>
        </w:rPr>
        <w:t>клонении всех Заявок или об отказе от проведения закупки.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может быть принято решение об определении двух и более победителей Открытого конкурса, в случаях, предусмотренных главой 11 Положения о закупках.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заключении договора с неско</w:t>
      </w:r>
      <w:r>
        <w:rPr>
          <w:sz w:val="28"/>
          <w:szCs w:val="28"/>
        </w:rPr>
        <w:t>лькими победителями объем поставляемых товаров, выполняемых работ, оказываемых услуг распределяется между победителями по решению Конкурсной комиссии пропорционально либо по иному принципу, если это вытекает из существа и/или места, способа поставки товара</w:t>
      </w:r>
      <w:r>
        <w:rPr>
          <w:sz w:val="28"/>
          <w:szCs w:val="28"/>
        </w:rPr>
        <w:t>, выполнения работ, оказания услуг.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Конкурсной комиссией может быть принято решение о проведении переторжки в соответствии с пунктами 26-32 Положения о закупках.</w:t>
      </w:r>
      <w:r>
        <w:rPr>
          <w:color w:val="000000"/>
          <w:sz w:val="28"/>
          <w:szCs w:val="28"/>
        </w:rPr>
        <w:t xml:space="preserve"> Решение о проведении переторжки и ее условиях принимается Конкурсной комиссией. При объявлении</w:t>
      </w:r>
      <w:r>
        <w:rPr>
          <w:color w:val="000000"/>
          <w:sz w:val="28"/>
          <w:szCs w:val="28"/>
        </w:rPr>
        <w:t xml:space="preserve"> переторжки Конкурсная комиссия вправе изменить критерии и порядок оценки Заявок участников.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</w:t>
      </w:r>
      <w:r>
        <w:rPr>
          <w:sz w:val="28"/>
          <w:szCs w:val="28"/>
        </w:rPr>
        <w:t>араметрам, указанным в приглашении к переторжке, при условии сохранения остальных положений Заявки участников без изменений. Переторжка может проводиться многократно в заочной форме. С помощью технических средств ЭТП Организатором указываются порядок прове</w:t>
      </w:r>
      <w:r>
        <w:rPr>
          <w:sz w:val="28"/>
          <w:szCs w:val="28"/>
        </w:rPr>
        <w:t xml:space="preserve">дения, сроки и порядок подачи предложений участников, возможность/невозможность многократного изменения Заявки в период </w:t>
      </w:r>
      <w:r>
        <w:rPr>
          <w:sz w:val="28"/>
          <w:szCs w:val="28"/>
        </w:rPr>
        <w:lastRenderedPageBreak/>
        <w:t>переторжки. Организатор приглашает всех допущенных участников путем одновременного направления им приглашений к переторжке.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впр</w:t>
      </w:r>
      <w:r>
        <w:rPr>
          <w:sz w:val="28"/>
          <w:szCs w:val="28"/>
        </w:rPr>
        <w:t>аве не участвовать в переторжке, тогда его Заявка остается действующей на условиях, указанных в Заявке. Предложения участника по ухудшению первоначальных условий, а также предложения, поступившие с нарушением сроков, порядка их представления, не рассматрив</w:t>
      </w:r>
      <w:r>
        <w:rPr>
          <w:sz w:val="28"/>
          <w:szCs w:val="28"/>
        </w:rPr>
        <w:t>аются, такой участник считается не участвовавшим в переторжке. При этом его предложение остается действующим с ранее объявленными условиями. Участник закупки, получивший приглашение на переторжку, имеет возможность не участвовать в переторжке, в этом случа</w:t>
      </w:r>
      <w:r>
        <w:rPr>
          <w:sz w:val="28"/>
          <w:szCs w:val="28"/>
        </w:rPr>
        <w:t>е его Заявка остается действующей в неизменном виде. Участник вправе отозвать поданное предложение с измененными условиями в любое время до окончания срока подачи предложений с измененными условиями.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проведения переторжки победитель определяется в по</w:t>
      </w:r>
      <w:r>
        <w:rPr>
          <w:sz w:val="28"/>
          <w:szCs w:val="28"/>
        </w:rPr>
        <w:t>рядке, установленном в соответствии с порядком и критериями оценки, установленными настоящей документацией о закупке и методикой оценки Заявок, если иное не указано в пункте 19 Информационной карты. По итогам проведения переторжки составляется протокол.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z w:val="28"/>
          <w:szCs w:val="28"/>
        </w:rPr>
        <w:t>крытый конкурс признается состоявшимся, если к участию в Открытом конкурсе допущено не менее 2 претендентов.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Открытый конкурс признается несостоявшимся, если: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 участие в Открытом конкурсе не подана ни одна Заявка (решение может приниматься Организатором, без утверждения Конкурсной комиссии);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 участие в Открытом конкурсе подана одна Заявка;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 итогам рассмотрения Заявок к участию в Открытом конкурсе </w:t>
      </w:r>
      <w:r>
        <w:rPr>
          <w:sz w:val="28"/>
          <w:szCs w:val="28"/>
        </w:rPr>
        <w:t>допущен один участник;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ни один из претендентов не допущен к участию в Открытом конкурсе.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на участие в Открытом конкурсе подана одна Заявка и/или только одна Заявка соответствует </w:t>
      </w:r>
      <w:proofErr w:type="gramStart"/>
      <w:r>
        <w:rPr>
          <w:sz w:val="28"/>
          <w:szCs w:val="28"/>
        </w:rPr>
        <w:t>требованиям, установленным в настоящей документации о закупке</w:t>
      </w:r>
      <w:r>
        <w:rPr>
          <w:sz w:val="28"/>
          <w:szCs w:val="28"/>
        </w:rPr>
        <w:t xml:space="preserve"> и допущена</w:t>
      </w:r>
      <w:proofErr w:type="gramEnd"/>
      <w:r>
        <w:rPr>
          <w:sz w:val="28"/>
          <w:szCs w:val="28"/>
        </w:rPr>
        <w:t xml:space="preserve"> до участия, Конкурсная комиссия вправе принять одно из следующих решений: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заключить договор с допущенным участником, подавшим Заявку, на условиях, указанных в его Заявке, если условия соответствуют интересам Заказчика, а цена товаров, работ,</w:t>
      </w:r>
      <w:r>
        <w:rPr>
          <w:sz w:val="28"/>
          <w:szCs w:val="28"/>
        </w:rPr>
        <w:t xml:space="preserve"> услуг не превышает начальную (максимальную) цену договора;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провести новую закупку, в том числе иным предусмотренным в Положении о закупках способом;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отказаться от проведения новой закупки и не заключать договор с допущенным участником, подавшим Заяв</w:t>
      </w:r>
      <w:r>
        <w:rPr>
          <w:sz w:val="28"/>
          <w:szCs w:val="28"/>
        </w:rPr>
        <w:t>ку.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фиксируется в протоколе подведения итогов по результатам заседания.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подведения итогов Конкурсной комиссии подлежит опубликованию в соответствии с пунктом 4 Информационной карты не позднее 3 (трех)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</w:t>
      </w:r>
      <w:r>
        <w:rPr>
          <w:sz w:val="28"/>
          <w:szCs w:val="28"/>
        </w:rPr>
        <w:t xml:space="preserve">дписания председателем Конкурсной комиссии (в </w:t>
      </w:r>
      <w:r>
        <w:rPr>
          <w:sz w:val="28"/>
          <w:szCs w:val="28"/>
        </w:rPr>
        <w:lastRenderedPageBreak/>
        <w:t>случае его отсутствия – заместителем председателя Конкурсной комиссии). Допускается размещение в СМИ выписки из протокола.</w:t>
      </w:r>
    </w:p>
    <w:p w:rsidR="00712D45" w:rsidRDefault="001C7FE7">
      <w:pPr>
        <w:pStyle w:val="normal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случаях</w:t>
      </w:r>
      <w:proofErr w:type="gramEnd"/>
      <w:r>
        <w:rPr>
          <w:sz w:val="28"/>
          <w:szCs w:val="28"/>
        </w:rPr>
        <w:t xml:space="preserve"> когда условия, предложенные победителем, являются конфиденциальными для Заказ</w:t>
      </w:r>
      <w:r>
        <w:rPr>
          <w:sz w:val="28"/>
          <w:szCs w:val="28"/>
        </w:rPr>
        <w:t>чика и их разглашение может нанести ущерб интересам Заказчика, по решению Конкурсной комиссии в протоколе может быть указан победитель без описания этих условий.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680"/>
        </w:tabs>
        <w:ind w:firstLine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 договора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Открытого конкурса Заказчиком заключается договор, формируемый путем включения условий, предложенных в Заявке лица, с которым в соответствии с настоящей документацией о закупке заключается договор, в проект договора, являющийся неотъемлемой </w:t>
      </w:r>
      <w:r>
        <w:rPr>
          <w:sz w:val="28"/>
          <w:szCs w:val="28"/>
        </w:rPr>
        <w:t>частью настоящей документации о закупке.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заключается в соответствии с законодательством Российской Федерации по форме проекта, приведенной в приложении № 5 к настоящей документации о закупке.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необходимости одобрения органом управления Зака</w:t>
      </w:r>
      <w:r>
        <w:rPr>
          <w:color w:val="000000"/>
          <w:sz w:val="28"/>
          <w:szCs w:val="28"/>
        </w:rPr>
        <w:t xml:space="preserve">зчика в соответствии с законодательством Российской Федерации заключения договора, договор должен быть заключен не позднее чем через 15 дней </w:t>
      </w:r>
      <w:proofErr w:type="gramStart"/>
      <w:r>
        <w:rPr>
          <w:color w:val="000000"/>
          <w:sz w:val="28"/>
          <w:szCs w:val="28"/>
        </w:rPr>
        <w:t>с даты</w:t>
      </w:r>
      <w:proofErr w:type="gramEnd"/>
      <w:r>
        <w:rPr>
          <w:color w:val="000000"/>
          <w:sz w:val="28"/>
          <w:szCs w:val="28"/>
        </w:rPr>
        <w:t xml:space="preserve"> указанного одобрения.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опубликования протокола об итогах Открытого конкурса Заказчик размещает на ЭТП д</w:t>
      </w:r>
      <w:r>
        <w:rPr>
          <w:sz w:val="28"/>
          <w:szCs w:val="28"/>
        </w:rPr>
        <w:t>оговор, заключаемый с лицом, с которым в соответствии с настоящей документацией о закупке заключается договор, с указанием срока его подписания и с учетом условий изложенных в пункте 25 Информационной карты. Дальнейший порядок заключения договора регулируе</w:t>
      </w:r>
      <w:r>
        <w:rPr>
          <w:sz w:val="28"/>
          <w:szCs w:val="28"/>
        </w:rPr>
        <w:t>тся порядком установленным ЭТП.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урегулировании заключения договора вне ЭТП, Заказчик, после опубликования протокола Конкурсной комиссии об итогах Открытого конкурса направляет лицу, с которым в соответствии с настоящей документацией о закупке заключает</w:t>
      </w:r>
      <w:r>
        <w:rPr>
          <w:sz w:val="28"/>
          <w:szCs w:val="28"/>
        </w:rPr>
        <w:t>ся договор проект договора и уведомление с приглашением подписать договор с указанием срока его подписания, с учетом условий изложенных в пункте 25 Информационной карты и учитывающего, при необходимости, период времени для получения Заказчиком</w:t>
      </w:r>
      <w:proofErr w:type="gramEnd"/>
      <w:r>
        <w:rPr>
          <w:sz w:val="28"/>
          <w:szCs w:val="28"/>
        </w:rPr>
        <w:t xml:space="preserve"> одобрения сд</w:t>
      </w:r>
      <w:r>
        <w:rPr>
          <w:sz w:val="28"/>
          <w:szCs w:val="28"/>
        </w:rPr>
        <w:t>елки органами управления Заказчика в соответствии с законодательством Российской Федерации. Документы направляются в адрес лица, с которым в соответствии с настоящей документацией о закупке заключается договор почтовым отправлением и/или электронными средс</w:t>
      </w:r>
      <w:r>
        <w:rPr>
          <w:sz w:val="28"/>
          <w:szCs w:val="28"/>
        </w:rPr>
        <w:t>твами связи, обеспечивающими возможность подтверждения отправки, по адресу электронной почты, указанному таким лицом в контактной информации приложения № 2 к настоящей документации о закупке.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Участник, с которым в соответствии с настоящей документацией о з</w:t>
      </w:r>
      <w:r>
        <w:rPr>
          <w:sz w:val="28"/>
          <w:szCs w:val="28"/>
        </w:rPr>
        <w:t xml:space="preserve">акупке заключается договор, должен подписать договор не позднее срока, указанного в направленном Заказчиком уведомлении с приглашением подписать договор и предоставить обеспечение исполнения договора (если </w:t>
      </w:r>
      <w:r>
        <w:rPr>
          <w:sz w:val="28"/>
          <w:szCs w:val="28"/>
        </w:rPr>
        <w:lastRenderedPageBreak/>
        <w:t>такое обеспечение предусмотрено пунктом 24 Информа</w:t>
      </w:r>
      <w:r>
        <w:rPr>
          <w:sz w:val="28"/>
          <w:szCs w:val="28"/>
        </w:rPr>
        <w:t>ционной карты). Участник, с которым в соответствии с настоящей документацией о закупке заключается договор, должен обеспечить передачу подписанного договора Заказчику.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участник, с которым в соответствии с настоящей документацией о закупке зак</w:t>
      </w:r>
      <w:r>
        <w:rPr>
          <w:sz w:val="28"/>
          <w:szCs w:val="28"/>
        </w:rPr>
        <w:t>лючается договор, не представлен подписанный договор в сроки, указанные в уведомлении с приглашением подписать договор, и/или не выполнены иные необходимые для заключения договора условия, прямо предусмотренные в настоящей документации о закупке, он призна</w:t>
      </w:r>
      <w:r>
        <w:rPr>
          <w:sz w:val="28"/>
          <w:szCs w:val="28"/>
        </w:rPr>
        <w:t>ется уклонившимся от заключения договора.</w:t>
      </w:r>
      <w:proofErr w:type="gramEnd"/>
      <w:r>
        <w:rPr>
          <w:sz w:val="28"/>
          <w:szCs w:val="28"/>
        </w:rPr>
        <w:t xml:space="preserve"> В этом случае договор заключается с Участником со вторым порядковым номером.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если в соответствии с законодательством Российской Федерации и внутренними документами участника, с которым в соответствии с нас</w:t>
      </w:r>
      <w:r>
        <w:rPr>
          <w:sz w:val="28"/>
          <w:szCs w:val="28"/>
        </w:rPr>
        <w:t>тоящей документацией о закупке заключается договор, такому участнику требуется получение одобрения сделки, являющейся предметом Открытого конкурса, органами управления, участник вправе предложить Заказчику, отложить срок подписания договора на период, необ</w:t>
      </w:r>
      <w:r>
        <w:rPr>
          <w:sz w:val="28"/>
          <w:szCs w:val="28"/>
        </w:rPr>
        <w:t>ходимый для получения такого одобрения, но не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30 (тридцать) дней с даты опубликования протокола Конкурсной комиссии об итогах Открытого конкурса.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Заказчик вправе отклонить такое предложение и участник, с которым в соответствии с настоящей док</w:t>
      </w:r>
      <w:r>
        <w:rPr>
          <w:sz w:val="28"/>
          <w:szCs w:val="28"/>
        </w:rPr>
        <w:t>ументацией о закупке заключается договор, в случае отказа подписания договора, признается уклонившимся от заключения договора, а договор может быть заключен с Участником со вторым порядковым номером. Участник со вторым порядковым номером не вправе отказать</w:t>
      </w:r>
      <w:r>
        <w:rPr>
          <w:sz w:val="28"/>
          <w:szCs w:val="28"/>
        </w:rPr>
        <w:t>ся от заключения договора.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Договор, заключаемый с Участником со вторым порядковым номером, составляется Заказчиком путем включения в проект договора, прилагаемого к настоящей документации о закупке, условий исполнения договора, предложенных Участником со вторым порядковым номером. Д</w:t>
      </w:r>
      <w:r>
        <w:rPr>
          <w:sz w:val="28"/>
          <w:szCs w:val="28"/>
        </w:rPr>
        <w:t xml:space="preserve">оговор подлежит направлению Заказчиком в адрес Участника со вторым порядковым номером, в срок, не превышающий 10 (десять) дней </w:t>
      </w:r>
      <w:proofErr w:type="gramStart"/>
      <w:r>
        <w:rPr>
          <w:sz w:val="28"/>
          <w:szCs w:val="28"/>
        </w:rPr>
        <w:t>с даты признания</w:t>
      </w:r>
      <w:proofErr w:type="gramEnd"/>
      <w:r>
        <w:rPr>
          <w:sz w:val="28"/>
          <w:szCs w:val="28"/>
        </w:rPr>
        <w:t xml:space="preserve"> Конкурсной комиссией победителя уклонившимся от заключения договора.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 со вторым порядковым номером, обяз</w:t>
      </w:r>
      <w:r>
        <w:rPr>
          <w:sz w:val="28"/>
          <w:szCs w:val="28"/>
        </w:rPr>
        <w:t>ан подписать договор в срок, предусмотренный Заказчиком в уведомлении с приглашением подписать договор, и передать его Заказчику в порядке, предусмотренном подпунктами 3.8.4, 3.8.5 и 3.8.6 настоящей документации о закупке.</w:t>
      </w:r>
    </w:p>
    <w:p w:rsidR="00712D45" w:rsidRDefault="001C7FE7">
      <w:pPr>
        <w:pStyle w:val="normal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заключение договор</w:t>
      </w:r>
      <w:r>
        <w:rPr>
          <w:sz w:val="28"/>
          <w:szCs w:val="28"/>
        </w:rPr>
        <w:t>а на условиях, отличных от условий, установленных решением Конкурсной комиссии и определенных в Заявках, за исключением случаев снижения победителе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ями</w:t>
      </w:r>
      <w:proofErr w:type="spellEnd"/>
      <w:r>
        <w:rPr>
          <w:sz w:val="28"/>
          <w:szCs w:val="28"/>
        </w:rPr>
        <w:t>) цены договора, улучшения для Заказчика иных условий договора и других случаев, предусмотренных пункто</w:t>
      </w:r>
      <w:r>
        <w:rPr>
          <w:sz w:val="28"/>
          <w:szCs w:val="28"/>
        </w:rPr>
        <w:t>м 20 Информационной карты.</w:t>
      </w:r>
    </w:p>
    <w:p w:rsidR="00712D45" w:rsidRDefault="001C7FE7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После определения лица, с которым заключается договор, в срок, предусмотренный для заключения договора, Заказчик вправе отказаться от заключения договора с таким лицом в случае установления несоответствия </w:t>
      </w:r>
      <w:r>
        <w:rPr>
          <w:color w:val="000000"/>
          <w:sz w:val="28"/>
          <w:szCs w:val="28"/>
        </w:rPr>
        <w:lastRenderedPageBreak/>
        <w:t>лица, с которым заключае</w:t>
      </w:r>
      <w:r>
        <w:rPr>
          <w:color w:val="000000"/>
          <w:sz w:val="28"/>
          <w:szCs w:val="28"/>
        </w:rPr>
        <w:t>тся договор, и его Заявки требованиям, установленным в пунктах 2.1 и 2.2 настоящей документации о закупке и в пункте 17, 18 Информационной карты, или в связи с предоставлением им недостоверной информации</w:t>
      </w:r>
      <w:proofErr w:type="gramEnd"/>
      <w:r>
        <w:rPr>
          <w:color w:val="000000"/>
          <w:sz w:val="28"/>
          <w:szCs w:val="28"/>
        </w:rPr>
        <w:t xml:space="preserve"> о своем соответствии таким требованиям, а также в св</w:t>
      </w:r>
      <w:r>
        <w:rPr>
          <w:color w:val="000000"/>
          <w:sz w:val="28"/>
          <w:szCs w:val="28"/>
        </w:rPr>
        <w:t xml:space="preserve">язи с предоставлением недостоверной информации о товарах, работах, услугах, что позволило ему получить право на заключение договора. </w:t>
      </w:r>
      <w:r>
        <w:rPr>
          <w:color w:val="222222"/>
          <w:sz w:val="28"/>
          <w:szCs w:val="28"/>
          <w:highlight w:val="white"/>
        </w:rPr>
        <w:t>Договор в таком случае может быть заключен с Участником со вторым порядковым номером, если иное решение не принято Конкурсн</w:t>
      </w:r>
      <w:r>
        <w:rPr>
          <w:color w:val="222222"/>
          <w:sz w:val="28"/>
          <w:szCs w:val="28"/>
          <w:highlight w:val="white"/>
        </w:rPr>
        <w:t>ой комиссией.</w:t>
      </w:r>
    </w:p>
    <w:p w:rsidR="00712D45" w:rsidRDefault="001C7FE7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отказа участника,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».</w:t>
      </w:r>
    </w:p>
    <w:p w:rsidR="00712D45" w:rsidRDefault="00712D45">
      <w:pPr>
        <w:pStyle w:val="normal"/>
        <w:ind w:left="709"/>
        <w:jc w:val="both"/>
        <w:rPr>
          <w:sz w:val="28"/>
          <w:szCs w:val="28"/>
        </w:rPr>
      </w:pPr>
    </w:p>
    <w:p w:rsidR="00712D45" w:rsidRDefault="001C7FE7">
      <w:pPr>
        <w:pStyle w:val="normal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Обеспечение исполнения договора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пункте 24 Информационной карты Заказчик имеет право установить требование об обеспечении надлежащего исполнения договора, который заключается по результатам проведения Открытого конкурса, в виде предоставления независимой </w:t>
      </w:r>
      <w:r>
        <w:rPr>
          <w:color w:val="000000"/>
          <w:sz w:val="28"/>
          <w:szCs w:val="28"/>
        </w:rPr>
        <w:t>(банковской) гарантии или внесения денежных средств на указанный Заказчиком расчетный счет. Возможны случаи предоставления обеспечения исполнения договора: до заключения договора и после его заключения. Все иные способы обеспечения надлежащего исполнения д</w:t>
      </w:r>
      <w:r>
        <w:rPr>
          <w:color w:val="000000"/>
          <w:sz w:val="28"/>
          <w:szCs w:val="28"/>
        </w:rPr>
        <w:t>оговора указываются в документации о закупке.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Способ, вид и размер обеспечения исполнения договора указывается Заказчиком в пункте 24 Информационной карты в процентах к цене договора и/или в виде фиксированной суммы в рублях или иной валюты указанной в пун</w:t>
      </w:r>
      <w:r>
        <w:rPr>
          <w:color w:val="000000"/>
          <w:sz w:val="28"/>
          <w:szCs w:val="28"/>
        </w:rPr>
        <w:t>кте 12 Информационной карты. Сумма обеспечения исполнения договора, указанная в валюте, может быть также указана в рублевом эквиваленте.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Предоставление обеспечения исполнения договора иным не указанным в настоящей документации о закупке способом не допуска</w:t>
      </w:r>
      <w:r>
        <w:rPr>
          <w:color w:val="000000"/>
          <w:sz w:val="28"/>
          <w:szCs w:val="28"/>
        </w:rPr>
        <w:t>ется.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пункте 24 Информационной карты может быть предусмотрено требование об обеспечении исполнения договора в целом, а также об обеспечении исполнения отдельных обязательств по договору, в том числе: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обязательств по возврату аванса;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обязательств по договору (также по отдельным этапам исполнения договора), кроме гарантийных обязательств;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гарантийных обязательств.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</w:t>
      </w:r>
      <w:proofErr w:type="gramStart"/>
      <w:r>
        <w:rPr>
          <w:color w:val="000000"/>
          <w:sz w:val="28"/>
          <w:szCs w:val="28"/>
        </w:rPr>
        <w:t>выбора способа обеспечения исполнения договора</w:t>
      </w:r>
      <w:proofErr w:type="gramEnd"/>
      <w:r>
        <w:rPr>
          <w:color w:val="000000"/>
          <w:sz w:val="28"/>
          <w:szCs w:val="28"/>
        </w:rPr>
        <w:t xml:space="preserve"> в форме независимой (банковской) гарантии, участник Открытого </w:t>
      </w:r>
      <w:r>
        <w:rPr>
          <w:color w:val="000000"/>
          <w:sz w:val="28"/>
          <w:szCs w:val="28"/>
        </w:rPr>
        <w:t>конкурса предоставляет оригинал независимой (банковской) гарантии выданной соответствующим банком.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выборе способа обеспечения исполнения договора в форме внесения денежных средств, факт внесения денежных сре</w:t>
      </w:r>
      <w:proofErr w:type="gramStart"/>
      <w:r>
        <w:rPr>
          <w:color w:val="000000"/>
          <w:sz w:val="28"/>
          <w:szCs w:val="28"/>
        </w:rPr>
        <w:t>дств в к</w:t>
      </w:r>
      <w:proofErr w:type="gramEnd"/>
      <w:r>
        <w:rPr>
          <w:color w:val="000000"/>
          <w:sz w:val="28"/>
          <w:szCs w:val="28"/>
        </w:rPr>
        <w:t>ачестве обеспечения исполнения догово</w:t>
      </w:r>
      <w:r>
        <w:rPr>
          <w:color w:val="000000"/>
          <w:sz w:val="28"/>
          <w:szCs w:val="28"/>
        </w:rPr>
        <w:t xml:space="preserve">ра должен быть подтвержден платежным </w:t>
      </w:r>
      <w:r>
        <w:rPr>
          <w:color w:val="000000"/>
          <w:sz w:val="28"/>
          <w:szCs w:val="28"/>
        </w:rPr>
        <w:lastRenderedPageBreak/>
        <w:t>поручением, свидетельствующим о перечислении денежных средств в качестве обеспечения исполнения договора, или копией такого поручения. Требование об обеспечении исполнения договора в форме внесения денежных сре</w:t>
      </w:r>
      <w:proofErr w:type="gramStart"/>
      <w:r>
        <w:rPr>
          <w:color w:val="000000"/>
          <w:sz w:val="28"/>
          <w:szCs w:val="28"/>
        </w:rPr>
        <w:t>дств сч</w:t>
      </w:r>
      <w:proofErr w:type="gramEnd"/>
      <w:r>
        <w:rPr>
          <w:color w:val="000000"/>
          <w:sz w:val="28"/>
          <w:szCs w:val="28"/>
        </w:rPr>
        <w:t>ит</w:t>
      </w:r>
      <w:r>
        <w:rPr>
          <w:color w:val="000000"/>
          <w:sz w:val="28"/>
          <w:szCs w:val="28"/>
        </w:rPr>
        <w:t>ается исполненным в момент поступления денежной суммы на счет Заказчика.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Подтверждающие документы о выполнении требования о предоставлении обеспечения исполнения договора предоставляются в срок, указанный в пункте 24 Информационной карты.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документацией о закупке предусмотрено представление обеспечения исполнения договора до его заключения, а участник, который извещен о том, что он признан победителем Открытого конкурса, не предоставил в установленные настоящей документацией о закупке сроки </w:t>
      </w:r>
      <w:r>
        <w:rPr>
          <w:color w:val="000000"/>
          <w:sz w:val="28"/>
          <w:szCs w:val="28"/>
        </w:rPr>
        <w:t>надлежащего обеспечения исполнения договора, он признается уклонившимся от заключения договора. В этом случае Заказчик вправе заключить договор с Участником со вторым порядковым номером.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если документацией о закупке предусмотрено представление обе</w:t>
      </w:r>
      <w:r>
        <w:rPr>
          <w:color w:val="000000"/>
          <w:sz w:val="28"/>
          <w:szCs w:val="28"/>
        </w:rPr>
        <w:t xml:space="preserve">спечения исполнения договора после его заключения, а победителем, в срок, указанный в документации о закупке, обеспечение не представлено, такой </w:t>
      </w:r>
      <w:proofErr w:type="gramStart"/>
      <w:r>
        <w:rPr>
          <w:color w:val="000000"/>
          <w:sz w:val="28"/>
          <w:szCs w:val="28"/>
        </w:rPr>
        <w:t>договор</w:t>
      </w:r>
      <w:proofErr w:type="gramEnd"/>
      <w:r>
        <w:rPr>
          <w:color w:val="000000"/>
          <w:sz w:val="28"/>
          <w:szCs w:val="28"/>
        </w:rPr>
        <w:t xml:space="preserve"> может быть расторгнут, а участник признан уклонившимся от исполнения договора.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В этом случае Заказчик в</w:t>
      </w:r>
      <w:r>
        <w:rPr>
          <w:color w:val="000000"/>
          <w:sz w:val="28"/>
          <w:szCs w:val="28"/>
        </w:rPr>
        <w:t>праве заключить договор с Участником со вторым порядковым номером.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действия обеспечения надлежащего исполнения договора должен превышать срок действия договора не менее чем на один месяц, если иное не указано в условиях предоставления обеспечения испо</w:t>
      </w:r>
      <w:r>
        <w:rPr>
          <w:color w:val="000000"/>
          <w:sz w:val="28"/>
          <w:szCs w:val="28"/>
        </w:rPr>
        <w:t>лнения договора.</w:t>
      </w:r>
    </w:p>
    <w:p w:rsidR="00712D45" w:rsidRDefault="001C7FE7">
      <w:pPr>
        <w:pStyle w:val="normal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случае если участником, с которым заключается договор, представлены документы, подтверждающие внесение денежных средств в качестве обеспечения надлежащего исполнения договора, но до истечения срока, в течение которого платеж должен был п</w:t>
      </w:r>
      <w:r>
        <w:rPr>
          <w:color w:val="000000"/>
          <w:sz w:val="28"/>
          <w:szCs w:val="28"/>
        </w:rPr>
        <w:t>оступить, денежные средства не поступили на счет, который указан Заказчиком в документации о закупке, такой участник признается уклонившимся от исполнения договора.</w:t>
      </w:r>
      <w:proofErr w:type="gramEnd"/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spacing w:after="12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Раздел 4. Техническое задание</w:t>
      </w:r>
    </w:p>
    <w:p w:rsidR="00712D45" w:rsidRDefault="00712D45">
      <w:pPr>
        <w:pStyle w:val="normal"/>
        <w:ind w:firstLine="709"/>
        <w:jc w:val="both"/>
        <w:rPr>
          <w:b/>
          <w:sz w:val="28"/>
          <w:szCs w:val="28"/>
          <w:highlight w:val="cyan"/>
        </w:rPr>
      </w:pP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Наименование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Предметом открытого конкурса является выполнение работ по капитальному ремонту объектов: "Здание товарной конторы одноэтажное", инв. № 010001099, </w:t>
      </w:r>
      <w:proofErr w:type="spellStart"/>
      <w:r>
        <w:rPr>
          <w:color w:val="000000"/>
          <w:sz w:val="28"/>
          <w:szCs w:val="28"/>
        </w:rPr>
        <w:t>кад</w:t>
      </w:r>
      <w:proofErr w:type="spellEnd"/>
      <w:r>
        <w:rPr>
          <w:color w:val="000000"/>
          <w:sz w:val="28"/>
          <w:szCs w:val="28"/>
        </w:rPr>
        <w:t xml:space="preserve">. № 22:63:040421:124, "Одноэтажное здание бытовых помещений", инв. № 010001101, </w:t>
      </w:r>
      <w:proofErr w:type="spellStart"/>
      <w:r>
        <w:rPr>
          <w:color w:val="000000"/>
          <w:sz w:val="28"/>
          <w:szCs w:val="28"/>
        </w:rPr>
        <w:t>кад</w:t>
      </w:r>
      <w:proofErr w:type="spellEnd"/>
      <w:r>
        <w:rPr>
          <w:color w:val="000000"/>
          <w:sz w:val="28"/>
          <w:szCs w:val="28"/>
        </w:rPr>
        <w:t>. № 22:63:040403:147, "З</w:t>
      </w:r>
      <w:r>
        <w:rPr>
          <w:color w:val="000000"/>
          <w:sz w:val="28"/>
          <w:szCs w:val="28"/>
        </w:rPr>
        <w:t xml:space="preserve">дание конторы грузового двора одноэтажное", инв. № 010001104, </w:t>
      </w:r>
      <w:proofErr w:type="spellStart"/>
      <w:r>
        <w:rPr>
          <w:color w:val="000000"/>
          <w:sz w:val="28"/>
          <w:szCs w:val="28"/>
        </w:rPr>
        <w:t>кад</w:t>
      </w:r>
      <w:proofErr w:type="spellEnd"/>
      <w:r>
        <w:rPr>
          <w:color w:val="000000"/>
          <w:sz w:val="28"/>
          <w:szCs w:val="28"/>
        </w:rPr>
        <w:t xml:space="preserve">. № 22:63:040403:143, расположенных на контейнерном терминале Барнаул, по адресу: г. Барнаул, ул. </w:t>
      </w:r>
      <w:proofErr w:type="gramStart"/>
      <w:r>
        <w:rPr>
          <w:color w:val="000000"/>
          <w:sz w:val="28"/>
          <w:szCs w:val="28"/>
        </w:rPr>
        <w:t>Привокзальная</w:t>
      </w:r>
      <w:proofErr w:type="gramEnd"/>
      <w:r>
        <w:rPr>
          <w:color w:val="000000"/>
          <w:sz w:val="28"/>
          <w:szCs w:val="28"/>
        </w:rPr>
        <w:t>, 87Б.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 Общие положения.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4.2.1.</w:t>
      </w:r>
      <w:r>
        <w:rPr>
          <w:color w:val="000000"/>
          <w:sz w:val="28"/>
          <w:szCs w:val="28"/>
        </w:rPr>
        <w:t xml:space="preserve"> Общие сведения по предмету открытого конкур</w:t>
      </w:r>
      <w:r>
        <w:rPr>
          <w:color w:val="000000"/>
          <w:sz w:val="28"/>
          <w:szCs w:val="28"/>
        </w:rPr>
        <w:t>са.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Техническое задание составлено на основании локального сметного расчета.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конкурсной заявке претендента должны быть изложены условия, соответствующие требованиям технического задания, либо более выгодные для Заказчика.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 конкурса неделим, то есть Победитель открытого конкурса  должен выполнить работы в полном объеме согласно конкурсной документации.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субподрядчиков (соисполнителей) допускается по письменному согласованию с Заказчиком.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Начальная (максима</w:t>
      </w:r>
      <w:r>
        <w:rPr>
          <w:color w:val="000000"/>
          <w:sz w:val="28"/>
          <w:szCs w:val="28"/>
        </w:rPr>
        <w:t xml:space="preserve">льная) цена договора составляет </w:t>
      </w:r>
      <w:r>
        <w:rPr>
          <w:b/>
          <w:color w:val="000000"/>
          <w:sz w:val="28"/>
          <w:szCs w:val="28"/>
        </w:rPr>
        <w:t>683723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(шестьсот восемьдесят три тысячи семьсот двадцать три) рубля 00 копеек с учетом всех налогов (кроме НДС).</w:t>
      </w:r>
      <w:r>
        <w:rPr>
          <w:color w:val="000000"/>
          <w:sz w:val="28"/>
          <w:szCs w:val="28"/>
        </w:rPr>
        <w:t xml:space="preserve"> С учетом стоимости материалов, изделий, конструкций и оборудования, затрат связанных с доставкой на объект, хра</w:t>
      </w:r>
      <w:r>
        <w:rPr>
          <w:color w:val="000000"/>
          <w:sz w:val="28"/>
          <w:szCs w:val="28"/>
        </w:rPr>
        <w:t>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подрядных (в случае наличия). Сумма НДС и условия начисления определя</w:t>
      </w:r>
      <w:r>
        <w:rPr>
          <w:color w:val="000000"/>
          <w:sz w:val="28"/>
          <w:szCs w:val="28"/>
        </w:rPr>
        <w:t>ются в соответствии с законодательством Российской Федерации.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4.2.2.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Сведения о месте выполнения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Адрес: РФ,  г. Барнаул, ул. Привокзальная, 87Б. Контейнерный терминал Барнаул.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4.2.3. Требования к разработке и оформлению ППР.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производить в соответствии с проектом производства работ (ППР), разработанным Подрядчиком и согласованным Заказчиком до начала производства работ в соответствии с требованиями «СП 48.13330.2019. Свод правил. Организация строительства. Актуализирован</w:t>
      </w:r>
      <w:r>
        <w:rPr>
          <w:color w:val="000000"/>
          <w:sz w:val="28"/>
          <w:szCs w:val="28"/>
        </w:rPr>
        <w:t xml:space="preserve">ная редакция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12-01-2004».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 xml:space="preserve">    4.3. Локальный сметный расчет - приложение № 8 к документации о закупке.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4.4. Требования к материалам и оборудованию, применяемым для выполнения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Материалы, применяемые для производства работ – в соответствии с ло</w:t>
      </w:r>
      <w:r>
        <w:rPr>
          <w:color w:val="000000"/>
          <w:sz w:val="28"/>
          <w:szCs w:val="28"/>
        </w:rPr>
        <w:t>кальным сметным расчетом.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выполнении работ допускается применение материалов и оборудования, эквивалентных по качеству и техническим характеристикам материалам и оборудованию, указанным в Техническом задании. Наименования материалов и оборудования (в т</w:t>
      </w:r>
      <w:r>
        <w:rPr>
          <w:color w:val="000000"/>
          <w:sz w:val="28"/>
          <w:szCs w:val="28"/>
        </w:rPr>
        <w:t>ом числе их характеристики) перед началом выполнения работ должны быть согласованы с Заказчиком.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производстве работ Исполнитель (Подрядчик) должен иметь на месте работ и хранить вместе с общим журналом работ заверенные копии  технических паспортов и се</w:t>
      </w:r>
      <w:r>
        <w:rPr>
          <w:color w:val="000000"/>
          <w:sz w:val="28"/>
          <w:szCs w:val="28"/>
        </w:rPr>
        <w:t>ртификатов (документов качества) на все примененные и применяемые на текущий момент материалы.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4.5. Срок (интервал) выполнения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выполнения Работ: не более 40 (сорока) календарных дней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договора.</w:t>
      </w:r>
    </w:p>
    <w:p w:rsidR="00712D45" w:rsidRDefault="001C7FE7">
      <w:pPr>
        <w:pStyle w:val="normal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4.6. Общие требования к выполняем</w:t>
      </w:r>
      <w:r>
        <w:rPr>
          <w:b/>
          <w:sz w:val="28"/>
          <w:szCs w:val="28"/>
        </w:rPr>
        <w:t>ым Работам и персоналу.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4.6.1. </w:t>
      </w:r>
      <w:proofErr w:type="gramStart"/>
      <w:r>
        <w:rPr>
          <w:sz w:val="28"/>
          <w:szCs w:val="28"/>
        </w:rPr>
        <w:t>Выполнение работ Исполнитель должен проводить своими силами и материалами в соответствии с требованиями действующего законодательства Российской Федерации, с соблюдением правил противопожарной безопасности и действующих норма</w:t>
      </w:r>
      <w:r>
        <w:rPr>
          <w:sz w:val="28"/>
          <w:szCs w:val="28"/>
        </w:rPr>
        <w:t>тивных документов, строительными нормами и правилами (</w:t>
      </w:r>
      <w:proofErr w:type="spellStart"/>
      <w:r>
        <w:rPr>
          <w:sz w:val="28"/>
          <w:szCs w:val="28"/>
        </w:rPr>
        <w:t>СНиП</w:t>
      </w:r>
      <w:proofErr w:type="spellEnd"/>
      <w:r>
        <w:rPr>
          <w:sz w:val="28"/>
          <w:szCs w:val="28"/>
        </w:rPr>
        <w:t xml:space="preserve">), государственными стандартами (ГОСТ), техническими регламентами, с учётом условий по обеспечению экологической безопасности, охраны труда и техники безопасности, в том числе: </w:t>
      </w:r>
      <w:proofErr w:type="gramEnd"/>
    </w:p>
    <w:p w:rsidR="00712D45" w:rsidRDefault="001C7FE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 48.13330.2011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12-01-2004 «Организация строительства»*;</w:t>
      </w:r>
    </w:p>
    <w:p w:rsidR="00712D45" w:rsidRDefault="001C7FE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 29.13330.2011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2.03.13-88 «Полы»*;</w:t>
      </w:r>
    </w:p>
    <w:p w:rsidR="00712D45" w:rsidRDefault="001C7FE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 71.13330.2017 </w:t>
      </w:r>
      <w:proofErr w:type="spellStart"/>
      <w:r>
        <w:rPr>
          <w:color w:val="000000"/>
          <w:sz w:val="28"/>
          <w:szCs w:val="28"/>
        </w:rPr>
        <w:t>СНиП</w:t>
      </w:r>
      <w:proofErr w:type="spellEnd"/>
      <w:r>
        <w:rPr>
          <w:color w:val="000000"/>
          <w:sz w:val="28"/>
          <w:szCs w:val="28"/>
        </w:rPr>
        <w:t xml:space="preserve"> 3.04.01-87 «Изоляционные и отделочные покрытия»*;</w:t>
      </w:r>
    </w:p>
    <w:p w:rsidR="00712D45" w:rsidRDefault="001C7FE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Федеральный закон от 30.12.2009 г. № 384-ФЗ «Технический регламент о безопаснос</w:t>
      </w:r>
      <w:r>
        <w:rPr>
          <w:color w:val="000000"/>
          <w:sz w:val="28"/>
          <w:szCs w:val="28"/>
        </w:rPr>
        <w:t>ти зданий и сооружений».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4.6.2. Все работы выполняются с использованием материалов и оборудования Исполнителя. Применяемые материалы должны соответствовать  стандартам РФ и иметь сертификаты. Замена материалов должна быть согласована с Заказчиком за (три) </w:t>
      </w:r>
      <w:r>
        <w:rPr>
          <w:sz w:val="28"/>
          <w:szCs w:val="28"/>
        </w:rPr>
        <w:t>дня до начала выполнения работ.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4.6.3. Исполнитель обязан: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сохранность находящихся на объекте материалов, изделий, конструкций, оборудования;</w:t>
      </w:r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самостоятельно производить вывоз и утилизацию мусора и отходов, образовавшихся в ходе выполнения ра</w:t>
      </w:r>
      <w:r>
        <w:rPr>
          <w:sz w:val="28"/>
          <w:szCs w:val="28"/>
        </w:rPr>
        <w:t>бот, не допускать загромождение контейнерного терминала;</w:t>
      </w:r>
      <w:proofErr w:type="gramEnd"/>
    </w:p>
    <w:p w:rsidR="00712D45" w:rsidRDefault="001C7FE7"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вести исполнительную документацию и своевременно предъявлять её Заказчику при сдаче-приёмке работ, составлять акты освидетельствования скрытых работ, вести другую исполнительную производственную до</w:t>
      </w:r>
      <w:r>
        <w:rPr>
          <w:color w:val="000000"/>
          <w:sz w:val="28"/>
          <w:szCs w:val="28"/>
        </w:rPr>
        <w:t>кументацию в соответствии с требованиями РД-11-02-2006 и СП 48.13330.2011 «Организация строительства» в объеме, достаточном для сдачи объектов.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4.6.4. Для обеспечения доступа работников и специализированной техники на место выполнения работ Исполнитель обя</w:t>
      </w:r>
      <w:r>
        <w:rPr>
          <w:color w:val="000000"/>
          <w:sz w:val="28"/>
          <w:szCs w:val="28"/>
        </w:rPr>
        <w:t>зан своевременно предоставить список Заказчику об используемой технике с указанием марки и регистрационных номеров, а также список задействованных работников с указанием ФИО, занимаемой должности и паспортных данных.</w:t>
      </w:r>
    </w:p>
    <w:p w:rsidR="00712D45" w:rsidRDefault="001C7FE7"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4.6.5.</w:t>
      </w:r>
      <w:r>
        <w:rPr>
          <w:sz w:val="28"/>
          <w:szCs w:val="28"/>
        </w:rPr>
        <w:t xml:space="preserve"> Персонал должен быть аттестован </w:t>
      </w:r>
      <w:r>
        <w:rPr>
          <w:sz w:val="28"/>
          <w:szCs w:val="28"/>
        </w:rPr>
        <w:t xml:space="preserve">и иметь допуск к выполняемым Работам в соответствии с требованиями действующего законодательства Российской Федерации. </w:t>
      </w:r>
      <w:r>
        <w:rPr>
          <w:color w:val="000000"/>
          <w:sz w:val="28"/>
          <w:szCs w:val="28"/>
        </w:rPr>
        <w:t>В случае привлечения на Работы нерезидентов Российской Федерации, Исполнитель обязан предоставить патенты на работу сотрудников Исполните</w:t>
      </w:r>
      <w:r>
        <w:rPr>
          <w:color w:val="000000"/>
          <w:sz w:val="28"/>
          <w:szCs w:val="28"/>
        </w:rPr>
        <w:t>ля.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4.6.6. Работы должны выполняться Исполнителем с обеспечением необходимых противопожарных мероприятий, с соблюдением правил по технике безопасности и охране окружающей среды во время их производства, в строгом соблюдении правил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>, режима р</w:t>
      </w:r>
      <w:r>
        <w:rPr>
          <w:color w:val="000000"/>
          <w:sz w:val="28"/>
          <w:szCs w:val="28"/>
        </w:rPr>
        <w:t xml:space="preserve">аботы Заказчика. Ответственность за нарушение требований охраны труда, </w:t>
      </w:r>
      <w:proofErr w:type="spellStart"/>
      <w:r>
        <w:rPr>
          <w:color w:val="000000"/>
          <w:sz w:val="28"/>
          <w:szCs w:val="28"/>
        </w:rPr>
        <w:t>электробезопасности</w:t>
      </w:r>
      <w:proofErr w:type="spellEnd"/>
      <w:r>
        <w:rPr>
          <w:color w:val="000000"/>
          <w:sz w:val="28"/>
          <w:szCs w:val="28"/>
        </w:rPr>
        <w:t>, пожарной и промышленной безопасности возлагается на Исполнителя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4.7. Требования к особым условиям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Работы  выполняются без остановки действующего предп</w:t>
      </w:r>
      <w:r>
        <w:rPr>
          <w:color w:val="000000"/>
          <w:sz w:val="28"/>
          <w:szCs w:val="28"/>
        </w:rPr>
        <w:t>риятия с соблюдением технологии, обеспечения работы грузоподъемных механизмов, большегрузных погрузчиков, автотранспорта; в существующих зданиях, освобожденных от оборудования и других предметов, мешающих нормальному производству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Победитель должен иметь возможность обеспечивать  проведение  работ  на  объекте Заказчика в будни, выходные и праздничные дни – с 8-00 до 20-00 местного времени.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4.8. Требования к сроку и (или) объему предоставления гарантий.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Гарантийный срок на результат</w:t>
      </w:r>
      <w:r>
        <w:rPr>
          <w:color w:val="000000"/>
          <w:sz w:val="28"/>
          <w:szCs w:val="28"/>
        </w:rPr>
        <w:t xml:space="preserve">ы работ должен составлять не менее 36 месяцев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Акта приемки-сдачи отремонтированных, реконструированных и модернизированных объектов формы ОС-3. В течение гарантийного срока Победитель должен обеспечить за свой счет устранение и исправлени</w:t>
      </w:r>
      <w:r>
        <w:rPr>
          <w:color w:val="000000"/>
          <w:sz w:val="28"/>
          <w:szCs w:val="28"/>
        </w:rPr>
        <w:t>е всех неисправностей и дефектов, возникших вследствие недостатков результата выполненных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4.9. Требования к порядку приемки.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завершении выполнения Работ Подрядчик в течение 5 (пяти) календарных дней представляет Заказчику акт приемки выполненных работ формы КС-2, справку о стоимости выполненных работ и затрат формы КС-3, счета-фактуры. Объем работ, принимаемый у Исполнителя,</w:t>
      </w:r>
      <w:r>
        <w:rPr>
          <w:color w:val="000000"/>
          <w:sz w:val="28"/>
          <w:szCs w:val="28"/>
        </w:rPr>
        <w:t xml:space="preserve"> должен соответствовать объемам работ, изложенным в приложении к договору на выполнение работ.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Заказчик в течение 10 (десяти) календарных дней с даты </w:t>
      </w:r>
      <w:proofErr w:type="gramStart"/>
      <w:r>
        <w:rPr>
          <w:color w:val="000000"/>
          <w:sz w:val="28"/>
          <w:szCs w:val="28"/>
        </w:rPr>
        <w:t>получения акта приемки выполненных Работ формы</w:t>
      </w:r>
      <w:proofErr w:type="gramEnd"/>
      <w:r>
        <w:rPr>
          <w:color w:val="000000"/>
          <w:sz w:val="28"/>
          <w:szCs w:val="28"/>
        </w:rPr>
        <w:t xml:space="preserve"> КС-2, справки о стоимости выполненных работ и затрат формы</w:t>
      </w:r>
      <w:r>
        <w:rPr>
          <w:color w:val="000000"/>
          <w:sz w:val="28"/>
          <w:szCs w:val="28"/>
        </w:rPr>
        <w:t xml:space="preserve"> КС-3, счета-фактуры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направляет Подрядчику подписанный акт приемки выполненных Работ формы КС-2, справку о стоимости выполненных работ и затрат формы КС-3 или мотивированный отказ от приемки Работ. При наличии мотивированного отказа Заказчика от приемки Ра</w:t>
      </w:r>
      <w:r>
        <w:rPr>
          <w:color w:val="000000"/>
          <w:sz w:val="28"/>
          <w:szCs w:val="28"/>
        </w:rPr>
        <w:t>бот Сторонами составляется акт с перечнем необходимых доработок  и указанием сроков их выполнения.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течение 5 (пяти) календарных дней,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Сторонами акта приемки выполненных Работ формы КС-2, справки о стоимости выполненных работ и затрат фо</w:t>
      </w:r>
      <w:r>
        <w:rPr>
          <w:color w:val="000000"/>
          <w:sz w:val="28"/>
          <w:szCs w:val="28"/>
        </w:rPr>
        <w:t>рмы КС-3, Стороны подписывают акт о приеме-сдаче отремонтированных, реконструированных, модернизированных объектов основных средств формы ОС-3.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4.10. Требования к порядку оплаты.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Оплата выполненных Работ производится: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lastRenderedPageBreak/>
        <w:t>Вариант 1: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путем перечисления Заказчик</w:t>
      </w:r>
      <w:r>
        <w:rPr>
          <w:color w:val="000000"/>
          <w:sz w:val="28"/>
          <w:szCs w:val="28"/>
        </w:rPr>
        <w:t>ом денежных сре</w:t>
      </w:r>
      <w:proofErr w:type="gramStart"/>
      <w:r>
        <w:rPr>
          <w:color w:val="000000"/>
          <w:sz w:val="28"/>
          <w:szCs w:val="28"/>
        </w:rPr>
        <w:t>дств в р</w:t>
      </w:r>
      <w:proofErr w:type="gramEnd"/>
      <w:r>
        <w:rPr>
          <w:color w:val="000000"/>
          <w:sz w:val="28"/>
          <w:szCs w:val="28"/>
        </w:rPr>
        <w:t xml:space="preserve">азмере 100 % (Сто процентов) от Цены Договора в течение 30 (Тридцати) календарных дней с даты подписания </w:t>
      </w:r>
      <w:r>
        <w:rPr>
          <w:i/>
          <w:color w:val="000000"/>
          <w:sz w:val="28"/>
          <w:szCs w:val="28"/>
        </w:rPr>
        <w:t xml:space="preserve">Акта о приеме-сдаче отремонтированных, реконструированных, модернизированных объектов основных средств </w:t>
      </w:r>
      <w:r>
        <w:rPr>
          <w:color w:val="000000"/>
          <w:sz w:val="28"/>
          <w:szCs w:val="28"/>
        </w:rPr>
        <w:t>на основании предоставлен</w:t>
      </w:r>
      <w:r>
        <w:rPr>
          <w:color w:val="000000"/>
          <w:sz w:val="28"/>
          <w:szCs w:val="28"/>
        </w:rPr>
        <w:t>ного Подрядчиком счета на оплату.</w:t>
      </w:r>
      <w:r>
        <w:rPr>
          <w:i/>
          <w:color w:val="000000"/>
          <w:sz w:val="28"/>
          <w:szCs w:val="28"/>
        </w:rPr>
        <w:t xml:space="preserve">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Вариант 2: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путем перечисления Заказчиком авансового платежа в размере не более 25 % (двадцати пяти процентов) от Цены Договора в течение 15 (пятнадцати) календарных дней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настоящего Договора;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окончат</w:t>
      </w:r>
      <w:r>
        <w:rPr>
          <w:color w:val="000000"/>
          <w:sz w:val="28"/>
          <w:szCs w:val="28"/>
        </w:rPr>
        <w:t xml:space="preserve">ельный расчет в размере не менее 75 % (семидесяти пяти процентов) от Цены Договора производится в течение 30 (тридцати) календарных дней </w:t>
      </w:r>
      <w:proofErr w:type="gramStart"/>
      <w:r>
        <w:rPr>
          <w:color w:val="000000"/>
          <w:sz w:val="28"/>
          <w:szCs w:val="28"/>
        </w:rPr>
        <w:t>с даты подписания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Акта о приеме-сдаче отремонтированных, реконструированных, модернизированных объектов основных средст</w:t>
      </w:r>
      <w:r>
        <w:rPr>
          <w:i/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на основании предоставленного Подрядчиком счета на оплату.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hanging="72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4.11. Прочие условия.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расчете стоимости претендент указывает единичные расценки по всем видам и объемам работ, указанным в Техническом задании (раздел 4 настоящей документации о закупке) и/или Информационной карте (раздел 5 настоящей документации о закупке). Общая стоимость р</w:t>
      </w:r>
      <w:r>
        <w:rPr>
          <w:color w:val="000000"/>
          <w:sz w:val="28"/>
          <w:szCs w:val="28"/>
        </w:rPr>
        <w:t>абот подтверждается сметным расчетом, составленным на основании Технического задания (раздел 4 настоящей документации о закупке). Расчет оформляется в виде приложения к</w:t>
      </w:r>
      <w:proofErr w:type="gramStart"/>
      <w:r>
        <w:rPr>
          <w:color w:val="000000"/>
          <w:sz w:val="28"/>
          <w:szCs w:val="28"/>
        </w:rPr>
        <w:t xml:space="preserve"> Ф</w:t>
      </w:r>
      <w:proofErr w:type="gramEnd"/>
      <w:r>
        <w:rPr>
          <w:color w:val="000000"/>
          <w:sz w:val="28"/>
          <w:szCs w:val="28"/>
        </w:rPr>
        <w:t xml:space="preserve">инансово - коммерческому предложению. 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712D45" w:rsidRDefault="00712D45">
      <w:pPr>
        <w:pStyle w:val="normal"/>
      </w:pPr>
    </w:p>
    <w:p w:rsidR="00712D45" w:rsidRDefault="00712D45">
      <w:pPr>
        <w:pStyle w:val="normal"/>
      </w:pPr>
    </w:p>
    <w:p w:rsidR="00712D45" w:rsidRDefault="00712D45">
      <w:pPr>
        <w:pStyle w:val="normal"/>
        <w:spacing w:after="120"/>
        <w:rPr>
          <w:color w:val="000000"/>
          <w:sz w:val="28"/>
          <w:szCs w:val="28"/>
        </w:rPr>
      </w:pPr>
    </w:p>
    <w:p w:rsidR="00712D45" w:rsidRDefault="001C7FE7">
      <w:pPr>
        <w:pStyle w:val="normal"/>
        <w:spacing w:after="120"/>
        <w:sectPr w:rsidR="00712D45">
          <w:headerReference w:type="default" r:id="rId11"/>
          <w:footerReference w:type="even" r:id="rId12"/>
          <w:pgSz w:w="11907" w:h="16840"/>
          <w:pgMar w:top="1134" w:right="851" w:bottom="1134" w:left="1418" w:header="794" w:footer="794" w:gutter="0"/>
          <w:pgNumType w:start="1"/>
          <w:cols w:space="720"/>
          <w:titlePg/>
        </w:sectPr>
      </w:pPr>
      <w:r>
        <w:br w:type="page"/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32"/>
          <w:szCs w:val="32"/>
        </w:rPr>
        <w:lastRenderedPageBreak/>
        <w:t>Раздел 5. Информационная карта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-426"/>
        </w:tabs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Следующие условия проведения Открытого конкурса являются неотъемлемой частью настоящей документации о закупке, уточняют и дополняют положения настоящей документации о закупке.</w:t>
      </w:r>
    </w:p>
    <w:tbl>
      <w:tblPr>
        <w:tblStyle w:val="a5"/>
        <w:tblW w:w="97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6"/>
        <w:gridCol w:w="2126"/>
        <w:gridCol w:w="7200"/>
      </w:tblGrid>
      <w:tr w:rsidR="00712D45">
        <w:tc>
          <w:tcPr>
            <w:tcW w:w="426" w:type="dxa"/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2126" w:type="dxa"/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Наименование </w:t>
            </w:r>
            <w:proofErr w:type="spellStart"/>
            <w:proofErr w:type="gramStart"/>
            <w:r>
              <w:rPr>
                <w:b/>
                <w:color w:val="00000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</w:rPr>
              <w:t>/</w:t>
            </w:r>
            <w:proofErr w:type="spellStart"/>
            <w:r>
              <w:rPr>
                <w:b/>
                <w:color w:val="000000"/>
              </w:rPr>
              <w:t>п</w:t>
            </w:r>
            <w:proofErr w:type="spellEnd"/>
          </w:p>
        </w:tc>
        <w:tc>
          <w:tcPr>
            <w:tcW w:w="7200" w:type="dxa"/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Предмет Открытого конкурса</w:t>
            </w:r>
          </w:p>
        </w:tc>
        <w:tc>
          <w:tcPr>
            <w:tcW w:w="7200" w:type="dxa"/>
          </w:tcPr>
          <w:p w:rsidR="00712D45" w:rsidRDefault="001C7FE7" w:rsidP="007811B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Открытый конкурс в электронной форме № ОКэ-</w:t>
            </w:r>
            <w:r w:rsidR="007811B5">
              <w:rPr>
                <w:color w:val="000000"/>
              </w:rPr>
              <w:t>ЗСИБ</w:t>
            </w:r>
            <w:r>
              <w:rPr>
                <w:color w:val="000000"/>
              </w:rPr>
              <w:t>-21-</w:t>
            </w:r>
            <w:r w:rsidR="007811B5">
              <w:rPr>
                <w:color w:val="000000"/>
              </w:rPr>
              <w:t>0007</w:t>
            </w:r>
            <w:r>
              <w:rPr>
                <w:color w:val="000000"/>
              </w:rPr>
              <w:t xml:space="preserve"> по предмету закупки «Выполнение работ по капитальному ремонту объектов: "Здание товарной конторы одноэтажное", инв. № 010001099,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>. № 22:63:040421:124, "Одноэтажное здание бытовых помещени</w:t>
            </w:r>
            <w:r>
              <w:rPr>
                <w:color w:val="000000"/>
              </w:rPr>
              <w:t xml:space="preserve">й", инв. № 010001101,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22:63:040403:147, "Здание конторы грузового двора одноэтажное", инв. № 010001104,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22:63:040403:143, расположенных на контейнерном терминале Барнаул, по адресу: г. Барнаул, ул. </w:t>
            </w:r>
            <w:proofErr w:type="gramStart"/>
            <w:r>
              <w:rPr>
                <w:color w:val="000000"/>
              </w:rPr>
              <w:t>Привокзальная</w:t>
            </w:r>
            <w:proofErr w:type="gramEnd"/>
            <w:r>
              <w:rPr>
                <w:color w:val="000000"/>
              </w:rPr>
              <w:t>, 87Б»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Организатор Открытого конкурса, адрес, контактные лица и представители Заказчика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Организатором Открытого конкурса является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». Функции Организатора выполняет коллегиальный орган (рабочий орган Конкурсной комиссии), сформированный Заказчик</w:t>
            </w:r>
            <w:r>
              <w:rPr>
                <w:color w:val="000000"/>
              </w:rPr>
              <w:t>ом в целях подготовки, организации проведения Открытого конкурса, рассмотрения, оценки и сопоставления Заявок, соответствия участников требованиям документации о закупке (далее – Организатор):</w:t>
            </w:r>
          </w:p>
          <w:p w:rsidR="00712D45" w:rsidRDefault="001C7FE7">
            <w:pPr>
              <w:pStyle w:val="normal"/>
              <w:jc w:val="both"/>
            </w:pPr>
            <w:r>
              <w:rPr>
                <w:color w:val="000000"/>
              </w:rPr>
              <w:t>- постоянная рабочая группа Конкурсной комиссии филиала ПАО «</w:t>
            </w:r>
            <w:proofErr w:type="spellStart"/>
            <w:r>
              <w:rPr>
                <w:color w:val="000000"/>
              </w:rPr>
              <w:t>Тр</w:t>
            </w:r>
            <w:r>
              <w:rPr>
                <w:color w:val="000000"/>
              </w:rPr>
              <w:t>ансКонтейнер</w:t>
            </w:r>
            <w:proofErr w:type="spellEnd"/>
            <w:r>
              <w:rPr>
                <w:color w:val="000000"/>
              </w:rPr>
              <w:t xml:space="preserve">» на </w:t>
            </w:r>
            <w:proofErr w:type="spellStart"/>
            <w:r>
              <w:rPr>
                <w:color w:val="000000"/>
              </w:rPr>
              <w:t>Западно-Сибирской</w:t>
            </w:r>
            <w:proofErr w:type="spellEnd"/>
            <w:r>
              <w:rPr>
                <w:color w:val="000000"/>
              </w:rPr>
              <w:t xml:space="preserve"> </w:t>
            </w:r>
            <w:r>
              <w:t>железной дороге</w:t>
            </w:r>
          </w:p>
          <w:p w:rsidR="00712D45" w:rsidRDefault="001C7FE7">
            <w:pPr>
              <w:pStyle w:val="normal"/>
              <w:jc w:val="both"/>
            </w:pPr>
            <w:r>
              <w:rPr>
                <w:color w:val="000000"/>
              </w:rPr>
              <w:t>Адрес: РФ, 630001, г Новосибирск, ул</w:t>
            </w:r>
            <w:r w:rsidR="007811B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Жуковского, д</w:t>
            </w:r>
            <w:r w:rsidR="007811B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102</w:t>
            </w:r>
          </w:p>
          <w:p w:rsidR="00712D45" w:rsidRDefault="001C7FE7">
            <w:pPr>
              <w:pStyle w:val="normal"/>
            </w:pPr>
            <w:r>
              <w:rPr>
                <w:b/>
                <w:color w:val="000000"/>
              </w:rPr>
              <w:t>Контактно</w:t>
            </w:r>
            <w:proofErr w:type="gramStart"/>
            <w:r>
              <w:rPr>
                <w:b/>
                <w:color w:val="000000"/>
              </w:rPr>
              <w:t>е(</w:t>
            </w:r>
            <w:proofErr w:type="gramEnd"/>
            <w:r>
              <w:rPr>
                <w:b/>
                <w:color w:val="000000"/>
              </w:rPr>
              <w:t>-</w:t>
            </w:r>
            <w:proofErr w:type="spellStart"/>
            <w:r>
              <w:rPr>
                <w:b/>
                <w:color w:val="000000"/>
              </w:rPr>
              <w:t>ые</w:t>
            </w:r>
            <w:proofErr w:type="spellEnd"/>
            <w:r>
              <w:rPr>
                <w:b/>
                <w:color w:val="000000"/>
              </w:rPr>
              <w:t>) лицо(-а) Заказчика:</w:t>
            </w:r>
            <w:r>
              <w:rPr>
                <w:color w:val="000000"/>
              </w:rPr>
              <w:t> </w:t>
            </w:r>
          </w:p>
          <w:p w:rsidR="00712D45" w:rsidRDefault="001C7FE7">
            <w:pPr>
              <w:pStyle w:val="normal"/>
            </w:pPr>
            <w:r>
              <w:rPr>
                <w:color w:val="000000"/>
              </w:rPr>
              <w:t xml:space="preserve">Дмитриева Алла Ивановна, тел. +7(495)7881717(5517), электронный адрес </w:t>
            </w:r>
            <w:proofErr w:type="spellStart"/>
            <w:r>
              <w:rPr>
                <w:color w:val="000000"/>
              </w:rPr>
              <w:t>dmitrievaai@trcont.ru</w:t>
            </w:r>
            <w:proofErr w:type="spellEnd"/>
            <w:r>
              <w:rPr>
                <w:color w:val="000000"/>
              </w:rPr>
              <w:t>.</w:t>
            </w:r>
          </w:p>
          <w:p w:rsidR="00712D45" w:rsidRDefault="001C7FE7">
            <w:pPr>
              <w:pStyle w:val="normal"/>
              <w:jc w:val="both"/>
            </w:pPr>
            <w:r>
              <w:rPr>
                <w:b/>
                <w:color w:val="000000"/>
              </w:rPr>
              <w:t>Контактная информация Организатора:</w:t>
            </w:r>
          </w:p>
          <w:p w:rsidR="00712D45" w:rsidRDefault="001C7FE7">
            <w:pPr>
              <w:pStyle w:val="normal"/>
              <w:jc w:val="both"/>
            </w:pPr>
            <w:r>
              <w:rPr>
                <w:color w:val="000000"/>
              </w:rPr>
              <w:t>Ф.И.О.: Ременных Татьяна Николаевна</w:t>
            </w:r>
          </w:p>
          <w:p w:rsidR="00712D45" w:rsidRDefault="001C7FE7">
            <w:pPr>
              <w:pStyle w:val="normal"/>
              <w:jc w:val="both"/>
            </w:pPr>
            <w:r>
              <w:rPr>
                <w:color w:val="000000"/>
              </w:rPr>
              <w:t>Адрес электронной почты: remennykhtn@trcont.ru</w:t>
            </w:r>
          </w:p>
          <w:p w:rsidR="00712D45" w:rsidRDefault="001C7FE7">
            <w:pPr>
              <w:pStyle w:val="normal"/>
              <w:jc w:val="both"/>
            </w:pPr>
            <w:r>
              <w:rPr>
                <w:color w:val="000000"/>
              </w:rPr>
              <w:t>Телефон: +7(495)7881717(5539).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Конкурсная комиссия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ind w:firstLine="397"/>
              <w:jc w:val="both"/>
            </w:pPr>
            <w:r>
              <w:rPr>
                <w:color w:val="000000"/>
              </w:rPr>
              <w:t>Проведение конкурентной закупки и принятие решений об итогах и выборе победител</w:t>
            </w:r>
            <w:proofErr w:type="gramStart"/>
            <w:r>
              <w:rPr>
                <w:color w:val="000000"/>
              </w:rPr>
              <w:t>я(</w:t>
            </w:r>
            <w:proofErr w:type="gramEnd"/>
            <w:r>
              <w:rPr>
                <w:color w:val="000000"/>
              </w:rPr>
              <w:t>-ей) Открытого конкурса принимается комиссией по осуществлению закупок (далее - Конкурсной комиссией) коллегиальным органом сформированным в филиале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 xml:space="preserve">» на </w:t>
            </w:r>
            <w:proofErr w:type="spellStart"/>
            <w:r>
              <w:rPr>
                <w:color w:val="000000"/>
              </w:rPr>
              <w:t>За</w:t>
            </w:r>
            <w:r>
              <w:rPr>
                <w:color w:val="000000"/>
              </w:rPr>
              <w:t>падно-Сибирской</w:t>
            </w:r>
            <w:proofErr w:type="spellEnd"/>
            <w:r>
              <w:rPr>
                <w:color w:val="000000"/>
              </w:rPr>
              <w:t xml:space="preserve"> ж</w:t>
            </w:r>
            <w:r>
              <w:t>елезной дороге</w:t>
            </w:r>
          </w:p>
          <w:p w:rsidR="00712D45" w:rsidRDefault="001C7FE7">
            <w:pPr>
              <w:pStyle w:val="normal"/>
              <w:jc w:val="both"/>
              <w:rPr>
                <w:highlight w:val="cyan"/>
              </w:rPr>
            </w:pPr>
            <w:r>
              <w:rPr>
                <w:color w:val="000000"/>
              </w:rPr>
              <w:t>Адрес: РФ, 630001, г Новосибирск, ул</w:t>
            </w:r>
            <w:r w:rsidR="007811B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Жуковского, д</w:t>
            </w:r>
            <w:r w:rsidR="007811B5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102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Средства массовой информации (СМИ), используемые в целях информационного обеспечения проведения Открытого </w:t>
            </w:r>
            <w:r>
              <w:rPr>
                <w:b/>
                <w:color w:val="000000"/>
              </w:rPr>
              <w:lastRenderedPageBreak/>
              <w:t>конкурса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Настоящая документация о закупке Открытого конкурса, изменения к настоящей документации о закупке, протоколы, оформляемые в ходе проведения Открытого конкурса, вносимые в них изменения и дополнения и иные сведения, обязательность публикации которых предусм</w:t>
            </w:r>
            <w:r>
              <w:rPr>
                <w:color w:val="000000"/>
              </w:rPr>
              <w:t>отрена Положением о закупках и законодательством Российской Федерации публикуется (размещается) в информационно-телекоммуникационной сети «Интернет» на сайте ПАО 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 (</w:t>
            </w:r>
            <w:hyperlink r:id="rId13">
              <w:r>
                <w:rPr>
                  <w:color w:val="0000FF"/>
                  <w:u w:val="single"/>
                </w:rPr>
                <w:t>www.trcont.com</w:t>
              </w:r>
            </w:hyperlink>
            <w:r>
              <w:rPr>
                <w:color w:val="000000"/>
              </w:rPr>
              <w:t>).</w:t>
            </w:r>
            <w:proofErr w:type="gramEnd"/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Для целей проведени</w:t>
            </w:r>
            <w:r>
              <w:rPr>
                <w:color w:val="000000"/>
              </w:rPr>
              <w:t xml:space="preserve">я Открытого конкурса в электронной форме, в том числе подачи участниками Открытого конкурса </w:t>
            </w:r>
            <w:r>
              <w:rPr>
                <w:color w:val="000000"/>
              </w:rPr>
              <w:lastRenderedPageBreak/>
              <w:t>Заявок на участие в конкурентной закупке в электронной форме, окончательных предложений, предоставление Организатору/Конкурсной комиссии доступа к Заявкам, направле</w:t>
            </w:r>
            <w:r>
              <w:rPr>
                <w:color w:val="000000"/>
              </w:rPr>
              <w:t>ние участниками Открытого конкурса запросов о даче разъяснений положений документации о закупке Открытого конкурса, размещение таких разъяснений, сопоставление ценовых предложений участников Открытого конкурса, формирование протоколов в соответствии</w:t>
            </w:r>
            <w:proofErr w:type="gramEnd"/>
            <w:r>
              <w:rPr>
                <w:color w:val="000000"/>
              </w:rPr>
              <w:t xml:space="preserve"> с наст</w:t>
            </w:r>
            <w:r>
              <w:rPr>
                <w:color w:val="000000"/>
              </w:rPr>
              <w:t>оящей документацией о закупке предусмотрен оператор ЭТП.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Необходимая информация, предусмотренная в данном пункте Информационной карты, публикуется (подписывается) в электронном виде с использованием функционала и в соответствии с регламентом выбранной ЭТП,</w:t>
            </w:r>
            <w:r>
              <w:rPr>
                <w:color w:val="000000"/>
              </w:rPr>
              <w:t xml:space="preserve"> с применением соответствующих программно-аппаратных средств, обеспечивающих проведение процедур закупки с использованием информационно-телекоммуникационной сети «Интернет», размещается на сайте оператора электронной торговой площадки </w:t>
            </w:r>
            <w:hyperlink r:id="rId14">
              <w:r>
                <w:rPr>
                  <w:color w:val="0000FF"/>
                  <w:u w:val="single"/>
                </w:rPr>
                <w:t>www.otc.ru</w:t>
              </w:r>
            </w:hyperlink>
            <w:r>
              <w:rPr>
                <w:color w:val="000000"/>
              </w:rPr>
              <w:t>.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Электронной торговой площадкой используемой для проведения торгов в электронном виде является </w:t>
            </w:r>
            <w:proofErr w:type="spellStart"/>
            <w:r>
              <w:rPr>
                <w:color w:val="000000"/>
              </w:rPr>
              <w:t>ОТС-тендер</w:t>
            </w:r>
            <w:proofErr w:type="spellEnd"/>
            <w:r>
              <w:rPr>
                <w:color w:val="000000"/>
              </w:rPr>
              <w:t xml:space="preserve"> (</w:t>
            </w:r>
            <w:hyperlink r:id="rId15">
              <w:r>
                <w:rPr>
                  <w:color w:val="0000FF"/>
                  <w:u w:val="single"/>
                </w:rPr>
                <w:t>www.otc.ru</w:t>
              </w:r>
            </w:hyperlink>
            <w:r>
              <w:rPr>
                <w:color w:val="000000"/>
              </w:rPr>
              <w:t xml:space="preserve">). Контактная информация: юридический адрес: 119049, г. Москва, 4-ый </w:t>
            </w:r>
            <w:proofErr w:type="spellStart"/>
            <w:r>
              <w:rPr>
                <w:color w:val="000000"/>
              </w:rPr>
              <w:t>Добрынинский</w:t>
            </w:r>
            <w:proofErr w:type="spellEnd"/>
            <w:r>
              <w:rPr>
                <w:color w:val="000000"/>
              </w:rPr>
              <w:t xml:space="preserve"> пер</w:t>
            </w:r>
            <w:r>
              <w:rPr>
                <w:color w:val="000000"/>
              </w:rPr>
              <w:t xml:space="preserve">., д. 8. Почтовый адрес: 115230, г. Москва, 1-й </w:t>
            </w:r>
            <w:proofErr w:type="spellStart"/>
            <w:r>
              <w:rPr>
                <w:color w:val="000000"/>
              </w:rPr>
              <w:t>Нагатинский</w:t>
            </w:r>
            <w:proofErr w:type="spellEnd"/>
            <w:r>
              <w:rPr>
                <w:color w:val="000000"/>
              </w:rPr>
              <w:t xml:space="preserve"> проезд, д.10 стр.1 (БЦ «Ньютон Плаза», 15 этаж). Тел. +7 (499) 653-57-02 центр поддержки клиентов. </w:t>
            </w:r>
            <w:proofErr w:type="spellStart"/>
            <w:r>
              <w:rPr>
                <w:color w:val="000000"/>
              </w:rPr>
              <w:t>E-mail</w:t>
            </w:r>
            <w:proofErr w:type="spellEnd"/>
            <w:r>
              <w:rPr>
                <w:color w:val="000000"/>
              </w:rPr>
              <w:t xml:space="preserve">: </w:t>
            </w:r>
            <w:hyperlink r:id="rId16">
              <w:r>
                <w:rPr>
                  <w:color w:val="0000FF"/>
                  <w:u w:val="single"/>
                </w:rPr>
                <w:t>info@otc.ru</w:t>
              </w:r>
            </w:hyperlink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5.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Начальная (максимальная) цена договора/ цена лота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Начальная (максимальная) цена договора составляет 683723 (шестьсот восемьдесят три тысячи семьсот двадцать три) рубля 00 копеек с учетом всех налогов (кроме НДС). С учетом стоимости материалов, изделий, конструкций и оборудования, затрат связанных с достав</w:t>
            </w:r>
            <w:r>
              <w:rPr>
                <w:color w:val="000000"/>
              </w:rPr>
              <w:t>кой на объект, хранением, погрузочно-разгрузочными работами, по выполнению всех установленных таможенных процедур, а также всех затрат, расходов связанных с выполнением работ, оказанием услуг, в том числе подрядных (в случае наличия). Сумма НДС и условия н</w:t>
            </w:r>
            <w:r>
              <w:rPr>
                <w:color w:val="000000"/>
              </w:rPr>
              <w:t>ачисления определяются в соответствии с законодательством Российской Федерации.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Дата опубликования Открытого конкурса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jc w:val="both"/>
              <w:rPr>
                <w:b/>
              </w:rPr>
            </w:pPr>
            <w:r>
              <w:t>«31» марта 2021 г.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Место, дата и время начала и окончания срока подачи Заявок, открытия доступа к Заявкам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Заявки принимаются через ЭТП, информация по которой указана в пункте 4 Информационной карты </w:t>
            </w:r>
            <w:proofErr w:type="gramStart"/>
            <w:r>
              <w:rPr>
                <w:color w:val="000000"/>
              </w:rPr>
              <w:t>с даты опубликования</w:t>
            </w:r>
            <w:proofErr w:type="gramEnd"/>
            <w:r>
              <w:rPr>
                <w:color w:val="000000"/>
              </w:rPr>
              <w:t xml:space="preserve"> Открытого конкурса и до «</w:t>
            </w:r>
            <w:r>
              <w:t>15</w:t>
            </w:r>
            <w:r>
              <w:rPr>
                <w:color w:val="000000"/>
              </w:rPr>
              <w:t xml:space="preserve">» </w:t>
            </w:r>
            <w:r>
              <w:t>апреля</w:t>
            </w:r>
            <w:r>
              <w:rPr>
                <w:color w:val="000000"/>
              </w:rPr>
              <w:t xml:space="preserve"> 2021 г. </w:t>
            </w:r>
            <w:r>
              <w:t xml:space="preserve">10 </w:t>
            </w:r>
            <w:r>
              <w:rPr>
                <w:color w:val="000000"/>
              </w:rPr>
              <w:t>часов 00 минут местного времени. Открытие доступа к Заявкам состоится автоматически в Программно</w:t>
            </w:r>
            <w:r>
              <w:rPr>
                <w:color w:val="000000"/>
              </w:rPr>
              <w:t>-аппаратном средстве ЭТП в момент окончания срока для подачи Заявок.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Рассмотрение, оценка и сопоставление Заявок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  <w:r>
              <w:rPr>
                <w:color w:val="000000"/>
              </w:rPr>
              <w:t>Рассмотрение, оценка и сопоставление Заявок состоится «</w:t>
            </w:r>
            <w:r>
              <w:t>20</w:t>
            </w:r>
            <w:r>
              <w:rPr>
                <w:color w:val="000000"/>
              </w:rPr>
              <w:t xml:space="preserve">» </w:t>
            </w:r>
            <w:r>
              <w:t>апреля</w:t>
            </w:r>
            <w:r>
              <w:rPr>
                <w:color w:val="000000"/>
              </w:rPr>
              <w:t xml:space="preserve"> 2021 г. </w:t>
            </w:r>
            <w:r>
              <w:t xml:space="preserve">10 </w:t>
            </w:r>
            <w:r>
              <w:rPr>
                <w:color w:val="000000"/>
              </w:rPr>
              <w:t>часов 00 минут местного времени по адресу, указанному в пункте 2 Информационной карты.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Подведение итогов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cyan"/>
              </w:rPr>
            </w:pPr>
            <w:bookmarkStart w:id="16" w:name="_3j2qqm3" w:colFirst="0" w:colLast="0"/>
            <w:bookmarkEnd w:id="16"/>
            <w:r>
              <w:rPr>
                <w:color w:val="000000"/>
              </w:rPr>
              <w:t>Подведение итогов состоится н</w:t>
            </w:r>
            <w:r>
              <w:rPr>
                <w:color w:val="000000"/>
              </w:rPr>
              <w:t xml:space="preserve">е позднее </w:t>
            </w:r>
            <w:bookmarkStart w:id="17" w:name="2jxsxqh" w:colFirst="0" w:colLast="0"/>
            <w:bookmarkStart w:id="18" w:name="z337ya" w:colFirst="0" w:colLast="0"/>
            <w:bookmarkStart w:id="19" w:name="44sinio" w:colFirst="0" w:colLast="0"/>
            <w:bookmarkEnd w:id="17"/>
            <w:bookmarkEnd w:id="18"/>
            <w:bookmarkEnd w:id="19"/>
            <w:r>
              <w:rPr>
                <w:color w:val="000000"/>
              </w:rPr>
              <w:t>«</w:t>
            </w:r>
            <w:r>
              <w:t>23</w:t>
            </w:r>
            <w:r>
              <w:rPr>
                <w:color w:val="000000"/>
              </w:rPr>
              <w:t xml:space="preserve">» </w:t>
            </w:r>
            <w:r>
              <w:t>апреля</w:t>
            </w:r>
            <w:r>
              <w:rPr>
                <w:color w:val="000000"/>
              </w:rPr>
              <w:t xml:space="preserve"> 2021 г. 14 часов 00 минут местного времени по адр</w:t>
            </w:r>
            <w:r>
              <w:rPr>
                <w:color w:val="000000"/>
              </w:rPr>
              <w:t xml:space="preserve">есу, указанному в пункте 3 </w:t>
            </w:r>
            <w:r>
              <w:rPr>
                <w:color w:val="000000"/>
              </w:rPr>
              <w:lastRenderedPageBreak/>
              <w:t>Информационной карты.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10.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лотов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один лот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Официальный язык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Русский язык. Вся переписка, связанная с проведением Открытого конкурса ведется на русском языке.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Валюта Открытого конкурса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Рубли Российской Федерации.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Форма, сроки и порядок оплаты за поставку товаров, выполнения работ, оказания услуг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определены в разделе 4 «Техническое задание» документации о закупке</w:t>
            </w:r>
          </w:p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(период), условия и место поставки товаров, выполнения работ, оказания услуг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Срок поставки товаров, выполнения работ, оказания услуг и т.д.: </w:t>
            </w:r>
            <w:r>
              <w:rPr>
                <w:color w:val="000000"/>
              </w:rPr>
              <w:t>определен в разделе 4 «Техническое задание» документации о закупке</w:t>
            </w:r>
          </w:p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gramStart"/>
            <w:r>
              <w:rPr>
                <w:b/>
                <w:color w:val="000000"/>
              </w:rPr>
              <w:t xml:space="preserve">Место поставки товаров, выполнения работ, </w:t>
            </w:r>
            <w:r>
              <w:rPr>
                <w:b/>
                <w:color w:val="000000"/>
              </w:rPr>
              <w:t xml:space="preserve">оказания услуг и т.д.: </w:t>
            </w:r>
            <w:r>
              <w:rPr>
                <w:color w:val="000000"/>
              </w:rPr>
              <w:t xml:space="preserve"> РФ, г. Барнаул, ул. Привокзальная, 87Б.</w:t>
            </w:r>
            <w:proofErr w:type="gramEnd"/>
            <w:r>
              <w:rPr>
                <w:color w:val="000000"/>
              </w:rPr>
              <w:t xml:space="preserve"> Контейнерный терминал Барнаул.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Состав и количество (объем) товаров, работ, услуг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Состав и объем определен в разделе 4 «Техническое задание» документации о закупке.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Информация о товаре, работе, услуге</w:t>
            </w:r>
          </w:p>
        </w:tc>
        <w:tc>
          <w:tcPr>
            <w:tcW w:w="7200" w:type="dxa"/>
          </w:tcPr>
          <w:p w:rsidR="00712D45" w:rsidRDefault="00712D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6"/>
              <w:tblW w:w="694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534"/>
              <w:gridCol w:w="1446"/>
              <w:gridCol w:w="1417"/>
              <w:gridCol w:w="1134"/>
              <w:gridCol w:w="1276"/>
              <w:gridCol w:w="1134"/>
            </w:tblGrid>
            <w:tr w:rsidR="00712D4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</w:t>
                  </w:r>
                </w:p>
                <w:p w:rsidR="00712D45" w:rsidRDefault="001C7FE7">
                  <w:pPr>
                    <w:pStyle w:val="normal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>
                    <w:rPr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ind w:left="-80" w:righ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Классификация по ОКПД 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ind w:left="-51" w:right="-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Классификация по ОКВЭД 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ind w:left="-51" w:righ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Количество (объем)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ind w:left="-57" w:right="8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Номер строки ПЗ</w:t>
                  </w:r>
                </w:p>
              </w:tc>
            </w:tr>
            <w:tr w:rsidR="00712D45">
              <w:tc>
                <w:tcPr>
                  <w:tcW w:w="5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tabs>
                      <w:tab w:val="left" w:pos="313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43.99.90.190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43.99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ind w:left="-68" w:right="-57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Условная единица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2D45" w:rsidRDefault="001C7FE7"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153</w:t>
                  </w:r>
                </w:p>
              </w:tc>
            </w:tr>
          </w:tbl>
          <w:p w:rsidR="00712D45" w:rsidRDefault="00712D45">
            <w:pPr>
              <w:pStyle w:val="normal"/>
            </w:pP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Требования, предъявляемые к претендентам и Заявке на участие в Открытом конкурсе 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18"/>
              <w:jc w:val="both"/>
            </w:pPr>
            <w:r>
              <w:rPr>
                <w:color w:val="000000"/>
              </w:rPr>
              <w:t>Помимо указанных в пунктах 2.1 и 2.2 настоящей документации о закупке требований к претенденту/участнику предъявляются следующие требования: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деятельность участника не должна быть приостановлена в порядке, предусмотренном Кодексом Российской Федерации об административных правонарушениях, на день подачи Заявки;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отсутствие за последние три года просроченной задолженности перед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color w:val="000000"/>
              </w:rPr>
              <w:t>, фактов невыполнения обязательств перед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 и причинения вреда имуществу ПАО «</w:t>
            </w:r>
            <w:proofErr w:type="spellStart"/>
            <w:r>
              <w:rPr>
                <w:color w:val="000000"/>
              </w:rPr>
              <w:t>ТрансКонтейнер</w:t>
            </w:r>
            <w:proofErr w:type="spellEnd"/>
            <w:r>
              <w:rPr>
                <w:color w:val="000000"/>
              </w:rPr>
              <w:t>»;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наличие опыта поставки товара, выполнения работ, оказания услуг и т.д. за период трех последних лет, предшествующих году подачи Заявки и период</w:t>
            </w:r>
            <w:r>
              <w:rPr>
                <w:color w:val="000000"/>
              </w:rPr>
              <w:t xml:space="preserve"> времени в текущем году до момента окончания приема Заявок, с предметом - выполнение общестроительных работ, с суммарной стоимостью договор</w:t>
            </w:r>
            <w:proofErr w:type="gramStart"/>
            <w:r>
              <w:rPr>
                <w:color w:val="000000"/>
              </w:rPr>
              <w:t>а(</w:t>
            </w:r>
            <w:proofErr w:type="gram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ов</w:t>
            </w:r>
            <w:proofErr w:type="spellEnd"/>
            <w:r>
              <w:rPr>
                <w:color w:val="000000"/>
              </w:rPr>
              <w:t>) не менее 20 % от начальной (максимальной) цены договора/цены лота.</w:t>
            </w:r>
          </w:p>
          <w:p w:rsidR="00712D45" w:rsidRDefault="001C7FE7">
            <w:pPr>
              <w:pStyle w:val="normal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hanging="218"/>
              <w:jc w:val="both"/>
            </w:pPr>
            <w:r>
              <w:rPr>
                <w:color w:val="000000"/>
              </w:rPr>
              <w:t xml:space="preserve">Претендент, помимо документов, указанных в </w:t>
            </w:r>
            <w:r>
              <w:rPr>
                <w:color w:val="000000"/>
              </w:rPr>
              <w:t xml:space="preserve">пункте 2.3 настоящей документации о закупке, в составе Заявки должен </w:t>
            </w:r>
            <w:proofErr w:type="gramStart"/>
            <w:r>
              <w:rPr>
                <w:color w:val="000000"/>
              </w:rPr>
              <w:lastRenderedPageBreak/>
              <w:t>предоставить следующие документы</w:t>
            </w:r>
            <w:proofErr w:type="gramEnd"/>
            <w:r>
              <w:rPr>
                <w:color w:val="000000"/>
              </w:rPr>
              <w:t>: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в случае если претендент/участник не является плательщиком НДС, документ, подтверждающий право претендента на освобождение от уплаты НДС, с указанием пол</w:t>
            </w:r>
            <w:r>
              <w:rPr>
                <w:color w:val="000000"/>
              </w:rPr>
              <w:t>ожения Налогового кодекса Российской Федерации, являющегося основанием для освобождения;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proofErr w:type="gramStart"/>
            <w:r>
              <w:rPr>
                <w:color w:val="000000"/>
              </w:rPr>
              <w:t xml:space="preserve">в подтверждение соответствия требованию, установленному частью «а» пункта 2.1 документации о закупке, претендент осуществляет проверку информации о наличии/отсутствии </w:t>
            </w:r>
            <w:r>
              <w:rPr>
                <w:color w:val="000000"/>
              </w:rPr>
              <w:t>у претендента задолженности по уплате налогов, сборов и о представленной претендентом налоговой отчетности, на официальном сайте Федеральной налоговой службы Российской Федерации (https://service.nalog.ru/zd.do).</w:t>
            </w:r>
            <w:proofErr w:type="gramEnd"/>
            <w:r>
              <w:rPr>
                <w:color w:val="000000"/>
              </w:rPr>
              <w:t xml:space="preserve"> В случае наличия информации о неисполненной</w:t>
            </w:r>
            <w:r>
              <w:rPr>
                <w:color w:val="000000"/>
              </w:rPr>
              <w:t xml:space="preserve"> обязанности перед Федеральной налоговой службой Российской Федерации, претендент обязан в составе заявки представить документы, подтверждающие исполнение обязанностей (заверенные банком копии платежных поручений, акты сверки с отметкой налогового органа и</w:t>
            </w:r>
            <w:r>
              <w:rPr>
                <w:color w:val="000000"/>
              </w:rPr>
              <w:t xml:space="preserve"> т.п.). </w:t>
            </w:r>
            <w:proofErr w:type="gramStart"/>
            <w:r>
              <w:rPr>
                <w:color w:val="000000"/>
              </w:rPr>
              <w:t>Организатором на день рассмотрения Заявок проверяется информация о наличии/отсутствии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(вкладка «сведения о юр</w:t>
            </w:r>
            <w:r>
              <w:rPr>
                <w:color w:val="000000"/>
              </w:rPr>
              <w:t>идических лицах, имеющих задолженность по уплате налогов и/или не представляющих налоговую отчетность более года» (https://service.nalog.ru/zd.do) (далее в протоколах и иных документах - Информация о наличии/отсутствии у</w:t>
            </w:r>
            <w:proofErr w:type="gramEnd"/>
            <w:r>
              <w:rPr>
                <w:color w:val="000000"/>
              </w:rPr>
              <w:t xml:space="preserve"> претендента задолженности по уплате</w:t>
            </w:r>
            <w:r>
              <w:rPr>
                <w:color w:val="000000"/>
              </w:rPr>
              <w:t xml:space="preserve"> налогов, сборов и представленной налоговой отчетности);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proofErr w:type="gramStart"/>
            <w:r>
              <w:rPr>
                <w:color w:val="000000"/>
              </w:rPr>
              <w:t xml:space="preserve">в подтверждение соответствия требованиям, установленным частью  «а» и «г» пункта 2.1 документации о закупке, и отсутствия административных производств, в том числе о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 пр</w:t>
            </w:r>
            <w:r>
              <w:rPr>
                <w:color w:val="000000"/>
              </w:rPr>
              <w:t>етендента в административном порядке и/или задолженности, претендент осуществляет проверку информации о наличии/отсутствии исполнительных производств претендента на официальном сайте Федеральной службы судебных приставов Российской Федерации (http://fsspru</w:t>
            </w:r>
            <w:r>
              <w:rPr>
                <w:color w:val="000000"/>
              </w:rPr>
              <w:t>s.ru/iss/ip), а также информации в едином</w:t>
            </w:r>
            <w:proofErr w:type="gramEnd"/>
            <w:r>
              <w:rPr>
                <w:color w:val="000000"/>
              </w:rPr>
              <w:t xml:space="preserve"> федеральном </w:t>
            </w:r>
            <w:proofErr w:type="gramStart"/>
            <w:r>
              <w:rPr>
                <w:color w:val="000000"/>
              </w:rPr>
              <w:t>реестре</w:t>
            </w:r>
            <w:proofErr w:type="gramEnd"/>
            <w:r>
              <w:rPr>
                <w:color w:val="000000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http://www.fedresurs.ru. В случае наличия на офици</w:t>
            </w:r>
            <w:r>
              <w:rPr>
                <w:color w:val="000000"/>
              </w:rPr>
              <w:t>альном сайте Федеральной службы судебных приставов Российской Федерации информации о наличии в отношении претендента исполнительных производств, претендент обязан в составе Заявки представить документы, подтверждающие исполнение обязанностей по таким испол</w:t>
            </w:r>
            <w:r>
              <w:rPr>
                <w:color w:val="000000"/>
              </w:rPr>
              <w:t xml:space="preserve">нительным производствам (заверенные банком копии платежных поручений, заверенные претендентом постановления о прекращении исполнительного </w:t>
            </w:r>
            <w:r>
              <w:rPr>
                <w:color w:val="000000"/>
              </w:rPr>
              <w:lastRenderedPageBreak/>
              <w:t xml:space="preserve">производства и т.п.). </w:t>
            </w:r>
            <w:proofErr w:type="gramStart"/>
            <w:r>
              <w:rPr>
                <w:color w:val="000000"/>
              </w:rPr>
              <w:t>Организатором на день рассмотрения Заявок проверяется информация о наличии исполнительных произв</w:t>
            </w:r>
            <w:r>
              <w:rPr>
                <w:color w:val="000000"/>
              </w:rPr>
              <w:t xml:space="preserve">одств и/или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 на официальном сайте Федеральной службы судебных приставов Российской Федерации (вкладка «банк данных исполнительных производств») и едином федеральном реестре юридически значимых сведений о фактах деятельности юр</w:t>
            </w:r>
            <w:r>
              <w:rPr>
                <w:color w:val="000000"/>
              </w:rPr>
              <w:t>идических лиц, индивидуальных предпринимателей и иных субъектов экономической деятельности («поиск сведений») (далее в протоколах и иных документах - Информация о наличии исполнительных</w:t>
            </w:r>
            <w:proofErr w:type="gramEnd"/>
            <w:r>
              <w:rPr>
                <w:color w:val="000000"/>
              </w:rPr>
              <w:t xml:space="preserve"> производств и/или </w:t>
            </w:r>
            <w:proofErr w:type="spellStart"/>
            <w:r>
              <w:rPr>
                <w:color w:val="000000"/>
              </w:rPr>
              <w:t>неприостановлении</w:t>
            </w:r>
            <w:proofErr w:type="spellEnd"/>
            <w:r>
              <w:rPr>
                <w:color w:val="000000"/>
              </w:rPr>
              <w:t xml:space="preserve"> деятельности);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годовая бухгалтерск</w:t>
            </w:r>
            <w:r>
              <w:rPr>
                <w:color w:val="000000"/>
              </w:rPr>
              <w:t>ая (финансовая) отчетность, а именно: бухгалтерские балансы и отчеты о финансовых результатах за один последний завершенный отчетный период (финансовый год). При отсутствии годовой бухгалтерской (финансовой) отчетности (например, при применении в отношении</w:t>
            </w:r>
            <w:r>
              <w:rPr>
                <w:color w:val="000000"/>
              </w:rPr>
              <w:t xml:space="preserve"> участника иного режима налогообложения) применяемую претендентом отчетность, пояснительное письмо от претендента с указанием причины ее отсутствия. Предоставляется копия документа от каждого юридического лица и лица выступающего на стороне одного претенде</w:t>
            </w:r>
            <w:r>
              <w:rPr>
                <w:color w:val="000000"/>
              </w:rPr>
              <w:t>нта;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 xml:space="preserve">документ по форме приложения № 4 к документации о </w:t>
            </w:r>
            <w:proofErr w:type="gramStart"/>
            <w:r>
              <w:rPr>
                <w:color w:val="000000"/>
              </w:rPr>
              <w:t>закупке</w:t>
            </w:r>
            <w:proofErr w:type="gramEnd"/>
            <w:r>
              <w:rPr>
                <w:color w:val="000000"/>
              </w:rPr>
              <w:t xml:space="preserve"> о наличии опыта поставки товара, выполнения работ, оказания услуг, указанного в подпункте 1.3 части 1 пункта 17 Информационной карты;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 xml:space="preserve">копии договоров, указанных в документе по форме приложения </w:t>
            </w:r>
            <w:r>
              <w:rPr>
                <w:color w:val="000000"/>
              </w:rPr>
              <w:t xml:space="preserve">№ 4 к документации о </w:t>
            </w:r>
            <w:proofErr w:type="gramStart"/>
            <w:r>
              <w:rPr>
                <w:color w:val="000000"/>
              </w:rPr>
              <w:t>закупке</w:t>
            </w:r>
            <w:proofErr w:type="gramEnd"/>
            <w:r>
              <w:rPr>
                <w:color w:val="000000"/>
              </w:rPr>
              <w:t xml:space="preserve"> о наличии опыта поставки товаров, выполнения работ, оказания услуг;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  <w:rPr>
                <w:color w:val="000000"/>
              </w:rPr>
            </w:pPr>
            <w:r>
              <w:rPr>
                <w:color w:val="000000"/>
              </w:rPr>
              <w:t>копии  документов, подтверждающих факт поставки товаров, выполнения работ, оказания услуг в объеме и стоимости, указанных в документе по форме приложения № 4 к</w:t>
            </w:r>
            <w:r>
              <w:rPr>
                <w:color w:val="000000"/>
              </w:rPr>
              <w:t xml:space="preserve"> документации о закупке (подписанные сторонами договора товарные накладные, акты приемки выполненных работ, оказанных услуг, акты сверки, универсальные передаточные документы и т.п.).  Допускается в качестве подтверждения опыта предоставление официального </w:t>
            </w:r>
            <w:r>
              <w:rPr>
                <w:color w:val="000000"/>
              </w:rPr>
              <w:t>письма контрагента претендента с указанием предмета договора, периода поставки товара, выполнения работ, оказания услуг и их стоимости. Письмо должно содержать контактную информацию контрагента претендента;</w:t>
            </w:r>
          </w:p>
          <w:p w:rsidR="00712D45" w:rsidRDefault="001C7FE7">
            <w:pPr>
              <w:pStyle w:val="normal"/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01" w:hanging="426"/>
              <w:jc w:val="both"/>
            </w:pPr>
            <w:r>
              <w:rPr>
                <w:color w:val="000000"/>
              </w:rPr>
              <w:t>сведения о планируемых к привлечению субподрядных</w:t>
            </w:r>
            <w:r>
              <w:rPr>
                <w:color w:val="000000"/>
              </w:rPr>
              <w:t xml:space="preserve"> организациях по форме приложения № 6 к документации о закупке (предоставляется претендентом в случае привлечения субподрядчиков).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Особенности предоставления документов иностранными участниками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</w:rPr>
            </w:pPr>
            <w:r>
              <w:t xml:space="preserve">Иностранное лицо должно быть правомочно заключать и исполнять договор, </w:t>
            </w:r>
            <w:proofErr w:type="gramStart"/>
            <w:r>
              <w:t>право</w:t>
            </w:r>
            <w:proofErr w:type="gramEnd"/>
            <w:r>
              <w:t xml:space="preserve"> на заключение которого является предметом Открытого конкурса, в том числе такое лицо должно быть зарегистрированным в качестве субъекта гражданского права и иметь все необходимые </w:t>
            </w:r>
            <w:r>
              <w:t xml:space="preserve">разрешения для ведения деятельности в соответствии с законодательством государства по месту его </w:t>
            </w:r>
            <w:r>
              <w:lastRenderedPageBreak/>
              <w:t>нахождения, месту поставки товаров (выполнения работ, оказания услуг). Правоспособность иностранного лица не должна быть ограничена судом и/или административным</w:t>
            </w:r>
            <w:r>
              <w:t>и органами государства по месту его нахождения и/или ведения деятельности, а также Российской Федерации. Иностранное лицо не должно являться неплатежеспособным, в отношении него не должна проводиться процедура банкротства, ликвидации. Данные обстоятельства</w:t>
            </w:r>
            <w:r>
              <w:t xml:space="preserve"> могут подтверждаться </w:t>
            </w:r>
            <w:proofErr w:type="gramStart"/>
            <w:r>
              <w:t>заверением</w:t>
            </w:r>
            <w:proofErr w:type="gramEnd"/>
            <w:r>
              <w:t xml:space="preserve"> иностранного лица.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19.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Критерии оценки при сопоставлении Заявок и коэффициент их значимости (</w:t>
            </w:r>
            <w:proofErr w:type="spellStart"/>
            <w:r>
              <w:rPr>
                <w:b/>
                <w:color w:val="000000"/>
              </w:rPr>
              <w:t>Кз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7200" w:type="dxa"/>
          </w:tcPr>
          <w:p w:rsidR="00712D45" w:rsidRDefault="00712D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7"/>
              <w:tblW w:w="6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4423"/>
              <w:gridCol w:w="2551"/>
            </w:tblGrid>
            <w:tr w:rsidR="00712D45">
              <w:tc>
                <w:tcPr>
                  <w:tcW w:w="4423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Критерий оценки</w:t>
                  </w:r>
                </w:p>
              </w:tc>
              <w:tc>
                <w:tcPr>
                  <w:tcW w:w="2551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Значение </w:t>
                  </w:r>
                  <w:proofErr w:type="spellStart"/>
                  <w:r>
                    <w:rPr>
                      <w:b/>
                      <w:color w:val="000000"/>
                    </w:rPr>
                    <w:t>Кз</w:t>
                  </w:r>
                  <w:proofErr w:type="spellEnd"/>
                </w:p>
              </w:tc>
            </w:tr>
            <w:tr w:rsidR="00712D45">
              <w:tc>
                <w:tcPr>
                  <w:tcW w:w="4423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Цена договора </w:t>
                  </w:r>
                </w:p>
              </w:tc>
              <w:tc>
                <w:tcPr>
                  <w:tcW w:w="2551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0,55</w:t>
                  </w:r>
                </w:p>
              </w:tc>
            </w:tr>
            <w:tr w:rsidR="00712D45">
              <w:tc>
                <w:tcPr>
                  <w:tcW w:w="4423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Опыт выполнения работ (суммарная стоимость договоров, аналогичных предмету Открытого конкурса, в соответствии с подпунктом 1.3. части 1 пункта 17  Информационной карты) </w:t>
                  </w:r>
                </w:p>
              </w:tc>
              <w:tc>
                <w:tcPr>
                  <w:tcW w:w="2551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0,15</w:t>
                  </w:r>
                </w:p>
              </w:tc>
            </w:tr>
            <w:tr w:rsidR="00712D45">
              <w:tc>
                <w:tcPr>
                  <w:tcW w:w="4423" w:type="dxa"/>
                </w:tcPr>
                <w:p w:rsidR="00712D45" w:rsidRDefault="001C7FE7">
                  <w:pPr>
                    <w:pStyle w:val="normal"/>
                    <w:jc w:val="both"/>
                    <w:rPr>
                      <w:color w:val="000000"/>
                    </w:rPr>
                  </w:pPr>
                  <w:r>
                    <w:t xml:space="preserve">Срок выполнения работ (количество календарных дней) </w:t>
                  </w:r>
                </w:p>
              </w:tc>
              <w:tc>
                <w:tcPr>
                  <w:tcW w:w="2551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t>0,05</w:t>
                  </w:r>
                </w:p>
              </w:tc>
            </w:tr>
            <w:tr w:rsidR="00712D45">
              <w:tc>
                <w:tcPr>
                  <w:tcW w:w="4423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Условия и порядок опл</w:t>
                  </w:r>
                  <w:r>
                    <w:rPr>
                      <w:color w:val="000000"/>
                    </w:rPr>
                    <w:t xml:space="preserve">аты товаров, работ, услуг (наличие предоплаты (аванса), его размер) </w:t>
                  </w:r>
                </w:p>
              </w:tc>
              <w:tc>
                <w:tcPr>
                  <w:tcW w:w="2551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0,05</w:t>
                  </w:r>
                </w:p>
              </w:tc>
            </w:tr>
            <w:tr w:rsidR="00712D45">
              <w:tc>
                <w:tcPr>
                  <w:tcW w:w="4423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Срок предоставления гарантии качества (количество календарных месяцев) </w:t>
                  </w:r>
                </w:p>
              </w:tc>
              <w:tc>
                <w:tcPr>
                  <w:tcW w:w="2551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</w:t>
                  </w:r>
                  <w:r>
                    <w:t>0</w:t>
                  </w:r>
                </w:p>
              </w:tc>
            </w:tr>
            <w:tr w:rsidR="00712D45">
              <w:tc>
                <w:tcPr>
                  <w:tcW w:w="4423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Наличие согласия участника осуществлять ЭДО на условиях, изложенных в приложении № 7 к настоящей документации о закупке (в случае, если в финансово-коммерческом предложении участника выражено согласие на ЭДО, заявке участника по данному критерию присваивае</w:t>
                  </w:r>
                  <w:r>
                    <w:rPr>
                      <w:color w:val="000000"/>
                    </w:rPr>
                    <w:t xml:space="preserve">тся 1 (один) балл, в случае несогласия - 0 (ноль) баллов) </w:t>
                  </w:r>
                </w:p>
              </w:tc>
              <w:tc>
                <w:tcPr>
                  <w:tcW w:w="2551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0,10</w:t>
                  </w:r>
                </w:p>
              </w:tc>
            </w:tr>
          </w:tbl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i/>
                <w:color w:val="000000"/>
              </w:rPr>
            </w:pP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Особенности заключения договора</w:t>
            </w:r>
          </w:p>
        </w:tc>
        <w:tc>
          <w:tcPr>
            <w:tcW w:w="7200" w:type="dxa"/>
          </w:tcPr>
          <w:p w:rsidR="00712D45" w:rsidRDefault="00712D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tbl>
            <w:tblPr>
              <w:tblStyle w:val="a8"/>
              <w:tblW w:w="6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/>
            </w:tblPr>
            <w:tblGrid>
              <w:gridCol w:w="6974"/>
            </w:tblGrid>
            <w:tr w:rsidR="00712D45">
              <w:tc>
                <w:tcPr>
                  <w:tcW w:w="6974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29"/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I. Внесение изменений в договор:</w:t>
                  </w:r>
                </w:p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Победитель вправе направить Заказчику предложения по внесению изменений в проект договора, размещенный в составе настоящей документации о закупке (приложение № 5), до момента его подписания победителем.</w:t>
                  </w:r>
                </w:p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Указанные предложения должны быть получены Заказчиком от участника, признанного по итогам закупки победителем в двухсуточный срок с момента публикации протокола подведения итогов в соответствии с пунктом 4 Информационной карты.</w:t>
                  </w:r>
                </w:p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Изменения могут касаться тол</w:t>
                  </w:r>
                  <w:r>
                    <w:rPr>
                      <w:color w:val="000000"/>
                    </w:rPr>
                    <w:t>ько положений проекта договора, которые не были одним из оценочных критериев для выбора победителя, указанных в пункте 19 Информационной карты настоящей документации о закупке.</w:t>
                  </w:r>
                </w:p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34" w:firstLine="567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Внесение изменений в проект договора по предложениям </w:t>
                  </w:r>
                  <w:r>
                    <w:rPr>
                      <w:color w:val="000000"/>
                    </w:rPr>
                    <w:lastRenderedPageBreak/>
                    <w:t>победителя является правом Заказчика и осуществляется по усмотрению Заказчика.</w:t>
                  </w:r>
                </w:p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629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Победитель не имеет права отказаться от заключения договора, если его предложения по внесению в договор изменений не были со</w:t>
                  </w:r>
                  <w:r>
                    <w:rPr>
                      <w:color w:val="000000"/>
                    </w:rPr>
                    <w:t>гласованы.</w:t>
                  </w:r>
                </w:p>
                <w:p w:rsidR="00712D45" w:rsidRDefault="00712D45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firstLine="709"/>
                    <w:jc w:val="both"/>
                    <w:rPr>
                      <w:color w:val="000000"/>
                    </w:rPr>
                  </w:pPr>
                </w:p>
              </w:tc>
            </w:tr>
            <w:tr w:rsidR="00712D45">
              <w:tc>
                <w:tcPr>
                  <w:tcW w:w="6974" w:type="dxa"/>
                </w:tcPr>
                <w:p w:rsidR="00712D45" w:rsidRDefault="001C7FE7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600"/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lastRenderedPageBreak/>
                    <w:t>II. Увеличение цены договора:</w:t>
                  </w:r>
                  <w:r>
                    <w:rPr>
                      <w:b/>
                      <w:color w:val="000000"/>
                    </w:rPr>
                    <w:br/>
                  </w:r>
                  <w:proofErr w:type="gramStart"/>
                  <w:r>
                    <w:rPr>
                      <w:color w:val="000000"/>
                    </w:rPr>
                    <w:t>Увеличение общей цены на выполнение работ (цена договора)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условий: - цена за единицу р</w:t>
                  </w:r>
                  <w:r>
                    <w:rPr>
                      <w:color w:val="000000"/>
                    </w:rPr>
                    <w:t>абот, действующая на момент увеличения количества закупаемой продукции или метода расчета стоимости работы остается неизменной/неизменным;</w:t>
                  </w:r>
                  <w:proofErr w:type="gramEnd"/>
                  <w:r>
                    <w:rPr>
                      <w:color w:val="000000"/>
                    </w:rPr>
                    <w:t xml:space="preserve"> - возможность увеличения общей цены по договору за счет увеличения количества закупаемой продукции в процессе исполне</w:t>
                  </w:r>
                  <w:r>
                    <w:rPr>
                      <w:color w:val="000000"/>
                    </w:rPr>
                    <w:t>ния договора была прямо предусмотрена документацией о закупке; - увеличение общей цены договора не превышает 10 %  от первоначальной цены договора за весь срок действия договора.</w:t>
                  </w:r>
                </w:p>
              </w:tc>
            </w:tr>
          </w:tbl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jc w:val="both"/>
              <w:rPr>
                <w:color w:val="000000"/>
              </w:rPr>
            </w:pP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21.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Привлечение субподрядчиков, соисполнителей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Допускается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действия Заявки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 xml:space="preserve">Заявка должна действовать не менее 90 календарных дней </w:t>
            </w:r>
            <w:proofErr w:type="gramStart"/>
            <w:r>
              <w:rPr>
                <w:color w:val="000000"/>
              </w:rPr>
              <w:t>с даты окончания</w:t>
            </w:r>
            <w:proofErr w:type="gramEnd"/>
            <w:r>
              <w:rPr>
                <w:color w:val="000000"/>
              </w:rPr>
              <w:t xml:space="preserve"> срока подачи Заявок (пункт 7 Информационной карты).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Заявки</w:t>
            </w:r>
          </w:p>
        </w:tc>
        <w:tc>
          <w:tcPr>
            <w:tcW w:w="7200" w:type="dxa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предусмотрено.</w:t>
            </w:r>
          </w:p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97"/>
              <w:jc w:val="both"/>
              <w:rPr>
                <w:color w:val="000000"/>
              </w:rPr>
            </w:pP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исполнения договора</w:t>
            </w:r>
          </w:p>
        </w:tc>
        <w:tc>
          <w:tcPr>
            <w:tcW w:w="7200" w:type="dxa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Не предусмотрено.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заключения договора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Договор по результатам закупки заключается не ранее даты размещения в СМИ в соответствии с пунктом 4 Информационной карты, протокола подведения итогов Конкурсной комиссии. В случае необходимости одобрения органом управления Заказчи</w:t>
            </w:r>
            <w:r>
              <w:rPr>
                <w:color w:val="000000"/>
              </w:rPr>
              <w:t xml:space="preserve">ка в соответствии с законодательством Российской Федерации заключения договора, договор должен быть заключен не позднее чем через 15 дней </w:t>
            </w:r>
            <w:proofErr w:type="gramStart"/>
            <w:r>
              <w:rPr>
                <w:color w:val="000000"/>
              </w:rPr>
              <w:t>с даты</w:t>
            </w:r>
            <w:proofErr w:type="gramEnd"/>
            <w:r>
              <w:rPr>
                <w:color w:val="000000"/>
              </w:rPr>
              <w:t xml:space="preserve"> указанного одобрения.</w:t>
            </w:r>
          </w:p>
        </w:tc>
      </w:tr>
      <w:tr w:rsidR="00712D45">
        <w:tc>
          <w:tcPr>
            <w:tcW w:w="4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08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26.</w:t>
            </w:r>
          </w:p>
        </w:tc>
        <w:tc>
          <w:tcPr>
            <w:tcW w:w="2126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 действия договора</w:t>
            </w:r>
          </w:p>
        </w:tc>
        <w:tc>
          <w:tcPr>
            <w:tcW w:w="7200" w:type="dxa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Договор вступает в силу с даты его подписания сторонами и действует до полного исполнения обязатель</w:t>
            </w:r>
            <w:proofErr w:type="gramStart"/>
            <w:r>
              <w:rPr>
                <w:color w:val="000000"/>
              </w:rPr>
              <w:t>ств ст</w:t>
            </w:r>
            <w:proofErr w:type="gramEnd"/>
            <w:r>
              <w:rPr>
                <w:color w:val="000000"/>
              </w:rPr>
              <w:t>оронами.</w:t>
            </w:r>
          </w:p>
        </w:tc>
      </w:tr>
    </w:tbl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  <w:sectPr w:rsidR="00712D4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1</w:t>
      </w:r>
    </w:p>
    <w:p w:rsidR="00712D45" w:rsidRDefault="001C7FE7">
      <w:pPr>
        <w:pStyle w:val="normal"/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712D45" w:rsidRDefault="00712D45">
      <w:pPr>
        <w:pStyle w:val="normal"/>
        <w:ind w:firstLine="425"/>
        <w:jc w:val="right"/>
        <w:rPr>
          <w:sz w:val="28"/>
          <w:szCs w:val="28"/>
        </w:rPr>
      </w:pPr>
    </w:p>
    <w:p w:rsidR="00712D45" w:rsidRDefault="001C7FE7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бланке претендента</w:t>
      </w:r>
    </w:p>
    <w:p w:rsidR="00712D45" w:rsidRDefault="001C7FE7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______________ (наименование претендента)</w:t>
      </w:r>
    </w:p>
    <w:p w:rsidR="00712D45" w:rsidRDefault="001C7FE7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ОТКРЫТОМ КОНКУРСЕ № </w:t>
      </w:r>
      <w:proofErr w:type="spellStart"/>
      <w:r>
        <w:rPr>
          <w:b/>
          <w:sz w:val="28"/>
          <w:szCs w:val="28"/>
        </w:rPr>
        <w:t>ОКэ</w:t>
      </w:r>
      <w:proofErr w:type="gramStart"/>
      <w:r>
        <w:rPr>
          <w:b/>
          <w:sz w:val="28"/>
          <w:szCs w:val="28"/>
        </w:rPr>
        <w:t>-____-____</w:t>
      </w:r>
      <w:proofErr w:type="spellEnd"/>
      <w:r>
        <w:rPr>
          <w:b/>
          <w:sz w:val="28"/>
          <w:szCs w:val="28"/>
        </w:rPr>
        <w:t>-_____</w:t>
      </w:r>
      <w:proofErr w:type="gramEnd"/>
    </w:p>
    <w:p w:rsidR="00712D45" w:rsidRDefault="00712D45">
      <w:pPr>
        <w:pStyle w:val="normal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Будучи уполномоченным представлять и действовать от имени ________________ (</w:t>
      </w:r>
      <w:r>
        <w:rPr>
          <w:i/>
          <w:color w:val="000000"/>
          <w:sz w:val="28"/>
          <w:szCs w:val="28"/>
        </w:rPr>
        <w:t>наименование претендента или, в случае участия нескольких лиц на стороне одно</w:t>
      </w:r>
      <w:r>
        <w:rPr>
          <w:i/>
          <w:color w:val="000000"/>
          <w:sz w:val="28"/>
          <w:szCs w:val="28"/>
        </w:rPr>
        <w:t>го участника, наименования таких лиц</w:t>
      </w:r>
      <w:r>
        <w:rPr>
          <w:color w:val="000000"/>
          <w:sz w:val="28"/>
          <w:szCs w:val="28"/>
        </w:rPr>
        <w:t>), а также полностью изучив всю документацию о закупке, я, нижеподписавшийся, настоящим подаю заявку на участие в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Открытом конкурсе (далее – Заявка) № </w:t>
      </w:r>
      <w:proofErr w:type="spellStart"/>
      <w:r>
        <w:rPr>
          <w:color w:val="000000"/>
          <w:sz w:val="28"/>
          <w:szCs w:val="28"/>
        </w:rPr>
        <w:t>ОК</w:t>
      </w:r>
      <w:proofErr w:type="gramStart"/>
      <w:r>
        <w:rPr>
          <w:color w:val="000000"/>
          <w:sz w:val="28"/>
          <w:szCs w:val="28"/>
        </w:rPr>
        <w:t>э-</w:t>
      </w:r>
      <w:proofErr w:type="gramEnd"/>
      <w:r>
        <w:rPr>
          <w:color w:val="000000"/>
          <w:sz w:val="28"/>
          <w:szCs w:val="28"/>
        </w:rPr>
        <w:t>___-___</w:t>
      </w:r>
      <w:proofErr w:type="spellEnd"/>
      <w:r>
        <w:rPr>
          <w:color w:val="000000"/>
          <w:sz w:val="28"/>
          <w:szCs w:val="28"/>
        </w:rPr>
        <w:t xml:space="preserve">-____ (далее – Открытый конкурс) на ____________ </w:t>
      </w:r>
      <w:r>
        <w:rPr>
          <w:i/>
          <w:color w:val="000000"/>
          <w:sz w:val="28"/>
          <w:szCs w:val="28"/>
        </w:rPr>
        <w:t>(поставку</w:t>
      </w:r>
      <w:r>
        <w:rPr>
          <w:i/>
          <w:color w:val="000000"/>
          <w:sz w:val="28"/>
          <w:szCs w:val="28"/>
        </w:rPr>
        <w:t xml:space="preserve"> товаров на _______, выполнение работ по ______, оказание услуг по_____ - переписать из предмета Открытого конкурса)</w:t>
      </w:r>
      <w:r>
        <w:rPr>
          <w:color w:val="000000"/>
          <w:sz w:val="28"/>
          <w:szCs w:val="28"/>
        </w:rPr>
        <w:t>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Уполномоченным представителям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настоящим предоставляются полномочия наводить справки или проводить исследования с цель</w:t>
      </w:r>
      <w:r>
        <w:rPr>
          <w:color w:val="000000"/>
          <w:sz w:val="28"/>
          <w:szCs w:val="28"/>
        </w:rPr>
        <w:t>ю изучения отчетов, документов и сведений, представленных в данной Заявке, и обращаться к нашим клиентам, обслуживающим нас банкам за разъяснениями относительно финансовых и технических вопросов.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Настоящая Заявка служит также разрешением любому лицу или уполномоченному представителю любого учреждения, на которое содержится ссылка в сопровождающей документации, представлять любую информацию, необходимую для проверки заявлений и сведений, содержащихс</w:t>
      </w:r>
      <w:r>
        <w:rPr>
          <w:color w:val="000000"/>
          <w:sz w:val="28"/>
          <w:szCs w:val="28"/>
        </w:rPr>
        <w:t>я в настоящей Заявке, или относящихся к ресурсам, опыту и компетенции претендента.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подтверждается, что _________(</w:t>
      </w:r>
      <w:r>
        <w:rPr>
          <w:i/>
          <w:color w:val="000000"/>
          <w:sz w:val="28"/>
          <w:szCs w:val="28"/>
        </w:rPr>
        <w:t>наименование претендента)</w:t>
      </w:r>
      <w:r>
        <w:rPr>
          <w:color w:val="000000"/>
          <w:sz w:val="28"/>
          <w:szCs w:val="28"/>
        </w:rPr>
        <w:t xml:space="preserve"> ознакомилос</w:t>
      </w:r>
      <w:proofErr w:type="gramStart"/>
      <w:r>
        <w:rPr>
          <w:color w:val="000000"/>
          <w:sz w:val="28"/>
          <w:szCs w:val="28"/>
        </w:rPr>
        <w:t>ь(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ся</w:t>
      </w:r>
      <w:proofErr w:type="spellEnd"/>
      <w:r>
        <w:rPr>
          <w:color w:val="000000"/>
          <w:sz w:val="28"/>
          <w:szCs w:val="28"/>
        </w:rPr>
        <w:t>) с условиями документации о закупке, с ними согласно(-</w:t>
      </w:r>
      <w:proofErr w:type="spellStart"/>
      <w:r>
        <w:rPr>
          <w:color w:val="000000"/>
          <w:sz w:val="28"/>
          <w:szCs w:val="28"/>
        </w:rPr>
        <w:t>ен</w:t>
      </w:r>
      <w:proofErr w:type="spellEnd"/>
      <w:r>
        <w:rPr>
          <w:color w:val="000000"/>
          <w:sz w:val="28"/>
          <w:szCs w:val="28"/>
        </w:rPr>
        <w:t>) и возражений не имеет.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частнос</w:t>
      </w:r>
      <w:r>
        <w:rPr>
          <w:color w:val="000000"/>
          <w:sz w:val="28"/>
          <w:szCs w:val="28"/>
        </w:rPr>
        <w:t>ти, _______ (</w:t>
      </w:r>
      <w:r>
        <w:rPr>
          <w:i/>
          <w:color w:val="000000"/>
          <w:sz w:val="28"/>
          <w:szCs w:val="28"/>
        </w:rPr>
        <w:t>наименование претендента)</w:t>
      </w:r>
      <w:r>
        <w:rPr>
          <w:color w:val="000000"/>
          <w:sz w:val="28"/>
          <w:szCs w:val="28"/>
        </w:rPr>
        <w:t>, подавая настоящую Заявку, согласн</w:t>
      </w:r>
      <w:proofErr w:type="gramStart"/>
      <w:r>
        <w:rPr>
          <w:color w:val="000000"/>
          <w:sz w:val="28"/>
          <w:szCs w:val="28"/>
        </w:rPr>
        <w:t>о(</w:t>
      </w:r>
      <w:proofErr w:type="gramEnd"/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ен</w:t>
      </w:r>
      <w:proofErr w:type="spellEnd"/>
      <w:r>
        <w:rPr>
          <w:color w:val="000000"/>
          <w:sz w:val="28"/>
          <w:szCs w:val="28"/>
        </w:rPr>
        <w:t>) с тем, что:</w:t>
      </w:r>
    </w:p>
    <w:p w:rsidR="00712D45" w:rsidRDefault="001C7FE7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рассмотрения Заявки зависят от проверки всех данных, представленных </w:t>
      </w:r>
      <w:r>
        <w:rPr>
          <w:i/>
          <w:color w:val="000000"/>
          <w:sz w:val="28"/>
          <w:szCs w:val="28"/>
        </w:rPr>
        <w:t>______________ (наименование претендента)</w:t>
      </w:r>
      <w:r>
        <w:rPr>
          <w:color w:val="000000"/>
          <w:sz w:val="28"/>
          <w:szCs w:val="28"/>
        </w:rPr>
        <w:t>, а также иных сведений, имеющихся в распоря</w:t>
      </w:r>
      <w:r>
        <w:rPr>
          <w:color w:val="000000"/>
          <w:sz w:val="28"/>
          <w:szCs w:val="28"/>
        </w:rPr>
        <w:t>жении Заказчика;</w:t>
      </w:r>
    </w:p>
    <w:p w:rsidR="00712D45" w:rsidRDefault="001C7FE7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938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любую ошибку или упущение в представленной </w:t>
      </w:r>
      <w:r>
        <w:rPr>
          <w:i/>
          <w:color w:val="000000"/>
          <w:sz w:val="28"/>
          <w:szCs w:val="28"/>
        </w:rPr>
        <w:t xml:space="preserve">__________________ (наименование претендента) </w:t>
      </w:r>
      <w:r>
        <w:rPr>
          <w:color w:val="000000"/>
          <w:sz w:val="28"/>
          <w:szCs w:val="28"/>
        </w:rPr>
        <w:t xml:space="preserve">Заявке ответственность целиком и полностью будет лежать на </w:t>
      </w:r>
      <w:r>
        <w:rPr>
          <w:i/>
          <w:color w:val="000000"/>
          <w:sz w:val="28"/>
          <w:szCs w:val="28"/>
        </w:rPr>
        <w:t>__________________ (наименование претендента)</w:t>
      </w:r>
      <w:r>
        <w:rPr>
          <w:color w:val="000000"/>
          <w:sz w:val="28"/>
          <w:szCs w:val="28"/>
        </w:rPr>
        <w:t>;</w:t>
      </w:r>
    </w:p>
    <w:p w:rsidR="00712D45" w:rsidRDefault="001C7FE7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  <w:tab w:val="left" w:pos="7938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Открытый конкурс может быть прекращен в любой момент до заключения договора по Открытому конкурсу без объяснения причин.</w:t>
      </w:r>
    </w:p>
    <w:p w:rsidR="00712D45" w:rsidRDefault="001C7FE7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Победителем может быть признан участник, предложивший не самую низкую цену.</w:t>
      </w:r>
    </w:p>
    <w:p w:rsidR="00712D45" w:rsidRDefault="001C7FE7">
      <w:pPr>
        <w:pStyle w:val="normal"/>
        <w:ind w:firstLine="5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признания _________ </w:t>
      </w:r>
      <w:r>
        <w:rPr>
          <w:i/>
          <w:sz w:val="28"/>
          <w:szCs w:val="28"/>
        </w:rPr>
        <w:t>(наименование претендента)</w:t>
      </w:r>
      <w:r>
        <w:rPr>
          <w:sz w:val="28"/>
          <w:szCs w:val="28"/>
        </w:rPr>
        <w:t xml:space="preserve"> поб</w:t>
      </w:r>
      <w:r>
        <w:rPr>
          <w:sz w:val="28"/>
          <w:szCs w:val="28"/>
        </w:rPr>
        <w:t>едителем обязуется:</w:t>
      </w:r>
    </w:p>
    <w:p w:rsidR="00712D45" w:rsidRDefault="001C7FE7">
      <w:pPr>
        <w:pStyle w:val="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Придерживаться положений Заявки в течение ______ дней </w:t>
      </w:r>
      <w:r>
        <w:t>(</w:t>
      </w:r>
      <w:r>
        <w:rPr>
          <w:i/>
        </w:rPr>
        <w:t>указать срок не менее прописанного в пункте 22 Информационной карты</w:t>
      </w:r>
      <w:r>
        <w:t>)</w:t>
      </w:r>
      <w:r>
        <w:rPr>
          <w:sz w:val="28"/>
          <w:szCs w:val="28"/>
        </w:rPr>
        <w:t xml:space="preserve"> с даты, установленной </w:t>
      </w:r>
      <w:r>
        <w:rPr>
          <w:sz w:val="28"/>
          <w:szCs w:val="28"/>
        </w:rPr>
        <w:lastRenderedPageBreak/>
        <w:t xml:space="preserve">как день окончания подачи Заявок, указанный в пункте 7 Информационной карты. Заявка будет </w:t>
      </w:r>
      <w:r>
        <w:rPr>
          <w:sz w:val="28"/>
          <w:szCs w:val="28"/>
        </w:rPr>
        <w:t>оставаться для претендента обязательной до истечения указанного периода.</w:t>
      </w:r>
    </w:p>
    <w:p w:rsidR="00712D45" w:rsidRDefault="001C7FE7">
      <w:pPr>
        <w:pStyle w:val="normal"/>
        <w:numPr>
          <w:ilvl w:val="0"/>
          <w:numId w:val="8"/>
        </w:numPr>
        <w:tabs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заключения договора представить сведения, необходимые для заключения договора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».</w:t>
      </w:r>
    </w:p>
    <w:p w:rsidR="00712D45" w:rsidRDefault="001C7FE7">
      <w:pPr>
        <w:pStyle w:val="normal"/>
        <w:tabs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____________________ </w:t>
      </w:r>
      <w:r>
        <w:t>(</w:t>
      </w:r>
      <w:r>
        <w:rPr>
          <w:i/>
        </w:rPr>
        <w:t>наименование претендента</w:t>
      </w:r>
      <w:r>
        <w:t>)</w:t>
      </w:r>
      <w:r>
        <w:rPr>
          <w:sz w:val="28"/>
          <w:szCs w:val="28"/>
        </w:rPr>
        <w:t xml:space="preserve"> предупрежде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-о), что при неп</w:t>
      </w:r>
      <w:r>
        <w:rPr>
          <w:sz w:val="28"/>
          <w:szCs w:val="28"/>
        </w:rPr>
        <w:t>редставлении указанных сведений и документов,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 вправе отказаться от заключения договора.</w:t>
      </w:r>
    </w:p>
    <w:p w:rsidR="00712D45" w:rsidRDefault="001C7FE7">
      <w:pPr>
        <w:pStyle w:val="normal"/>
        <w:numPr>
          <w:ilvl w:val="0"/>
          <w:numId w:val="8"/>
        </w:numPr>
        <w:tabs>
          <w:tab w:val="left" w:pos="1418"/>
        </w:tabs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Подписать догово</w:t>
      </w:r>
      <w:proofErr w:type="gramStart"/>
      <w:r>
        <w:rPr>
          <w:sz w:val="28"/>
          <w:szCs w:val="28"/>
        </w:rPr>
        <w:t>р(</w:t>
      </w:r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) на условиях настоящей Заявки на участие в Открытом конкурсе и на условиях, объявленных в документации о закупке.</w:t>
      </w:r>
    </w:p>
    <w:p w:rsidR="00712D45" w:rsidRDefault="001C7FE7">
      <w:pPr>
        <w:pStyle w:val="normal"/>
        <w:numPr>
          <w:ilvl w:val="0"/>
          <w:numId w:val="8"/>
        </w:numPr>
        <w:tabs>
          <w:tab w:val="left" w:pos="1418"/>
        </w:tabs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Исполнять обязанности, предусмотренные заключенным договором строго в соответствии с требованиями такого договора.</w:t>
      </w:r>
    </w:p>
    <w:p w:rsidR="00712D45" w:rsidRDefault="001C7FE7">
      <w:pPr>
        <w:pStyle w:val="normal"/>
        <w:numPr>
          <w:ilvl w:val="0"/>
          <w:numId w:val="8"/>
        </w:numPr>
        <w:ind w:left="0" w:firstLine="714"/>
        <w:jc w:val="both"/>
        <w:rPr>
          <w:sz w:val="28"/>
          <w:szCs w:val="28"/>
        </w:rPr>
      </w:pPr>
      <w:r>
        <w:rPr>
          <w:sz w:val="28"/>
          <w:szCs w:val="28"/>
        </w:rPr>
        <w:t>Не вносить в договор изменения, не предусмотренные условиями документации о закупке.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подтверждается, что: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___________ (</w:t>
      </w:r>
      <w:r>
        <w:rPr>
          <w:i/>
          <w:color w:val="000000"/>
          <w:sz w:val="28"/>
          <w:szCs w:val="28"/>
        </w:rPr>
        <w:t>поставка т</w:t>
      </w:r>
      <w:r>
        <w:rPr>
          <w:i/>
          <w:color w:val="000000"/>
          <w:sz w:val="28"/>
          <w:szCs w:val="28"/>
        </w:rPr>
        <w:t>оваров, выполнения работ, оказания услуг и т.д.)</w:t>
      </w:r>
      <w:r>
        <w:rPr>
          <w:color w:val="000000"/>
          <w:sz w:val="28"/>
          <w:szCs w:val="28"/>
        </w:rPr>
        <w:t xml:space="preserve"> предлагаемые _______ </w:t>
      </w:r>
      <w:r>
        <w:rPr>
          <w:i/>
          <w:color w:val="000000"/>
          <w:sz w:val="28"/>
          <w:szCs w:val="28"/>
        </w:rPr>
        <w:t>(наименование претендента)</w:t>
      </w:r>
      <w:r>
        <w:rPr>
          <w:color w:val="000000"/>
          <w:sz w:val="28"/>
          <w:szCs w:val="28"/>
        </w:rPr>
        <w:t>, свободны от любых прав со стороны третьих лиц,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согласно в случае признания победителем и подписания договора передать все </w:t>
      </w:r>
      <w:r>
        <w:rPr>
          <w:color w:val="000000"/>
          <w:sz w:val="28"/>
          <w:szCs w:val="28"/>
        </w:rPr>
        <w:t>права на___________ (</w:t>
      </w:r>
      <w:r>
        <w:rPr>
          <w:i/>
          <w:color w:val="000000"/>
          <w:sz w:val="28"/>
          <w:szCs w:val="28"/>
        </w:rPr>
        <w:t>поставку товаров, выполнения работ, оказания услуг и т.д.)</w:t>
      </w:r>
      <w:r>
        <w:rPr>
          <w:color w:val="000000"/>
          <w:sz w:val="28"/>
          <w:szCs w:val="28"/>
        </w:rPr>
        <w:t xml:space="preserve"> Заказчику;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не находится в процессе ликвидации;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на дату подачи Заявки на участие в Открытом конкурсе не признан несостоятельным (банкротом), в том числе отсутствует возбужденные в отношении него дела о несостоятельности (банкротстве);</w:t>
      </w:r>
      <w:proofErr w:type="gramEnd"/>
    </w:p>
    <w:p w:rsidR="00712D45" w:rsidRDefault="001C7FE7">
      <w:pPr>
        <w:pStyle w:val="normal"/>
        <w:ind w:firstLine="540"/>
        <w:jc w:val="both"/>
        <w:rPr>
          <w:highlight w:val="cyan"/>
        </w:rPr>
      </w:pPr>
      <w:r>
        <w:rPr>
          <w:sz w:val="28"/>
          <w:szCs w:val="28"/>
        </w:rPr>
        <w:t>- на имущество ________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>) не наложен арест</w:t>
      </w:r>
      <w:r>
        <w:rPr>
          <w:sz w:val="28"/>
          <w:szCs w:val="28"/>
        </w:rPr>
        <w:t>, экономическая деятельность не приостановлена;</w:t>
      </w:r>
    </w:p>
    <w:p w:rsidR="00712D45" w:rsidRDefault="001C7FE7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________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 xml:space="preserve">) на дату подачи Заявки на участие в Открытом конкурсе, в порядке, предусмотренном Кодексом Российской Федерации об административных правонарушениях, деятельность </w:t>
      </w:r>
      <w:proofErr w:type="spellStart"/>
      <w:r>
        <w:rPr>
          <w:sz w:val="28"/>
          <w:szCs w:val="28"/>
        </w:rPr>
        <w:t>неприоста</w:t>
      </w:r>
      <w:r>
        <w:rPr>
          <w:sz w:val="28"/>
          <w:szCs w:val="28"/>
        </w:rPr>
        <w:t>новлена</w:t>
      </w:r>
      <w:proofErr w:type="spellEnd"/>
      <w:r>
        <w:rPr>
          <w:sz w:val="28"/>
          <w:szCs w:val="28"/>
        </w:rPr>
        <w:t>;</w:t>
      </w:r>
    </w:p>
    <w:p w:rsidR="00712D45" w:rsidRDefault="001C7FE7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 _______ (</w:t>
      </w:r>
      <w:r>
        <w:rPr>
          <w:i/>
          <w:sz w:val="28"/>
          <w:szCs w:val="28"/>
        </w:rPr>
        <w:t>наименование претендента</w:t>
      </w:r>
      <w:r>
        <w:rPr>
          <w:sz w:val="28"/>
          <w:szCs w:val="28"/>
        </w:rPr>
        <w:t>) отсутствует задолженность по уплате налогов, сборов, пени, налоговых санкций в бюджеты всех уровней и обязательных платежей в государственные внебюджетные фонды, а также просроченная задолженность по ранее за</w:t>
      </w:r>
      <w:r>
        <w:rPr>
          <w:sz w:val="28"/>
          <w:szCs w:val="28"/>
        </w:rPr>
        <w:t>ключенным договорам с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соответствует всем требованиям, устанавливаемым в соответствии с законодательством Российской Федерации и/или государства регистрации и/или ведения бизнеса претендента к лица</w:t>
      </w:r>
      <w:r>
        <w:rPr>
          <w:color w:val="000000"/>
          <w:sz w:val="28"/>
          <w:szCs w:val="28"/>
        </w:rPr>
        <w:t>м, осуществляющим поставки товаров, выполнение работ, оказание услуг, являющихся предметом закупки.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не </w:t>
      </w:r>
      <w:proofErr w:type="gramStart"/>
      <w:r>
        <w:rPr>
          <w:color w:val="000000"/>
          <w:sz w:val="28"/>
          <w:szCs w:val="28"/>
        </w:rPr>
        <w:t>имеет и не</w:t>
      </w:r>
      <w:proofErr w:type="gramEnd"/>
      <w:r>
        <w:rPr>
          <w:color w:val="000000"/>
          <w:sz w:val="28"/>
          <w:szCs w:val="28"/>
        </w:rPr>
        <w:t xml:space="preserve"> будет иметь никаких претензий в отношении права (и в отношении реализации права) ПАО «</w:t>
      </w:r>
      <w:proofErr w:type="spellStart"/>
      <w:r>
        <w:rPr>
          <w:color w:val="000000"/>
          <w:sz w:val="28"/>
          <w:szCs w:val="28"/>
        </w:rPr>
        <w:t>ТрансКонтейнер</w:t>
      </w:r>
      <w:proofErr w:type="spellEnd"/>
      <w:r>
        <w:rPr>
          <w:color w:val="000000"/>
          <w:sz w:val="28"/>
          <w:szCs w:val="28"/>
        </w:rPr>
        <w:t>» от</w:t>
      </w:r>
      <w:r>
        <w:rPr>
          <w:color w:val="000000"/>
          <w:sz w:val="28"/>
          <w:szCs w:val="28"/>
        </w:rPr>
        <w:t>менить Открытый конкурс по одному и более предмету закупки (лоту) в любое время до заключения договора по Открытому конкурсу;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 xml:space="preserve">) полностью и без каких-либо оговорок принимает условия, указанные в настоящей документации о </w:t>
      </w:r>
      <w:r>
        <w:rPr>
          <w:color w:val="000000"/>
          <w:sz w:val="28"/>
          <w:szCs w:val="28"/>
        </w:rPr>
        <w:t>закупке;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товары, работы, услуги, предлагаемые к поставке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в рамках настоящего Открытого конкурса, полностью соответствуют требованиям документации о закупке;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________ (</w:t>
      </w:r>
      <w:r>
        <w:rPr>
          <w:i/>
          <w:color w:val="000000"/>
          <w:sz w:val="28"/>
          <w:szCs w:val="28"/>
        </w:rPr>
        <w:t>наименование претендента</w:t>
      </w:r>
      <w:r>
        <w:rPr>
          <w:color w:val="000000"/>
          <w:sz w:val="28"/>
          <w:szCs w:val="28"/>
        </w:rPr>
        <w:t>) при подготовке Заявки н</w:t>
      </w:r>
      <w:r>
        <w:rPr>
          <w:color w:val="000000"/>
          <w:sz w:val="28"/>
          <w:szCs w:val="28"/>
        </w:rPr>
        <w:t>а участие в Открытом конкурсе обеспечи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>
        <w:rPr>
          <w:color w:val="000000"/>
          <w:sz w:val="28"/>
          <w:szCs w:val="28"/>
        </w:rPr>
        <w:t>-о) соблюдение требований Федерального закона Российской Федерации от 27 июля 2006 г. № 152-ФЗ «О персональных данных», в том числе о получении согласий и направлении уведомлений, необходимых для передачи и обработки</w:t>
      </w:r>
      <w:r>
        <w:rPr>
          <w:color w:val="000000"/>
          <w:sz w:val="28"/>
          <w:szCs w:val="28"/>
        </w:rPr>
        <w:t xml:space="preserve"> персональных данных субъектов персональных данных, указанных в Заявке, в целях проведения Открытого конкурса.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_______ </w:t>
      </w:r>
      <w:r>
        <w:rPr>
          <w:i/>
          <w:color w:val="000000"/>
          <w:sz w:val="28"/>
          <w:szCs w:val="28"/>
        </w:rPr>
        <w:t>(указывается ФИО лица, подписавшего Заявку)</w:t>
      </w:r>
      <w:r>
        <w:rPr>
          <w:color w:val="000000"/>
          <w:sz w:val="28"/>
          <w:szCs w:val="28"/>
        </w:rPr>
        <w:t xml:space="preserve"> даю согласие на обработку всех своих персональных данных, указанных в Заявке, в соответств</w:t>
      </w:r>
      <w:r>
        <w:rPr>
          <w:color w:val="000000"/>
          <w:sz w:val="28"/>
          <w:szCs w:val="28"/>
        </w:rPr>
        <w:t>ии с требованиями законодательства Российской Федерации, в целях проведения Открытого конкурса.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Своей подписью удостоверяю, что сделанные заявления и сведения, представленные в настоящей Заявке, являются полными, точными и верными.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подтверждение этого прилагаются все необходимые документы.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53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712D45" w:rsidRDefault="001C7FE7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12D45" w:rsidRDefault="001C7FE7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712D45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2</w:t>
      </w:r>
    </w:p>
    <w:p w:rsidR="00712D45" w:rsidRDefault="001C7FE7">
      <w:pPr>
        <w:pStyle w:val="normal"/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712D45" w:rsidRDefault="001C7FE7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ПРЕТЕНДЕНТЕ </w:t>
      </w:r>
      <w:r>
        <w:rPr>
          <w:i/>
          <w:sz w:val="28"/>
          <w:szCs w:val="28"/>
        </w:rPr>
        <w:t>(для юридических лиц)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(в случае</w:t>
      </w:r>
      <w:proofErr w:type="gramStart"/>
      <w:r>
        <w:rPr>
          <w:i/>
          <w:color w:val="000000"/>
          <w:sz w:val="28"/>
          <w:szCs w:val="28"/>
        </w:rPr>
        <w:t>,</w:t>
      </w:r>
      <w:proofErr w:type="gramEnd"/>
      <w:r>
        <w:rPr>
          <w:i/>
          <w:color w:val="000000"/>
          <w:sz w:val="28"/>
          <w:szCs w:val="28"/>
        </w:rPr>
        <w:t xml:space="preserve"> если на стороне одного претендента участвует несколько юридических лиц, сведения предоставляются на каждое юридическое лицо)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Полное и сокращенное наименование претендента (если менялось в течение последних 5 лет, указать, когда и привести прежнее название)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ОГРН ______, ИНН _________, КПП______, ОКПО ____, ОКТМО________, ОКОПФ 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(для претендентов-резидентов Российск</w:t>
      </w:r>
      <w:r>
        <w:rPr>
          <w:i/>
          <w:color w:val="000000"/>
          <w:sz w:val="28"/>
          <w:szCs w:val="28"/>
        </w:rPr>
        <w:t>ой Федерации)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___________________________________________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_____________________________________________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Зарегистрированный адрес офиса 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компании: ______________________________________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397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Для нерезидента Российской Федерации </w:t>
      </w:r>
      <w:r>
        <w:rPr>
          <w:i/>
          <w:color w:val="000000"/>
          <w:sz w:val="28"/>
          <w:szCs w:val="28"/>
          <w:u w:val="single"/>
        </w:rPr>
        <w:t>(заполняется только при участии нерез</w:t>
      </w:r>
      <w:r>
        <w:rPr>
          <w:i/>
          <w:color w:val="000000"/>
          <w:sz w:val="28"/>
          <w:szCs w:val="28"/>
          <w:u w:val="single"/>
        </w:rPr>
        <w:t>идента</w:t>
      </w:r>
      <w:r>
        <w:rPr>
          <w:color w:val="000000"/>
          <w:sz w:val="28"/>
          <w:szCs w:val="28"/>
          <w:u w:val="single"/>
        </w:rPr>
        <w:t>).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Номер налогоплательщика (идентификационный) 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Юридический адрес 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___________________________________________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_____________________________________________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Зарегистрированный адрес офиса 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6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сайта компании: 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Руководитель_____________________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Банковские реквизиты______________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Название и адрес филиалов и дочерних предприятий </w:t>
      </w:r>
      <w:r>
        <w:rPr>
          <w:i/>
          <w:color w:val="000000"/>
          <w:sz w:val="28"/>
          <w:szCs w:val="28"/>
        </w:rPr>
        <w:t>(для нерезидентов Российской Федерации, имеющих представительства в Российской Федерации, дополнительно указываются ИНН и КПП пре</w:t>
      </w:r>
      <w:r>
        <w:rPr>
          <w:i/>
          <w:color w:val="000000"/>
          <w:sz w:val="28"/>
          <w:szCs w:val="28"/>
        </w:rPr>
        <w:t>дставительства)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Указание на принадлежность к субъектам малого и среднего предпринимательства ______(да или нет).</w:t>
      </w:r>
    </w:p>
    <w:p w:rsidR="00712D45" w:rsidRDefault="00712D45">
      <w:pPr>
        <w:pStyle w:val="normal"/>
        <w:tabs>
          <w:tab w:val="left" w:pos="9639"/>
        </w:tabs>
        <w:ind w:firstLine="539"/>
        <w:jc w:val="both"/>
        <w:rPr>
          <w:b/>
          <w:sz w:val="28"/>
          <w:szCs w:val="28"/>
        </w:rPr>
      </w:pPr>
    </w:p>
    <w:p w:rsidR="00712D45" w:rsidRDefault="001C7FE7">
      <w:pPr>
        <w:pStyle w:val="normal"/>
        <w:tabs>
          <w:tab w:val="left" w:pos="9639"/>
        </w:tabs>
        <w:ind w:firstLine="539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Контактные лица</w:t>
      </w:r>
    </w:p>
    <w:p w:rsidR="00712D45" w:rsidRDefault="001C7FE7"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Уполномоченные представители ПАО «</w:t>
      </w:r>
      <w:proofErr w:type="spellStart"/>
      <w:r>
        <w:rPr>
          <w:sz w:val="28"/>
          <w:szCs w:val="28"/>
        </w:rPr>
        <w:t>ТрансКонтейнер</w:t>
      </w:r>
      <w:proofErr w:type="spellEnd"/>
      <w:r>
        <w:rPr>
          <w:sz w:val="28"/>
          <w:szCs w:val="28"/>
        </w:rPr>
        <w:t>» могут связаться со следующими лицами для получения дополнительной информа</w:t>
      </w:r>
      <w:r>
        <w:rPr>
          <w:sz w:val="28"/>
          <w:szCs w:val="28"/>
        </w:rPr>
        <w:t>ции о претенденте:</w:t>
      </w:r>
    </w:p>
    <w:p w:rsidR="00712D45" w:rsidRDefault="00712D45">
      <w:pPr>
        <w:pStyle w:val="normal"/>
        <w:tabs>
          <w:tab w:val="left" w:pos="9639"/>
        </w:tabs>
        <w:rPr>
          <w:sz w:val="28"/>
          <w:szCs w:val="28"/>
          <w:u w:val="single"/>
        </w:rPr>
      </w:pPr>
    </w:p>
    <w:p w:rsidR="00712D45" w:rsidRDefault="001C7FE7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общим вопросам и вопросам управления: </w:t>
      </w:r>
      <w:r>
        <w:rPr>
          <w:sz w:val="28"/>
          <w:szCs w:val="28"/>
        </w:rPr>
        <w:t>_____________________</w:t>
      </w:r>
    </w:p>
    <w:p w:rsidR="00712D45" w:rsidRDefault="001C7FE7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712D45" w:rsidRDefault="001C7FE7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Справки по кадровым вопросам: </w:t>
      </w:r>
      <w:r>
        <w:rPr>
          <w:sz w:val="28"/>
          <w:szCs w:val="28"/>
        </w:rPr>
        <w:t>________________________________________</w:t>
      </w:r>
    </w:p>
    <w:p w:rsidR="00712D45" w:rsidRDefault="001C7FE7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712D45" w:rsidRDefault="001C7FE7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Справки по</w:t>
      </w:r>
      <w:r>
        <w:rPr>
          <w:sz w:val="28"/>
          <w:szCs w:val="28"/>
          <w:u w:val="single"/>
        </w:rPr>
        <w:t xml:space="preserve"> техническим вопросам: </w:t>
      </w:r>
      <w:r>
        <w:rPr>
          <w:sz w:val="28"/>
          <w:szCs w:val="28"/>
        </w:rPr>
        <w:t>_____________________________________</w:t>
      </w:r>
    </w:p>
    <w:p w:rsidR="00712D45" w:rsidRDefault="001C7FE7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712D45" w:rsidRDefault="001C7FE7">
      <w:pPr>
        <w:pStyle w:val="normal"/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Справки по финансовым вопросам: </w:t>
      </w:r>
      <w:r>
        <w:rPr>
          <w:sz w:val="28"/>
          <w:szCs w:val="28"/>
        </w:rPr>
        <w:t>______________________________________</w:t>
      </w:r>
    </w:p>
    <w:p w:rsidR="00712D45" w:rsidRDefault="001C7FE7">
      <w:pPr>
        <w:pStyle w:val="normal"/>
        <w:tabs>
          <w:tab w:val="left" w:pos="9639"/>
        </w:tabs>
        <w:jc w:val="right"/>
        <w:rPr>
          <w:i/>
        </w:rPr>
      </w:pPr>
      <w:r>
        <w:rPr>
          <w:i/>
        </w:rPr>
        <w:t>Контактное лицо (должность, ФИО, телефон)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712D45" w:rsidRDefault="001C7FE7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  <w:r>
        <w:rPr>
          <w:color w:val="000000"/>
          <w:sz w:val="28"/>
          <w:szCs w:val="28"/>
        </w:rPr>
        <w:t>____________</w:t>
      </w:r>
    </w:p>
    <w:p w:rsidR="00712D45" w:rsidRDefault="001C7FE7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712D45" w:rsidRDefault="001C7FE7">
      <w:pPr>
        <w:pStyle w:val="normal"/>
        <w:rPr>
          <w:sz w:val="28"/>
          <w:szCs w:val="28"/>
        </w:rPr>
      </w:pPr>
      <w:r>
        <w:br w:type="page"/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 ПРЕТЕНДЕНТЕ </w:t>
      </w:r>
      <w:r>
        <w:rPr>
          <w:i/>
          <w:color w:val="000000"/>
          <w:sz w:val="28"/>
          <w:szCs w:val="28"/>
        </w:rPr>
        <w:t>(для физических лиц)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Фамилия, имя, отчество ___________________________________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Паспортные данные ______________________________________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 жительства ________________________________________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</w:t>
      </w:r>
      <w:proofErr w:type="gramEnd"/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Факс</w:t>
      </w:r>
      <w:proofErr w:type="gramStart"/>
      <w:r>
        <w:rPr>
          <w:color w:val="000000"/>
          <w:sz w:val="28"/>
          <w:szCs w:val="28"/>
        </w:rPr>
        <w:t xml:space="preserve"> (______) ___________________________________________</w:t>
      </w:r>
      <w:proofErr w:type="gramEnd"/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 __________________@_____________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Банковские реквизиты_</w:t>
      </w:r>
      <w:r>
        <w:rPr>
          <w:color w:val="000000"/>
          <w:sz w:val="28"/>
          <w:szCs w:val="28"/>
        </w:rPr>
        <w:t>____________________________________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712D45" w:rsidRDefault="001C7FE7">
      <w:pPr>
        <w:pStyle w:val="normal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ind w:left="72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Указание на принадлежность к субъектам малого и среднего предпринимательства ______</w:t>
      </w:r>
      <w:r>
        <w:rPr>
          <w:i/>
          <w:color w:val="000000"/>
        </w:rPr>
        <w:t>(указать да или нет)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/>
        <w:rPr>
          <w:color w:val="000000"/>
          <w:sz w:val="28"/>
          <w:szCs w:val="28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Представитель, имеющий полномочия подписать Заявку на участие в Открытом конкурсе от имени </w:t>
      </w:r>
      <w:r>
        <w:rPr>
          <w:color w:val="000000"/>
          <w:sz w:val="28"/>
          <w:szCs w:val="28"/>
        </w:rPr>
        <w:t>________________________________________</w:t>
      </w:r>
    </w:p>
    <w:p w:rsidR="00712D45" w:rsidRDefault="001C7FE7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(наименование претендента)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12D45" w:rsidRDefault="001C7FE7">
      <w:pPr>
        <w:pStyle w:val="normal"/>
        <w:rPr>
          <w:i/>
        </w:rPr>
      </w:pPr>
      <w:r>
        <w:rPr>
          <w:i/>
        </w:rPr>
        <w:t xml:space="preserve">       МП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 20___ г.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  <w:sectPr w:rsidR="00712D45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3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bookmarkStart w:id="20" w:name="1y810tw" w:colFirst="0" w:colLast="0"/>
      <w:bookmarkStart w:id="21" w:name="4i7ojhp" w:colFirst="0" w:colLast="0"/>
      <w:bookmarkEnd w:id="20"/>
      <w:bookmarkEnd w:id="21"/>
      <w:r>
        <w:rPr>
          <w:b/>
          <w:color w:val="000000"/>
          <w:sz w:val="28"/>
          <w:szCs w:val="28"/>
        </w:rPr>
        <w:t>Финансово-коммерческое предложение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«____» ___________ 20___ г.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Открытый конкурс № </w:t>
      </w:r>
      <w:proofErr w:type="spellStart"/>
      <w:r>
        <w:rPr>
          <w:color w:val="000000"/>
          <w:sz w:val="28"/>
          <w:szCs w:val="28"/>
        </w:rPr>
        <w:t>ОК</w:t>
      </w:r>
      <w:proofErr w:type="gramStart"/>
      <w:r>
        <w:rPr>
          <w:color w:val="000000"/>
          <w:sz w:val="28"/>
          <w:szCs w:val="28"/>
        </w:rPr>
        <w:t>э-</w:t>
      </w:r>
      <w:proofErr w:type="gramEnd"/>
      <w:r>
        <w:rPr>
          <w:color w:val="000000"/>
          <w:sz w:val="28"/>
          <w:szCs w:val="28"/>
        </w:rPr>
        <w:t>_____-_____</w:t>
      </w:r>
      <w:proofErr w:type="spellEnd"/>
      <w:r>
        <w:rPr>
          <w:color w:val="000000"/>
          <w:sz w:val="28"/>
          <w:szCs w:val="28"/>
        </w:rPr>
        <w:t>-_____ (далее – Открытый конкурс)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(лот № _______</w:t>
      </w:r>
      <w:proofErr w:type="gramStart"/>
      <w:r>
        <w:rPr>
          <w:color w:val="000000"/>
          <w:sz w:val="28"/>
          <w:szCs w:val="28"/>
        </w:rPr>
        <w:t>)</w:t>
      </w:r>
      <w:r>
        <w:rPr>
          <w:i/>
          <w:color w:val="000000"/>
          <w:sz w:val="22"/>
          <w:szCs w:val="22"/>
        </w:rPr>
        <w:t>(</w:t>
      </w:r>
      <w:proofErr w:type="gramEnd"/>
      <w:r>
        <w:rPr>
          <w:i/>
          <w:color w:val="000000"/>
          <w:sz w:val="22"/>
          <w:szCs w:val="22"/>
        </w:rPr>
        <w:t>указывается при необходимости)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3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(полное наименование претендента)</w:t>
      </w:r>
    </w:p>
    <w:tbl>
      <w:tblPr>
        <w:tblStyle w:val="a9"/>
        <w:tblW w:w="9456" w:type="dxa"/>
        <w:tblInd w:w="108" w:type="dxa"/>
        <w:tblLayout w:type="fixed"/>
        <w:tblLook w:val="0000"/>
      </w:tblPr>
      <w:tblGrid>
        <w:gridCol w:w="526"/>
        <w:gridCol w:w="3025"/>
        <w:gridCol w:w="1418"/>
        <w:gridCol w:w="1275"/>
        <w:gridCol w:w="1418"/>
        <w:gridCol w:w="1794"/>
      </w:tblGrid>
      <w:tr w:rsidR="00712D45">
        <w:trPr>
          <w:trHeight w:val="2484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работ</w:t>
            </w:r>
          </w:p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Цена работ в руб., без учета НДС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Условия и порядок оплаты   работ (наличие предоплаты (аванса), его размер)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 выполнения работ, календарные дни 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Гарантийный срок на выполненные работы, мес</w:t>
            </w:r>
            <w:proofErr w:type="gramStart"/>
            <w:r>
              <w:rPr>
                <w:color w:val="000000"/>
                <w:sz w:val="22"/>
                <w:szCs w:val="22"/>
              </w:rPr>
              <w:t>.(</w:t>
            </w:r>
            <w:proofErr w:type="gramEnd"/>
            <w:r>
              <w:rPr>
                <w:color w:val="000000"/>
                <w:sz w:val="22"/>
                <w:szCs w:val="22"/>
              </w:rPr>
              <w:t>указывается срок не менее 36 месяцев с даты подписания акта ОС-3)</w:t>
            </w:r>
          </w:p>
        </w:tc>
      </w:tr>
      <w:tr w:rsidR="00712D45">
        <w:trPr>
          <w:trHeight w:val="284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712D45">
        <w:trPr>
          <w:trHeight w:val="3382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Выполнение работ по капитальному ремонту объектов: "Здание товарной конторы одноэтажное"</w:t>
            </w:r>
            <w:r>
              <w:rPr>
                <w:color w:val="000000"/>
              </w:rPr>
              <w:t xml:space="preserve">, инв. № 010001099,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22:63:040421:124, "Одноэтажное здание бытовых помещений", инв. № 010001101,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 xml:space="preserve">. № 22:63:040403:147, "Здание конторы грузового двора одноэтажное", инв. № 010001104, </w:t>
            </w:r>
            <w:proofErr w:type="spellStart"/>
            <w:r>
              <w:rPr>
                <w:color w:val="000000"/>
              </w:rPr>
              <w:t>кад</w:t>
            </w:r>
            <w:proofErr w:type="spellEnd"/>
            <w:r>
              <w:rPr>
                <w:color w:val="000000"/>
              </w:rPr>
              <w:t>. № 22:63:040403:143, расположенных на контейнерном терминале</w:t>
            </w:r>
            <w:r>
              <w:rPr>
                <w:color w:val="000000"/>
              </w:rPr>
              <w:t xml:space="preserve"> Барнаул, по адресу: г. Барнаул, ул. </w:t>
            </w:r>
            <w:proofErr w:type="gramStart"/>
            <w:r>
              <w:rPr>
                <w:color w:val="000000"/>
              </w:rPr>
              <w:t>Привокзальная</w:t>
            </w:r>
            <w:proofErr w:type="gramEnd"/>
            <w:r>
              <w:rPr>
                <w:color w:val="000000"/>
              </w:rPr>
              <w:t>, 87Б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</w:tr>
      <w:tr w:rsidR="00712D45">
        <w:trPr>
          <w:trHeight w:val="340"/>
        </w:trPr>
        <w:tc>
          <w:tcPr>
            <w:tcW w:w="3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proofErr w:type="gramStart"/>
      <w:r>
        <w:rPr>
          <w:color w:val="000000"/>
          <w:sz w:val="28"/>
          <w:szCs w:val="28"/>
        </w:rPr>
        <w:t xml:space="preserve">Цена, указанная в настоящем финансово-коммерческом предложении по ____________ </w:t>
      </w:r>
      <w:r>
        <w:rPr>
          <w:i/>
          <w:color w:val="000000"/>
        </w:rPr>
        <w:t>(поставке товаров, выполнению работ, оказанию услуг)</w:t>
      </w:r>
      <w:r>
        <w:rPr>
          <w:color w:val="000000"/>
          <w:sz w:val="28"/>
          <w:szCs w:val="28"/>
        </w:rPr>
        <w:t>, учитывает стоимость всех налогов (кроме НДС), стоимости материалов, изделий, конструкций и оборудования, затрат связанных с доставкой на объект, хранением, погрузочно-разгрузочными работами, по выполнению всех установленных таможенных процедур, а также в</w:t>
      </w:r>
      <w:r>
        <w:rPr>
          <w:color w:val="000000"/>
          <w:sz w:val="28"/>
          <w:szCs w:val="28"/>
        </w:rPr>
        <w:t>сех затрат, расходов связанных с выполнением работ, оказанием услуг, в том числе  подрядных</w:t>
      </w:r>
      <w:r>
        <w:rPr>
          <w:i/>
          <w:color w:val="000000"/>
        </w:rPr>
        <w:t>.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</w:t>
      </w:r>
      <w:r>
        <w:rPr>
          <w:i/>
          <w:color w:val="000000"/>
          <w:sz w:val="28"/>
          <w:szCs w:val="28"/>
        </w:rPr>
        <w:t xml:space="preserve"> (</w:t>
      </w:r>
      <w:proofErr w:type="gramStart"/>
      <w:r>
        <w:rPr>
          <w:i/>
          <w:color w:val="000000"/>
          <w:sz w:val="28"/>
          <w:szCs w:val="28"/>
        </w:rPr>
        <w:t>п</w:t>
      </w:r>
      <w:proofErr w:type="gramEnd"/>
      <w:r>
        <w:rPr>
          <w:i/>
          <w:color w:val="000000"/>
          <w:sz w:val="28"/>
          <w:szCs w:val="28"/>
        </w:rPr>
        <w:t>оставка товаров, выполнение работ, оказание услуг)</w:t>
      </w:r>
      <w:r>
        <w:rPr>
          <w:color w:val="000000"/>
          <w:sz w:val="28"/>
          <w:szCs w:val="28"/>
        </w:rPr>
        <w:t xml:space="preserve"> облагается НДС по ставке ____%, размер которого составляет ________/ НДС не облагается </w:t>
      </w:r>
      <w:r>
        <w:rPr>
          <w:i/>
          <w:color w:val="000000"/>
          <w:sz w:val="28"/>
          <w:szCs w:val="28"/>
        </w:rPr>
        <w:t>(указать нео</w:t>
      </w:r>
      <w:r>
        <w:rPr>
          <w:i/>
          <w:color w:val="000000"/>
          <w:sz w:val="28"/>
          <w:szCs w:val="28"/>
        </w:rPr>
        <w:t>бходимое).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Дополнительные условия поставки товаров, выполнения работ, оказания услуг _______________________________________________________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rPr>
          <w:i/>
          <w:color w:val="000000"/>
        </w:rPr>
      </w:pPr>
      <w:r>
        <w:rPr>
          <w:i/>
          <w:color w:val="000000"/>
        </w:rPr>
        <w:t>(заполняется претендентом при необходимости).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Осуществлять электронный документооборот (далее – ЭДО) на условиях, изложенных в приложениях № 5, 5a к проекту договора (приложение № 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) к документации о закупке </w:t>
      </w:r>
      <w:proofErr w:type="gramStart"/>
      <w:r>
        <w:rPr>
          <w:b/>
          <w:color w:val="000000"/>
          <w:sz w:val="28"/>
          <w:szCs w:val="28"/>
        </w:rPr>
        <w:t>согласны</w:t>
      </w:r>
      <w:proofErr w:type="gramEnd"/>
      <w:r>
        <w:rPr>
          <w:b/>
          <w:color w:val="000000"/>
          <w:sz w:val="28"/>
          <w:szCs w:val="28"/>
        </w:rPr>
        <w:t xml:space="preserve"> / не согласны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</w:rPr>
        <w:t>(указать необходимое)</w:t>
      </w:r>
      <w:r>
        <w:rPr>
          <w:color w:val="000000"/>
          <w:sz w:val="28"/>
          <w:szCs w:val="28"/>
        </w:rPr>
        <w:t>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ЭДО предполагается обмен сл</w:t>
      </w:r>
      <w:r>
        <w:rPr>
          <w:color w:val="000000"/>
          <w:sz w:val="28"/>
          <w:szCs w:val="28"/>
        </w:rPr>
        <w:t xml:space="preserve">едующими документами </w:t>
      </w:r>
      <w:r>
        <w:rPr>
          <w:i/>
          <w:color w:val="000000"/>
        </w:rPr>
        <w:t>(при согласии с ЭДО удалить ненужные ниже строки, при несогласии настоящий абзац удаляется)</w:t>
      </w:r>
      <w:r>
        <w:rPr>
          <w:color w:val="000000"/>
          <w:sz w:val="28"/>
          <w:szCs w:val="28"/>
        </w:rPr>
        <w:t>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акт сдачи-приемки выполненных работ (форма КС-2);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справка о стоимости выполненных работ и затрат (форма КС-3);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счет-фактура;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корректир</w:t>
      </w:r>
      <w:r>
        <w:rPr>
          <w:color w:val="000000"/>
          <w:sz w:val="28"/>
          <w:szCs w:val="28"/>
        </w:rPr>
        <w:t>овочный документ/</w:t>
      </w:r>
      <w:proofErr w:type="gramStart"/>
      <w:r>
        <w:rPr>
          <w:color w:val="000000"/>
          <w:sz w:val="28"/>
          <w:szCs w:val="28"/>
        </w:rPr>
        <w:t>корректировочная</w:t>
      </w:r>
      <w:proofErr w:type="gramEnd"/>
      <w:r>
        <w:rPr>
          <w:color w:val="000000"/>
          <w:sz w:val="28"/>
          <w:szCs w:val="28"/>
        </w:rPr>
        <w:t xml:space="preserve"> счет-фактура.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Срок действия настоящего финансово-коммерческого предложения составляет _______________ </w:t>
      </w:r>
      <w:r>
        <w:rPr>
          <w:i/>
          <w:color w:val="000000"/>
        </w:rPr>
        <w:t>(претендентом указывается срок не менее установленного в пункте 22 Информационной карты</w:t>
      </w:r>
      <w:r>
        <w:rPr>
          <w:color w:val="000000"/>
        </w:rPr>
        <w:t xml:space="preserve">) </w:t>
      </w:r>
      <w:r>
        <w:rPr>
          <w:color w:val="000000"/>
          <w:sz w:val="28"/>
          <w:szCs w:val="28"/>
        </w:rPr>
        <w:t xml:space="preserve">календарных дней </w:t>
      </w:r>
      <w:proofErr w:type="gramStart"/>
      <w:r>
        <w:rPr>
          <w:color w:val="000000"/>
          <w:sz w:val="28"/>
          <w:szCs w:val="28"/>
        </w:rPr>
        <w:t>с даты окон</w:t>
      </w:r>
      <w:r>
        <w:rPr>
          <w:color w:val="000000"/>
          <w:sz w:val="28"/>
          <w:szCs w:val="28"/>
        </w:rPr>
        <w:t>чания</w:t>
      </w:r>
      <w:proofErr w:type="gramEnd"/>
      <w:r>
        <w:rPr>
          <w:color w:val="000000"/>
          <w:sz w:val="28"/>
          <w:szCs w:val="28"/>
        </w:rPr>
        <w:t xml:space="preserve"> срока подачи Заявок, указанной в пункте 7 Информационной карты.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Если предложения, изложенные в финансово-коммерческом предложении, будут приняты Заказчиком, ________</w:t>
      </w:r>
      <w:r>
        <w:rPr>
          <w:i/>
          <w:color w:val="000000"/>
        </w:rPr>
        <w:t>(полное наименование претендента)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берет на себя обязательство ____________ </w:t>
      </w:r>
      <w:r>
        <w:rPr>
          <w:i/>
          <w:color w:val="000000"/>
        </w:rPr>
        <w:t>(постав</w:t>
      </w:r>
      <w:r>
        <w:rPr>
          <w:i/>
          <w:color w:val="000000"/>
        </w:rPr>
        <w:t>ить товары, выполнить работы, оказать услуги)</w:t>
      </w:r>
      <w:r>
        <w:rPr>
          <w:color w:val="000000"/>
          <w:sz w:val="28"/>
          <w:szCs w:val="28"/>
        </w:rPr>
        <w:t xml:space="preserve"> в соответствии с требованиями документации о закупке и согласно нашим предложениям.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В случае если предложения ________</w:t>
      </w:r>
      <w:r>
        <w:rPr>
          <w:i/>
          <w:color w:val="000000"/>
        </w:rPr>
        <w:t>(полное наименование претендента)</w:t>
      </w:r>
      <w:r>
        <w:rPr>
          <w:color w:val="000000"/>
          <w:sz w:val="28"/>
          <w:szCs w:val="28"/>
        </w:rPr>
        <w:t xml:space="preserve"> будут признаны лучшими, мы берем на себя обязательства </w:t>
      </w:r>
      <w:r>
        <w:rPr>
          <w:color w:val="000000"/>
          <w:sz w:val="28"/>
          <w:szCs w:val="28"/>
        </w:rPr>
        <w:t>подписать договор в соответствии с условиями участия в Открытом конкурсе на условиях настоящего финансово-коммерческого предложения и в соответствии с протоколом Конкурсной комиссии.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7. ________</w:t>
      </w:r>
      <w:r>
        <w:rPr>
          <w:i/>
          <w:color w:val="000000"/>
        </w:rPr>
        <w:t xml:space="preserve">(полное наименование претендента) </w:t>
      </w:r>
      <w:r>
        <w:rPr>
          <w:color w:val="000000"/>
          <w:sz w:val="28"/>
          <w:szCs w:val="28"/>
        </w:rPr>
        <w:t>согласно с тем, что в случае</w:t>
      </w:r>
      <w:r>
        <w:rPr>
          <w:color w:val="000000"/>
          <w:sz w:val="28"/>
          <w:szCs w:val="28"/>
        </w:rPr>
        <w:t xml:space="preserve"> нашего отказа от заключения договора после признания нашей организации победителем Открытого конкурса, а </w:t>
      </w:r>
      <w:r>
        <w:rPr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при нашем отказе приступить к переговорам о подписании нами договора в сроки, указанные в уведомлении Заказчика, направленном нам в соответствии</w:t>
      </w:r>
      <w:r>
        <w:rPr>
          <w:color w:val="000000"/>
          <w:sz w:val="28"/>
          <w:szCs w:val="28"/>
        </w:rPr>
        <w:t xml:space="preserve"> с пунктами 3.8.4-3.8.7 документации о закупке, договор будет заключен с другим участником.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8. ________</w:t>
      </w:r>
      <w:r>
        <w:rPr>
          <w:i/>
          <w:color w:val="000000"/>
        </w:rPr>
        <w:t>(полное наименование претендента)</w:t>
      </w:r>
      <w:r>
        <w:rPr>
          <w:color w:val="000000"/>
          <w:sz w:val="28"/>
          <w:szCs w:val="28"/>
        </w:rPr>
        <w:t xml:space="preserve"> объявляет, что до подписания договора, настоящее коммерческое предложение и информация о нашей победе будут считаться и</w:t>
      </w:r>
      <w:r>
        <w:rPr>
          <w:color w:val="000000"/>
          <w:sz w:val="28"/>
          <w:szCs w:val="28"/>
        </w:rPr>
        <w:t>меющими силу договора между нами.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Следующие приложения являются неотъемлемой частью настоящего финансово-коммерческого предложения: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приложение № 1 (расчет стоимости)_________ (поставки товаров, выполнения работ, оказания услуг и т.д.) на ___ листах.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в Открытом конкурсе от имени 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(наименование претендента)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>
        <w:rPr>
          <w:i/>
          <w:color w:val="000000"/>
        </w:rPr>
        <w:t xml:space="preserve">                 М.П.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(ФИО, должность, подпись)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«____» ____________ 20__ г.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712D45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 4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к документации о закупке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Сведения об опыте выполнения работ по предмету Открытого конкурса № </w:t>
      </w:r>
      <w:proofErr w:type="spellStart"/>
      <w:r>
        <w:rPr>
          <w:b/>
          <w:color w:val="000000"/>
          <w:sz w:val="28"/>
          <w:szCs w:val="28"/>
        </w:rPr>
        <w:t>ОК</w:t>
      </w:r>
      <w:proofErr w:type="gramStart"/>
      <w:r>
        <w:rPr>
          <w:b/>
          <w:color w:val="000000"/>
          <w:sz w:val="28"/>
          <w:szCs w:val="28"/>
        </w:rPr>
        <w:t>э</w:t>
      </w:r>
      <w:proofErr w:type="spellEnd"/>
      <w:r>
        <w:rPr>
          <w:b/>
          <w:color w:val="000000"/>
          <w:sz w:val="28"/>
          <w:szCs w:val="28"/>
        </w:rPr>
        <w:t>-</w:t>
      </w:r>
      <w:proofErr w:type="gramEnd"/>
      <w:r>
        <w:rPr>
          <w:b/>
          <w:color w:val="000000"/>
          <w:sz w:val="28"/>
          <w:szCs w:val="28"/>
        </w:rPr>
        <w:t xml:space="preserve"> __________-____-_____,  выполненных_________________________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 xml:space="preserve">    (наименование претендента)</w:t>
      </w:r>
    </w:p>
    <w:tbl>
      <w:tblPr>
        <w:tblStyle w:val="a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4"/>
        <w:gridCol w:w="1240"/>
        <w:gridCol w:w="2464"/>
        <w:gridCol w:w="1735"/>
        <w:gridCol w:w="1441"/>
        <w:gridCol w:w="2300"/>
      </w:tblGrid>
      <w:tr w:rsidR="00712D45">
        <w:trPr>
          <w:trHeight w:val="21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№№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и номер договора</w:t>
            </w:r>
            <w:r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 договора (указываются только договоры по предмету Открытого конкурса, указанному в пункте 1.1.1. документации о закупке)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Наименование контрагента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Количество работ, услуг 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Сумма стоимости выполненных работ, оказанных ус</w:t>
            </w:r>
            <w:r>
              <w:rPr>
                <w:color w:val="000000"/>
              </w:rPr>
              <w:t>луг, без учета НДС, руб. (подтверждается Актами сверки, приемки услуг или иными бухгалтерскими документами)</w:t>
            </w:r>
          </w:p>
        </w:tc>
      </w:tr>
      <w:tr w:rsidR="00712D45">
        <w:trPr>
          <w:trHeight w:val="27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12D45">
        <w:trPr>
          <w:trHeight w:val="2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12D45">
        <w:trPr>
          <w:trHeight w:val="207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СУММА  выполненных работ, оказанных услуг по предоставленным Актам.</w:t>
            </w:r>
          </w:p>
        </w:tc>
      </w:tr>
    </w:tbl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Приложение: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1.1. копия договора, указанного в строке 1, на ____ листах;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1.2. копии документов, подтверждающих факт выполнения работ, услуг на сумму, указанную в строке 1, на __ листах;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2.1.  копия договора, указанного в строке 2, на ____ листах;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2.2.  копии документов</w:t>
      </w:r>
      <w:r>
        <w:rPr>
          <w:color w:val="000000"/>
        </w:rPr>
        <w:t>, подтверждающих факт выполнения работ, услуг на сумму, указанную в строке 2, на __ листах;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….</w:t>
      </w:r>
    </w:p>
    <w:p w:rsidR="00712D45" w:rsidRDefault="001C7FE7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firstLine="706"/>
        <w:rPr>
          <w:rFonts w:ascii="Arial" w:eastAsia="Arial" w:hAnsi="Arial" w:cs="Arial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Представитель, имеющий полномочия подписать Заявку на участие от имени ____________________________________________________________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8640"/>
        </w:tabs>
        <w:jc w:val="center"/>
        <w:rPr>
          <w:i/>
          <w:color w:val="000000"/>
        </w:rPr>
      </w:pPr>
      <w:r>
        <w:rPr>
          <w:i/>
          <w:color w:val="000000"/>
        </w:rPr>
        <w:t>(наименование претендента)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i/>
          <w:color w:val="000000"/>
        </w:rPr>
        <w:t xml:space="preserve">       М.П.</w:t>
      </w:r>
      <w:r>
        <w:rPr>
          <w:i/>
          <w:color w:val="000000"/>
        </w:rPr>
        <w:tab/>
      </w:r>
      <w:r>
        <w:rPr>
          <w:i/>
          <w:color w:val="000000"/>
        </w:rPr>
        <w:tab/>
      </w:r>
      <w:r>
        <w:rPr>
          <w:i/>
          <w:color w:val="000000"/>
        </w:rPr>
        <w:tab/>
        <w:t>(должность, подпись, ФИО)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"____" _________ 202_ г.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712D45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lastRenderedPageBreak/>
        <w:t>Приложение № </w:t>
      </w:r>
      <w:r>
        <w:rPr>
          <w:color w:val="000000"/>
          <w:sz w:val="26"/>
          <w:szCs w:val="26"/>
        </w:rPr>
        <w:t>5</w:t>
      </w:r>
    </w:p>
    <w:p w:rsidR="00712D45" w:rsidRDefault="001C7FE7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712D45" w:rsidRDefault="00712D45">
      <w:pPr>
        <w:pStyle w:val="normal"/>
        <w:rPr>
          <w:sz w:val="28"/>
          <w:szCs w:val="28"/>
        </w:rPr>
      </w:pPr>
    </w:p>
    <w:p w:rsidR="00712D45" w:rsidRDefault="00712D45">
      <w:pPr>
        <w:pStyle w:val="normal"/>
        <w:rPr>
          <w:sz w:val="28"/>
          <w:szCs w:val="28"/>
        </w:rPr>
      </w:pPr>
    </w:p>
    <w:p w:rsidR="00712D45" w:rsidRDefault="00712D45">
      <w:pPr>
        <w:pStyle w:val="normal"/>
        <w:ind w:firstLine="851"/>
        <w:jc w:val="center"/>
        <w:rPr>
          <w:b/>
        </w:rPr>
      </w:pPr>
    </w:p>
    <w:p w:rsidR="00712D45" w:rsidRDefault="001C7FE7">
      <w:pPr>
        <w:pStyle w:val="normal"/>
        <w:ind w:firstLine="851"/>
        <w:jc w:val="center"/>
        <w:rPr>
          <w:b/>
        </w:rPr>
      </w:pPr>
      <w:r>
        <w:rPr>
          <w:b/>
        </w:rPr>
        <w:t>Договор  №______________</w:t>
      </w:r>
    </w:p>
    <w:p w:rsidR="00712D45" w:rsidRDefault="001C7FE7">
      <w:pPr>
        <w:pStyle w:val="normal"/>
        <w:ind w:firstLine="851"/>
        <w:jc w:val="center"/>
      </w:pPr>
      <w:r>
        <w:rPr>
          <w:b/>
        </w:rPr>
        <w:t>на выполнение работ</w:t>
      </w:r>
    </w:p>
    <w:p w:rsidR="00712D45" w:rsidRDefault="001C7FE7">
      <w:pPr>
        <w:pStyle w:val="normal"/>
        <w:jc w:val="both"/>
      </w:pPr>
      <w:r>
        <w:t>г. Новосибирск                                                                                            «__»_______ 202__ г.</w:t>
      </w:r>
    </w:p>
    <w:p w:rsidR="00712D45" w:rsidRDefault="00712D45">
      <w:pPr>
        <w:pStyle w:val="normal"/>
        <w:ind w:firstLine="851"/>
        <w:jc w:val="both"/>
      </w:pPr>
    </w:p>
    <w:p w:rsidR="00712D45" w:rsidRDefault="001C7FE7">
      <w:pPr>
        <w:pStyle w:val="normal"/>
        <w:ind w:firstLine="851"/>
      </w:pPr>
      <w:r>
        <w:t>Публичное акционерное общество «Центр по перевозке грузов в контейнерах «</w:t>
      </w:r>
      <w:proofErr w:type="spellStart"/>
      <w:r>
        <w:t>ТрансКонтейнер</w:t>
      </w:r>
      <w:proofErr w:type="spellEnd"/>
      <w:r>
        <w:t>» (ПАО «</w:t>
      </w:r>
      <w:proofErr w:type="spellStart"/>
      <w:r>
        <w:t>ТрансКонтейнер</w:t>
      </w:r>
      <w:proofErr w:type="spellEnd"/>
      <w:r>
        <w:t>»), именуемое в дал</w:t>
      </w:r>
      <w:r>
        <w:t xml:space="preserve">ьнейшем «Заказчик», в лице  __________________________,  действующего  на  основании                                                                                              </w:t>
      </w:r>
      <w:r>
        <w:rPr>
          <w:i/>
        </w:rPr>
        <w:t xml:space="preserve">                         </w:t>
      </w:r>
      <w:r>
        <w:rPr>
          <w:i/>
          <w:vertAlign w:val="superscript"/>
        </w:rPr>
        <w:t>(должность, Ф.И.О. – полностью)</w:t>
      </w:r>
    </w:p>
    <w:p w:rsidR="00712D45" w:rsidRDefault="001C7FE7">
      <w:pPr>
        <w:pStyle w:val="normal"/>
        <w:jc w:val="both"/>
      </w:pPr>
      <w:r>
        <w:t>______________________________________</w:t>
      </w:r>
      <w:r>
        <w:rPr>
          <w:i/>
          <w:vertAlign w:val="superscript"/>
        </w:rPr>
        <w:t xml:space="preserve">(указывается документ, уполномочивающий лицо на заключение настоящего  Договора, например: устава, доверенности </w:t>
      </w:r>
      <w:proofErr w:type="gramStart"/>
      <w:r>
        <w:rPr>
          <w:i/>
          <w:vertAlign w:val="superscript"/>
        </w:rPr>
        <w:t>от</w:t>
      </w:r>
      <w:proofErr w:type="gramEnd"/>
      <w:r>
        <w:rPr>
          <w:i/>
          <w:vertAlign w:val="superscript"/>
        </w:rPr>
        <w:t xml:space="preserve"> __________  № ____)</w:t>
      </w:r>
    </w:p>
    <w:p w:rsidR="00712D45" w:rsidRDefault="001C7FE7">
      <w:pPr>
        <w:pStyle w:val="normal"/>
        <w:jc w:val="both"/>
      </w:pPr>
      <w:r>
        <w:t>с одной стороны, и _________________________________________________</w:t>
      </w:r>
      <w:r>
        <w:rPr>
          <w:i/>
          <w:vertAlign w:val="superscript"/>
        </w:rPr>
        <w:t xml:space="preserve"> (указывается п</w:t>
      </w:r>
      <w:r>
        <w:rPr>
          <w:i/>
          <w:vertAlign w:val="superscript"/>
        </w:rPr>
        <w:t>олностью организационно-правовая форма  юридического  лица и наименование  юридического лица, соответствующие его уставу)</w:t>
      </w:r>
    </w:p>
    <w:p w:rsidR="00712D45" w:rsidRDefault="001C7FE7">
      <w:pPr>
        <w:pStyle w:val="normal"/>
        <w:jc w:val="both"/>
      </w:pPr>
      <w:r>
        <w:t xml:space="preserve">именуемое в дальнейшем «Исполнитель», в лице __________________________________, </w:t>
      </w:r>
    </w:p>
    <w:p w:rsidR="00712D45" w:rsidRDefault="001C7FE7">
      <w:pPr>
        <w:pStyle w:val="normal"/>
        <w:ind w:firstLine="851"/>
        <w:jc w:val="both"/>
      </w:pPr>
      <w:r>
        <w:rPr>
          <w:i/>
          <w:vertAlign w:val="superscript"/>
        </w:rPr>
        <w:t xml:space="preserve">                                                    </w:t>
      </w:r>
      <w:r>
        <w:rPr>
          <w:i/>
          <w:vertAlign w:val="superscript"/>
        </w:rPr>
        <w:t xml:space="preserve">                                                                    (должность, Ф.И.О. - полностью)</w:t>
      </w:r>
    </w:p>
    <w:p w:rsidR="00712D45" w:rsidRDefault="001C7FE7">
      <w:pPr>
        <w:pStyle w:val="normal"/>
        <w:jc w:val="both"/>
      </w:pPr>
      <w:r>
        <w:t>действующего на основании______________________________________</w:t>
      </w:r>
      <w:r>
        <w:rPr>
          <w:i/>
          <w:vertAlign w:val="superscript"/>
        </w:rPr>
        <w:t xml:space="preserve">  (указывается документ,  уполномочивающий  лицо на заключение настоящего  Договора, например</w:t>
      </w:r>
      <w:r>
        <w:rPr>
          <w:i/>
          <w:vertAlign w:val="superscript"/>
        </w:rPr>
        <w:t xml:space="preserve">: устава/ доверенности от «__»_______№ </w:t>
      </w:r>
      <w:proofErr w:type="spellStart"/>
      <w:r>
        <w:rPr>
          <w:i/>
          <w:vertAlign w:val="superscript"/>
        </w:rPr>
        <w:t>__и</w:t>
      </w:r>
      <w:proofErr w:type="spellEnd"/>
      <w:r>
        <w:rPr>
          <w:i/>
          <w:vertAlign w:val="superscript"/>
        </w:rPr>
        <w:t xml:space="preserve"> т.д.</w:t>
      </w:r>
      <w:proofErr w:type="gramStart"/>
      <w:r>
        <w:rPr>
          <w:i/>
          <w:vertAlign w:val="superscript"/>
        </w:rPr>
        <w:t xml:space="preserve"> )</w:t>
      </w:r>
      <w:proofErr w:type="gramEnd"/>
    </w:p>
    <w:p w:rsidR="00712D45" w:rsidRDefault="001C7FE7">
      <w:pPr>
        <w:pStyle w:val="normal"/>
        <w:ind w:firstLine="851"/>
        <w:jc w:val="both"/>
      </w:pPr>
      <w:r>
        <w:t>с другой стороны, именуемые в дальнейшем «Стороны», заключили настоящий договор на выполнение работ (далее – «Договор») о нижеследующем:</w:t>
      </w:r>
    </w:p>
    <w:p w:rsidR="00712D45" w:rsidRDefault="00712D45">
      <w:pPr>
        <w:pStyle w:val="normal"/>
        <w:ind w:firstLine="851"/>
        <w:jc w:val="both"/>
      </w:pPr>
    </w:p>
    <w:p w:rsidR="00712D45" w:rsidRDefault="001C7FE7">
      <w:pPr>
        <w:pStyle w:val="normal"/>
        <w:ind w:firstLine="851"/>
        <w:jc w:val="center"/>
        <w:rPr>
          <w:b/>
        </w:rPr>
      </w:pPr>
      <w:r>
        <w:rPr>
          <w:b/>
        </w:rPr>
        <w:t>1. Предмет Договора</w:t>
      </w:r>
    </w:p>
    <w:p w:rsidR="00712D45" w:rsidRDefault="001C7FE7">
      <w:pPr>
        <w:pStyle w:val="normal"/>
        <w:numPr>
          <w:ilvl w:val="1"/>
          <w:numId w:val="6"/>
        </w:numPr>
        <w:ind w:left="0" w:firstLine="851"/>
        <w:jc w:val="both"/>
      </w:pPr>
      <w:r>
        <w:t>Заказчик поручает и обязуется оплатить, а Исполн</w:t>
      </w:r>
      <w:r>
        <w:t xml:space="preserve">итель  принимает  на  себя  обязательства по выполнению работ по капитальному ремонту объектов: "Здание товарной конторы одноэтажное", инв. № 010001099, </w:t>
      </w:r>
      <w:proofErr w:type="spellStart"/>
      <w:r>
        <w:t>кад</w:t>
      </w:r>
      <w:proofErr w:type="spellEnd"/>
      <w:r>
        <w:t xml:space="preserve">. № 22:63:040421:124, "Одноэтажное здание бытовых помещений", инв. № 010001101, </w:t>
      </w:r>
      <w:proofErr w:type="spellStart"/>
      <w:r>
        <w:t>кад</w:t>
      </w:r>
      <w:proofErr w:type="spellEnd"/>
      <w:r>
        <w:t>. № 22:63:040403:</w:t>
      </w:r>
      <w:r>
        <w:t xml:space="preserve">147, "Здание конторы грузового двора одноэтажное", инв. № 010001104, </w:t>
      </w:r>
      <w:proofErr w:type="spellStart"/>
      <w:r>
        <w:t>кад</w:t>
      </w:r>
      <w:proofErr w:type="spellEnd"/>
      <w:r>
        <w:t xml:space="preserve">. № 22:63:040403:143 (далее - «Объекты»), расположенных на контейнерном терминале Барнаул, по адресу: г. Барнаул, ул. </w:t>
      </w:r>
      <w:proofErr w:type="gramStart"/>
      <w:r>
        <w:t>Привокзальная</w:t>
      </w:r>
      <w:proofErr w:type="gramEnd"/>
      <w:r>
        <w:t>, 87Б  (далее – «Работы»).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1.2. Содержание и требован</w:t>
      </w:r>
      <w:r>
        <w:rPr>
          <w:color w:val="000000"/>
        </w:rPr>
        <w:t>ия к Работам изложены в  Техническом задании (приложение № 1), являющемся  неотъемлемой частью настоящего Договора.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1.3. Срок начала выполнения Работ по настоящему Договору - _______________. Срок окончания выполнения Работ по настоящему Договору -  ______</w:t>
      </w:r>
      <w:r>
        <w:rPr>
          <w:color w:val="000000"/>
        </w:rPr>
        <w:t xml:space="preserve">_________. </w:t>
      </w:r>
    </w:p>
    <w:p w:rsidR="00712D45" w:rsidRDefault="001C7FE7">
      <w:pPr>
        <w:pStyle w:val="normal"/>
        <w:jc w:val="both"/>
      </w:pPr>
      <w:r>
        <w:t xml:space="preserve">              1.4. </w:t>
      </w:r>
      <w:r>
        <w:rPr>
          <w:color w:val="000000"/>
        </w:rPr>
        <w:t>Результатом Работ по настоящему Договору является - восстановленные и готовые к эксплуатации Объекты в соответствии с требованиями настоящего Договора.</w:t>
      </w:r>
      <w:r>
        <w:rPr>
          <w:i/>
          <w:sz w:val="18"/>
          <w:szCs w:val="18"/>
        </w:rPr>
        <w:t xml:space="preserve"> 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  <w:sz w:val="28"/>
          <w:szCs w:val="28"/>
        </w:rPr>
      </w:pPr>
    </w:p>
    <w:p w:rsidR="00712D45" w:rsidRDefault="001C7FE7">
      <w:pPr>
        <w:pStyle w:val="normal"/>
        <w:ind w:firstLine="851"/>
        <w:jc w:val="center"/>
        <w:rPr>
          <w:b/>
        </w:rPr>
      </w:pPr>
      <w:r>
        <w:rPr>
          <w:b/>
        </w:rPr>
        <w:t>2. Цена Работ и порядок оплаты</w:t>
      </w:r>
    </w:p>
    <w:p w:rsidR="00712D45" w:rsidRDefault="001C7FE7">
      <w:pPr>
        <w:pStyle w:val="normal"/>
        <w:ind w:firstLine="851"/>
        <w:jc w:val="both"/>
      </w:pPr>
      <w:r>
        <w:t xml:space="preserve">2.1. За выполненные по настоящему Договору Работы Заказчик, в соответствии с Локальным сметным расчетом (приложение № 2), являющимся неотъемлемой частью настоящего Договора,  обязуется оплатить  Исполнителю                 ____ (___________)    рублей, в  </w:t>
      </w:r>
      <w:r>
        <w:t xml:space="preserve"> том   числе  НДС – __%  ____  (____________)   рублей</w:t>
      </w:r>
      <w:proofErr w:type="gramStart"/>
      <w:r>
        <w:t>.</w:t>
      </w:r>
      <w:proofErr w:type="gramEnd"/>
      <w:r>
        <w:tab/>
        <w:t xml:space="preserve">                                                                </w:t>
      </w:r>
      <w:r>
        <w:rPr>
          <w:i/>
          <w:sz w:val="18"/>
          <w:szCs w:val="18"/>
        </w:rPr>
        <w:t>(</w:t>
      </w:r>
      <w:proofErr w:type="gramStart"/>
      <w:r>
        <w:rPr>
          <w:i/>
          <w:sz w:val="18"/>
          <w:szCs w:val="18"/>
        </w:rPr>
        <w:t>ц</w:t>
      </w:r>
      <w:proofErr w:type="gramEnd"/>
      <w:r>
        <w:rPr>
          <w:i/>
          <w:sz w:val="18"/>
          <w:szCs w:val="18"/>
        </w:rPr>
        <w:t xml:space="preserve">ена Работ и сумма налога указываются цифрами и в скобках прописью. </w:t>
      </w:r>
      <w:proofErr w:type="gramStart"/>
      <w:r>
        <w:rPr>
          <w:i/>
          <w:sz w:val="18"/>
          <w:szCs w:val="18"/>
        </w:rPr>
        <w:t>Пример: «10 000,00 (десять тысяч) рублей 00 копеек»)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Оплата  Р</w:t>
      </w:r>
      <w:r>
        <w:rPr>
          <w:color w:val="000000"/>
          <w:sz w:val="28"/>
          <w:szCs w:val="28"/>
        </w:rPr>
        <w:t>абот производится: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Вариант 1: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i/>
          <w:color w:val="000000"/>
        </w:rPr>
      </w:pPr>
      <w:r>
        <w:rPr>
          <w:color w:val="000000"/>
        </w:rPr>
        <w:t xml:space="preserve">  путем перечисления Заказчиком денежных сре</w:t>
      </w:r>
      <w:proofErr w:type="gramStart"/>
      <w:r>
        <w:rPr>
          <w:color w:val="000000"/>
        </w:rPr>
        <w:t>дств в р</w:t>
      </w:r>
      <w:proofErr w:type="gramEnd"/>
      <w:r>
        <w:rPr>
          <w:color w:val="000000"/>
        </w:rPr>
        <w:t>азмере 100 % (Сто процентов) от Цены Договора в течение 30 (Тридцати) календарных дней с даты подписания Акта о приеме-сдаче отремонтированных, реконструированных, модернизированных объектов основных сред</w:t>
      </w:r>
      <w:r>
        <w:rPr>
          <w:color w:val="000000"/>
        </w:rPr>
        <w:t>ств на основании предоставленного Исполнителем счета на оплату.</w:t>
      </w:r>
      <w:r>
        <w:rPr>
          <w:i/>
          <w:color w:val="000000"/>
        </w:rPr>
        <w:t xml:space="preserve">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Вариант 2: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i/>
          <w:color w:val="000000"/>
        </w:rPr>
      </w:pPr>
      <w:r>
        <w:rPr>
          <w:color w:val="000000"/>
        </w:rPr>
        <w:t>- путем перечисления Заказчиком авансового платежа в размере ____ % процентов (______ процентов) от Цены Договора в течение</w:t>
      </w:r>
      <w:proofErr w:type="gramStart"/>
      <w:r>
        <w:rPr>
          <w:color w:val="000000"/>
        </w:rPr>
        <w:t xml:space="preserve"> ____(_______) </w:t>
      </w:r>
      <w:proofErr w:type="gramEnd"/>
      <w:r>
        <w:t xml:space="preserve">календарных </w:t>
      </w:r>
      <w:r>
        <w:rPr>
          <w:color w:val="000000"/>
        </w:rPr>
        <w:t>дней с даты подписания настоя</w:t>
      </w:r>
      <w:r>
        <w:rPr>
          <w:color w:val="000000"/>
        </w:rPr>
        <w:t>щего Договора;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- окончательный расчет в размере _____ % (</w:t>
      </w:r>
      <w:proofErr w:type="spellStart"/>
      <w:r>
        <w:rPr>
          <w:color w:val="000000"/>
        </w:rPr>
        <w:t>______процентов</w:t>
      </w:r>
      <w:proofErr w:type="spellEnd"/>
      <w:r>
        <w:rPr>
          <w:color w:val="000000"/>
        </w:rPr>
        <w:t xml:space="preserve">) от Цены Договора производится в течение 30 (Тридцати) календарных дней </w:t>
      </w:r>
      <w:proofErr w:type="gramStart"/>
      <w:r>
        <w:rPr>
          <w:color w:val="000000"/>
        </w:rPr>
        <w:t>с даты подписания</w:t>
      </w:r>
      <w:proofErr w:type="gramEnd"/>
      <w:r>
        <w:rPr>
          <w:color w:val="000000"/>
        </w:rPr>
        <w:t xml:space="preserve"> Акта о приеме-сдаче отремонтированных, реконструированных, модернизированных объектов основны</w:t>
      </w:r>
      <w:r>
        <w:rPr>
          <w:color w:val="000000"/>
        </w:rPr>
        <w:t>х средств на основании предоставленного Исполнителем счета на оплату.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2.3. Увеличение общей цены на выполнение работ (цены договора) за счет увеличения количества закупаемой продукции в процессе исполнения договора без проведения дополнительной закупки доп</w:t>
      </w:r>
      <w:r>
        <w:rPr>
          <w:color w:val="000000"/>
        </w:rPr>
        <w:t>ускается при соблюдении всех нижеперечисленных условий:</w:t>
      </w:r>
    </w:p>
    <w:p w:rsidR="00712D45" w:rsidRDefault="001C7FE7">
      <w:pPr>
        <w:pStyle w:val="normal"/>
        <w:shd w:val="clear" w:color="auto" w:fill="FFFFFF"/>
        <w:jc w:val="both"/>
      </w:pPr>
      <w:r>
        <w:rPr>
          <w:color w:val="222222"/>
        </w:rPr>
        <w:t>        </w:t>
      </w:r>
      <w:r>
        <w:rPr>
          <w:color w:val="222222"/>
        </w:rPr>
        <w:tab/>
      </w:r>
      <w:proofErr w:type="gramStart"/>
      <w:r>
        <w:rPr>
          <w:color w:val="222222"/>
        </w:rPr>
        <w:t xml:space="preserve">- </w:t>
      </w:r>
      <w:r>
        <w:rPr>
          <w:color w:val="000000"/>
        </w:rPr>
        <w:t>цена за единицу работ, действующая на момент увеличения количества закупаемой продукции или метода расчета стоимости работы остается неизменной/неизменным;</w:t>
      </w:r>
      <w:proofErr w:type="gramEnd"/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720"/>
        <w:jc w:val="both"/>
        <w:rPr>
          <w:color w:val="000000"/>
        </w:rPr>
      </w:pPr>
      <w:r>
        <w:rPr>
          <w:color w:val="000000"/>
        </w:rPr>
        <w:t>- увеличение общей цены договора не превышает 10 %  от первоначальной цены договора за весь срок действия договора.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i/>
          <w:color w:val="000000"/>
          <w:sz w:val="28"/>
          <w:szCs w:val="28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3. Порядок сдачи и приемки Работ</w:t>
      </w:r>
    </w:p>
    <w:p w:rsidR="00712D45" w:rsidRDefault="001C7FE7">
      <w:pPr>
        <w:pStyle w:val="normal"/>
        <w:ind w:firstLine="851"/>
        <w:jc w:val="both"/>
        <w:rPr>
          <w:color w:val="000000"/>
        </w:rPr>
      </w:pPr>
      <w:r>
        <w:t xml:space="preserve">3.1. </w:t>
      </w:r>
      <w:r>
        <w:rPr>
          <w:color w:val="000000"/>
        </w:rPr>
        <w:t xml:space="preserve">Сдача выполненного Объема Работ Заказчику осуществляется по факту выполнения Работ путем подписания Сторонами Акта о приемке выполненных работ форма № КС-2 и Справки о стоимости выполненных работ и затрат форма № КС-3. </w:t>
      </w:r>
    </w:p>
    <w:p w:rsidR="00712D45" w:rsidRDefault="001C7FE7">
      <w:pPr>
        <w:pStyle w:val="normal"/>
        <w:ind w:firstLine="851"/>
        <w:jc w:val="both"/>
      </w:pPr>
      <w:r>
        <w:t>По завершении выполнения Работ Подря</w:t>
      </w:r>
      <w:r>
        <w:t>дчик в течение 5 (пяти) календарных дней представляет Заказчику акт приемки выполненных работ формы КС-2, справку о стоимости выполненных работ и затрат формы КС-3, счета-фактуры. Объем работ, принимаемый у Исполнителя, должен соответствовать объемам работ</w:t>
      </w:r>
      <w:r>
        <w:t xml:space="preserve">, изложенным в приложении к Договору. </w:t>
      </w:r>
    </w:p>
    <w:p w:rsidR="00712D45" w:rsidRDefault="001C7FE7">
      <w:pPr>
        <w:pStyle w:val="normal"/>
        <w:ind w:firstLine="851"/>
        <w:jc w:val="both"/>
      </w:pPr>
      <w:r>
        <w:t xml:space="preserve">Заказчик в течение 10 (десяти) календарных дней с даты </w:t>
      </w:r>
      <w:proofErr w:type="gramStart"/>
      <w:r>
        <w:t>получения акта приемки выполненных Работ формы</w:t>
      </w:r>
      <w:proofErr w:type="gramEnd"/>
      <w:r>
        <w:t xml:space="preserve"> КС-2, справки о стоимости выполненных работ и затрат формы КС-3, счета-фактуры</w:t>
      </w:r>
      <w:r>
        <w:rPr>
          <w:i/>
        </w:rPr>
        <w:t xml:space="preserve"> </w:t>
      </w:r>
      <w:r>
        <w:t>направляет Подрядчику подписанный ак</w:t>
      </w:r>
      <w:r>
        <w:t>т приемки выполненных Работ формы КС-2, справку о стоимости выполненных работ и затрат формы КС-3 или мотивированный отказ от приемки Работ. При наличии мотивированного отказа Заказчика от приемки Работ Сторонами составляется акт с перечнем необходимых дор</w:t>
      </w:r>
      <w:r>
        <w:t>аботок  и указанием сроков их выполнения.</w:t>
      </w:r>
    </w:p>
    <w:p w:rsidR="00712D45" w:rsidRDefault="001C7FE7">
      <w:pPr>
        <w:pStyle w:val="normal"/>
        <w:ind w:firstLine="851"/>
        <w:jc w:val="both"/>
      </w:pPr>
      <w:r>
        <w:t xml:space="preserve">В течение 5 (пяти) календарных дней, </w:t>
      </w:r>
      <w:proofErr w:type="gramStart"/>
      <w:r>
        <w:t>с даты подписания</w:t>
      </w:r>
      <w:proofErr w:type="gramEnd"/>
      <w:r>
        <w:t xml:space="preserve"> Сторонами акта приемки выполненных Работ формы КС-2, справки о стоимости выполненных работ и затрат формы КС-3, Стороны подписывают акт о приеме-сдаче отремонт</w:t>
      </w:r>
      <w:r>
        <w:t>ированных, реконструированных, модернизированных объектов основных средств формы ОС-3.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3.</w:t>
      </w:r>
      <w:r>
        <w:t>2</w:t>
      </w:r>
      <w:r>
        <w:rPr>
          <w:color w:val="000000"/>
        </w:rPr>
        <w:t>. В случае принятия Сторонами согласованного решения о прекращении выполнения Работ настоящий Договор расторгается, и  между Сторонами проводится сверка расчетов. При этом Заказчик обязуется оплатить фактически произведенные до дня расторжения затраты  Исп</w:t>
      </w:r>
      <w:r>
        <w:rPr>
          <w:color w:val="000000"/>
        </w:rPr>
        <w:t>олнителя на выполнение Работ по настоящему Договору.</w:t>
      </w:r>
    </w:p>
    <w:p w:rsidR="00712D45" w:rsidRDefault="001C7FE7">
      <w:pPr>
        <w:pStyle w:val="normal"/>
        <w:ind w:firstLine="851"/>
        <w:jc w:val="both"/>
      </w:pPr>
      <w:r>
        <w:t>3.3. Риск случайной гибели результата Работ, другого имущества, используемого для выполнения Работ, до окончательной приемки результатов Работ по настоящему Договору несет Исполнитель.</w:t>
      </w:r>
    </w:p>
    <w:p w:rsidR="00712D45" w:rsidRDefault="001C7FE7">
      <w:pPr>
        <w:pStyle w:val="normal"/>
        <w:ind w:firstLine="851"/>
        <w:jc w:val="both"/>
      </w:pPr>
      <w:r>
        <w:t>3.4. Гарантийный с</w:t>
      </w:r>
      <w:r>
        <w:t>рок на результаты Работ по настоящему Договору</w:t>
      </w:r>
      <w:proofErr w:type="gramStart"/>
      <w:r>
        <w:t xml:space="preserve"> - ____ (____________) </w:t>
      </w:r>
      <w:proofErr w:type="gramEnd"/>
      <w:r>
        <w:t xml:space="preserve">месяцев с даты подписания </w:t>
      </w:r>
      <w:r>
        <w:rPr>
          <w:color w:val="000000"/>
        </w:rPr>
        <w:t>Акта о приеме-сдаче отремонтированных, реконструированных, модернизированных объектов основных средств</w:t>
      </w:r>
      <w:r>
        <w:t>.</w:t>
      </w:r>
    </w:p>
    <w:p w:rsidR="00712D45" w:rsidRDefault="001C7FE7">
      <w:pPr>
        <w:pStyle w:val="normal"/>
        <w:ind w:firstLine="851"/>
        <w:jc w:val="both"/>
      </w:pPr>
      <w:r>
        <w:t>Заказчик направляет Исполнителю уведомление о необходимос</w:t>
      </w:r>
      <w:r>
        <w:t>ти проведения гарантийного устранения недостатков в результатах Работ по почте, факсимильным сообщением или любым другим способом,  позволяющим достоверно установить, что соответствующее уведомление получено уполномоченным представителем Исполнителя.</w:t>
      </w:r>
    </w:p>
    <w:p w:rsidR="00712D45" w:rsidRDefault="001C7FE7">
      <w:pPr>
        <w:pStyle w:val="normal"/>
        <w:ind w:firstLine="851"/>
        <w:jc w:val="both"/>
        <w:rPr>
          <w:rFonts w:ascii="Calibri" w:eastAsia="Calibri" w:hAnsi="Calibri" w:cs="Calibri"/>
          <w:i/>
          <w:vertAlign w:val="superscript"/>
        </w:rPr>
      </w:pPr>
      <w:r>
        <w:lastRenderedPageBreak/>
        <w:t>3.5.</w:t>
      </w:r>
      <w:r>
        <w:rPr>
          <w:rFonts w:ascii="Arial" w:eastAsia="Arial" w:hAnsi="Arial" w:cs="Arial"/>
        </w:rPr>
        <w:t xml:space="preserve"> </w:t>
      </w:r>
      <w:r>
        <w:t>Исполнитель обязан провести гарантийное устранение недостатков в результатах Работ в сроки, предусмотренные настоящим Договором.</w:t>
      </w:r>
      <w:r>
        <w:rPr>
          <w:rFonts w:ascii="Calibri" w:eastAsia="Calibri" w:hAnsi="Calibri" w:cs="Calibri"/>
          <w:i/>
          <w:vertAlign w:val="superscript"/>
        </w:rPr>
        <w:t xml:space="preserve"> </w:t>
      </w:r>
      <w:r>
        <w:t xml:space="preserve"> Расходы Исполнителя, связанные с проведением гарантийного устранения недостатков в результатах Работ, Заказчиком не возмещаютс</w:t>
      </w:r>
      <w:r>
        <w:t>я.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3.</w:t>
      </w:r>
      <w:r>
        <w:t>6</w:t>
      </w:r>
      <w:r>
        <w:rPr>
          <w:color w:val="000000"/>
        </w:rPr>
        <w:t>. В случае устранения недостатков в Результатах Работ, гарантийный срок продлевается на период времени, в течение которого Заказчик не мог использовать Результат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3.</w:t>
      </w:r>
      <w:r>
        <w:t>7</w:t>
      </w:r>
      <w:r>
        <w:rPr>
          <w:color w:val="000000"/>
        </w:rPr>
        <w:t>. Стороны в рамках настоящего Договора вправе оформлять документы в электронно</w:t>
      </w:r>
      <w:r>
        <w:rPr>
          <w:color w:val="000000"/>
        </w:rPr>
        <w:t>м виде в порядке и на условиях предусмотренных приложением № 5 к настоящему Договору. Перечень и формат документов определен приложением 5а к настоящему Договору (далее – первичные документы). Исполнитель  в течение 5 (пяти) календарных дней  по завершении</w:t>
      </w:r>
      <w:r>
        <w:rPr>
          <w:color w:val="000000"/>
        </w:rPr>
        <w:t xml:space="preserve"> выполнения Работ формирует докумен</w:t>
      </w:r>
      <w:proofErr w:type="gramStart"/>
      <w:r>
        <w:rPr>
          <w:color w:val="000000"/>
        </w:rPr>
        <w:t>т(</w:t>
      </w:r>
      <w:proofErr w:type="spellStart"/>
      <w:proofErr w:type="gramEnd"/>
      <w:r>
        <w:rPr>
          <w:color w:val="000000"/>
        </w:rPr>
        <w:t>ы</w:t>
      </w:r>
      <w:proofErr w:type="spellEnd"/>
      <w:r>
        <w:rPr>
          <w:color w:val="000000"/>
        </w:rPr>
        <w:t>) в электронном виде, подписывает его усиленной квалифицированной электронной подписью (</w:t>
      </w:r>
      <w:proofErr w:type="spellStart"/>
      <w:r>
        <w:rPr>
          <w:color w:val="000000"/>
        </w:rPr>
        <w:t>далее-квалифицированная</w:t>
      </w:r>
      <w:proofErr w:type="spellEnd"/>
      <w:r>
        <w:rPr>
          <w:color w:val="000000"/>
        </w:rPr>
        <w:t xml:space="preserve"> электронная подпись) и направляет файл с документом(</w:t>
      </w:r>
      <w:proofErr w:type="spellStart"/>
      <w:r>
        <w:rPr>
          <w:color w:val="000000"/>
        </w:rPr>
        <w:t>ами</w:t>
      </w:r>
      <w:proofErr w:type="spellEnd"/>
      <w:r>
        <w:rPr>
          <w:color w:val="000000"/>
        </w:rPr>
        <w:t>) в электронном виде Исполнителю  по телекоммуникац</w:t>
      </w:r>
      <w:r>
        <w:rPr>
          <w:color w:val="000000"/>
        </w:rPr>
        <w:t>ионным каналам связи. Заказчик в течение 5 (пяти) календарных дней с даты получения документ</w:t>
      </w:r>
      <w:proofErr w:type="gramStart"/>
      <w:r>
        <w:rPr>
          <w:color w:val="000000"/>
        </w:rPr>
        <w:t>а(</w:t>
      </w:r>
      <w:proofErr w:type="spellStart"/>
      <w:proofErr w:type="gramEnd"/>
      <w:r>
        <w:rPr>
          <w:color w:val="000000"/>
        </w:rPr>
        <w:t>ов</w:t>
      </w:r>
      <w:proofErr w:type="spellEnd"/>
      <w:r>
        <w:rPr>
          <w:color w:val="000000"/>
        </w:rPr>
        <w:t>) подписывает документ(</w:t>
      </w:r>
      <w:proofErr w:type="spellStart"/>
      <w:r>
        <w:rPr>
          <w:color w:val="000000"/>
        </w:rPr>
        <w:t>ы</w:t>
      </w:r>
      <w:proofErr w:type="spellEnd"/>
      <w:r>
        <w:rPr>
          <w:color w:val="000000"/>
        </w:rPr>
        <w:t>) квалифицированной электронной подписью и отправляет его(их) Исполнителю – в том случае, если согласен с содержанием документа(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 xml:space="preserve">) или </w:t>
      </w:r>
      <w:r>
        <w:rPr>
          <w:color w:val="000000"/>
        </w:rPr>
        <w:t>отказывает Исполнителю в подписании документа(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 - при несогласии с содержанием документа(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). При наличии мотивированного отказа Заказчика от приемки Работ Сторонами составляется на бумажном носителе акт с перечнем необходимых доработок  и указанием срок</w:t>
      </w:r>
      <w:r>
        <w:rPr>
          <w:color w:val="000000"/>
        </w:rPr>
        <w:t>ов их выполнения. Стороны подтверждают, что отсутствие ответных действий Заказчика не является согласием Заказчика (акцептом) с содержанием документ</w:t>
      </w:r>
      <w:proofErr w:type="gramStart"/>
      <w:r>
        <w:rPr>
          <w:color w:val="000000"/>
        </w:rPr>
        <w:t>а(</w:t>
      </w:r>
      <w:proofErr w:type="spellStart"/>
      <w:proofErr w:type="gramEnd"/>
      <w:r>
        <w:rPr>
          <w:color w:val="000000"/>
        </w:rPr>
        <w:t>ов</w:t>
      </w:r>
      <w:proofErr w:type="spellEnd"/>
      <w:r>
        <w:rPr>
          <w:color w:val="000000"/>
        </w:rPr>
        <w:t>) и не заменяет подписание документа(</w:t>
      </w:r>
      <w:proofErr w:type="spellStart"/>
      <w:r>
        <w:rPr>
          <w:color w:val="000000"/>
        </w:rPr>
        <w:t>ов</w:t>
      </w:r>
      <w:proofErr w:type="spellEnd"/>
      <w:r>
        <w:rPr>
          <w:color w:val="000000"/>
        </w:rPr>
        <w:t>) квалифицированной электронной подписью, если иное прямо не пред</w:t>
      </w:r>
      <w:r>
        <w:rPr>
          <w:color w:val="000000"/>
        </w:rPr>
        <w:t xml:space="preserve">усмотрено Сторонами в Договоре. 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Обязанности Сторон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4.1. Исполнитель обязан: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 xml:space="preserve">4.1.1. Выполнить Работы в соответствии с требованиями настоящего Договора. </w:t>
      </w:r>
    </w:p>
    <w:p w:rsidR="00712D45" w:rsidRDefault="001C7FE7">
      <w:pPr>
        <w:pStyle w:val="normal"/>
        <w:ind w:firstLine="851"/>
        <w:jc w:val="both"/>
      </w:pPr>
      <w:r>
        <w:t xml:space="preserve">Результаты Работ должны отвечать требованиям законодательства Российской Федерации, требованиям, установленным ГОСТ, </w:t>
      </w:r>
      <w:proofErr w:type="spellStart"/>
      <w:r>
        <w:t>СНиП</w:t>
      </w:r>
      <w:proofErr w:type="spellEnd"/>
      <w:r>
        <w:t xml:space="preserve">, другими соответствующими нормативными документами, государственными стандартами, а также требованиям, обычно предъявляемым к данному </w:t>
      </w:r>
      <w:r>
        <w:t>виду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4.1.2. В течение суток информировать Заказчика об обстоятельствах, которые создают невозможность выполнения Работ, и приостановить выполнение Работ до получения письменных указаний от Заказчика.</w:t>
      </w:r>
    </w:p>
    <w:p w:rsidR="00712D45" w:rsidRDefault="001C7FE7">
      <w:pPr>
        <w:pStyle w:val="normal"/>
        <w:ind w:firstLine="851"/>
        <w:jc w:val="both"/>
      </w:pPr>
      <w:r>
        <w:t>4.1.3. Устранять недостатки в выполненных Работах</w:t>
      </w:r>
      <w:r>
        <w:t xml:space="preserve"> своими силами и за свой счет.</w:t>
      </w:r>
    </w:p>
    <w:p w:rsidR="00712D45" w:rsidRDefault="001C7FE7">
      <w:pPr>
        <w:pStyle w:val="normal"/>
        <w:ind w:firstLine="851"/>
        <w:jc w:val="both"/>
      </w:pPr>
      <w:r>
        <w:t>4.1.4.  Не нарушать прав третьих лиц, урегулировать за свой счет требования, предъявляемые  к Заказчику в связи с исполнением настоящего Договора, и возместить Заказчику связанные с такими требованиями  расходы и убытки.</w:t>
      </w:r>
    </w:p>
    <w:p w:rsidR="00712D45" w:rsidRDefault="001C7FE7">
      <w:pPr>
        <w:pStyle w:val="normal"/>
        <w:ind w:firstLine="851"/>
        <w:jc w:val="both"/>
        <w:rPr>
          <w:rFonts w:ascii="Arial" w:eastAsia="Arial" w:hAnsi="Arial" w:cs="Arial"/>
        </w:rPr>
      </w:pPr>
      <w:r>
        <w:t>4.1.</w:t>
      </w:r>
      <w:r>
        <w:t xml:space="preserve">5. Провести гарантийное устранение недостатков в результатах Работ в течение 10 (десяти) календарных дней </w:t>
      </w:r>
      <w:proofErr w:type="gramStart"/>
      <w:r>
        <w:t>с даты получения</w:t>
      </w:r>
      <w:proofErr w:type="gramEnd"/>
      <w:r>
        <w:t xml:space="preserve"> уведомления Заказчика.</w:t>
      </w:r>
    </w:p>
    <w:p w:rsidR="00712D45" w:rsidRDefault="001C7FE7">
      <w:pPr>
        <w:pStyle w:val="normal"/>
        <w:ind w:firstLine="851"/>
        <w:jc w:val="both"/>
      </w:pPr>
      <w:r>
        <w:t xml:space="preserve">4.1.6. Незамедлительно информировать Заказчика в случае </w:t>
      </w:r>
      <w:proofErr w:type="gramStart"/>
      <w:r>
        <w:t>выявления нецелесообразности продолжения выполнения Ра</w:t>
      </w:r>
      <w:r>
        <w:t>бот</w:t>
      </w:r>
      <w:proofErr w:type="gramEnd"/>
      <w:r>
        <w:t>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firstLine="851"/>
        <w:rPr>
          <w:color w:val="000000"/>
        </w:rPr>
      </w:pPr>
      <w:r>
        <w:rPr>
          <w:color w:val="000000"/>
        </w:rPr>
        <w:t xml:space="preserve">4.1.7. Не передавать оригиналы или копии документов, полученные от Заказчика, третьим лицам без предварительного письменного согласия Заказчика. </w:t>
      </w:r>
    </w:p>
    <w:p w:rsidR="00712D45" w:rsidRDefault="001C7FE7">
      <w:pPr>
        <w:pStyle w:val="normal"/>
        <w:ind w:firstLine="851"/>
        <w:jc w:val="both"/>
      </w:pPr>
      <w:r>
        <w:t>4.1.8. обеспечить своих работников и привлеченных им третьих лиц средствами индивидуальной защиты, необхо</w:t>
      </w:r>
      <w:r>
        <w:t xml:space="preserve">димыми для проведения определенного вида работ (спецодеждой, </w:t>
      </w:r>
      <w:proofErr w:type="spellStart"/>
      <w:r>
        <w:t>спецобувью</w:t>
      </w:r>
      <w:proofErr w:type="spellEnd"/>
      <w:r>
        <w:t>, перчатками, сигнальным (светоотражающим) жилетом, защитной каской, защитными очками, респиратором, и пр.), и не допускать их нахождение на объекте Заказчика без указанных средств инди</w:t>
      </w:r>
      <w:r>
        <w:t xml:space="preserve">видуальной защиты; </w:t>
      </w:r>
    </w:p>
    <w:p w:rsidR="00712D45" w:rsidRDefault="001C7FE7">
      <w:pPr>
        <w:pStyle w:val="normal"/>
        <w:ind w:firstLine="851"/>
        <w:jc w:val="both"/>
      </w:pPr>
      <w:r>
        <w:lastRenderedPageBreak/>
        <w:t>4.1.9. проводить инструктаж своих работников и привлеченных им третьих лиц по безопасности движения, охране труда, технике безопасности при выполнении Работ, по Правилам безопасности при нахождении на терминале Заказчика (Приложение № 4</w:t>
      </w:r>
      <w:r>
        <w:t xml:space="preserve"> к Договору) и обеспечить их соблюдение.</w:t>
      </w:r>
    </w:p>
    <w:p w:rsidR="00712D45" w:rsidRDefault="00712D45">
      <w:pPr>
        <w:pStyle w:val="normal"/>
        <w:ind w:firstLine="709"/>
        <w:jc w:val="both"/>
        <w:rPr>
          <w:i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4.2. Заказчик обязан: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4.2.1. Передавать Исполнителю необходимую для выполнения Работ информацию и документацию.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4.2.2. Оплатить Работы в установленный срок в соответствии с условиями настоящего Договора.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</w:rPr>
      </w:pPr>
      <w:r>
        <w:rPr>
          <w:color w:val="000000"/>
        </w:rPr>
        <w:t>4.2.3. Проверять ход и качество Работ, выполняемых Исполнителем, не вмешиваясь в его деятельность.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4.2.4. Оплатить фактически произведенные </w:t>
      </w:r>
      <w:proofErr w:type="gramStart"/>
      <w:r>
        <w:rPr>
          <w:color w:val="000000"/>
        </w:rPr>
        <w:t>до дня получения Исполнителем уведомления о расторжении настоящего Договора затраты   Исполнителя на выполнение Рабо</w:t>
      </w:r>
      <w:r>
        <w:rPr>
          <w:color w:val="000000"/>
        </w:rPr>
        <w:t>т  по настоящему Договору в случае</w:t>
      </w:r>
      <w:proofErr w:type="gramEnd"/>
      <w:r>
        <w:rPr>
          <w:color w:val="000000"/>
        </w:rPr>
        <w:t xml:space="preserve"> досрочного расторжения настоящего Договора по инициативе Заказчика.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4.3. Заказчик вправе:</w:t>
      </w:r>
    </w:p>
    <w:p w:rsidR="00712D45" w:rsidRDefault="001C7FE7">
      <w:pPr>
        <w:pStyle w:val="normal"/>
        <w:ind w:firstLine="708"/>
        <w:jc w:val="both"/>
      </w:pPr>
      <w:r>
        <w:t xml:space="preserve">  4.3.1.  Отказаться от принятия результатов Работ и требовать возмещения убытков в случае, если в результате просрочки сроков выпо</w:t>
      </w:r>
      <w:r>
        <w:t>лнения Работ Исполнителем выполнение Работ утратило интерес для Заказчика.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color w:val="000000"/>
        </w:rPr>
      </w:pPr>
    </w:p>
    <w:p w:rsidR="00712D45" w:rsidRDefault="001C7FE7">
      <w:pPr>
        <w:pStyle w:val="normal"/>
        <w:ind w:firstLine="851"/>
        <w:jc w:val="center"/>
        <w:rPr>
          <w:b/>
        </w:rPr>
      </w:pPr>
      <w:r>
        <w:rPr>
          <w:b/>
        </w:rPr>
        <w:t>5. Ответственность Сторон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</w:t>
      </w:r>
      <w:r>
        <w:rPr>
          <w:color w:val="000000"/>
        </w:rPr>
        <w:t xml:space="preserve">ом Российской Федерации. 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5.2. В случае нарушения сроков выполнения Работ по настоящему Договору Заказчик вправе потребовать от Исполнителя уплаты пени в размере 0,1% от стоимости невыполненных в срок обязательств/цены настоящего Договора за каждый день пр</w:t>
      </w:r>
      <w:r>
        <w:rPr>
          <w:color w:val="000000"/>
        </w:rPr>
        <w:t>осрочки.</w:t>
      </w:r>
    </w:p>
    <w:p w:rsidR="00712D45" w:rsidRDefault="001C7FE7">
      <w:pPr>
        <w:pStyle w:val="normal"/>
        <w:widowControl w:val="0"/>
        <w:ind w:firstLine="851"/>
        <w:jc w:val="both"/>
      </w:pPr>
      <w:r>
        <w:t>5.3. В случае ненадлежащего выполнения Исполнителем условий настоящего Договора, несоответствия результатов Работ обусловленным Сторонами требованиям Исполнитель уплачивает Заказчику штраф в размере 10 % от цены настоящего Договора.</w:t>
      </w:r>
    </w:p>
    <w:p w:rsidR="00712D45" w:rsidRDefault="001C7FE7">
      <w:pPr>
        <w:pStyle w:val="normal"/>
        <w:widowControl w:val="0"/>
        <w:ind w:firstLine="851"/>
        <w:jc w:val="both"/>
      </w:pPr>
      <w:r>
        <w:t>В случае возникновения при этом у Заказчика каких-либо убытков Исполнитель возмещает такие убытки Заказчику в полном объеме.</w:t>
      </w:r>
    </w:p>
    <w:p w:rsidR="00712D45" w:rsidRDefault="001C7FE7">
      <w:pPr>
        <w:pStyle w:val="normal"/>
        <w:ind w:firstLine="851"/>
        <w:jc w:val="both"/>
      </w:pPr>
      <w:r>
        <w:t xml:space="preserve">5.4. Перечисленные в настоящем Договоре санкции могут быть взысканы Заказчиком путем удержания причитающихся сумм неустойки (пени, </w:t>
      </w:r>
      <w:r>
        <w:t>штрафа) из сумм, подлежащих оплате Исполнителю за выполненные Работы по настоящему Договору. Если Заказчик по какой-либо причине не удержит  сумму неустойки, Исполнитель обязуется уплатить такую сумму по первому письменному требованию Заказчика.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firstLine="851"/>
        <w:jc w:val="both"/>
        <w:rPr>
          <w:color w:val="000000"/>
        </w:rPr>
      </w:pPr>
      <w:r>
        <w:rPr>
          <w:color w:val="000000"/>
        </w:rPr>
        <w:t>5.5. В слу</w:t>
      </w:r>
      <w:r>
        <w:rPr>
          <w:color w:val="000000"/>
        </w:rPr>
        <w:t>чае несоблюдения Исполнителем (его работником или привлеченным им третьим лицом) Правил безопасности при нахождении на терминале Заказчика, Заказчик вправе начислить, а Исполнитель обязан уплатить штраф в размере 10 000 (десять тысяч) 10 000 (десять тысяч)</w:t>
      </w:r>
      <w:r>
        <w:rPr>
          <w:color w:val="000000"/>
        </w:rPr>
        <w:t xml:space="preserve"> рублей за каждое нарушение, а  в </w:t>
      </w:r>
      <w:proofErr w:type="gramStart"/>
      <w:r>
        <w:rPr>
          <w:color w:val="000000"/>
        </w:rPr>
        <w:t>случае</w:t>
      </w:r>
      <w:proofErr w:type="gramEnd"/>
      <w:r>
        <w:rPr>
          <w:color w:val="000000"/>
        </w:rPr>
        <w:t xml:space="preserve"> когда несоблюдение Исполнителем (его работником или привлеченным им третьим лицом) вышеназванных правил привело убыткам Заказчик или третьего лица, Заказчик вправе начислить, а Исполнитель обязан </w:t>
      </w:r>
      <w:proofErr w:type="gramStart"/>
      <w:r>
        <w:rPr>
          <w:color w:val="000000"/>
        </w:rPr>
        <w:t>оплатить штраф в</w:t>
      </w:r>
      <w:proofErr w:type="gramEnd"/>
      <w:r>
        <w:rPr>
          <w:color w:val="000000"/>
        </w:rPr>
        <w:t xml:space="preserve"> ра</w:t>
      </w:r>
      <w:r>
        <w:rPr>
          <w:color w:val="000000"/>
        </w:rPr>
        <w:t>змере  100 000 (сто тысяч)  рублей за каждое событие и возместить в полном объеме причиненные убытки.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</w:tabs>
        <w:ind w:firstLine="851"/>
        <w:jc w:val="both"/>
        <w:rPr>
          <w:color w:val="000000"/>
        </w:rPr>
      </w:pPr>
      <w:r>
        <w:rPr>
          <w:color w:val="000000"/>
        </w:rPr>
        <w:t>Кроме этого, в случае несоблюдения  работником Исполнителя или привлеченного им третьего лица, установленных Правил безопасности при нахождении на термина</w:t>
      </w:r>
      <w:r>
        <w:rPr>
          <w:color w:val="000000"/>
        </w:rPr>
        <w:t xml:space="preserve">ле Заказчика, Заказчик вправе применить к такому работнику персональные санкции, запретив ему вход (въезд) на терминал Заказчика:  при разовом нарушении – до одного календарного </w:t>
      </w:r>
      <w:r>
        <w:rPr>
          <w:color w:val="000000"/>
        </w:rPr>
        <w:lastRenderedPageBreak/>
        <w:t>месяца, при неоднократном нарушении – на постоянной основе. При этом Исполните</w:t>
      </w:r>
      <w:r>
        <w:rPr>
          <w:color w:val="000000"/>
        </w:rPr>
        <w:t>ль обязуется принять организационные меры и не допускать к выполнению Работ работника, в отношении которого действуют такие персональные санкции.</w:t>
      </w: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6. Обстоятельства непреодолимой силы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6.1.   </w:t>
      </w:r>
      <w:proofErr w:type="gramStart"/>
      <w:r>
        <w:rPr>
          <w:color w:val="000000"/>
        </w:rPr>
        <w:t>Ни одна из Сторон не несет ответственности перед другой Стороной за неисполнение или ненадлежащее исполнение обязательств по настоящему Договору, обусловленное действием обстоятельств непреодолимой силы, то есть чрезвычайных и непредотвратимых при д</w:t>
      </w:r>
      <w:r>
        <w:rPr>
          <w:color w:val="000000"/>
        </w:rPr>
        <w:t>анных   условиях    обстоятельств,    в   том   числе   объявленной   или фактической войной, гражданскими волнениями, эпидемиями, блокадами,   эмбарго,   пожарами,   землетрясениями,   наводнениями   и другими природными стихийными бедствиями, изданием за</w:t>
      </w:r>
      <w:r>
        <w:rPr>
          <w:color w:val="000000"/>
        </w:rPr>
        <w:t>претительных актов органов государственной  власти.</w:t>
      </w:r>
      <w:proofErr w:type="gramEnd"/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6.2. Свидетельство, выданное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6.3. Сто</w:t>
      </w:r>
      <w:r>
        <w:rPr>
          <w:color w:val="000000"/>
        </w:rPr>
        <w:t>рона, которая не исполняет свои обязательства вследствие действия обстоятельств непреодолимой силы, должна не позднее,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6</w:t>
      </w:r>
      <w:r>
        <w:rPr>
          <w:color w:val="000000"/>
        </w:rPr>
        <w:t xml:space="preserve">.4. Если обстоятельства непреодолимой силы действуют на протяжении 3 (трех) последовательных месяцев, настоящий </w:t>
      </w:r>
      <w:proofErr w:type="gramStart"/>
      <w:r>
        <w:rPr>
          <w:color w:val="000000"/>
        </w:rPr>
        <w:t>Договор</w:t>
      </w:r>
      <w:proofErr w:type="gramEnd"/>
      <w:r>
        <w:rPr>
          <w:color w:val="000000"/>
        </w:rPr>
        <w:t xml:space="preserve"> может быть расторгнут по соглашению Сторон, либо в порядке, установленном пунктом 8.3 настоящего Договора.</w:t>
      </w: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7. Разрешение споров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7.1. Вс</w:t>
      </w:r>
      <w:r>
        <w:rPr>
          <w:color w:val="000000"/>
        </w:rPr>
        <w:t>е споры, возникающие при исполнении настоящего Договора,  решаются Сторонами путем переговоров, которые могут проводиться, в том числе, путем  отправления писем по почте, обмена факсимильными сообщениями.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7.2. Если Стороны  не придут к соглашению путем пер</w:t>
      </w:r>
      <w:r>
        <w:rPr>
          <w:color w:val="000000"/>
        </w:rPr>
        <w:t xml:space="preserve">еговоров, все споры рассматриваются в претензионном порядке. Срок рассмотрения претензии – 30 (тридцать) календарных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претензии.</w:t>
      </w:r>
    </w:p>
    <w:p w:rsidR="00712D45" w:rsidRDefault="001C7FE7">
      <w:pPr>
        <w:pStyle w:val="normal"/>
        <w:ind w:firstLine="851"/>
        <w:jc w:val="both"/>
      </w:pPr>
      <w:r>
        <w:t>7.3. В случае</w:t>
      </w:r>
      <w:proofErr w:type="gramStart"/>
      <w:r>
        <w:t>,</w:t>
      </w:r>
      <w:proofErr w:type="gramEnd"/>
      <w:r>
        <w:t xml:space="preserve"> если споры не урегулированы Сторонами с помощью переговоров и в претензионном порядке, то о</w:t>
      </w:r>
      <w:r>
        <w:t>ни передаются заинтересованной Стороной в Арбитражный суд Новосибирской области.</w:t>
      </w: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b/>
          <w:color w:val="000000"/>
        </w:rPr>
      </w:pP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8. Порядок внесения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изменений, дополнений в Договор и его расторжения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8.1. В    настоящий     Договор     могут     быть    внесены     изменения     и дополнения, которые оформляются Сторонами дополнительными соглашениями к настоящему Договору.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8.2. Настоящий Договор </w:t>
      </w:r>
      <w:proofErr w:type="gramStart"/>
      <w:r>
        <w:rPr>
          <w:color w:val="000000"/>
        </w:rPr>
        <w:t>может быть досрочно расторгнут</w:t>
      </w:r>
      <w:proofErr w:type="gramEnd"/>
      <w:r>
        <w:rPr>
          <w:color w:val="000000"/>
        </w:rPr>
        <w:t xml:space="preserve"> по основаниям, предусмотре</w:t>
      </w:r>
      <w:r>
        <w:rPr>
          <w:color w:val="000000"/>
        </w:rPr>
        <w:t xml:space="preserve">нным законодательством Российской Федерации и настоящим Договором. 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8.3.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</w:t>
      </w:r>
      <w:r>
        <w:rPr>
          <w:color w:val="000000"/>
        </w:rPr>
        <w:t xml:space="preserve">лю не </w:t>
      </w:r>
      <w:proofErr w:type="gramStart"/>
      <w:r>
        <w:rPr>
          <w:color w:val="000000"/>
        </w:rPr>
        <w:t>позднее</w:t>
      </w:r>
      <w:proofErr w:type="gramEnd"/>
      <w:r>
        <w:rPr>
          <w:color w:val="000000"/>
        </w:rPr>
        <w:t xml:space="preserve"> чем за 30 (тридцать) календарных дней  до предполагаемой даты расторжения настоящего Договора. Настоящий Договор считается расторгнутым с даты, указанной в уведомлении о расторжении. При этом Заказчик обязан оплатить фактические затраты     п</w:t>
      </w:r>
      <w:r>
        <w:rPr>
          <w:color w:val="000000"/>
        </w:rPr>
        <w:t>о     выполнению Работ,    произведенные    до    даты получения Исполнителем уведомления о расторжении настоящего Договора.</w:t>
      </w: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rPr>
          <w:b/>
          <w:color w:val="000000"/>
        </w:rPr>
      </w:pP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9. Срок действия Договора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9.1. Настоящий Договор вступает в силу </w:t>
      </w:r>
      <w:proofErr w:type="gramStart"/>
      <w:r>
        <w:rPr>
          <w:color w:val="000000"/>
        </w:rPr>
        <w:t>с даты</w:t>
      </w:r>
      <w:proofErr w:type="gramEnd"/>
      <w:r>
        <w:rPr>
          <w:color w:val="000000"/>
        </w:rPr>
        <w:t xml:space="preserve"> его подписания Сторонами и </w:t>
      </w:r>
      <w:r>
        <w:rPr>
          <w:color w:val="000000"/>
        </w:rPr>
        <w:lastRenderedPageBreak/>
        <w:t>действует до полного исполнения</w:t>
      </w:r>
      <w:r>
        <w:rPr>
          <w:color w:val="000000"/>
        </w:rPr>
        <w:t xml:space="preserve"> Сторонами своих обязательств.</w:t>
      </w: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712D45" w:rsidRDefault="001C7FE7">
      <w:pPr>
        <w:pStyle w:val="normal"/>
        <w:spacing w:line="276" w:lineRule="auto"/>
        <w:ind w:firstLine="709"/>
        <w:jc w:val="center"/>
      </w:pPr>
      <w:r>
        <w:rPr>
          <w:b/>
        </w:rPr>
        <w:t xml:space="preserve">10. </w:t>
      </w:r>
      <w:proofErr w:type="spellStart"/>
      <w:r>
        <w:rPr>
          <w:b/>
        </w:rPr>
        <w:t>Антикоррупционная</w:t>
      </w:r>
      <w:proofErr w:type="spellEnd"/>
      <w:r>
        <w:rPr>
          <w:b/>
        </w:rPr>
        <w:t xml:space="preserve"> оговорка</w:t>
      </w:r>
    </w:p>
    <w:p w:rsidR="00712D45" w:rsidRDefault="001C7FE7">
      <w:pPr>
        <w:pStyle w:val="normal"/>
        <w:spacing w:line="276" w:lineRule="auto"/>
        <w:ind w:firstLine="709"/>
        <w:jc w:val="both"/>
      </w:pPr>
      <w:r>
        <w:t xml:space="preserve">10.1. </w:t>
      </w:r>
      <w:proofErr w:type="gramStart"/>
      <w:r>
        <w:t xml:space="preserve">При исполнении своих обязательств по настоящему Договору Стороны, их </w:t>
      </w:r>
      <w:proofErr w:type="spellStart"/>
      <w:r>
        <w:t>аффилированные</w:t>
      </w:r>
      <w:proofErr w:type="spellEnd"/>
      <w: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</w:t>
      </w:r>
      <w:r>
        <w:t>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  <w:proofErr w:type="gramEnd"/>
    </w:p>
    <w:p w:rsidR="00712D45" w:rsidRDefault="001C7FE7">
      <w:pPr>
        <w:pStyle w:val="normal"/>
        <w:spacing w:line="276" w:lineRule="auto"/>
        <w:ind w:firstLine="709"/>
        <w:jc w:val="both"/>
      </w:pPr>
      <w:r>
        <w:t xml:space="preserve">При исполнении своих обязательств по настоящему Договору Стороны, их </w:t>
      </w:r>
      <w:proofErr w:type="spellStart"/>
      <w:r>
        <w:t>аффилированные</w:t>
      </w:r>
      <w:proofErr w:type="spellEnd"/>
      <w:r>
        <w:t xml:space="preserve"> лица, работники</w:t>
      </w:r>
      <w:r>
        <w:t xml:space="preserve">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</w:t>
      </w:r>
      <w:r>
        <w:t>ктов о противодействии коррупции.</w:t>
      </w:r>
    </w:p>
    <w:p w:rsidR="00712D45" w:rsidRDefault="001C7FE7">
      <w:pPr>
        <w:pStyle w:val="normal"/>
        <w:spacing w:line="276" w:lineRule="auto"/>
        <w:ind w:firstLine="709"/>
        <w:jc w:val="both"/>
      </w:pPr>
      <w:r>
        <w:t>10.2. В случае возникновения у Стороны подозрений, что произошло или может произойти нарушение каких-либо положений пункта 10.1 настоящего Договора, соответствующая Сторона обязуется уведомить об этом другую Сторону в пись</w:t>
      </w:r>
      <w:r>
        <w:t>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10.1 настоящего Догов</w:t>
      </w:r>
      <w:r>
        <w:t xml:space="preserve">ора другой Стороной, ее </w:t>
      </w:r>
      <w:proofErr w:type="spellStart"/>
      <w:r>
        <w:t>аффилированными</w:t>
      </w:r>
      <w:proofErr w:type="spellEnd"/>
      <w:r>
        <w:t xml:space="preserve"> лицами, работниками или посредниками. </w:t>
      </w:r>
    </w:p>
    <w:p w:rsidR="00712D45" w:rsidRDefault="001C7FE7">
      <w:pPr>
        <w:pStyle w:val="normal"/>
        <w:spacing w:line="276" w:lineRule="auto"/>
        <w:ind w:firstLine="709"/>
        <w:jc w:val="both"/>
      </w:pPr>
      <w:r>
        <w:t>Каналы уведомления Исполнителя о нарушениях каких-либо положений пункта 10.1 настоящего Договора: _________________, официальный сайт.</w:t>
      </w:r>
    </w:p>
    <w:p w:rsidR="00712D45" w:rsidRDefault="001C7FE7">
      <w:pPr>
        <w:pStyle w:val="normal"/>
        <w:spacing w:line="276" w:lineRule="auto"/>
        <w:ind w:firstLine="709"/>
        <w:jc w:val="both"/>
      </w:pPr>
      <w:r>
        <w:t xml:space="preserve">Каналы уведомления Заказчика о нарушениях </w:t>
      </w:r>
      <w:r>
        <w:t>каких-либо положений пункта 10.1 настоящего Договора: 8 (495) 788-17-17, официальный сайт www.trcont.com.</w:t>
      </w:r>
    </w:p>
    <w:p w:rsidR="00712D45" w:rsidRDefault="001C7FE7">
      <w:pPr>
        <w:pStyle w:val="normal"/>
        <w:spacing w:line="276" w:lineRule="auto"/>
        <w:ind w:firstLine="709"/>
        <w:jc w:val="both"/>
      </w:pPr>
      <w:r>
        <w:t>Сторона, получившая  уведомление  о  нарушении  каких-либо положений пункта 10.1 настоящего Договора, обязана рассмотреть уведомление и сообщить друго</w:t>
      </w:r>
      <w:r>
        <w:t xml:space="preserve">й Стороне об итогах его рассмотрения в течение 15 (пятнадцати) рабочих дней </w:t>
      </w:r>
      <w:proofErr w:type="gramStart"/>
      <w:r>
        <w:t>с даты получения</w:t>
      </w:r>
      <w:proofErr w:type="gramEnd"/>
      <w:r>
        <w:t xml:space="preserve"> письменного уведомления.</w:t>
      </w:r>
    </w:p>
    <w:p w:rsidR="00712D45" w:rsidRDefault="001C7FE7">
      <w:pPr>
        <w:pStyle w:val="normal"/>
        <w:spacing w:line="276" w:lineRule="auto"/>
        <w:ind w:firstLine="709"/>
        <w:jc w:val="both"/>
      </w:pPr>
      <w:r>
        <w:t>10.3. Стороны гарантируют осуществление надлежащего разбирательства по фактам нарушения положений пункта 10.1 настоящего Договора с соблюд</w:t>
      </w:r>
      <w:r>
        <w:t>ением принципов конфиденциальности и применение эффективных мер по предотвращению возможных конфликтных ситуаций. Стороны гарантируют  отсутствие негативных последствий как для уведомившей Стороны в целом, так и для конкретных работников уведомившей Сторон</w:t>
      </w:r>
      <w:r>
        <w:t>ы, сообщивших о факте нарушений. </w:t>
      </w:r>
    </w:p>
    <w:p w:rsidR="00712D45" w:rsidRDefault="001C7FE7">
      <w:pPr>
        <w:pStyle w:val="normal"/>
        <w:spacing w:line="276" w:lineRule="auto"/>
        <w:ind w:firstLine="709"/>
        <w:jc w:val="both"/>
      </w:pPr>
      <w:r>
        <w:t>10.4. В случае подтверждения факта нарушения одной Стороной положений пункта 10.1 настоящего Договора и/или неполучения другой Стороной информации об итогах рассмотрения уведомления о нарушении в соответствии с пунктом 10.</w:t>
      </w:r>
      <w:r>
        <w:t xml:space="preserve">2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</w:t>
      </w:r>
      <w:proofErr w:type="gramStart"/>
      <w:r>
        <w:t>позднее</w:t>
      </w:r>
      <w:proofErr w:type="gramEnd"/>
      <w:r>
        <w:t xml:space="preserve"> чем за 30 (тридцать) календарных дней до даты прекращения действия настоящего Договора.</w:t>
      </w:r>
      <w:r>
        <w:t xml:space="preserve"> </w:t>
      </w:r>
    </w:p>
    <w:p w:rsidR="00712D45" w:rsidRDefault="00712D45">
      <w:pPr>
        <w:pStyle w:val="normal"/>
        <w:spacing w:line="276" w:lineRule="auto"/>
        <w:ind w:firstLine="709"/>
        <w:jc w:val="center"/>
        <w:rPr>
          <w:b/>
        </w:rPr>
      </w:pPr>
    </w:p>
    <w:p w:rsidR="00712D45" w:rsidRDefault="001C7FE7">
      <w:pPr>
        <w:pStyle w:val="normal"/>
        <w:spacing w:line="276" w:lineRule="auto"/>
        <w:ind w:firstLine="709"/>
        <w:jc w:val="center"/>
        <w:rPr>
          <w:b/>
        </w:rPr>
      </w:pPr>
      <w:r>
        <w:rPr>
          <w:b/>
        </w:rPr>
        <w:t>11. Гарантии и заверения Исполнителя</w:t>
      </w:r>
    </w:p>
    <w:p w:rsidR="00712D45" w:rsidRDefault="001C7FE7">
      <w:pPr>
        <w:pStyle w:val="normal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lastRenderedPageBreak/>
        <w:t>Исполнитель настоящим заверяет Заказчика и гарантирует, что на дату заключения настоящего Договора:</w:t>
      </w:r>
    </w:p>
    <w:p w:rsidR="00712D45" w:rsidRDefault="001C7FE7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Исполнитель является надлежащим </w:t>
      </w:r>
      <w:proofErr w:type="gramStart"/>
      <w:r>
        <w:rPr>
          <w:color w:val="000000"/>
        </w:rPr>
        <w:t>образом</w:t>
      </w:r>
      <w:proofErr w:type="gramEnd"/>
      <w:r>
        <w:rPr>
          <w:color w:val="000000"/>
        </w:rPr>
        <w:t xml:space="preserve"> созданным юридическим лицом, действующим в соответствии с законодательством Российской Федерации;</w:t>
      </w:r>
    </w:p>
    <w:p w:rsidR="00712D45" w:rsidRDefault="001C7FE7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Исполнителем соблюдены корпоративные процедуры, необходимые для заключения настоящего Договора, заключение настоящего </w:t>
      </w:r>
      <w:r>
        <w:rPr>
          <w:color w:val="000000"/>
        </w:rPr>
        <w:t>Договора получило одобрение органов управления Исполнителя;</w:t>
      </w:r>
    </w:p>
    <w:p w:rsidR="00712D45" w:rsidRDefault="001C7FE7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:rsidR="00712D45" w:rsidRDefault="001C7FE7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</w:pPr>
      <w:r>
        <w:rPr>
          <w:color w:val="000000"/>
        </w:rPr>
        <w:t xml:space="preserve"> заключение настоящего Договора и исполнение его условий не нарушит и не приведет к нарушению учредительных документов или какого-либо договора или документа, стороной по которому является Исполнитель, а также любого положения законодательства Российской Ф</w:t>
      </w:r>
      <w:r>
        <w:rPr>
          <w:color w:val="000000"/>
        </w:rPr>
        <w:t>едерации;</w:t>
      </w:r>
    </w:p>
    <w:p w:rsidR="00712D45" w:rsidRDefault="001C7FE7">
      <w:pPr>
        <w:pStyle w:val="normal"/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0" w:firstLine="709"/>
        <w:jc w:val="both"/>
      </w:pPr>
      <w:r>
        <w:rPr>
          <w:color w:val="000000"/>
        </w:rPr>
        <w:t>не существует каких-либо обстоятельств, которые ограничивают, запрещают исполнение Исполнителем обязательств по настоящему Договору.</w:t>
      </w: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b/>
          <w:color w:val="000000"/>
        </w:rPr>
      </w:pPr>
      <w:r>
        <w:rPr>
          <w:b/>
          <w:color w:val="000000"/>
        </w:rPr>
        <w:t>12. Прочие условия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12.1. Право собственности на результат Работ по настоящему Договору принадлежит Заказчику.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 xml:space="preserve">12.2. В случае изменения  у </w:t>
      </w:r>
      <w:proofErr w:type="gramStart"/>
      <w:r>
        <w:rPr>
          <w:color w:val="000000"/>
        </w:rPr>
        <w:t>какой-либо</w:t>
      </w:r>
      <w:proofErr w:type="gramEnd"/>
      <w:r>
        <w:rPr>
          <w:color w:val="000000"/>
        </w:rPr>
        <w:t xml:space="preserve"> из Сторон  юридического статуса, адреса и банковских реквизитов, она обязана в течение 5 (пяти) рабочих дней со дня возникновения изменений  известить другую Сторону.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12.3. В случае досрочного расторжения настоящего Д</w:t>
      </w:r>
      <w:r>
        <w:rPr>
          <w:color w:val="000000"/>
        </w:rPr>
        <w:t xml:space="preserve">оговора по основаниям, предусмотренным законодательством Российской Федерации и настоящим Договором, Исполнитель обязуется возвратить Заказчику авансовый платеж в части, превышающей стоимость выполненных Работ, в течение 10 (десяти) календарных дней </w:t>
      </w:r>
      <w:proofErr w:type="gramStart"/>
      <w:r>
        <w:rPr>
          <w:color w:val="000000"/>
        </w:rPr>
        <w:t>с даты</w:t>
      </w:r>
      <w:r>
        <w:rPr>
          <w:color w:val="000000"/>
        </w:rPr>
        <w:t xml:space="preserve"> расторжения</w:t>
      </w:r>
      <w:proofErr w:type="gramEnd"/>
      <w:r>
        <w:rPr>
          <w:color w:val="000000"/>
        </w:rPr>
        <w:t xml:space="preserve"> настоящего Договора.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12.4. </w:t>
      </w:r>
      <w:proofErr w:type="gramStart"/>
      <w:r>
        <w:rPr>
          <w:color w:val="000000"/>
        </w:rPr>
        <w:t>В случае расторжения настоящего Договора (отказа от исполнения настоящего Договора)  по причинам, связанным с ненадлежащим выполнением Исполнителем условий настоящего Договора, несоответствием результатов Работ треб</w:t>
      </w:r>
      <w:r>
        <w:rPr>
          <w:color w:val="000000"/>
        </w:rPr>
        <w:t>ованиям настоящего Договора, Исполнитель не вправе требовать оплаты, а также обязан вернуть полученные по настоящему Договору денежные средства и возместить убытки Заказчика в течение 7 (семи) календарных дней с даты предъявления Заказчиком соответствующег</w:t>
      </w:r>
      <w:r>
        <w:rPr>
          <w:color w:val="000000"/>
        </w:rPr>
        <w:t>о требования.</w:t>
      </w:r>
      <w:proofErr w:type="gramEnd"/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12.5. Все приложения к настоящему Договору являются его неотъемлемыми частями.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12.6. Передача прав и обязанностей Исполнителя третьим лицам не допускается без письменного согласия Заказчика.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12.7. Все вопросы, не предусмотренные настоящим Дог</w:t>
      </w:r>
      <w:r>
        <w:rPr>
          <w:color w:val="000000"/>
        </w:rPr>
        <w:t>овором, регулируются законодательством Российской Федерации.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</w:rPr>
      </w:pPr>
      <w:r>
        <w:rPr>
          <w:color w:val="000000"/>
        </w:rPr>
        <w:t>12.8. Настоящий Договор составлен в двух экземплярах, имеющих одинаковую силу, по одному для каждой из Сторон.</w:t>
      </w:r>
    </w:p>
    <w:p w:rsidR="00712D45" w:rsidRDefault="001C7FE7">
      <w:pPr>
        <w:pStyle w:val="normal"/>
        <w:ind w:firstLine="851"/>
        <w:jc w:val="both"/>
      </w:pPr>
      <w:r>
        <w:t>12.9. К настоящему Договору прилагаются:</w:t>
      </w:r>
    </w:p>
    <w:p w:rsidR="00712D45" w:rsidRDefault="001C7FE7">
      <w:pPr>
        <w:pStyle w:val="normal"/>
        <w:ind w:firstLine="851"/>
        <w:jc w:val="both"/>
      </w:pPr>
      <w:r>
        <w:t xml:space="preserve">12.9.1. Техническое задание  (приложение № </w:t>
      </w:r>
      <w:r>
        <w:t>1);</w:t>
      </w:r>
    </w:p>
    <w:p w:rsidR="00712D45" w:rsidRDefault="001C7FE7">
      <w:pPr>
        <w:pStyle w:val="normal"/>
        <w:ind w:firstLine="851"/>
        <w:jc w:val="both"/>
      </w:pPr>
      <w:r>
        <w:t>12.9.2. Смета на выполнение Работ (приложение № 2);</w:t>
      </w:r>
    </w:p>
    <w:p w:rsidR="00712D45" w:rsidRDefault="001C7FE7">
      <w:pPr>
        <w:pStyle w:val="normal"/>
        <w:ind w:firstLine="851"/>
        <w:jc w:val="both"/>
        <w:rPr>
          <w:color w:val="000000"/>
        </w:rPr>
      </w:pPr>
      <w:r>
        <w:t xml:space="preserve">12.9.3. </w:t>
      </w:r>
      <w:r>
        <w:rPr>
          <w:color w:val="000000"/>
        </w:rPr>
        <w:t xml:space="preserve">Форма акта о приеме-сдаче </w:t>
      </w:r>
      <w:proofErr w:type="gramStart"/>
      <w:r>
        <w:rPr>
          <w:color w:val="000000"/>
        </w:rPr>
        <w:t>отремонтированных</w:t>
      </w:r>
      <w:proofErr w:type="gramEnd"/>
      <w:r>
        <w:rPr>
          <w:color w:val="000000"/>
        </w:rPr>
        <w:t xml:space="preserve">, реконструированных </w:t>
      </w:r>
    </w:p>
    <w:p w:rsidR="00712D45" w:rsidRDefault="001C7FE7">
      <w:pPr>
        <w:pStyle w:val="normal"/>
        <w:ind w:firstLine="851"/>
        <w:jc w:val="both"/>
      </w:pPr>
      <w:r>
        <w:rPr>
          <w:color w:val="000000"/>
        </w:rPr>
        <w:t>ОС-3 (приложение № 3);</w:t>
      </w:r>
    </w:p>
    <w:p w:rsidR="00712D45" w:rsidRDefault="001C7FE7">
      <w:pPr>
        <w:pStyle w:val="normal"/>
        <w:ind w:left="851" w:right="-5"/>
        <w:jc w:val="both"/>
      </w:pPr>
      <w:r>
        <w:t>12.9.4. Правила безопасности при нахождении на терминале Заказчика (Приложение № 4).</w:t>
      </w:r>
    </w:p>
    <w:p w:rsidR="00712D45" w:rsidRDefault="001C7FE7">
      <w:pPr>
        <w:pStyle w:val="normal"/>
        <w:ind w:firstLine="851"/>
        <w:jc w:val="both"/>
      </w:pPr>
      <w:r>
        <w:t>12.9.5. Порядок электронного документооборота (приложение № 5);</w:t>
      </w:r>
    </w:p>
    <w:p w:rsidR="00712D45" w:rsidRDefault="001C7FE7">
      <w:pPr>
        <w:pStyle w:val="normal"/>
        <w:ind w:firstLine="851"/>
        <w:jc w:val="both"/>
      </w:pPr>
      <w:r>
        <w:t>12.9.5.1. Перечень и формат электронных документов (приложение № 5а);</w:t>
      </w:r>
    </w:p>
    <w:p w:rsidR="00712D45" w:rsidRDefault="001C7FE7">
      <w:pPr>
        <w:pStyle w:val="normal"/>
        <w:ind w:firstLine="851"/>
        <w:jc w:val="both"/>
      </w:pPr>
      <w:r>
        <w:lastRenderedPageBreak/>
        <w:t>12.9.6. Налоговая оговорка (Приложение №6).</w:t>
      </w:r>
    </w:p>
    <w:p w:rsidR="00712D45" w:rsidRDefault="00712D45">
      <w:pPr>
        <w:pStyle w:val="normal"/>
        <w:ind w:firstLine="851"/>
        <w:jc w:val="both"/>
        <w:rPr>
          <w:b/>
          <w:i/>
        </w:rPr>
      </w:pPr>
    </w:p>
    <w:p w:rsidR="00712D45" w:rsidRDefault="00712D45">
      <w:pPr>
        <w:pStyle w:val="normal"/>
        <w:ind w:firstLine="851"/>
        <w:rPr>
          <w:b/>
        </w:rPr>
      </w:pPr>
    </w:p>
    <w:p w:rsidR="00712D45" w:rsidRDefault="001C7FE7">
      <w:pPr>
        <w:pStyle w:val="normal"/>
        <w:ind w:firstLine="851"/>
        <w:jc w:val="center"/>
      </w:pPr>
      <w:r>
        <w:rPr>
          <w:b/>
        </w:rPr>
        <w:t>13. Юридические адреса и платежные реквизиты Сторон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 xml:space="preserve">Заказчик: </w:t>
      </w:r>
      <w:r>
        <w:rPr>
          <w:color w:val="000000"/>
        </w:rPr>
        <w:t>Публичное акционерное общество «Центр по перевозке грузов в контейнерах «</w:t>
      </w:r>
      <w:proofErr w:type="spellStart"/>
      <w:r>
        <w:rPr>
          <w:color w:val="000000"/>
        </w:rPr>
        <w:t>ТрансКонтейнер</w:t>
      </w:r>
      <w:proofErr w:type="spellEnd"/>
      <w:r>
        <w:rPr>
          <w:color w:val="000000"/>
        </w:rPr>
        <w:t>»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Юридический адрес: РФ, 141402, Московская область, Г.О. Химки, г. Химки, ул. Ленинградская, </w:t>
      </w:r>
      <w:proofErr w:type="spellStart"/>
      <w:r>
        <w:rPr>
          <w:color w:val="000000"/>
        </w:rPr>
        <w:t>влд</w:t>
      </w:r>
      <w:proofErr w:type="spellEnd"/>
      <w:r>
        <w:rPr>
          <w:color w:val="000000"/>
        </w:rPr>
        <w:t>. 39, стр. 6, офис 3 (этаж 6)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Почтовый адрес: РФ, 630001, г. Новосибирск</w:t>
      </w:r>
      <w:r>
        <w:rPr>
          <w:color w:val="000000"/>
        </w:rPr>
        <w:t>, Жуковского, д. 102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ИНН 7708591995, ОКПО 94421386, КПП 997650001,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/с 40702810416030000607 в филиале ПАО Банк ВТБ в г. Красноярске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БИК 040407777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К/с 30101810200000000777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тел. +7 (383) </w:t>
      </w:r>
      <w:r>
        <w:rPr>
          <w:color w:val="222222"/>
          <w:highlight w:val="white"/>
        </w:rPr>
        <w:t>2105959</w:t>
      </w:r>
      <w:r>
        <w:rPr>
          <w:b/>
          <w:color w:val="222222"/>
          <w:highlight w:val="white"/>
        </w:rPr>
        <w:t> 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Исполнитель: 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Место нахождения:</w:t>
      </w:r>
      <w:r>
        <w:rPr>
          <w:b/>
          <w:color w:val="000000"/>
        </w:rPr>
        <w:t xml:space="preserve"> ________________________________________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Почтовый индекс:  _________,</w:t>
      </w:r>
      <w:r>
        <w:rPr>
          <w:b/>
          <w:color w:val="000000"/>
        </w:rPr>
        <w:t xml:space="preserve">  </w:t>
      </w:r>
      <w:r>
        <w:rPr>
          <w:color w:val="000000"/>
        </w:rPr>
        <w:t>адрес:______________________________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ОГРН_______________ИНН ______________, ОКПО ______________,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color w:val="000000"/>
        </w:rPr>
        <w:t>КПП ______________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proofErr w:type="spellStart"/>
      <w:proofErr w:type="gramStart"/>
      <w:r>
        <w:rPr>
          <w:i/>
          <w:color w:val="000000"/>
        </w:rPr>
        <w:t>р</w:t>
      </w:r>
      <w:proofErr w:type="spellEnd"/>
      <w:proofErr w:type="gramEnd"/>
      <w:r>
        <w:rPr>
          <w:i/>
          <w:color w:val="000000"/>
        </w:rPr>
        <w:t>/счет  ______________________ в  _____________</w:t>
      </w:r>
      <w:r>
        <w:rPr>
          <w:i/>
          <w:color w:val="000000"/>
        </w:rPr>
        <w:t xml:space="preserve">_______,            к/счет _______________________ в  ___________________________, БИК _______________,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тел.</w:t>
      </w:r>
      <w:r>
        <w:rPr>
          <w:i/>
          <w:color w:val="000000"/>
        </w:rPr>
        <w:t xml:space="preserve"> ________</w:t>
      </w:r>
      <w:r>
        <w:rPr>
          <w:color w:val="000000"/>
        </w:rPr>
        <w:t>, факс _____________,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 _________________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b"/>
        <w:tblW w:w="8844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05"/>
        <w:gridCol w:w="4139"/>
      </w:tblGrid>
      <w:tr w:rsidR="00712D45">
        <w:trPr>
          <w:trHeight w:val="2074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Заказчик: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             (Ф.И.О.)                                                                       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Исполнитель: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</w:t>
            </w:r>
          </w:p>
        </w:tc>
      </w:tr>
    </w:tbl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Приложение № 1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</w:pPr>
      <w:r>
        <w:rPr>
          <w:color w:val="000000"/>
        </w:rPr>
        <w:t>к Договору на выполнение работ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Техническое задание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b/>
          <w:color w:val="000000"/>
        </w:rPr>
        <w:t>1. Требования к разработке и оформлению ППР.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Работы производить в соответствии с проектом производства работ (ППР), разработанным Подрядчиком и согласованным Заказчиком до начала производства работ в соответствии с требованиями «СП 48.13330.2019. Свод прав</w:t>
      </w:r>
      <w:r>
        <w:rPr>
          <w:color w:val="000000"/>
        </w:rPr>
        <w:t xml:space="preserve">ил. Организация строительства. Актуализированная редакция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12-01-2004».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</w:rPr>
        <w:t>2. Требования к материалам и оборудованию, применяемым для выполнения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Материалы, применяемые для производства работ – в соответствии с локальным сметным расчетом по объекта</w:t>
      </w:r>
      <w:r>
        <w:rPr>
          <w:color w:val="000000"/>
        </w:rPr>
        <w:t>м (приложение № 2 к Договору).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color w:val="000000"/>
        </w:rPr>
        <w:t>При выполнении работ допускается применение материалов и оборудования, эквивалентных по качеству и техническим характеристикам материалам и оборудованию, указанным в Техническом задании. Наименования материалов и оборудования</w:t>
      </w:r>
      <w:r>
        <w:rPr>
          <w:color w:val="000000"/>
        </w:rPr>
        <w:t xml:space="preserve"> (в том числе их характеристики) перед началом выполнения работ должны быть согласованы с Заказчиком.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При производстве работ Исполнитель (Подрядчик) должен иметь на месте работ и хранить вместе с общим журналом работ заверенные копии  технических паспортов</w:t>
      </w:r>
      <w:r>
        <w:rPr>
          <w:color w:val="000000"/>
        </w:rPr>
        <w:t xml:space="preserve"> и сертификатов (документов качества) на все примененные и применяемые на текущий момент материалы.</w:t>
      </w:r>
    </w:p>
    <w:p w:rsidR="00712D45" w:rsidRDefault="001C7FE7">
      <w:pPr>
        <w:pStyle w:val="normal"/>
        <w:ind w:firstLine="709"/>
        <w:rPr>
          <w:b/>
        </w:rPr>
      </w:pPr>
      <w:r>
        <w:rPr>
          <w:b/>
        </w:rPr>
        <w:t>3. Общие требования к выполняемым Работам и персоналу.</w:t>
      </w:r>
    </w:p>
    <w:p w:rsidR="00712D45" w:rsidRDefault="001C7FE7">
      <w:pPr>
        <w:pStyle w:val="normal"/>
        <w:ind w:firstLine="709"/>
        <w:jc w:val="both"/>
      </w:pPr>
      <w:r>
        <w:t xml:space="preserve">3.1. </w:t>
      </w:r>
      <w:proofErr w:type="gramStart"/>
      <w:r>
        <w:t>Выполнение работ Исполнитель должен проводить своими силами и материалами в соответствии с требо</w:t>
      </w:r>
      <w:r>
        <w:t>ваниями действующего законодательства Российской Федерации, с соблюдением правил противопожарной безопасности и действующих нормативных документов, строительными нормами и правилами (</w:t>
      </w:r>
      <w:proofErr w:type="spellStart"/>
      <w:r>
        <w:t>СНиП</w:t>
      </w:r>
      <w:proofErr w:type="spellEnd"/>
      <w:r>
        <w:t xml:space="preserve">), государственными стандартами (ГОСТ), техническими регламентами, с </w:t>
      </w:r>
      <w:r>
        <w:t xml:space="preserve">учётом условий по обеспечению экологической безопасности, охраны труда и техники безопасности, в том числе: </w:t>
      </w:r>
      <w:proofErr w:type="gramEnd"/>
    </w:p>
    <w:p w:rsidR="00712D45" w:rsidRDefault="001C7FE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  <w:r>
        <w:rPr>
          <w:color w:val="000000"/>
        </w:rPr>
        <w:t xml:space="preserve">СП 48.13330.2011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12-01-2004 «Организация строительства»*;</w:t>
      </w:r>
    </w:p>
    <w:p w:rsidR="00712D45" w:rsidRDefault="001C7FE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  <w:r>
        <w:rPr>
          <w:color w:val="000000"/>
        </w:rPr>
        <w:t xml:space="preserve">СП 29.13330.2011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2.03.13-88 «Полы»*;</w:t>
      </w:r>
    </w:p>
    <w:p w:rsidR="00712D45" w:rsidRDefault="001C7FE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  <w:r>
        <w:rPr>
          <w:color w:val="000000"/>
        </w:rPr>
        <w:t xml:space="preserve">СП 71.13330.2017 </w:t>
      </w:r>
      <w:proofErr w:type="spellStart"/>
      <w:r>
        <w:rPr>
          <w:color w:val="000000"/>
        </w:rPr>
        <w:t>СНиП</w:t>
      </w:r>
      <w:proofErr w:type="spellEnd"/>
      <w:r>
        <w:rPr>
          <w:color w:val="000000"/>
        </w:rPr>
        <w:t xml:space="preserve"> 3.04.01-87 «Изоляционные и отделочные покрытия»*;</w:t>
      </w:r>
    </w:p>
    <w:p w:rsidR="00712D45" w:rsidRDefault="001C7FE7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</w:pPr>
      <w:r>
        <w:rPr>
          <w:color w:val="000000"/>
        </w:rPr>
        <w:t>Федеральный закон от 30.12.2009 г. № 384-ФЗ «Технический регламент о безопасности зданий и сооружений».</w:t>
      </w:r>
    </w:p>
    <w:p w:rsidR="00712D45" w:rsidRDefault="001C7FE7">
      <w:pPr>
        <w:pStyle w:val="normal"/>
        <w:ind w:firstLine="709"/>
        <w:jc w:val="both"/>
      </w:pPr>
      <w:r>
        <w:t>3.2. Все работы выполняются с использованием материалов и оборудования Исполните</w:t>
      </w:r>
      <w:r>
        <w:t>ля. Применяемые материалы должны соответствовать  стандартам РФ и иметь сертификаты. Замена материалов должна быть согласована с Заказчиком за (три) дня до начала выполнения работ.</w:t>
      </w:r>
    </w:p>
    <w:p w:rsidR="00712D45" w:rsidRDefault="001C7FE7">
      <w:pPr>
        <w:pStyle w:val="normal"/>
        <w:ind w:firstLine="709"/>
        <w:jc w:val="both"/>
      </w:pPr>
      <w:r>
        <w:t>3.3. Исполнитель обязан:</w:t>
      </w:r>
    </w:p>
    <w:p w:rsidR="00712D45" w:rsidRDefault="001C7FE7">
      <w:pPr>
        <w:pStyle w:val="normal"/>
        <w:ind w:firstLine="709"/>
        <w:jc w:val="both"/>
      </w:pPr>
      <w:r>
        <w:t>- обеспечить сохранность находящихся на объекте ма</w:t>
      </w:r>
      <w:r>
        <w:t>териалов, изделий, конструкций, оборудования;</w:t>
      </w:r>
    </w:p>
    <w:p w:rsidR="00712D45" w:rsidRDefault="001C7FE7">
      <w:pPr>
        <w:pStyle w:val="normal"/>
        <w:ind w:firstLine="709"/>
        <w:jc w:val="both"/>
      </w:pPr>
      <w:proofErr w:type="gramStart"/>
      <w:r>
        <w:t>- самостоятельно производить вывоз и утилизацию мусора и отходов, образовавшихся в ходе выполнения работ, не допускать загромождение контейнерного терминала;</w:t>
      </w:r>
      <w:proofErr w:type="gramEnd"/>
    </w:p>
    <w:p w:rsidR="00712D45" w:rsidRDefault="001C7FE7">
      <w:pPr>
        <w:pStyle w:val="normal"/>
        <w:ind w:firstLine="709"/>
        <w:jc w:val="both"/>
      </w:pPr>
      <w:r>
        <w:t xml:space="preserve">- </w:t>
      </w:r>
      <w:r>
        <w:rPr>
          <w:color w:val="000000"/>
        </w:rPr>
        <w:t>вести исполнительную документацию и своевременно предъявлять её Заказчику при сдаче-приёмке работ, составлять акты освидетельствования скрытых работ, вести другую исполнительную производственную документацию в соответствии с требованиями РД-11-02-</w:t>
      </w:r>
      <w:r>
        <w:rPr>
          <w:color w:val="000000"/>
        </w:rPr>
        <w:lastRenderedPageBreak/>
        <w:t>2006 и СП</w:t>
      </w:r>
      <w:r>
        <w:rPr>
          <w:color w:val="000000"/>
        </w:rPr>
        <w:t xml:space="preserve"> 48.13330.2011 «Организация строительства» в объеме, достаточном для сдачи объектов.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3.4.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</w:t>
      </w:r>
      <w:r>
        <w:rPr>
          <w:color w:val="000000"/>
        </w:rPr>
        <w:t>й технике с указанием марки и регистрационных номеров, а также список задействованных работников с указанием ФИО, занимаемой должности и паспортных данных.</w:t>
      </w:r>
    </w:p>
    <w:p w:rsidR="00712D45" w:rsidRDefault="001C7FE7"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3.5.</w:t>
      </w:r>
      <w:r>
        <w:t xml:space="preserve"> Персонал должен быть аттестован и иметь допуск к выполняемым Работам в соответствии с требовани</w:t>
      </w:r>
      <w:r>
        <w:t xml:space="preserve">ями действующего законодательства Российской Федерации. </w:t>
      </w:r>
      <w:r>
        <w:rPr>
          <w:color w:val="000000"/>
        </w:rPr>
        <w:t>В случае привлечения на Работы нерезидентов Российской Федерации, Исполнитель обязан предоставить патенты на работу сотрудников Исполнителя.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3.6. Работы должны выполняться Исполнителем с обеспечением необходимых противопожарных мероприятий, с соблюдением правил по технике безопасности и охране окружающей среды во время их производства, в строгом соблюдении правил </w:t>
      </w:r>
      <w:proofErr w:type="spellStart"/>
      <w:r>
        <w:rPr>
          <w:color w:val="000000"/>
        </w:rPr>
        <w:t>электробезопасности</w:t>
      </w:r>
      <w:proofErr w:type="spellEnd"/>
      <w:r>
        <w:rPr>
          <w:color w:val="000000"/>
        </w:rPr>
        <w:t>, режима раб</w:t>
      </w:r>
      <w:r>
        <w:rPr>
          <w:color w:val="000000"/>
        </w:rPr>
        <w:t xml:space="preserve">оты Заказчика. Ответственность за нарушение требований охраны труда, </w:t>
      </w:r>
      <w:proofErr w:type="spellStart"/>
      <w:r>
        <w:rPr>
          <w:color w:val="000000"/>
        </w:rPr>
        <w:t>электробезопасности</w:t>
      </w:r>
      <w:proofErr w:type="spellEnd"/>
      <w:r>
        <w:rPr>
          <w:color w:val="000000"/>
        </w:rPr>
        <w:t>, пожарной и промышленной безопасности возлагается на Исполнителя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</w:rPr>
      </w:pPr>
      <w:r>
        <w:rPr>
          <w:b/>
          <w:color w:val="000000"/>
        </w:rPr>
        <w:t>4. Требования к особым условиям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Работы  выполняются без остановки действующего предприят</w:t>
      </w:r>
      <w:r>
        <w:rPr>
          <w:color w:val="000000"/>
        </w:rPr>
        <w:t>ия с соблюдением технологии, обеспечения работы грузоподъемных механизмов, большегрузных погрузчиков, автотранспорта; в существующих зданиях, освобожденных от оборудования и других предметов, мешающих нормальному производству работ.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</w:rPr>
        <w:t>Победитель должен иметь</w:t>
      </w:r>
      <w:r>
        <w:rPr>
          <w:color w:val="000000"/>
        </w:rPr>
        <w:t xml:space="preserve"> возможность обеспечивать  проведение  работ  на  объекте Заказчика в будни, выходные и праздничные дни – с 8-00 до 20-00 местного времени.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firstLine="709"/>
        <w:jc w:val="both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8844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05"/>
        <w:gridCol w:w="4139"/>
      </w:tblGrid>
      <w:tr w:rsidR="00712D45">
        <w:trPr>
          <w:trHeight w:val="2074"/>
        </w:trPr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Заказчика: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                 (Ф.И.О.)                               </w:t>
            </w:r>
            <w:r>
              <w:rPr>
                <w:vertAlign w:val="superscript"/>
              </w:rPr>
              <w:t xml:space="preserve">                                           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Исполнителя: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lastRenderedPageBreak/>
        <w:t>Приложение № 3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</w:pPr>
      <w:r>
        <w:rPr>
          <w:color w:val="000000"/>
        </w:rPr>
        <w:t>к Договору на выполнение работ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459"/>
        <w:jc w:val="right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Лист 1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w:drawing>
          <wp:inline distT="0" distB="0" distL="0" distR="0">
            <wp:extent cx="5908040" cy="37211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372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t>Лист 2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inline distT="0" distB="0" distL="0" distR="0">
            <wp:extent cx="5883910" cy="252857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24" cstate="print"/>
                    <a:srcRect b="-10042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2528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85"/>
        <w:gridCol w:w="4520"/>
      </w:tblGrid>
      <w:tr w:rsidR="00712D45">
        <w:trPr>
          <w:trHeight w:val="85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Заказчика: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Исполнителя: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Приложение № 4</w:t>
      </w:r>
    </w:p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</w:pPr>
      <w:r>
        <w:rPr>
          <w:color w:val="000000"/>
        </w:rPr>
        <w:t>к Договору на выполнение работ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712D45" w:rsidRDefault="00712D45">
      <w:pPr>
        <w:pStyle w:val="normal"/>
        <w:tabs>
          <w:tab w:val="left" w:pos="-4140"/>
          <w:tab w:val="left" w:pos="2160"/>
          <w:tab w:val="left" w:pos="6480"/>
        </w:tabs>
        <w:jc w:val="center"/>
      </w:pP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jc w:val="center"/>
      </w:pPr>
      <w:r>
        <w:t xml:space="preserve">Правила безопасности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jc w:val="center"/>
      </w:pPr>
      <w:r>
        <w:t>при нахождении на терминале Заказчика</w:t>
      </w:r>
    </w:p>
    <w:p w:rsidR="00712D45" w:rsidRDefault="00712D45">
      <w:pPr>
        <w:pStyle w:val="normal"/>
        <w:tabs>
          <w:tab w:val="left" w:pos="-4140"/>
          <w:tab w:val="left" w:pos="2160"/>
          <w:tab w:val="left" w:pos="6480"/>
        </w:tabs>
        <w:jc w:val="center"/>
      </w:pP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1. Лица, находящиеся на терминале Заказчика, обязаны знать и соблюдать установленные правила поведения на опасном производственном объекте, требования по технике безопасности и охране труда, пожарной и экологической б</w:t>
      </w:r>
      <w:r>
        <w:t>езопасности.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2. На терминале Заказчика и в </w:t>
      </w:r>
      <w:proofErr w:type="gramStart"/>
      <w:r>
        <w:t>пределах</w:t>
      </w:r>
      <w:proofErr w:type="gramEnd"/>
      <w:r>
        <w:t xml:space="preserve"> прилегающих к нему технологических зон необходимо: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2.1. осуществлять движение, соблюдая правила дорожного движения и руководствуясь схемой движения Транспортных средств, а также знаками / указателями дор</w:t>
      </w:r>
      <w:r>
        <w:t xml:space="preserve">ожного движения и разметки;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2.2. осуществлять движение Транспортного средства между зонами хранения контейнеров только посередине проездов в соответствии с разметкой, не приближаясь к рядам контейнеров;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2.3. соблюдать предельную осторожность, уступать до</w:t>
      </w:r>
      <w:r>
        <w:t>рогу погрузочно-разгрузочной технике;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2.4. выполнять указания работников охранных агентств (охранников) и уполномоченных работников Заказчика о режиме движения;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2.5. осуществлять начало движения Транспортного средства только после разрешения приемосдатчик</w:t>
      </w:r>
      <w:r>
        <w:t xml:space="preserve">а или охранника;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2.6. заглушить двигатель на время погрузо-разгрузочных работ, поставить Транспортное средство на ручной тормоз, покинуть кабину Транспортного средства и находиться в безопасном месте, в зоне видимости водителя / механизатора погрузочно-ра</w:t>
      </w:r>
      <w:r>
        <w:t xml:space="preserve">згрузочной техники в сигнальном (светоотражающем) жилете и защитной каске.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3. На терминале Заказчика и в </w:t>
      </w:r>
      <w:proofErr w:type="gramStart"/>
      <w:r>
        <w:t>пределах</w:t>
      </w:r>
      <w:proofErr w:type="gramEnd"/>
      <w:r>
        <w:t xml:space="preserve"> прилегающих к нему технологических зон запрещается: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3.1. самовольный проход / проезд через КПП, а также нахождение на терминале Заказчика бе</w:t>
      </w:r>
      <w:r>
        <w:t xml:space="preserve">з разрешения;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3.2. провоз на территорию терминала Заказчика пассажиров, не имеющих пропусков, оформленных надлежащим образом;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3.3. нахождение на терминале Заказчика без сигнального (светоотражающего) жилета, защитной каски, а при необходимости иных средс</w:t>
      </w:r>
      <w:r>
        <w:t>тв индивидуальной защиты (</w:t>
      </w:r>
      <w:proofErr w:type="gramStart"/>
      <w:r>
        <w:t>СИЗ</w:t>
      </w:r>
      <w:proofErr w:type="gramEnd"/>
      <w:r>
        <w:t xml:space="preserve">) в исправном состоянии;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3.4. нарушение схемы маршрутов прохода и проезда по терминалу Заказчика;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3.5. превышение скоростного режима;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3.6. обгон и выезд на полосу встречного движения;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3.7. создание помех прочим участникам до</w:t>
      </w:r>
      <w:r>
        <w:t xml:space="preserve">рожного движения, а также перемещению погрузо-разгрузочной техники;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3.8. въезд в зоны погрузки / выгрузки без полученного на то разрешения;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3.9. нахождение в зоне проведения Работ лицам, не имеющим отношения к производственному процессу;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3.10. нахождение </w:t>
      </w:r>
      <w:r>
        <w:t xml:space="preserve">ближе 10 (десяти) метров от работающей техники и вне зоны видимости водителя / механизатора техники;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3.11. нахождение под перемещаемым грузом;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3.12. приближение к Транспортному средству и занятие места водителя до завершения погрузочно-разгрузочных работ</w:t>
      </w:r>
      <w:r>
        <w:t>;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lastRenderedPageBreak/>
        <w:t>3.13. оставление Транспортного средства на длительное время;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3.14. занятие для стоянки автотранспорта проездов, переездов и ме</w:t>
      </w:r>
      <w:proofErr w:type="gramStart"/>
      <w:r>
        <w:t>ст скл</w:t>
      </w:r>
      <w:proofErr w:type="gramEnd"/>
      <w:r>
        <w:t xml:space="preserve">адирования груза;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 xml:space="preserve">3.15. производство любых ремонтных, а также сварочных и иных работ с применением открытого огня / пламени;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3.16. пользование переносными газовыми плитами для подогрева пищи и обогрева, а также разведение открытого огня;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3.17. нахождение в состоянии алкого</w:t>
      </w:r>
      <w:r>
        <w:t xml:space="preserve">льного, наркотического, токсического опьянения, а также в болезненном состоянии или в состоянии такой степени утомления, которая может повлиять на личную безопасность и безопасность окружающих; 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3.18. курение в неустановленных местах, не обозначенных знако</w:t>
      </w:r>
      <w:r>
        <w:t>м «место для курения»;</w:t>
      </w:r>
    </w:p>
    <w:p w:rsidR="00712D45" w:rsidRDefault="001C7FE7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</w:pPr>
      <w:r>
        <w:t>3.19. выброс в непредусмотренных местах мусора, отходов и пр.</w:t>
      </w:r>
    </w:p>
    <w:p w:rsidR="00712D45" w:rsidRDefault="00712D45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  <w:rPr>
          <w:i/>
        </w:rPr>
      </w:pPr>
    </w:p>
    <w:p w:rsidR="00712D45" w:rsidRDefault="00712D45">
      <w:pPr>
        <w:pStyle w:val="normal"/>
        <w:tabs>
          <w:tab w:val="left" w:pos="-4140"/>
          <w:tab w:val="left" w:pos="2160"/>
          <w:tab w:val="left" w:pos="6480"/>
        </w:tabs>
        <w:ind w:firstLine="426"/>
        <w:jc w:val="both"/>
        <w:rPr>
          <w:i/>
        </w:rPr>
      </w:pPr>
    </w:p>
    <w:tbl>
      <w:tblPr>
        <w:tblStyle w:val="ae"/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85"/>
        <w:gridCol w:w="4520"/>
      </w:tblGrid>
      <w:tr w:rsidR="00712D45">
        <w:trPr>
          <w:trHeight w:val="85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Заказчика: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Исполнит</w:t>
            </w:r>
            <w:r>
              <w:t>еля: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712D45" w:rsidRDefault="00712D45">
      <w:pPr>
        <w:pStyle w:val="normal"/>
      </w:pPr>
    </w:p>
    <w:p w:rsidR="00712D45" w:rsidRDefault="00712D45">
      <w:pPr>
        <w:pStyle w:val="normal"/>
      </w:pPr>
    </w:p>
    <w:p w:rsidR="00712D45" w:rsidRDefault="00712D45">
      <w:pPr>
        <w:pStyle w:val="normal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br w:type="page"/>
      </w:r>
      <w:r>
        <w:rPr>
          <w:color w:val="000000"/>
        </w:rPr>
        <w:lastRenderedPageBreak/>
        <w:t>Приложение № 5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к Договору на выполнение работ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4536" w:firstLine="2976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4536" w:firstLine="2976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141"/>
        <w:jc w:val="center"/>
      </w:pPr>
      <w:r>
        <w:t xml:space="preserve">Порядок организации электронного документооборота 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141"/>
      </w:pPr>
    </w:p>
    <w:p w:rsidR="00712D45" w:rsidRDefault="001C7FE7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</w:pPr>
      <w:r>
        <w:rPr>
          <w:color w:val="000000"/>
        </w:rPr>
        <w:t>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</w:t>
      </w:r>
      <w:r>
        <w:rPr>
          <w:color w:val="000000"/>
        </w:rPr>
        <w:t>икационным каналам связи с применением квалифицированной электронной подписи.</w:t>
      </w:r>
    </w:p>
    <w:p w:rsidR="00712D45" w:rsidRDefault="001C7FE7">
      <w:pPr>
        <w:pStyle w:val="normal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В электронной форме составляются и подписываются квалифицированной электронной подписью документы, перечень и формат которых указаны в приложении № </w:t>
      </w:r>
      <w:r>
        <w:t>5</w:t>
      </w:r>
      <w:r>
        <w:rPr>
          <w:color w:val="000000"/>
        </w:rPr>
        <w:t>а к Договору  (далее – «перви</w:t>
      </w:r>
      <w:r>
        <w:rPr>
          <w:color w:val="000000"/>
        </w:rPr>
        <w:t>чные документы»).</w:t>
      </w:r>
    </w:p>
    <w:p w:rsidR="00712D45" w:rsidRDefault="001C7FE7">
      <w:pPr>
        <w:pStyle w:val="normal"/>
        <w:numPr>
          <w:ilvl w:val="0"/>
          <w:numId w:val="12"/>
        </w:numPr>
        <w:spacing w:line="276" w:lineRule="auto"/>
        <w:ind w:left="0" w:firstLine="0"/>
        <w:jc w:val="both"/>
      </w:pPr>
      <w:r>
        <w:t>Обмен электронными документами между Сторонами производится с помощью одной из организаций операторов ЭДО, согласно актуальному на день подписания Договора списку операторов на сайте Федеральной налоговой службы (</w:t>
      </w:r>
      <w:hyperlink r:id="rId25">
        <w:r>
          <w:rPr>
            <w:color w:val="0000FF"/>
            <w:u w:val="single"/>
          </w:rPr>
          <w:t>https://www.nalog.ru/rn77/taxation/submission_statements/operations/</w:t>
        </w:r>
      </w:hyperlink>
      <w:r>
        <w:t>).</w:t>
      </w:r>
    </w:p>
    <w:p w:rsidR="00712D45" w:rsidRDefault="001C7FE7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</w:pPr>
      <w:r>
        <w:rPr>
          <w:color w:val="000000"/>
        </w:rPr>
        <w:t>Направление, получение, подписание и обмен первичными документами  происходит в электронном виде с использованием квалифицир</w:t>
      </w:r>
      <w:r>
        <w:rPr>
          <w:color w:val="000000"/>
        </w:rPr>
        <w:t>ованной электронной подписи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квалифицированной электронной подписью прира</w:t>
      </w:r>
      <w:r>
        <w:rPr>
          <w:color w:val="000000"/>
        </w:rPr>
        <w:t>вниваются к первичным документам бухгалтерского учета, подписанными уполномоченными лицами Сторон на бумажном носителе.</w:t>
      </w:r>
    </w:p>
    <w:p w:rsidR="00712D45" w:rsidRDefault="001C7FE7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</w:pPr>
      <w:r>
        <w:rPr>
          <w:color w:val="000000"/>
        </w:rPr>
        <w:t>Квалифицированная электронная подпись документа признается равнозначной собственноручной подписи уполномоченных лиц – владельцев  сертиф</w:t>
      </w:r>
      <w:r>
        <w:rPr>
          <w:color w:val="000000"/>
        </w:rPr>
        <w:t>иката квалифицированной электронной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юридически значимого ЭДО формы,</w:t>
      </w:r>
      <w:r>
        <w:rPr>
          <w:color w:val="000000"/>
        </w:rPr>
        <w:t xml:space="preserve"> форматы и порядок, установленные законодательством, применимыми нормативными актами, а также совместимые технические средства ЭДО.</w:t>
      </w:r>
    </w:p>
    <w:p w:rsidR="00712D45" w:rsidRDefault="001C7FE7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</w:pPr>
      <w:r>
        <w:rPr>
          <w:color w:val="000000"/>
        </w:rPr>
        <w:t>При соблюдении условий, приведенных в настоящем Приложении, первичные документы, содержание и порядок обмена которых соответ</w:t>
      </w:r>
      <w:r>
        <w:rPr>
          <w:color w:val="000000"/>
        </w:rPr>
        <w:t>ствует требованиям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  в государственные органы. В случае возникно</w:t>
      </w:r>
      <w:r>
        <w:rPr>
          <w:color w:val="000000"/>
        </w:rPr>
        <w:t xml:space="preserve">вения спора между 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Сторон. </w:t>
      </w:r>
    </w:p>
    <w:p w:rsidR="00712D45" w:rsidRDefault="001C7FE7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</w:pPr>
      <w:r>
        <w:rPr>
          <w:color w:val="000000"/>
        </w:rPr>
        <w:t>Каждая из Сторон несет ответственность за обеспечение конфиденциальности ключей квалифицированной электронной подписи, недопущения использования принадлежащих ей ключей без ее согласия. Если в сертификате квалифицированной электронной подписи не указан орг</w:t>
      </w:r>
      <w:r>
        <w:rPr>
          <w:color w:val="000000"/>
        </w:rPr>
        <w:t xml:space="preserve">ан или физическое лицо, действующее от имени Стороны при подписании </w:t>
      </w:r>
      <w:r>
        <w:rPr>
          <w:color w:val="000000"/>
        </w:rPr>
        <w:lastRenderedPageBreak/>
        <w:t>первичных документов, то в каждом случае получения подписанных квалифицированной электронной подписью первичных документов Стороны добросовестно исходят из того, что первичные документы по</w:t>
      </w:r>
      <w:r>
        <w:rPr>
          <w:color w:val="000000"/>
        </w:rPr>
        <w:t xml:space="preserve">дписаны квалифицированной электронной подписью от имени надлежащего лица, действующего в </w:t>
      </w:r>
      <w:proofErr w:type="gramStart"/>
      <w:r>
        <w:rPr>
          <w:color w:val="000000"/>
        </w:rPr>
        <w:t>пределах</w:t>
      </w:r>
      <w:proofErr w:type="gramEnd"/>
      <w:r>
        <w:rPr>
          <w:color w:val="000000"/>
        </w:rPr>
        <w:t xml:space="preserve"> имеющихся у него полномочий.</w:t>
      </w:r>
    </w:p>
    <w:p w:rsidR="00712D45" w:rsidRDefault="001C7FE7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</w:pPr>
      <w:r>
        <w:rPr>
          <w:color w:val="000000"/>
        </w:rPr>
        <w:t>Стороны осуществляют ЭДО в соответствии с законодательством с учетом положений, устанавливаемых нормативными актами исполнительны</w:t>
      </w:r>
      <w:r>
        <w:rPr>
          <w:color w:val="000000"/>
        </w:rPr>
        <w:t>х органов государственной власти Российской Федерации.</w:t>
      </w:r>
    </w:p>
    <w:p w:rsidR="00712D45" w:rsidRDefault="001C7FE7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</w:pPr>
      <w:r>
        <w:rPr>
          <w:color w:val="000000"/>
        </w:rPr>
        <w:t xml:space="preserve">Стороны обязаны в течение 3 (трех) рабочих дней информировать друг друга о невозможности обмена первичными документами в электронном виде, подписанными квалифицированной электронной подписью, в случае </w:t>
      </w:r>
      <w:r>
        <w:rPr>
          <w:color w:val="000000"/>
        </w:rPr>
        <w:t>технического сбоя внутренних систем Стороны или оператора ЭДО.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подписью.</w:t>
      </w:r>
    </w:p>
    <w:p w:rsidR="00712D45" w:rsidRDefault="001C7FE7">
      <w:pPr>
        <w:pStyle w:val="normal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В отношениях, не урегулированных настоя</w:t>
      </w:r>
      <w:r>
        <w:rPr>
          <w:color w:val="000000"/>
        </w:rPr>
        <w:t xml:space="preserve">щим Приложением, Стороны руководствуются законодательством Российской Федерации. 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  <w:bookmarkStart w:id="22" w:name="_1y810tw" w:colFirst="0" w:colLast="0"/>
      <w:bookmarkEnd w:id="22"/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</w:rPr>
      </w:pPr>
    </w:p>
    <w:tbl>
      <w:tblPr>
        <w:tblStyle w:val="af"/>
        <w:tblW w:w="985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20"/>
        <w:gridCol w:w="4335"/>
      </w:tblGrid>
      <w:tr w:rsidR="00712D45">
        <w:trPr>
          <w:trHeight w:val="208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Заказчика: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Исполнител</w:t>
            </w:r>
            <w:r>
              <w:t>я: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Приложение № 5а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к Договору на выполнение работ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№</w:t>
      </w:r>
      <w:proofErr w:type="spellStart"/>
      <w:r>
        <w:rPr>
          <w:color w:val="000000"/>
        </w:rPr>
        <w:t>_____от</w:t>
      </w:r>
      <w:proofErr w:type="spellEnd"/>
      <w:r>
        <w:rPr>
          <w:color w:val="000000"/>
        </w:rPr>
        <w:t xml:space="preserve"> «___»________20__ г.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</w:r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color w:val="000000"/>
        </w:rPr>
      </w:pPr>
      <w:r>
        <w:rPr>
          <w:color w:val="000000"/>
        </w:rPr>
        <w:t>Перечень и формат электронных документов</w:t>
      </w:r>
    </w:p>
    <w:tbl>
      <w:tblPr>
        <w:tblStyle w:val="af0"/>
        <w:tblW w:w="985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0"/>
        <w:gridCol w:w="738"/>
        <w:gridCol w:w="3518"/>
        <w:gridCol w:w="1114"/>
        <w:gridCol w:w="3913"/>
        <w:gridCol w:w="322"/>
      </w:tblGrid>
      <w:tr w:rsidR="00712D45">
        <w:trPr>
          <w:gridAfter w:val="1"/>
          <w:wAfter w:w="330" w:type="dxa"/>
          <w:trHeight w:val="933"/>
        </w:trPr>
        <w:tc>
          <w:tcPr>
            <w:tcW w:w="30" w:type="dxa"/>
          </w:tcPr>
          <w:p w:rsidR="00712D45" w:rsidRDefault="00712D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rPr>
                <w:color w:val="000000"/>
              </w:rPr>
            </w:pPr>
            <w: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электронного документа</w:t>
            </w:r>
            <w:r>
              <w:rPr>
                <w:color w:val="000000"/>
                <w:vertAlign w:val="superscript"/>
              </w:rPr>
              <w:footnoteReference w:id="2"/>
            </w:r>
          </w:p>
        </w:tc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электронного документа</w:t>
            </w:r>
          </w:p>
        </w:tc>
      </w:tr>
      <w:tr w:rsidR="00712D45">
        <w:trPr>
          <w:gridAfter w:val="1"/>
          <w:wAfter w:w="330" w:type="dxa"/>
          <w:trHeight w:val="4532"/>
        </w:trPr>
        <w:tc>
          <w:tcPr>
            <w:tcW w:w="30" w:type="dxa"/>
          </w:tcPr>
          <w:p w:rsidR="00712D45" w:rsidRDefault="00712D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D45" w:rsidRDefault="00712D4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08" w:hanging="708"/>
              <w:jc w:val="both"/>
              <w:rPr>
                <w:i/>
                <w:color w:val="000000"/>
              </w:rPr>
            </w:pP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Акт о приемке выполненных работ (форма КС-2), Справка о стоимости выполненных работ и затрат (форма КС-3) </w:t>
            </w:r>
          </w:p>
        </w:tc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С обязательным заполнением в группе «ИнфПолФХЖ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»: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1. элемента «</w:t>
            </w:r>
            <w:proofErr w:type="spellStart"/>
            <w:r>
              <w:rPr>
                <w:color w:val="000000"/>
              </w:rPr>
              <w:t>ТекстИнф</w:t>
            </w:r>
            <w:proofErr w:type="spellEnd"/>
            <w:r>
              <w:rPr>
                <w:color w:val="000000"/>
              </w:rPr>
              <w:t xml:space="preserve">»: 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 в поле «</w:t>
            </w:r>
            <w:proofErr w:type="spellStart"/>
            <w:r>
              <w:rPr>
                <w:color w:val="000000"/>
              </w:rPr>
              <w:t>Идентиф</w:t>
            </w:r>
            <w:proofErr w:type="spellEnd"/>
            <w:r>
              <w:rPr>
                <w:color w:val="000000"/>
              </w:rPr>
              <w:t>» указать «</w:t>
            </w:r>
            <w:proofErr w:type="spellStart"/>
            <w:r>
              <w:rPr>
                <w:color w:val="000000"/>
              </w:rPr>
              <w:t>КодБЕ</w:t>
            </w:r>
            <w:proofErr w:type="spellEnd"/>
            <w:r>
              <w:rPr>
                <w:color w:val="000000"/>
              </w:rPr>
              <w:t>»,</w:t>
            </w:r>
            <w:r>
              <w:t xml:space="preserve"> </w:t>
            </w:r>
            <w:r>
              <w:rPr>
                <w:color w:val="000000"/>
              </w:rPr>
              <w:t xml:space="preserve"> в поле «</w:t>
            </w:r>
            <w:proofErr w:type="spellStart"/>
            <w:r>
              <w:rPr>
                <w:color w:val="000000"/>
              </w:rPr>
              <w:t>Значен</w:t>
            </w:r>
            <w:proofErr w:type="spellEnd"/>
            <w:r>
              <w:rPr>
                <w:color w:val="000000"/>
              </w:rPr>
              <w:t>» указать значение  кода БЕ</w:t>
            </w:r>
            <w:r>
              <w:rPr>
                <w:color w:val="000000"/>
                <w:vertAlign w:val="superscript"/>
              </w:rPr>
              <w:footnoteReference w:id="3"/>
            </w:r>
            <w:r>
              <w:rPr>
                <w:color w:val="000000"/>
              </w:rPr>
              <w:t>.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2. элемента «</w:t>
            </w:r>
            <w:proofErr w:type="spellStart"/>
            <w:r>
              <w:rPr>
                <w:color w:val="000000"/>
              </w:rPr>
              <w:t>ОснПер</w:t>
            </w:r>
            <w:proofErr w:type="spellEnd"/>
            <w:r>
              <w:rPr>
                <w:color w:val="000000"/>
              </w:rPr>
              <w:t>»: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</w:t>
            </w:r>
            <w:r>
              <w:rPr>
                <w:color w:val="000000"/>
              </w:rPr>
              <w:t>ле «</w:t>
            </w:r>
            <w:proofErr w:type="spellStart"/>
            <w:r>
              <w:rPr>
                <w:color w:val="000000"/>
              </w:rPr>
              <w:t>НаимОсн</w:t>
            </w:r>
            <w:proofErr w:type="spellEnd"/>
            <w:r>
              <w:rPr>
                <w:color w:val="000000"/>
              </w:rPr>
              <w:t xml:space="preserve">» указать  «Договор», 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«</w:t>
            </w:r>
            <w:proofErr w:type="spellStart"/>
            <w:r>
              <w:rPr>
                <w:color w:val="000000"/>
              </w:rPr>
              <w:t>НомерОсн</w:t>
            </w:r>
            <w:proofErr w:type="spellEnd"/>
            <w:r>
              <w:rPr>
                <w:color w:val="000000"/>
              </w:rPr>
              <w:t>» указать «_______</w:t>
            </w:r>
            <w:r>
              <w:rPr>
                <w:color w:val="000000"/>
                <w:vertAlign w:val="superscript"/>
              </w:rPr>
              <w:footnoteReference w:id="4"/>
            </w:r>
            <w:r>
              <w:rPr>
                <w:color w:val="000000"/>
              </w:rPr>
              <w:t>»,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 «</w:t>
            </w:r>
            <w:proofErr w:type="spellStart"/>
            <w:r>
              <w:rPr>
                <w:color w:val="000000"/>
              </w:rPr>
              <w:t>ДатаОсн</w:t>
            </w:r>
            <w:proofErr w:type="spellEnd"/>
            <w:r>
              <w:rPr>
                <w:color w:val="000000"/>
              </w:rPr>
              <w:t>» указать</w:t>
            </w:r>
            <w:r>
              <w:t xml:space="preserve">  </w:t>
            </w:r>
            <w:r>
              <w:rPr>
                <w:color w:val="000000"/>
              </w:rPr>
              <w:t xml:space="preserve"> «______</w:t>
            </w:r>
            <w:r>
              <w:rPr>
                <w:color w:val="000000"/>
                <w:vertAlign w:val="superscript"/>
              </w:rPr>
              <w:footnoteReference w:id="5"/>
            </w:r>
            <w:r>
              <w:rPr>
                <w:color w:val="000000"/>
              </w:rPr>
              <w:t>».</w:t>
            </w:r>
          </w:p>
        </w:tc>
      </w:tr>
      <w:tr w:rsidR="00712D45">
        <w:trPr>
          <w:gridAfter w:val="1"/>
          <w:wAfter w:w="330" w:type="dxa"/>
          <w:trHeight w:val="720"/>
        </w:trPr>
        <w:tc>
          <w:tcPr>
            <w:tcW w:w="30" w:type="dxa"/>
          </w:tcPr>
          <w:p w:rsidR="00712D45" w:rsidRDefault="00712D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Счет-фактура</w:t>
            </w:r>
          </w:p>
        </w:tc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D45" w:rsidRDefault="001C7FE7">
            <w:pPr>
              <w:pStyle w:val="normal"/>
            </w:pPr>
            <w:r>
              <w:rPr>
                <w:color w:val="000000"/>
              </w:rPr>
              <w:t xml:space="preserve">XML, утв. приказом </w:t>
            </w:r>
            <w:r>
              <w:t xml:space="preserve">ФНС России от 19.12.2018 N ММВ-7-15/820@ </w:t>
            </w:r>
            <w:r>
              <w:rPr>
                <w:color w:val="000000"/>
              </w:rPr>
              <w:t>с уточнениями.</w:t>
            </w:r>
          </w:p>
        </w:tc>
      </w:tr>
      <w:tr w:rsidR="00712D45">
        <w:trPr>
          <w:gridAfter w:val="1"/>
          <w:wAfter w:w="330" w:type="dxa"/>
          <w:trHeight w:val="1180"/>
        </w:trPr>
        <w:tc>
          <w:tcPr>
            <w:tcW w:w="30" w:type="dxa"/>
          </w:tcPr>
          <w:p w:rsidR="00712D45" w:rsidRDefault="00712D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Универсальный  </w:t>
            </w:r>
            <w:r>
              <w:rPr>
                <w:i/>
              </w:rPr>
              <w:t>к</w:t>
            </w:r>
            <w:r>
              <w:rPr>
                <w:i/>
                <w:color w:val="000000"/>
              </w:rPr>
              <w:t xml:space="preserve">орректировочный </w:t>
            </w:r>
            <w:r>
              <w:rPr>
                <w:i/>
              </w:rPr>
              <w:t>д</w:t>
            </w:r>
            <w:r>
              <w:rPr>
                <w:i/>
                <w:color w:val="000000"/>
              </w:rPr>
              <w:t>окумент, корректировочный</w:t>
            </w:r>
            <w:r>
              <w:rPr>
                <w:i/>
              </w:rPr>
              <w:t xml:space="preserve"> </w:t>
            </w:r>
            <w:r>
              <w:rPr>
                <w:i/>
                <w:color w:val="000000"/>
              </w:rPr>
              <w:t xml:space="preserve"> счет-фактура</w:t>
            </w:r>
          </w:p>
        </w:tc>
        <w:tc>
          <w:tcPr>
            <w:tcW w:w="5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XML, утв. приказом ФНС России от 13.04.2016 № ММВ-7-15/189@ с уточнениями.</w:t>
            </w:r>
          </w:p>
        </w:tc>
      </w:tr>
      <w:tr w:rsidR="00712D45">
        <w:trPr>
          <w:trHeight w:val="1940"/>
        </w:trPr>
        <w:tc>
          <w:tcPr>
            <w:tcW w:w="5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От Заказчика: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  <w:tc>
          <w:tcPr>
            <w:tcW w:w="4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От Исполнителя: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</w:t>
            </w:r>
            <w:r>
              <w:rPr>
                <w:vertAlign w:val="superscript"/>
              </w:rPr>
              <w:t xml:space="preserve">                    </w:t>
            </w:r>
          </w:p>
        </w:tc>
      </w:tr>
    </w:tbl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12D45" w:rsidRDefault="00712D45">
      <w:pPr>
        <w:pStyle w:val="normal"/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712D45" w:rsidRDefault="00712D45">
      <w:pPr>
        <w:pStyle w:val="normal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712D45">
      <w:pPr>
        <w:pStyle w:val="normal"/>
        <w:jc w:val="right"/>
      </w:pPr>
    </w:p>
    <w:p w:rsidR="00712D45" w:rsidRDefault="001C7FE7">
      <w:pPr>
        <w:pStyle w:val="normal"/>
        <w:jc w:val="right"/>
      </w:pPr>
      <w:r>
        <w:t>Приложение № 6</w:t>
      </w:r>
    </w:p>
    <w:p w:rsidR="00712D45" w:rsidRDefault="001C7FE7">
      <w:pPr>
        <w:pStyle w:val="normal"/>
        <w:jc w:val="right"/>
      </w:pPr>
      <w:r>
        <w:t>к Договору на выполнение работ</w:t>
      </w:r>
    </w:p>
    <w:p w:rsidR="00712D45" w:rsidRDefault="001C7FE7">
      <w:pPr>
        <w:pStyle w:val="normal"/>
        <w:jc w:val="right"/>
      </w:pPr>
      <w:r>
        <w:t>№</w:t>
      </w:r>
      <w:proofErr w:type="spellStart"/>
      <w:r>
        <w:t>_____от</w:t>
      </w:r>
      <w:proofErr w:type="spellEnd"/>
      <w:r>
        <w:t xml:space="preserve"> «___»________20__ г.</w:t>
      </w:r>
    </w:p>
    <w:p w:rsidR="00712D45" w:rsidRDefault="00712D45">
      <w:pPr>
        <w:pStyle w:val="normal"/>
        <w:jc w:val="both"/>
      </w:pPr>
    </w:p>
    <w:p w:rsidR="00712D45" w:rsidRDefault="00712D45">
      <w:pPr>
        <w:pStyle w:val="normal"/>
        <w:jc w:val="both"/>
      </w:pPr>
    </w:p>
    <w:p w:rsidR="00712D45" w:rsidRDefault="00712D45">
      <w:pPr>
        <w:pStyle w:val="normal"/>
        <w:jc w:val="both"/>
      </w:pPr>
    </w:p>
    <w:p w:rsidR="00712D45" w:rsidRDefault="00712D45">
      <w:pPr>
        <w:pStyle w:val="normal"/>
        <w:jc w:val="both"/>
      </w:pPr>
    </w:p>
    <w:p w:rsidR="00712D45" w:rsidRDefault="00712D45">
      <w:pPr>
        <w:pStyle w:val="normal"/>
        <w:jc w:val="both"/>
      </w:pPr>
    </w:p>
    <w:p w:rsidR="00712D45" w:rsidRDefault="00712D45">
      <w:pPr>
        <w:pStyle w:val="normal"/>
        <w:jc w:val="both"/>
      </w:pPr>
    </w:p>
    <w:p w:rsidR="00712D45" w:rsidRDefault="00712D45">
      <w:pPr>
        <w:pStyle w:val="normal"/>
        <w:jc w:val="both"/>
      </w:pPr>
    </w:p>
    <w:p w:rsidR="00712D45" w:rsidRDefault="001C7FE7">
      <w:pPr>
        <w:pStyle w:val="normal"/>
        <w:spacing w:before="240" w:after="240"/>
        <w:jc w:val="center"/>
      </w:pPr>
      <w:r>
        <w:t>Налоговая оговорка</w:t>
      </w:r>
    </w:p>
    <w:p w:rsidR="00712D45" w:rsidRDefault="001C7FE7">
      <w:pPr>
        <w:pStyle w:val="normal"/>
        <w:spacing w:before="240" w:after="240"/>
        <w:jc w:val="center"/>
      </w:pPr>
      <w:r>
        <w:t xml:space="preserve"> 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1. Исполнитель на момент заключения и/или при исполнении договора №_________________ от «___»______________2021 (далее также – Договор, настоящий Договор), заключенного с ПАО «</w:t>
      </w:r>
      <w:proofErr w:type="spellStart"/>
      <w:r>
        <w:t>ТрансКонтейнер</w:t>
      </w:r>
      <w:proofErr w:type="spellEnd"/>
      <w:r>
        <w:t>» (далее – Заказчик), гарантирует (заверяет), что: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Исполнитель явл</w:t>
      </w:r>
      <w:r>
        <w:t xml:space="preserve">яется надлежащим </w:t>
      </w:r>
      <w:proofErr w:type="gramStart"/>
      <w:r>
        <w:t>образом</w:t>
      </w:r>
      <w:proofErr w:type="gramEnd"/>
      <w:r>
        <w:t xml:space="preserve"> созданным юридическим лицом, действующим в соответствии с законодательством Российской Федерации;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его исполнительный орган находится и осуществляет функции управления по месту регистрации юридического лица, и в нем нет дисквалифици</w:t>
      </w:r>
      <w:r>
        <w:t>рованных лиц;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</w:t>
      </w:r>
      <w:r>
        <w:t xml:space="preserve"> (соисполнители) соответствовали данному требованию, а также иным, указанным в пункте 1 настоящей Налоговой оговорки, требованиям;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располагает лицензиями, необходимыми для осуществления деятельности и исполнения обязательств по Договору, если осуществляема</w:t>
      </w:r>
      <w:r>
        <w:t>я по Договору деятельность является лицензируемой;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является членом </w:t>
      </w:r>
      <w:proofErr w:type="spellStart"/>
      <w:r>
        <w:t>саморегулируемой</w:t>
      </w:r>
      <w:proofErr w:type="spellEnd"/>
      <w:r>
        <w:t xml:space="preserve"> организации, если осуществляемая по Договору деятельность требует членства в </w:t>
      </w:r>
      <w:proofErr w:type="spellStart"/>
      <w:r>
        <w:t>саморегулируемой</w:t>
      </w:r>
      <w:proofErr w:type="spellEnd"/>
      <w:r>
        <w:t xml:space="preserve"> организации;</w:t>
      </w:r>
    </w:p>
    <w:p w:rsidR="00712D45" w:rsidRDefault="001C7FE7">
      <w:pPr>
        <w:pStyle w:val="normal"/>
        <w:spacing w:before="240" w:after="240"/>
        <w:ind w:firstLine="700"/>
        <w:jc w:val="both"/>
      </w:pPr>
      <w:proofErr w:type="gramStart"/>
      <w:r>
        <w:t>не совершает сделок (операций) основной целью которых являются не</w:t>
      </w:r>
      <w:r>
        <w:t>уплата (неполная уплата) и (или) зачет (возврат) суммы налога;</w:t>
      </w:r>
      <w:proofErr w:type="gramEnd"/>
    </w:p>
    <w:p w:rsidR="00712D45" w:rsidRDefault="001C7FE7">
      <w:pPr>
        <w:pStyle w:val="normal"/>
        <w:spacing w:before="240" w:after="240"/>
        <w:ind w:firstLine="700"/>
        <w:jc w:val="both"/>
      </w:pPr>
      <w:r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</w:t>
      </w:r>
      <w:r>
        <w:t>вую бухгалтерскую отчетность в налоговый орган;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ведет налоговый учет и составляет налоговую отчетность в соответствии с законодательством Российской Федерации, субъектов Российской Федерации и </w:t>
      </w:r>
      <w:r>
        <w:lastRenderedPageBreak/>
        <w:t xml:space="preserve">нормативными правовыми актами органов местного самоуправления, </w:t>
      </w:r>
      <w:r>
        <w:t>своевременно и в полном объеме представляет налоговую отчетность в налоговые органы;</w:t>
      </w:r>
    </w:p>
    <w:p w:rsidR="00712D45" w:rsidRDefault="001C7FE7">
      <w:pPr>
        <w:pStyle w:val="normal"/>
        <w:spacing w:before="240" w:after="240"/>
        <w:ind w:firstLine="700"/>
        <w:jc w:val="both"/>
      </w:pPr>
      <w:proofErr w:type="gramStart"/>
      <w:r>
        <w:t>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налогово</w:t>
      </w:r>
      <w:r>
        <w:t xml:space="preserve">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деятельности выборочно, игнорируя те из них, которые непосредственно не связаны с получением </w:t>
      </w:r>
      <w:r>
        <w:t>налоговой выгоды;</w:t>
      </w:r>
      <w:proofErr w:type="gramEnd"/>
    </w:p>
    <w:p w:rsidR="00712D45" w:rsidRDefault="001C7FE7">
      <w:pPr>
        <w:pStyle w:val="normal"/>
        <w:spacing w:before="240" w:after="240"/>
        <w:ind w:firstLine="700"/>
        <w:jc w:val="both"/>
      </w:pPr>
      <w:r>
        <w:t>принимает исполнения обязательств по сделкам лишь от лиц, являющихся стороной договора, заключенного с Исполнителем и (или) лиц, которым обязательство по исполнению сделки (операции) передано по договору или закону;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своевременно и в полно</w:t>
      </w:r>
      <w:r>
        <w:t>м объеме уплачивает налоги, сборы и страховые взносы; отражает в налоговой отчетности по НДС все суммы НДС, предъявленные Заказчику;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лица, подписывающие от его имени первичные документы и счет</w:t>
      </w:r>
      <w:proofErr w:type="gramStart"/>
      <w:r>
        <w:t>а-</w:t>
      </w:r>
      <w:proofErr w:type="gramEnd"/>
      <w:r>
        <w:t xml:space="preserve"> фактуры, имеют на это все необходимые полномочия.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2. В соотве</w:t>
      </w:r>
      <w:r>
        <w:t>тствии со ст. 406.1 Гражданского кодекса Российской Федерации (далее – ГК РФ) Стороны также договорились, что в случае, если по итогам налоговой проверки или иных мероприятий налогового контроля в отношении Заказчика налоговый орган: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2.1. установит получен</w:t>
      </w:r>
      <w:r>
        <w:t>ие Заказчиком необоснованной налоговой выгоды в связи с исполнением Договора и/или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2.2. признает неправомерным учет расходов Заказчика на приобретение товаров, работ, услуг или иных объектов гражданских прав по Договору и/или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2.3. признает неправомерным пр</w:t>
      </w:r>
      <w:r>
        <w:t>именение Заказчиком налоговых вычетов в отношении сумм Н</w:t>
      </w:r>
      <w:proofErr w:type="gramStart"/>
      <w:r>
        <w:t>ДС в св</w:t>
      </w:r>
      <w:proofErr w:type="gramEnd"/>
      <w:r>
        <w:t>язи с тем, что Исполнитель: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2.4. нарушал свои налоговые обязанности по отражению в качестве дохода сумм, полученных от Заказчика по Договору, а равно по исчислению и перечислению в бюджет НДС и</w:t>
      </w:r>
      <w:r>
        <w:t>/или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2.5. при осуществлении своей деятельности допускал нарушение, указанных в пункте 1 настоящей Налоговой оговорки, гарантий (заверений) (любой одной, нескольких или всех вместе)</w:t>
      </w:r>
    </w:p>
    <w:p w:rsidR="00712D45" w:rsidRDefault="001C7FE7">
      <w:pPr>
        <w:pStyle w:val="normal"/>
        <w:spacing w:before="240" w:after="240"/>
        <w:ind w:firstLine="700"/>
        <w:jc w:val="both"/>
      </w:pPr>
      <w:proofErr w:type="gramStart"/>
      <w:r>
        <w:t>(обстоятельства, перечисленные в пунктах 2.1 - 2.3, возникшие в связи с обс</w:t>
      </w:r>
      <w:r>
        <w:t>тоятельствами, перечисленными в пунктах 2.4 - 2.5, 1 настоящей Налоговой оговорки – Эпизоды, связанные с Исполнителем, то Исполнитель вправе в течение 10 (десяти) рабочих дней с даты письменного предложения Заказчика возместить последнему имущественные пот</w:t>
      </w:r>
      <w:r>
        <w:t>ери (далее также – Имущественные потери, связанные с налоговой проверкой), определяемые как:</w:t>
      </w:r>
      <w:proofErr w:type="gramEnd"/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2.6. сумма </w:t>
      </w:r>
      <w:proofErr w:type="spellStart"/>
      <w:r>
        <w:t>доначисленного</w:t>
      </w:r>
      <w:proofErr w:type="spellEnd"/>
      <w:r>
        <w:t xml:space="preserve"> Заказчику налоговым органом своим решением (далее – Решение налогового органа) налога на прибыль организаций и/или Н</w:t>
      </w:r>
      <w:proofErr w:type="gramStart"/>
      <w:r>
        <w:t>ДС в св</w:t>
      </w:r>
      <w:proofErr w:type="gramEnd"/>
      <w:r>
        <w:t>язи с Эпизодам</w:t>
      </w:r>
      <w:r>
        <w:t xml:space="preserve">и, связанными с Исполнителем (далее – </w:t>
      </w:r>
      <w:proofErr w:type="spellStart"/>
      <w:r>
        <w:t>Доначисленные</w:t>
      </w:r>
      <w:proofErr w:type="spellEnd"/>
      <w:r>
        <w:t xml:space="preserve"> налоги); плюс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lastRenderedPageBreak/>
        <w:t xml:space="preserve">2.7. сумма начисленных Заказчику пеней на сумму </w:t>
      </w:r>
      <w:proofErr w:type="spellStart"/>
      <w:r>
        <w:t>Доначисленных</w:t>
      </w:r>
      <w:proofErr w:type="spellEnd"/>
      <w:r>
        <w:t xml:space="preserve"> налогов (далее – Пени); плюс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2.8. штрафы начисленные Заказчику за соответствующие налоговые нарушения в связи с неуплатой ею </w:t>
      </w:r>
      <w:proofErr w:type="spellStart"/>
      <w:r>
        <w:t>Дон</w:t>
      </w:r>
      <w:r>
        <w:t>ачисленных</w:t>
      </w:r>
      <w:proofErr w:type="spellEnd"/>
      <w:r>
        <w:t xml:space="preserve"> налогов (далее – Штрафы).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3. Стороны, в соответствии со ст. 406.1 ГК РФ также договорились, что в случае предъявления Заказчику третьими лицами (для целей настоящего Договора) – лицами, приобретавшими у Заказчика товары результаты работ, (услуг)</w:t>
      </w:r>
      <w:r>
        <w:t>, имущественные права являющиеся объектом настоящего Договора, имущественных требований:</w:t>
      </w:r>
    </w:p>
    <w:p w:rsidR="00712D45" w:rsidRDefault="001C7FE7">
      <w:pPr>
        <w:pStyle w:val="normal"/>
        <w:spacing w:before="240" w:after="240"/>
        <w:ind w:firstLine="700"/>
        <w:jc w:val="both"/>
      </w:pPr>
      <w:proofErr w:type="gramStart"/>
      <w:r>
        <w:t xml:space="preserve">3.1. о возмещении убытков и/или имущественных потерь исчисляемых как размер </w:t>
      </w:r>
      <w:proofErr w:type="spellStart"/>
      <w:r>
        <w:t>доначисленных</w:t>
      </w:r>
      <w:proofErr w:type="spellEnd"/>
      <w:r>
        <w:t xml:space="preserve"> по решению налогового органа, указанным третьим лицам либо их контрагентам, н</w:t>
      </w:r>
      <w:r>
        <w:t>алогов и/или пеней и/или штрафов,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(далее – Имущественные потери, связанные с нарушен</w:t>
      </w:r>
      <w:r>
        <w:t>ием</w:t>
      </w:r>
      <w:proofErr w:type="gramEnd"/>
      <w:r>
        <w:t xml:space="preserve"> имущественных прав третьих лиц)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(обстоятельства, перечисленные в пункте 3, возникшие в связи с обстоятельствами, перечисленными в пункте 3.1 настоящей Налоговой оговорки – Эпизоды, связанные с третьими лицами – контрагентами Заказчика), то Исполнитель </w:t>
      </w:r>
      <w:r>
        <w:t xml:space="preserve">обязан в течение 10 (десять) рабочих дней </w:t>
      </w:r>
      <w:proofErr w:type="gramStart"/>
      <w:r>
        <w:t>с даты</w:t>
      </w:r>
      <w:proofErr w:type="gramEnd"/>
      <w:r>
        <w:t xml:space="preserve"> письменного требования Заказчика возместить последнему Имущественные потери, связанные с нарушением имущественных прав третьих лиц.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4. </w:t>
      </w:r>
      <w:proofErr w:type="gramStart"/>
      <w:r>
        <w:t>В соответствии со ст. 406.1 ГК РФ Стороны также предусмотрели, что в слу</w:t>
      </w:r>
      <w:r>
        <w:t xml:space="preserve">чае не реализации Исполнителем права, указанного в пункте 2.5 настоящей Налоговой оговорки, на возмещение Заказчику Имущественных потерь, связанных с налоговой проверкой, Заказчик вправе оспорить Решение налогового органа в установленном законом порядке и </w:t>
      </w:r>
      <w:r>
        <w:t>в этом случае Исполнитель будет обязан возместить Заказчику имущественные потери, в течение 10 (десяти) рабочих дней</w:t>
      </w:r>
      <w:proofErr w:type="gramEnd"/>
      <w:r>
        <w:t xml:space="preserve"> с даты письменного требования Заказчика об этом (с приложением копии Решения налогового органа и копии вступившего в силу судебного акта</w:t>
      </w:r>
      <w:proofErr w:type="gramStart"/>
      <w:r>
        <w:t xml:space="preserve"> (-</w:t>
      </w:r>
      <w:proofErr w:type="spellStart"/>
      <w:proofErr w:type="gramEnd"/>
      <w:r>
        <w:t>ов</w:t>
      </w:r>
      <w:proofErr w:type="spellEnd"/>
      <w:r>
        <w:t>), принятого (-</w:t>
      </w:r>
      <w:proofErr w:type="spellStart"/>
      <w:r>
        <w:t>ых</w:t>
      </w:r>
      <w:proofErr w:type="spellEnd"/>
      <w:r>
        <w:t>)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Эпизодов, связанных с Исполнителем), определяемые как: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4.1.такие </w:t>
      </w:r>
      <w:proofErr w:type="spellStart"/>
      <w:r>
        <w:t>Дона</w:t>
      </w:r>
      <w:r>
        <w:t>численные</w:t>
      </w:r>
      <w:proofErr w:type="spellEnd"/>
      <w:r>
        <w:t xml:space="preserve"> налоги, Пени и Штрафы с учетом возможных корректировок в соответствии с вступившим в законную силу решением суда по делу</w:t>
      </w:r>
      <w:proofErr w:type="gramStart"/>
      <w:r>
        <w:t xml:space="preserve"> (-</w:t>
      </w:r>
      <w:proofErr w:type="spellStart"/>
      <w:proofErr w:type="gramEnd"/>
      <w:r>
        <w:t>ам</w:t>
      </w:r>
      <w:proofErr w:type="spellEnd"/>
      <w:r>
        <w:t>), в рамках которого (-</w:t>
      </w:r>
      <w:proofErr w:type="spellStart"/>
      <w:r>
        <w:t>ых</w:t>
      </w:r>
      <w:proofErr w:type="spellEnd"/>
      <w:r>
        <w:t>) Заказчик предпринял добросовестные усилия по оспариванию Решения налогового органа, а также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4.</w:t>
      </w:r>
      <w:r>
        <w:t>2.судебные расходы Заказчика в связи с оспариванием Решения налогового органа в полном размере.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5. Исполнитель признает и соглашается, что Заказчик вправе по своему усмотрению уплатить в бюджет </w:t>
      </w:r>
      <w:proofErr w:type="spellStart"/>
      <w:r>
        <w:t>Доначисленные</w:t>
      </w:r>
      <w:proofErr w:type="spellEnd"/>
      <w:r>
        <w:t xml:space="preserve"> налоги, Пени и Штрафы в соответствии с Решением </w:t>
      </w:r>
      <w:r>
        <w:t>налогового органа до вступления в силу решения суда по делу, в рамках которого Заказчик оспаривает Решение налогового органа, содержащее Эпизоды, связанные с Исполнителем. Исполнитель не вправе ссылаться на данное обстоятельство как на условие, способствов</w:t>
      </w:r>
      <w:r>
        <w:t>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потери, связанные с налоговой проверкой.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lastRenderedPageBreak/>
        <w:t xml:space="preserve">6. </w:t>
      </w:r>
      <w:proofErr w:type="gramStart"/>
      <w:r>
        <w:t>В случае если Исполнитель возместит Заказчику Имущественные потери,</w:t>
      </w:r>
      <w:r>
        <w:t xml:space="preserve"> связанные с налоговой проверкой, а Заказчик впоследствии продолжит оспаривание Решения налогового органа в части Эпизодов, связанных с Исполнителем, и вернет из бюджета полностью или частично </w:t>
      </w:r>
      <w:proofErr w:type="spellStart"/>
      <w:r>
        <w:t>Доначисленные</w:t>
      </w:r>
      <w:proofErr w:type="spellEnd"/>
      <w:r>
        <w:t xml:space="preserve"> налоги, Пени и/или Штрафы (далее – Возвращенные с</w:t>
      </w:r>
      <w:r>
        <w:t>уммы), то Заказчик обязуется уведомить Исполнителя об этом не позднее 30 (тридцати) рабочих дней с даты фактического получения Возвращенных</w:t>
      </w:r>
      <w:proofErr w:type="gramEnd"/>
      <w:r>
        <w:t xml:space="preserve"> сумм и уплатить ему Возвращенные суммы в течение 30 (тридцати) рабочих дней </w:t>
      </w:r>
      <w:proofErr w:type="gramStart"/>
      <w:r>
        <w:t>с даты получения</w:t>
      </w:r>
      <w:proofErr w:type="gramEnd"/>
      <w:r>
        <w:t xml:space="preserve"> письменного требования </w:t>
      </w:r>
      <w:r>
        <w:t>Исполнителя об этом.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 xml:space="preserve">7. </w:t>
      </w:r>
      <w:proofErr w:type="gramStart"/>
      <w:r>
        <w:t>Исполнитель обязан предпринять максимальные усилия для содействия Заказчику в предотвращении доначисления налогов, штрафов и пеней по Эпизодам, связанным с Исполнителем, а также в досудебном и судебном обжаловании Решения налогового органа в части Эпизо</w:t>
      </w:r>
      <w:r>
        <w:t>дов, связанных с Исполнителем, в частности, представлять Заказчику доказательства и пояснения, опровергающие нарушение гарантий, указанных в п. 1 настоящей Налоговой оговорки, либо иных признаков недобросовестности, а также содействовать</w:t>
      </w:r>
      <w:proofErr w:type="gramEnd"/>
      <w:r>
        <w:t xml:space="preserve"> Заказчику в сборе </w:t>
      </w:r>
      <w:r>
        <w:t>таких доказательств в ходе досудебного и судебного обжалования Эпизодов</w:t>
      </w:r>
      <w:proofErr w:type="gramStart"/>
      <w:r>
        <w:t xml:space="preserve"> ,</w:t>
      </w:r>
      <w:proofErr w:type="gramEnd"/>
      <w:r>
        <w:t>связанных с Исполнителем, обеспечивать, где необходимо, явку своих свидетелей-сотрудников для дачи показаний налоговому органу, суду и прочее.</w:t>
      </w:r>
    </w:p>
    <w:p w:rsidR="00712D45" w:rsidRDefault="001C7FE7">
      <w:pPr>
        <w:pStyle w:val="normal"/>
        <w:spacing w:before="240" w:after="240"/>
        <w:ind w:firstLine="700"/>
        <w:jc w:val="both"/>
      </w:pPr>
      <w:r>
        <w:t>8. Исполнитель также подтверждает, что г</w:t>
      </w:r>
      <w:r>
        <w:t>арантии (заверения</w:t>
      </w:r>
      <w:proofErr w:type="gramStart"/>
      <w:r>
        <w:t>)д</w:t>
      </w:r>
      <w:proofErr w:type="gramEnd"/>
      <w:r>
        <w:t>остоверности обстоятельств, указанных в пункте 1 настоящей Налоговой оговорки являются, в том числе заверениями об обстоятельствах, имеющими значение для заключения Договора, его исполнения или прекращения (статья 431.2 ГК РФ), при нару</w:t>
      </w:r>
      <w:r>
        <w:t>шении которых Исполнитель обязан возместить Заказчику убытки, причиненные недостоверностью таких заверений.</w:t>
      </w:r>
    </w:p>
    <w:p w:rsidR="00712D45" w:rsidRDefault="00712D45">
      <w:pPr>
        <w:pStyle w:val="normal"/>
        <w:jc w:val="both"/>
      </w:pPr>
    </w:p>
    <w:p w:rsidR="00712D45" w:rsidRDefault="00712D45">
      <w:pPr>
        <w:pStyle w:val="normal"/>
        <w:ind w:left="426"/>
        <w:jc w:val="both"/>
      </w:pPr>
    </w:p>
    <w:tbl>
      <w:tblPr>
        <w:tblStyle w:val="af1"/>
        <w:tblW w:w="985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520"/>
        <w:gridCol w:w="4335"/>
      </w:tblGrid>
      <w:tr w:rsidR="00712D45">
        <w:trPr>
          <w:trHeight w:val="208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Заказчика: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  <w:rPr>
                <w:vertAlign w:val="superscript"/>
              </w:rPr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</w:t>
            </w:r>
            <w:r>
              <w:rPr>
                <w:vertAlign w:val="superscript"/>
              </w:rPr>
              <w:t xml:space="preserve">           </w:t>
            </w:r>
          </w:p>
        </w:tc>
        <w:tc>
          <w:tcPr>
            <w:tcW w:w="4335" w:type="dxa"/>
            <w:tcBorders>
              <w:top w:val="nil"/>
              <w:left w:val="nil"/>
              <w:bottom w:val="nil"/>
              <w:right w:val="nil"/>
            </w:tcBorders>
          </w:tcPr>
          <w:p w:rsidR="00712D45" w:rsidRDefault="001C7FE7">
            <w:pPr>
              <w:pStyle w:val="normal"/>
            </w:pPr>
            <w:r>
              <w:t>От Исполнителя:</w:t>
            </w:r>
          </w:p>
          <w:p w:rsidR="00712D45" w:rsidRDefault="00712D45">
            <w:pPr>
              <w:pStyle w:val="normal"/>
            </w:pPr>
          </w:p>
          <w:p w:rsidR="00712D45" w:rsidRDefault="001C7FE7">
            <w:pPr>
              <w:pStyle w:val="normal"/>
            </w:pPr>
            <w:r>
              <w:t>________    ______________</w:t>
            </w:r>
          </w:p>
          <w:p w:rsidR="00712D45" w:rsidRDefault="001C7FE7">
            <w:pPr>
              <w:pStyle w:val="normal"/>
            </w:pPr>
            <w:r>
              <w:rPr>
                <w:vertAlign w:val="superscript"/>
              </w:rPr>
              <w:t xml:space="preserve">(подпись)                        (Ф.И.О.)                                                                          </w:t>
            </w:r>
          </w:p>
        </w:tc>
      </w:tr>
    </w:tbl>
    <w:p w:rsidR="00712D45" w:rsidRDefault="00712D45">
      <w:pPr>
        <w:pStyle w:val="normal"/>
        <w:jc w:val="both"/>
        <w:rPr>
          <w:sz w:val="28"/>
          <w:szCs w:val="28"/>
        </w:rPr>
        <w:sectPr w:rsidR="00712D45">
          <w:pgSz w:w="11907" w:h="16840"/>
          <w:pgMar w:top="1134" w:right="851" w:bottom="1134" w:left="1418" w:header="794" w:footer="794" w:gutter="0"/>
          <w:cols w:space="720"/>
          <w:titlePg/>
        </w:sectPr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6</w:t>
      </w:r>
    </w:p>
    <w:p w:rsidR="00712D45" w:rsidRDefault="001C7FE7"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документации о закупке</w:t>
      </w:r>
    </w:p>
    <w:p w:rsidR="00712D45" w:rsidRDefault="00712D45">
      <w:pPr>
        <w:pStyle w:val="normal"/>
        <w:jc w:val="right"/>
        <w:rPr>
          <w:b/>
          <w:i/>
          <w:sz w:val="28"/>
          <w:szCs w:val="28"/>
        </w:rPr>
      </w:pPr>
    </w:p>
    <w:p w:rsidR="00712D45" w:rsidRDefault="001C7FE7">
      <w:pPr>
        <w:pStyle w:val="normal"/>
        <w:tabs>
          <w:tab w:val="left" w:pos="9639"/>
        </w:tabs>
        <w:jc w:val="center"/>
        <w:rPr>
          <w:b/>
        </w:rPr>
      </w:pPr>
      <w:r>
        <w:rPr>
          <w:b/>
        </w:rPr>
        <w:t>СВЕДЕНИЯ О ПЛАНИРУЕМЫХ К ПРИВЛЕЧЕНИЮ СУБПОДРЯДНЫХ ОРГАНИЗАЦИЯХ</w:t>
      </w:r>
      <w:r>
        <w:rPr>
          <w:sz w:val="28"/>
          <w:szCs w:val="28"/>
          <w:vertAlign w:val="superscript"/>
        </w:rPr>
        <w:footnoteReference w:id="6"/>
      </w:r>
    </w:p>
    <w:p w:rsidR="00712D45" w:rsidRDefault="00712D45">
      <w:pPr>
        <w:pStyle w:val="normal"/>
        <w:tabs>
          <w:tab w:val="left" w:pos="9639"/>
        </w:tabs>
        <w:ind w:firstLine="567"/>
        <w:jc w:val="center"/>
        <w:rPr>
          <w:sz w:val="22"/>
          <w:szCs w:val="22"/>
        </w:rPr>
      </w:pPr>
    </w:p>
    <w:p w:rsidR="00712D45" w:rsidRDefault="001C7FE7">
      <w:pPr>
        <w:pStyle w:val="normal"/>
        <w:pBdr>
          <w:bottom w:val="single" w:sz="12" w:space="1" w:color="000000"/>
        </w:pBdr>
        <w:tabs>
          <w:tab w:val="left" w:pos="9639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субподрядной организации:</w:t>
      </w:r>
    </w:p>
    <w:p w:rsidR="00712D45" w:rsidRDefault="001C7FE7">
      <w:pPr>
        <w:pStyle w:val="normal"/>
        <w:tabs>
          <w:tab w:val="left" w:pos="9639"/>
        </w:tabs>
        <w:ind w:firstLine="567"/>
        <w:jc w:val="center"/>
        <w:rPr>
          <w:i/>
        </w:rPr>
      </w:pPr>
      <w:r>
        <w:rPr>
          <w:i/>
        </w:rPr>
        <w:t>(отдельный лист по каждому субподрядчику)</w:t>
      </w:r>
    </w:p>
    <w:p w:rsidR="00712D45" w:rsidRDefault="00712D45">
      <w:pPr>
        <w:pStyle w:val="normal"/>
        <w:tabs>
          <w:tab w:val="left" w:pos="9639"/>
        </w:tabs>
        <w:ind w:firstLine="567"/>
        <w:rPr>
          <w:sz w:val="22"/>
          <w:szCs w:val="22"/>
        </w:rPr>
      </w:pPr>
    </w:p>
    <w:tbl>
      <w:tblPr>
        <w:tblStyle w:val="af2"/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38"/>
        <w:gridCol w:w="1398"/>
        <w:gridCol w:w="1701"/>
        <w:gridCol w:w="3483"/>
      </w:tblGrid>
      <w:tr w:rsidR="00712D45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Основные сведения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Головная организация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Филиалы и дочерние предприятия</w:t>
            </w:r>
          </w:p>
        </w:tc>
      </w:tr>
      <w:tr w:rsidR="00712D45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Форма (ООО, ЗАО и т.д.)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ИНН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ОГРН/ОГРНИП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юридический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места нахождения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электронной почты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@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@</w:t>
            </w: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Телефон/факс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Адрес сайта организации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Ответственное лицо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Уставный капитал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rPr>
          <w:trHeight w:val="227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Сфера деятельности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Руководитель:</w:t>
            </w:r>
          </w:p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Текущая дата:</w:t>
            </w:r>
          </w:p>
        </w:tc>
        <w:tc>
          <w:tcPr>
            <w:tcW w:w="30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Печать/подпись (субподрядчика)</w:t>
            </w:r>
          </w:p>
        </w:tc>
      </w:tr>
      <w:tr w:rsidR="00712D45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Виды работ, услуг передаваемых субподрядчику по предмету закупки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Передаваемые объемы работ, услуг</w:t>
            </w:r>
          </w:p>
        </w:tc>
      </w:tr>
      <w:tr w:rsidR="00712D45"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712D4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r>
              <w:t>В физических единицах</w:t>
            </w: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к</w:t>
            </w:r>
            <w:proofErr w:type="gramEnd"/>
            <w:r>
              <w:t xml:space="preserve"> общему объему работ, услуг по предмету закупки</w:t>
            </w:r>
          </w:p>
        </w:tc>
      </w:tr>
      <w:tr w:rsidR="00712D45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Итого % передаваемых субподрядчику объёмов работ, услуг к общему объёму работ, услуг по предмету закупки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  <w:tr w:rsidR="00712D45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tabs>
                <w:tab w:val="left" w:pos="9639"/>
              </w:tabs>
              <w:spacing w:line="256" w:lineRule="auto"/>
            </w:pPr>
            <w:r>
              <w:t>Количество персонала, привлекаемого субподрядчиком к исполнению договора: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</w:pPr>
          </w:p>
        </w:tc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712D45">
            <w:pPr>
              <w:pStyle w:val="normal"/>
              <w:tabs>
                <w:tab w:val="left" w:pos="9639"/>
              </w:tabs>
              <w:spacing w:line="256" w:lineRule="auto"/>
              <w:jc w:val="center"/>
            </w:pPr>
          </w:p>
        </w:tc>
      </w:tr>
    </w:tbl>
    <w:p w:rsidR="00712D45" w:rsidRDefault="001C7FE7">
      <w:pPr>
        <w:pStyle w:val="normal"/>
        <w:tabs>
          <w:tab w:val="left" w:pos="9639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 - копии документов, подтверждающих согласие субподрядных ор</w:t>
      </w:r>
      <w:r>
        <w:rPr>
          <w:sz w:val="22"/>
          <w:szCs w:val="22"/>
        </w:rPr>
        <w:t>ганизаций (договор о намерениях, предварительное соглашение и др.) выполнить передаваемые объемы работ, услуг по предмету закупки.</w:t>
      </w:r>
    </w:p>
    <w:p w:rsidR="00712D45" w:rsidRDefault="00712D45">
      <w:pPr>
        <w:pStyle w:val="normal"/>
        <w:jc w:val="both"/>
        <w:rPr>
          <w:b/>
          <w:sz w:val="28"/>
          <w:szCs w:val="28"/>
        </w:rPr>
      </w:pPr>
    </w:p>
    <w:p w:rsidR="00712D45" w:rsidRDefault="001C7FE7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Представитель, имеющий полномочия подписать Заявку на участие в закупке от имени </w:t>
      </w:r>
      <w:r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</w:t>
      </w:r>
    </w:p>
    <w:p w:rsidR="00712D45" w:rsidRDefault="001C7FE7">
      <w:pPr>
        <w:pStyle w:val="normal"/>
        <w:tabs>
          <w:tab w:val="left" w:pos="8640"/>
        </w:tabs>
        <w:jc w:val="center"/>
        <w:rPr>
          <w:i/>
        </w:rPr>
      </w:pPr>
      <w:r>
        <w:rPr>
          <w:i/>
        </w:rPr>
        <w:t xml:space="preserve">                                                                    (наименование претендента)</w:t>
      </w:r>
    </w:p>
    <w:p w:rsidR="00712D45" w:rsidRDefault="001C7FE7">
      <w:pPr>
        <w:pStyle w:val="normal"/>
        <w:rPr>
          <w:i/>
        </w:rPr>
      </w:pPr>
      <w:r>
        <w:rPr>
          <w:i/>
        </w:rPr>
        <w:t xml:space="preserve">       М.П.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(должность, подпись, ФИО)</w:t>
      </w:r>
    </w:p>
    <w:p w:rsidR="00712D45" w:rsidRDefault="001C7FE7">
      <w:pPr>
        <w:pStyle w:val="normal"/>
        <w:rPr>
          <w:sz w:val="28"/>
          <w:szCs w:val="28"/>
        </w:rPr>
        <w:sectPr w:rsidR="00712D45">
          <w:pgSz w:w="11907" w:h="16840"/>
          <w:pgMar w:top="1134" w:right="851" w:bottom="1134" w:left="1418" w:header="794" w:footer="794" w:gutter="0"/>
          <w:cols w:space="720"/>
          <w:titlePg/>
        </w:sectPr>
      </w:pPr>
      <w:r>
        <w:rPr>
          <w:sz w:val="28"/>
          <w:szCs w:val="28"/>
        </w:rPr>
        <w:t>«____» ____________ 20___ г.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 7</w:t>
      </w:r>
      <w:r>
        <w:rPr>
          <w:color w:val="000000"/>
          <w:sz w:val="28"/>
          <w:szCs w:val="28"/>
        </w:rPr>
        <w:br/>
        <w:t>к документации о закупке</w:t>
      </w:r>
    </w:p>
    <w:p w:rsidR="00712D45" w:rsidRDefault="00712D45">
      <w:pPr>
        <w:pStyle w:val="normal"/>
      </w:pPr>
    </w:p>
    <w:p w:rsidR="00712D45" w:rsidRDefault="00712D45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Настоящее Приложение устанавливает порядок и условия организации между Сторонами защищенного электронного документооборота (далее – ЭДО) в целях исполнения принятых на себя обязательств по Договору путем обмена документами в электронной форме по телекоммун</w:t>
      </w:r>
      <w:r>
        <w:rPr>
          <w:color w:val="000000"/>
          <w:sz w:val="27"/>
          <w:szCs w:val="27"/>
        </w:rPr>
        <w:t>икационным каналам связи с применением квалифицированной электронной подписи.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>
        <w:rPr>
          <w:color w:val="000000"/>
          <w:sz w:val="14"/>
          <w:szCs w:val="14"/>
        </w:rPr>
        <w:t xml:space="preserve">  </w:t>
      </w:r>
      <w:r>
        <w:rPr>
          <w:color w:val="000000"/>
          <w:sz w:val="27"/>
          <w:szCs w:val="27"/>
        </w:rPr>
        <w:t>В электронной форме составляются и подписываются квалифицированной электронной подписью документы, перечень и формат которых указаны в пункте 2.1 настоящего приложения  (дале</w:t>
      </w:r>
      <w:r>
        <w:rPr>
          <w:color w:val="000000"/>
          <w:sz w:val="27"/>
          <w:szCs w:val="27"/>
        </w:rPr>
        <w:t>е – «первичные документы»).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Перечень и формат электронных документов:</w:t>
      </w:r>
    </w:p>
    <w:tbl>
      <w:tblPr>
        <w:tblStyle w:val="af3"/>
        <w:tblW w:w="94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0"/>
        <w:gridCol w:w="3600"/>
        <w:gridCol w:w="5145"/>
      </w:tblGrid>
      <w:tr w:rsidR="00712D45">
        <w:trPr>
          <w:trHeight w:val="76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электронного документа</w:t>
            </w:r>
            <w:r>
              <w:rPr>
                <w:color w:val="000000"/>
                <w:vertAlign w:val="superscript"/>
              </w:rPr>
              <w:footnoteReference w:id="7"/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Формат электронного документа</w:t>
            </w:r>
          </w:p>
        </w:tc>
      </w:tr>
      <w:tr w:rsidR="00712D45">
        <w:trPr>
          <w:trHeight w:val="37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Акт о приемке выполненных работ (форма КС-2), Справка о стоимости выполненных работ и затрат (форма КС-3) 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С обязательным заполнением в группе «ИнфПолФХЖ</w:t>
            </w:r>
            <w:proofErr w:type="gramStart"/>
            <w:r>
              <w:rPr>
                <w:color w:val="000000"/>
              </w:rPr>
              <w:t>1</w:t>
            </w:r>
            <w:proofErr w:type="gramEnd"/>
            <w:r>
              <w:rPr>
                <w:color w:val="000000"/>
              </w:rPr>
              <w:t>»: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1. элемента «</w:t>
            </w:r>
            <w:proofErr w:type="spellStart"/>
            <w:r>
              <w:rPr>
                <w:color w:val="000000"/>
              </w:rPr>
              <w:t>ТекстИнф</w:t>
            </w:r>
            <w:proofErr w:type="spellEnd"/>
            <w:r>
              <w:rPr>
                <w:color w:val="000000"/>
              </w:rPr>
              <w:t xml:space="preserve">»: 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 xml:space="preserve"> в поле «</w:t>
            </w:r>
            <w:proofErr w:type="spellStart"/>
            <w:r>
              <w:rPr>
                <w:color w:val="000000"/>
              </w:rPr>
              <w:t>Идентиф</w:t>
            </w:r>
            <w:proofErr w:type="spellEnd"/>
            <w:r>
              <w:rPr>
                <w:color w:val="000000"/>
              </w:rPr>
              <w:t>» указать «</w:t>
            </w:r>
            <w:proofErr w:type="spellStart"/>
            <w:r>
              <w:rPr>
                <w:color w:val="000000"/>
              </w:rPr>
              <w:t>КодБЕ</w:t>
            </w:r>
            <w:proofErr w:type="spellEnd"/>
            <w:r>
              <w:rPr>
                <w:color w:val="000000"/>
              </w:rPr>
              <w:t>»,  в поле «</w:t>
            </w:r>
            <w:proofErr w:type="spellStart"/>
            <w:r>
              <w:rPr>
                <w:color w:val="000000"/>
              </w:rPr>
              <w:t>Значен</w:t>
            </w:r>
            <w:proofErr w:type="spellEnd"/>
            <w:r>
              <w:rPr>
                <w:color w:val="000000"/>
              </w:rPr>
              <w:t>» указать значение  кода БЕ</w:t>
            </w:r>
            <w:r>
              <w:rPr>
                <w:color w:val="000000"/>
                <w:vertAlign w:val="superscript"/>
              </w:rPr>
              <w:footnoteReference w:id="8"/>
            </w:r>
            <w:r>
              <w:rPr>
                <w:color w:val="000000"/>
              </w:rPr>
              <w:t>.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2. элемента «</w:t>
            </w:r>
            <w:proofErr w:type="spellStart"/>
            <w:r>
              <w:rPr>
                <w:color w:val="000000"/>
              </w:rPr>
              <w:t>ОснПер</w:t>
            </w:r>
            <w:proofErr w:type="spellEnd"/>
            <w:r>
              <w:rPr>
                <w:color w:val="000000"/>
              </w:rPr>
              <w:t>»: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</w:t>
            </w:r>
            <w:r>
              <w:rPr>
                <w:color w:val="000000"/>
              </w:rPr>
              <w:t>ле «</w:t>
            </w:r>
            <w:proofErr w:type="spellStart"/>
            <w:r>
              <w:rPr>
                <w:color w:val="000000"/>
              </w:rPr>
              <w:t>НаимОсн</w:t>
            </w:r>
            <w:proofErr w:type="spellEnd"/>
            <w:r>
              <w:rPr>
                <w:color w:val="000000"/>
              </w:rPr>
              <w:t xml:space="preserve">» указать  «Договор», 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«</w:t>
            </w:r>
            <w:proofErr w:type="spellStart"/>
            <w:r>
              <w:rPr>
                <w:color w:val="000000"/>
              </w:rPr>
              <w:t>НомерОсн</w:t>
            </w:r>
            <w:proofErr w:type="spellEnd"/>
            <w:r>
              <w:rPr>
                <w:color w:val="000000"/>
              </w:rPr>
              <w:t>» указать «_______</w:t>
            </w:r>
            <w:r>
              <w:rPr>
                <w:color w:val="000000"/>
                <w:vertAlign w:val="superscript"/>
              </w:rPr>
              <w:footnoteReference w:id="9"/>
            </w:r>
            <w:r>
              <w:rPr>
                <w:color w:val="000000"/>
              </w:rPr>
              <w:t>»,</w:t>
            </w:r>
          </w:p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566" w:hanging="566"/>
              <w:rPr>
                <w:color w:val="000000"/>
              </w:rPr>
            </w:pPr>
            <w:r>
              <w:rPr>
                <w:color w:val="000000"/>
              </w:rPr>
              <w:t>в поле  «</w:t>
            </w:r>
            <w:proofErr w:type="spellStart"/>
            <w:r>
              <w:rPr>
                <w:color w:val="000000"/>
              </w:rPr>
              <w:t>ДатаОсн</w:t>
            </w:r>
            <w:proofErr w:type="spellEnd"/>
            <w:r>
              <w:rPr>
                <w:color w:val="000000"/>
              </w:rPr>
              <w:t>» указать   «______</w:t>
            </w:r>
            <w:r>
              <w:rPr>
                <w:color w:val="000000"/>
                <w:vertAlign w:val="superscript"/>
              </w:rPr>
              <w:footnoteReference w:id="10"/>
            </w:r>
            <w:r>
              <w:rPr>
                <w:color w:val="000000"/>
              </w:rPr>
              <w:t>».</w:t>
            </w:r>
          </w:p>
        </w:tc>
      </w:tr>
      <w:tr w:rsidR="00712D45">
        <w:trPr>
          <w:trHeight w:val="7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XML, утв. приказом ФНС России от 19.12.2018 №ММВ-7-15/820@ с уточнениями. </w:t>
            </w:r>
          </w:p>
        </w:tc>
      </w:tr>
      <w:tr w:rsidR="00712D45">
        <w:trPr>
          <w:trHeight w:val="142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Универсальный  корректировочный документ, </w:t>
            </w:r>
            <w:proofErr w:type="gramStart"/>
            <w:r>
              <w:rPr>
                <w:i/>
                <w:color w:val="000000"/>
              </w:rPr>
              <w:t>корректировочная</w:t>
            </w:r>
            <w:proofErr w:type="gramEnd"/>
            <w:r>
              <w:rPr>
                <w:i/>
                <w:color w:val="000000"/>
              </w:rPr>
              <w:t xml:space="preserve">  счет-фактура</w:t>
            </w: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D45" w:rsidRDefault="001C7FE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XML, утв. приказом ФНС России от 13.04.2016 № ММВ-7-15/189@ с уточнениями.</w:t>
            </w:r>
          </w:p>
        </w:tc>
      </w:tr>
    </w:tbl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 xml:space="preserve">Обмен электронными документами между Сторонами производится с помощью одной из организаций операторов ЭДО, согласно актуальному на день </w:t>
      </w:r>
      <w:r>
        <w:rPr>
          <w:color w:val="000000"/>
          <w:sz w:val="27"/>
          <w:szCs w:val="27"/>
        </w:rPr>
        <w:lastRenderedPageBreak/>
        <w:t>подписания Договора списку операторов на сайте Федеральной налоговой службы (</w:t>
      </w:r>
      <w:hyperlink r:id="rId26">
        <w:r>
          <w:rPr>
            <w:color w:val="1155CC"/>
            <w:sz w:val="27"/>
            <w:szCs w:val="27"/>
            <w:u w:val="single"/>
          </w:rPr>
          <w:t>https://www.nalog.ru/rn77/taxation/submission_statements/operations/</w:t>
        </w:r>
      </w:hyperlink>
      <w:r>
        <w:rPr>
          <w:color w:val="000000"/>
          <w:sz w:val="27"/>
          <w:szCs w:val="27"/>
        </w:rPr>
        <w:t>).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4.</w:t>
      </w:r>
      <w:r>
        <w:rPr>
          <w:color w:val="000000"/>
          <w:sz w:val="14"/>
          <w:szCs w:val="14"/>
        </w:rPr>
        <w:t xml:space="preserve">   </w:t>
      </w:r>
      <w:r>
        <w:rPr>
          <w:color w:val="000000"/>
          <w:sz w:val="27"/>
          <w:szCs w:val="27"/>
        </w:rPr>
        <w:t>Направление, получение, подписание и обмен первичными документами  происходит в электронном виде</w:t>
      </w:r>
      <w:r>
        <w:rPr>
          <w:color w:val="000000"/>
          <w:sz w:val="27"/>
          <w:szCs w:val="27"/>
        </w:rPr>
        <w:t xml:space="preserve"> с использованием квалифицированной электронной подписи посредством ЭДО. Стороны признают, что первичные документы, оформленные в соответствии с требованиями законодательства РФ (в том числе бухгалтерского и налогового учета) и подписанные квалифицированно</w:t>
      </w:r>
      <w:r>
        <w:rPr>
          <w:color w:val="000000"/>
          <w:sz w:val="27"/>
          <w:szCs w:val="27"/>
        </w:rPr>
        <w:t>й электронной подписью приравниваются к первичным документам бухгалтерского учета, подписанными уполномоченными лицами Сторон на бумажном носителе.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5.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Квалифицированная электронная подпись документа признается равнозначной собственноручной подписи уполномо</w:t>
      </w:r>
      <w:r>
        <w:rPr>
          <w:color w:val="000000"/>
          <w:sz w:val="27"/>
          <w:szCs w:val="27"/>
        </w:rPr>
        <w:t xml:space="preserve">ченных лиц – владельцев  сертификата квалифицированной электронной подписи и порождает для подписанта юридические последствия, предусмотренные законодательством Российской Федерации (далее – законодательство). Стороны обязуются применять при осуществлении </w:t>
      </w:r>
      <w:r>
        <w:rPr>
          <w:color w:val="000000"/>
          <w:sz w:val="27"/>
          <w:szCs w:val="27"/>
        </w:rPr>
        <w:t>юридически значимого ЭДО формы, форматы и порядок, установленные законодательством, применимыми нормативными актами, а также совместимые технические средства ЭДО.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6.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При соблюдении условий, приведенных в настоящем Приложении, первичные документы, содержани</w:t>
      </w:r>
      <w:r>
        <w:rPr>
          <w:color w:val="000000"/>
          <w:sz w:val="27"/>
          <w:szCs w:val="27"/>
        </w:rPr>
        <w:t>е и порядок обмена которых соответствует требованиям нормативных актов,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при необходимости  в государ</w:t>
      </w:r>
      <w:r>
        <w:rPr>
          <w:color w:val="000000"/>
          <w:sz w:val="27"/>
          <w:szCs w:val="27"/>
        </w:rPr>
        <w:t>ственные органы. В случае возникновения спора между Сторонами подтверждением совершения действий по направлению, получению, подписанию и обмену первичными документами являются документы, которые формируются и заверяются оператором ЭДО по запросу одной из С</w:t>
      </w:r>
      <w:r>
        <w:rPr>
          <w:color w:val="000000"/>
          <w:sz w:val="27"/>
          <w:szCs w:val="27"/>
        </w:rPr>
        <w:t>торон.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7.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 xml:space="preserve">Каждая из Сторон несет ответственность за обеспечение конфиденциальности ключей квалифицированной электронной подписи, недопущения использования принадлежащих ей ключей без ее согласия. Если в сертификате квалифицированной электронной подписи не </w:t>
      </w:r>
      <w:r>
        <w:rPr>
          <w:color w:val="000000"/>
          <w:sz w:val="27"/>
          <w:szCs w:val="27"/>
        </w:rPr>
        <w:t>указан орган или физическое лицо, действующее от имени Стороны при подписании первичных документов, то в каждом случае получения подписанных квалифицированной электронной подписью первичных документов Стороны добросовестно исходят из того, что первичные до</w:t>
      </w:r>
      <w:r>
        <w:rPr>
          <w:color w:val="000000"/>
          <w:sz w:val="27"/>
          <w:szCs w:val="27"/>
        </w:rPr>
        <w:t xml:space="preserve">кументы подписаны квалифицированной электронной подписью от имени надлежащего лица, действующего в </w:t>
      </w:r>
      <w:proofErr w:type="gramStart"/>
      <w:r>
        <w:rPr>
          <w:color w:val="000000"/>
          <w:sz w:val="27"/>
          <w:szCs w:val="27"/>
        </w:rPr>
        <w:t>пределах</w:t>
      </w:r>
      <w:proofErr w:type="gramEnd"/>
      <w:r>
        <w:rPr>
          <w:color w:val="000000"/>
          <w:sz w:val="27"/>
          <w:szCs w:val="27"/>
        </w:rPr>
        <w:t xml:space="preserve"> имеющихся у него полномочий.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8.</w:t>
      </w:r>
      <w:r>
        <w:rPr>
          <w:color w:val="000000"/>
          <w:sz w:val="14"/>
          <w:szCs w:val="14"/>
        </w:rPr>
        <w:t xml:space="preserve">  </w:t>
      </w:r>
      <w:r>
        <w:rPr>
          <w:color w:val="000000"/>
          <w:sz w:val="27"/>
          <w:szCs w:val="27"/>
        </w:rPr>
        <w:t>Стороны осуществляют ЭДО в соответствии с законодательством с учетом положений, устанавливаемых нормативными актами</w:t>
      </w:r>
      <w:r>
        <w:rPr>
          <w:color w:val="000000"/>
          <w:sz w:val="27"/>
          <w:szCs w:val="27"/>
        </w:rPr>
        <w:t xml:space="preserve"> исполнительных органов государственной власти Российской Федерации.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lastRenderedPageBreak/>
        <w:t>9.</w:t>
      </w:r>
      <w:r>
        <w:rPr>
          <w:color w:val="000000"/>
          <w:sz w:val="14"/>
          <w:szCs w:val="14"/>
        </w:rPr>
        <w:t xml:space="preserve"> </w:t>
      </w:r>
      <w:r>
        <w:rPr>
          <w:color w:val="000000"/>
          <w:sz w:val="27"/>
          <w:szCs w:val="27"/>
        </w:rPr>
        <w:t>Стороны обязаны в течение 3 (трех) рабочих дней информировать друг друга о невозможности обмена первичными документами в электронном виде, подписанными квалифицированной электронной по</w:t>
      </w:r>
      <w:r>
        <w:rPr>
          <w:color w:val="000000"/>
          <w:sz w:val="27"/>
          <w:szCs w:val="27"/>
        </w:rPr>
        <w:t>дписью, в случае технического сбоя внутренних систем Стороны или оператора ЭДО.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0"/>
        <w:jc w:val="both"/>
        <w:rPr>
          <w:color w:val="000000"/>
          <w:sz w:val="27"/>
          <w:szCs w:val="27"/>
        </w:rPr>
      </w:pPr>
      <w:r>
        <w:rPr>
          <w:color w:val="000000"/>
        </w:rPr>
        <w:t>10.</w:t>
      </w:r>
      <w:r>
        <w:rPr>
          <w:color w:val="000000"/>
          <w:sz w:val="14"/>
          <w:szCs w:val="14"/>
        </w:rPr>
        <w:t xml:space="preserve">    </w:t>
      </w:r>
      <w:r>
        <w:rPr>
          <w:color w:val="000000"/>
          <w:sz w:val="27"/>
          <w:szCs w:val="27"/>
        </w:rPr>
        <w:t>В отношениях, н</w:t>
      </w:r>
      <w:r>
        <w:rPr>
          <w:color w:val="000000"/>
          <w:sz w:val="27"/>
          <w:szCs w:val="27"/>
        </w:rPr>
        <w:t>е урегулированных настоящим Приложением, Стороны руководствуются законодательством Российской Федерации.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  <w:r>
        <w:pict>
          <v:rect id="_x0000_i1025" style="width:0;height:1.5pt" o:hralign="center" o:hrstd="t" o:hr="t" fillcolor="#a0a0a0" stroked="f"/>
        </w:pic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sectPr w:rsidR="00712D45" w:rsidSect="00712D45">
      <w:pgSz w:w="11907" w:h="16840"/>
      <w:pgMar w:top="1134" w:right="851" w:bottom="1134" w:left="1418" w:header="794" w:footer="79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FE7" w:rsidRDefault="001C7FE7" w:rsidP="00712D45">
      <w:r>
        <w:separator/>
      </w:r>
    </w:p>
  </w:endnote>
  <w:endnote w:type="continuationSeparator" w:id="0">
    <w:p w:rsidR="001C7FE7" w:rsidRDefault="001C7FE7" w:rsidP="00712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45" w:rsidRDefault="00712D45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</w:rPr>
    </w:pPr>
    <w:r>
      <w:rPr>
        <w:color w:val="000000"/>
      </w:rPr>
      <w:fldChar w:fldCharType="begin"/>
    </w:r>
    <w:r w:rsidR="001C7FE7">
      <w:rPr>
        <w:color w:val="000000"/>
      </w:rPr>
      <w:instrText>PAGE</w:instrText>
    </w:r>
    <w:r>
      <w:rPr>
        <w:color w:val="000000"/>
      </w:rPr>
      <w:fldChar w:fldCharType="end"/>
    </w:r>
  </w:p>
  <w:p w:rsidR="00712D45" w:rsidRDefault="00712D45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45" w:rsidRDefault="00712D45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right"/>
      <w:rPr>
        <w:color w:val="000000"/>
      </w:rPr>
    </w:pPr>
    <w:r>
      <w:rPr>
        <w:color w:val="000000"/>
      </w:rPr>
      <w:fldChar w:fldCharType="begin"/>
    </w:r>
    <w:r w:rsidR="001C7FE7">
      <w:rPr>
        <w:color w:val="000000"/>
      </w:rPr>
      <w:instrText>PAGE</w:instrText>
    </w:r>
    <w:r>
      <w:rPr>
        <w:color w:val="000000"/>
      </w:rPr>
      <w:fldChar w:fldCharType="end"/>
    </w:r>
  </w:p>
  <w:p w:rsidR="00712D45" w:rsidRDefault="00712D45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45" w:rsidRDefault="00712D45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center"/>
      <w:rPr>
        <w:color w:val="000000"/>
      </w:rPr>
    </w:pPr>
  </w:p>
  <w:p w:rsidR="00712D45" w:rsidRDefault="00712D45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right="360" w:firstLine="680"/>
      <w:jc w:val="both"/>
      <w:rPr>
        <w:color w:val="00000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45" w:rsidRDefault="00712D45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ind w:left="72" w:firstLine="680"/>
      <w:jc w:val="both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FE7" w:rsidRDefault="001C7FE7" w:rsidP="00712D45">
      <w:r>
        <w:separator/>
      </w:r>
    </w:p>
  </w:footnote>
  <w:footnote w:type="continuationSeparator" w:id="0">
    <w:p w:rsidR="001C7FE7" w:rsidRDefault="001C7FE7" w:rsidP="00712D45">
      <w:r>
        <w:continuationSeparator/>
      </w:r>
    </w:p>
  </w:footnote>
  <w:footnote w:id="1"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При предоставлении копии договора и акта конфиденциальная информация (кроме цены), составляющая коммерческую или иную тайну, может быть удалена.</w:t>
      </w:r>
    </w:p>
  </w:footnote>
  <w:footnote w:id="2"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наименование документа в соответствии с условиями расчетов по Договору.</w:t>
      </w:r>
    </w:p>
  </w:footnote>
  <w:footnote w:id="3"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конкретный код БЕ в зависимости от подразделения ПАО «</w:t>
      </w:r>
      <w:proofErr w:type="spellStart"/>
      <w:r>
        <w:rPr>
          <w:color w:val="000000"/>
          <w:sz w:val="16"/>
          <w:szCs w:val="16"/>
        </w:rPr>
        <w:t>ТрансКонтейнер</w:t>
      </w:r>
      <w:proofErr w:type="spellEnd"/>
      <w:r>
        <w:rPr>
          <w:color w:val="000000"/>
          <w:sz w:val="16"/>
          <w:szCs w:val="16"/>
        </w:rPr>
        <w:t>», являющегося Стороной по Договору.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sz w:val="16"/>
          <w:szCs w:val="16"/>
        </w:rPr>
        <w:t>N361</w:t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Западно-Сибирский</w:t>
      </w:r>
      <w:proofErr w:type="spellEnd"/>
      <w:r>
        <w:rPr>
          <w:color w:val="000000"/>
          <w:sz w:val="16"/>
          <w:szCs w:val="16"/>
        </w:rPr>
        <w:t xml:space="preserve"> филиал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</w:footnote>
  <w:footnote w:id="4"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номер Договора </w:t>
      </w:r>
    </w:p>
  </w:footnote>
  <w:footnote w:id="5"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дата Договора</w:t>
      </w:r>
    </w:p>
  </w:footnote>
  <w:footnote w:id="6">
    <w:p w:rsidR="00712D45" w:rsidRDefault="001C7FE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закупки.</w:t>
      </w:r>
    </w:p>
  </w:footnote>
  <w:footnote w:id="7"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8"/>
          <w:szCs w:val="18"/>
        </w:rPr>
        <w:t xml:space="preserve">Указывается наименование документа </w:t>
      </w:r>
      <w:r>
        <w:rPr>
          <w:color w:val="000000"/>
          <w:sz w:val="18"/>
          <w:szCs w:val="18"/>
        </w:rPr>
        <w:t>в соответствии с условиями расчетов по Договору.</w:t>
      </w:r>
    </w:p>
  </w:footnote>
  <w:footnote w:id="8"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конкретный код БЕ в зависимости от подразделения ПАО «</w:t>
      </w:r>
      <w:proofErr w:type="spellStart"/>
      <w:r>
        <w:rPr>
          <w:color w:val="000000"/>
          <w:sz w:val="16"/>
          <w:szCs w:val="16"/>
        </w:rPr>
        <w:t>ТрансКонтейнер</w:t>
      </w:r>
      <w:proofErr w:type="spellEnd"/>
      <w:r>
        <w:rPr>
          <w:color w:val="000000"/>
          <w:sz w:val="16"/>
          <w:szCs w:val="16"/>
        </w:rPr>
        <w:t>», являющегося Стороной по Договору.</w:t>
      </w:r>
    </w:p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N361 </w:t>
      </w:r>
      <w:proofErr w:type="spellStart"/>
      <w:r>
        <w:rPr>
          <w:color w:val="000000"/>
          <w:sz w:val="16"/>
          <w:szCs w:val="16"/>
        </w:rPr>
        <w:t>Западно-Сибирский</w:t>
      </w:r>
      <w:proofErr w:type="spellEnd"/>
      <w:r>
        <w:rPr>
          <w:color w:val="000000"/>
          <w:sz w:val="16"/>
          <w:szCs w:val="16"/>
        </w:rPr>
        <w:t xml:space="preserve"> филиал</w:t>
      </w:r>
    </w:p>
    <w:p w:rsidR="00712D45" w:rsidRDefault="00712D4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</w:footnote>
  <w:footnote w:id="9"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номер Договора </w:t>
      </w:r>
    </w:p>
  </w:footnote>
  <w:footnote w:id="10">
    <w:p w:rsidR="00712D45" w:rsidRDefault="001C7FE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Указывается дата Договора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45" w:rsidRDefault="00712D45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1C7FE7">
      <w:rPr>
        <w:color w:val="000000"/>
      </w:rPr>
      <w:instrText>PAGE</w:instrText>
    </w:r>
    <w:r w:rsidR="007811B5">
      <w:rPr>
        <w:color w:val="000000"/>
      </w:rPr>
      <w:fldChar w:fldCharType="separate"/>
    </w:r>
    <w:r w:rsidR="007811B5">
      <w:rPr>
        <w:noProof/>
        <w:color w:val="000000"/>
      </w:rPr>
      <w:t>2</w:t>
    </w:r>
    <w:r>
      <w:rPr>
        <w:color w:val="000000"/>
      </w:rPr>
      <w:fldChar w:fldCharType="end"/>
    </w:r>
  </w:p>
  <w:p w:rsidR="00712D45" w:rsidRDefault="00712D45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45" w:rsidRDefault="00712D45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45" w:rsidRDefault="00712D45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 w:rsidR="001C7FE7">
      <w:rPr>
        <w:color w:val="000000"/>
      </w:rPr>
      <w:instrText>PAGE</w:instrText>
    </w:r>
    <w:r w:rsidR="007811B5">
      <w:rPr>
        <w:color w:val="000000"/>
      </w:rPr>
      <w:fldChar w:fldCharType="separate"/>
    </w:r>
    <w:r w:rsidR="007811B5">
      <w:rPr>
        <w:noProof/>
        <w:color w:val="000000"/>
      </w:rPr>
      <w:t>34</w:t>
    </w:r>
    <w:r>
      <w:rPr>
        <w:color w:val="000000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D45" w:rsidRDefault="00712D45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C35"/>
    <w:multiLevelType w:val="multilevel"/>
    <w:tmpl w:val="8580F0D6"/>
    <w:lvl w:ilvl="0">
      <w:start w:val="1"/>
      <w:numFmt w:val="decimal"/>
      <w:lvlText w:val="%1.3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0" w:firstLine="51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93132D"/>
    <w:multiLevelType w:val="multilevel"/>
    <w:tmpl w:val="CDD0257A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2.%2."/>
      <w:lvlJc w:val="left"/>
      <w:pPr>
        <w:ind w:left="1571" w:hanging="720"/>
      </w:pPr>
    </w:lvl>
    <w:lvl w:ilvl="2">
      <w:start w:val="1"/>
      <w:numFmt w:val="decimal"/>
      <w:lvlText w:val="1.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0DA5207F"/>
    <w:multiLevelType w:val="multilevel"/>
    <w:tmpl w:val="DD28E6CA"/>
    <w:lvl w:ilvl="0">
      <w:start w:val="1"/>
      <w:numFmt w:val="decimal"/>
      <w:lvlText w:val="3.7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65244"/>
    <w:multiLevelType w:val="multilevel"/>
    <w:tmpl w:val="860E43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2685021"/>
    <w:multiLevelType w:val="multilevel"/>
    <w:tmpl w:val="73D899DA"/>
    <w:lvl w:ilvl="0">
      <w:start w:val="1"/>
      <w:numFmt w:val="decimal"/>
      <w:lvlText w:val="1.4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672400C"/>
    <w:multiLevelType w:val="multilevel"/>
    <w:tmpl w:val="C0E21E64"/>
    <w:lvl w:ilvl="0">
      <w:start w:val="1"/>
      <w:numFmt w:val="decimal"/>
      <w:lvlText w:val="2.3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873561"/>
    <w:multiLevelType w:val="multilevel"/>
    <w:tmpl w:val="FB64B2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E6530D3"/>
    <w:multiLevelType w:val="multilevel"/>
    <w:tmpl w:val="8EDE5716"/>
    <w:lvl w:ilvl="0">
      <w:start w:val="1"/>
      <w:numFmt w:val="decimal"/>
      <w:lvlText w:val="%1."/>
      <w:lvlJc w:val="left"/>
      <w:pPr>
        <w:ind w:left="1842" w:hanging="1128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8">
    <w:nsid w:val="22887451"/>
    <w:multiLevelType w:val="multilevel"/>
    <w:tmpl w:val="42B80806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E713C3"/>
    <w:multiLevelType w:val="multilevel"/>
    <w:tmpl w:val="99C233F2"/>
    <w:lvl w:ilvl="0">
      <w:start w:val="3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3.5.%3."/>
      <w:lvlJc w:val="left"/>
      <w:pPr>
        <w:ind w:left="1135" w:firstLine="0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1513FC8"/>
    <w:multiLevelType w:val="multilevel"/>
    <w:tmpl w:val="4EB62FF2"/>
    <w:lvl w:ilvl="0">
      <w:start w:val="1"/>
      <w:numFmt w:val="decimal"/>
      <w:lvlText w:val="3.9.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354D1182"/>
    <w:multiLevelType w:val="multilevel"/>
    <w:tmpl w:val="DA30FF4E"/>
    <w:lvl w:ilvl="0">
      <w:start w:val="1"/>
      <w:numFmt w:val="decimal"/>
      <w:lvlText w:val="3.6.%1."/>
      <w:lvlJc w:val="left"/>
      <w:pPr>
        <w:ind w:left="23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000A8"/>
    <w:multiLevelType w:val="multilevel"/>
    <w:tmpl w:val="CE2AC7EE"/>
    <w:lvl w:ilvl="0">
      <w:start w:val="1"/>
      <w:numFmt w:val="decimal"/>
      <w:lvlText w:val="1.3.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F01CDC"/>
    <w:multiLevelType w:val="multilevel"/>
    <w:tmpl w:val="DAB2A2EA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87" w:hanging="42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4">
    <w:nsid w:val="431715DB"/>
    <w:multiLevelType w:val="multilevel"/>
    <w:tmpl w:val="51103AE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2705" w:hanging="720"/>
      </w:pPr>
    </w:lvl>
    <w:lvl w:ilvl="2">
      <w:start w:val="1"/>
      <w:numFmt w:val="decimal"/>
      <w:lvlText w:val="%1.%2.%3."/>
      <w:lvlJc w:val="left"/>
      <w:pPr>
        <w:ind w:left="2705" w:hanging="720"/>
      </w:pPr>
    </w:lvl>
    <w:lvl w:ilvl="3">
      <w:start w:val="1"/>
      <w:numFmt w:val="decimal"/>
      <w:lvlText w:val="%1.%2.%3.%4."/>
      <w:lvlJc w:val="left"/>
      <w:pPr>
        <w:ind w:left="3065" w:hanging="1080"/>
      </w:pPr>
    </w:lvl>
    <w:lvl w:ilvl="4">
      <w:start w:val="1"/>
      <w:numFmt w:val="decimal"/>
      <w:lvlText w:val="%1.%2.%3.%4.%5."/>
      <w:lvlJc w:val="left"/>
      <w:pPr>
        <w:ind w:left="3065" w:hanging="1080"/>
      </w:pPr>
    </w:lvl>
    <w:lvl w:ilvl="5">
      <w:start w:val="1"/>
      <w:numFmt w:val="decimal"/>
      <w:lvlText w:val="%1.%2.%3.%4.%5.%6."/>
      <w:lvlJc w:val="left"/>
      <w:pPr>
        <w:ind w:left="3425" w:hanging="1440"/>
      </w:pPr>
    </w:lvl>
    <w:lvl w:ilvl="6">
      <w:start w:val="1"/>
      <w:numFmt w:val="decimal"/>
      <w:lvlText w:val="%1.%2.%3.%4.%5.%6.%7."/>
      <w:lvlJc w:val="left"/>
      <w:pPr>
        <w:ind w:left="3785" w:hanging="1800"/>
      </w:pPr>
    </w:lvl>
    <w:lvl w:ilvl="7">
      <w:start w:val="1"/>
      <w:numFmt w:val="decimal"/>
      <w:lvlText w:val="%1.%2.%3.%4.%5.%6.%7.%8."/>
      <w:lvlJc w:val="left"/>
      <w:pPr>
        <w:ind w:left="3785" w:hanging="1800"/>
      </w:pPr>
    </w:lvl>
    <w:lvl w:ilvl="8">
      <w:start w:val="1"/>
      <w:numFmt w:val="decimal"/>
      <w:lvlText w:val="%1.%2.%3.%4.%5.%6.%7.%8.%9."/>
      <w:lvlJc w:val="left"/>
      <w:pPr>
        <w:ind w:left="4145" w:hanging="2160"/>
      </w:pPr>
    </w:lvl>
  </w:abstractNum>
  <w:abstractNum w:abstractNumId="15">
    <w:nsid w:val="47D032E1"/>
    <w:multiLevelType w:val="multilevel"/>
    <w:tmpl w:val="192C18D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B0076C5"/>
    <w:multiLevelType w:val="multilevel"/>
    <w:tmpl w:val="81DA305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C1337FD"/>
    <w:multiLevelType w:val="multilevel"/>
    <w:tmpl w:val="46E63B8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4" w:hanging="450"/>
      </w:pPr>
    </w:lvl>
    <w:lvl w:ilvl="2">
      <w:start w:val="1"/>
      <w:numFmt w:val="decimal"/>
      <w:lvlText w:val="%1.%2.%3."/>
      <w:lvlJc w:val="left"/>
      <w:pPr>
        <w:ind w:left="2168" w:hanging="720"/>
      </w:pPr>
    </w:lvl>
    <w:lvl w:ilvl="3">
      <w:start w:val="1"/>
      <w:numFmt w:val="decimal"/>
      <w:lvlText w:val="%1.%2.%3.%4."/>
      <w:lvlJc w:val="left"/>
      <w:pPr>
        <w:ind w:left="2892" w:hanging="720"/>
      </w:pPr>
    </w:lvl>
    <w:lvl w:ilvl="4">
      <w:start w:val="1"/>
      <w:numFmt w:val="decimal"/>
      <w:lvlText w:val="%1.%2.%3.%4.%5."/>
      <w:lvlJc w:val="left"/>
      <w:pPr>
        <w:ind w:left="3976" w:hanging="1080"/>
      </w:pPr>
    </w:lvl>
    <w:lvl w:ilvl="5">
      <w:start w:val="1"/>
      <w:numFmt w:val="decimal"/>
      <w:lvlText w:val="%1.%2.%3.%4.%5.%6."/>
      <w:lvlJc w:val="left"/>
      <w:pPr>
        <w:ind w:left="4700" w:hanging="1080"/>
      </w:pPr>
    </w:lvl>
    <w:lvl w:ilvl="6">
      <w:start w:val="1"/>
      <w:numFmt w:val="decimal"/>
      <w:lvlText w:val="%1.%2.%3.%4.%5.%6.%7."/>
      <w:lvlJc w:val="left"/>
      <w:pPr>
        <w:ind w:left="5784" w:hanging="1440"/>
      </w:pPr>
    </w:lvl>
    <w:lvl w:ilvl="7">
      <w:start w:val="1"/>
      <w:numFmt w:val="decimal"/>
      <w:lvlText w:val="%1.%2.%3.%4.%5.%6.%7.%8."/>
      <w:lvlJc w:val="left"/>
      <w:pPr>
        <w:ind w:left="6508" w:hanging="1440"/>
      </w:pPr>
    </w:lvl>
    <w:lvl w:ilvl="8">
      <w:start w:val="1"/>
      <w:numFmt w:val="decimal"/>
      <w:lvlText w:val="%1.%2.%3.%4.%5.%6.%7.%8.%9."/>
      <w:lvlJc w:val="left"/>
      <w:pPr>
        <w:ind w:left="7592" w:hanging="1800"/>
      </w:pPr>
    </w:lvl>
  </w:abstractNum>
  <w:abstractNum w:abstractNumId="18">
    <w:nsid w:val="50853506"/>
    <w:multiLevelType w:val="multilevel"/>
    <w:tmpl w:val="DDAED9F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>
    <w:nsid w:val="573E2A9C"/>
    <w:multiLevelType w:val="multilevel"/>
    <w:tmpl w:val="DABAB3BE"/>
    <w:lvl w:ilvl="0">
      <w:start w:val="1"/>
      <w:numFmt w:val="decimal"/>
      <w:lvlText w:val="3.8.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D4C7A"/>
    <w:multiLevelType w:val="multilevel"/>
    <w:tmpl w:val="689E12D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2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>
    <w:nsid w:val="60E041A5"/>
    <w:multiLevelType w:val="multilevel"/>
    <w:tmpl w:val="83C49582"/>
    <w:lvl w:ilvl="0">
      <w:start w:val="1"/>
      <w:numFmt w:val="decimal"/>
      <w:lvlText w:val="%1."/>
      <w:lvlJc w:val="left"/>
      <w:pPr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ind w:left="341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b w:val="0"/>
      </w:rPr>
    </w:lvl>
  </w:abstractNum>
  <w:abstractNum w:abstractNumId="22">
    <w:nsid w:val="6B476390"/>
    <w:multiLevelType w:val="multilevel"/>
    <w:tmpl w:val="BA98D856"/>
    <w:lvl w:ilvl="0">
      <w:start w:val="1"/>
      <w:numFmt w:val="decimal"/>
      <w:lvlText w:val="3.3.%1."/>
      <w:lvlJc w:val="left"/>
      <w:pPr>
        <w:ind w:left="1510" w:hanging="360"/>
      </w:pPr>
    </w:lvl>
    <w:lvl w:ilvl="1">
      <w:start w:val="1"/>
      <w:numFmt w:val="lowerLetter"/>
      <w:lvlText w:val="%2."/>
      <w:lvlJc w:val="left"/>
      <w:pPr>
        <w:ind w:left="2230" w:hanging="360"/>
      </w:pPr>
    </w:lvl>
    <w:lvl w:ilvl="2">
      <w:start w:val="1"/>
      <w:numFmt w:val="lowerRoman"/>
      <w:lvlText w:val="%3."/>
      <w:lvlJc w:val="right"/>
      <w:pPr>
        <w:ind w:left="2950" w:hanging="180"/>
      </w:pPr>
    </w:lvl>
    <w:lvl w:ilvl="3">
      <w:start w:val="1"/>
      <w:numFmt w:val="decimal"/>
      <w:lvlText w:val="%4."/>
      <w:lvlJc w:val="left"/>
      <w:pPr>
        <w:ind w:left="3670" w:hanging="360"/>
      </w:pPr>
    </w:lvl>
    <w:lvl w:ilvl="4">
      <w:start w:val="1"/>
      <w:numFmt w:val="lowerLetter"/>
      <w:lvlText w:val="%5."/>
      <w:lvlJc w:val="left"/>
      <w:pPr>
        <w:ind w:left="4390" w:hanging="360"/>
      </w:pPr>
    </w:lvl>
    <w:lvl w:ilvl="5">
      <w:start w:val="1"/>
      <w:numFmt w:val="lowerRoman"/>
      <w:lvlText w:val="%6."/>
      <w:lvlJc w:val="right"/>
      <w:pPr>
        <w:ind w:left="5110" w:hanging="180"/>
      </w:pPr>
    </w:lvl>
    <w:lvl w:ilvl="6">
      <w:start w:val="1"/>
      <w:numFmt w:val="decimal"/>
      <w:lvlText w:val="%7."/>
      <w:lvlJc w:val="left"/>
      <w:pPr>
        <w:ind w:left="5830" w:hanging="360"/>
      </w:pPr>
    </w:lvl>
    <w:lvl w:ilvl="7">
      <w:start w:val="1"/>
      <w:numFmt w:val="lowerLetter"/>
      <w:lvlText w:val="%8."/>
      <w:lvlJc w:val="left"/>
      <w:pPr>
        <w:ind w:left="6550" w:hanging="360"/>
      </w:pPr>
    </w:lvl>
    <w:lvl w:ilvl="8">
      <w:start w:val="1"/>
      <w:numFmt w:val="lowerRoman"/>
      <w:lvlText w:val="%9."/>
      <w:lvlJc w:val="right"/>
      <w:pPr>
        <w:ind w:left="7270" w:hanging="180"/>
      </w:pPr>
    </w:lvl>
  </w:abstractNum>
  <w:abstractNum w:abstractNumId="23">
    <w:nsid w:val="6CC047DA"/>
    <w:multiLevelType w:val="multilevel"/>
    <w:tmpl w:val="565EC3EA"/>
    <w:lvl w:ilvl="0">
      <w:start w:val="4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D1D30"/>
    <w:multiLevelType w:val="multilevel"/>
    <w:tmpl w:val="CEA2B392"/>
    <w:lvl w:ilvl="0">
      <w:start w:val="1"/>
      <w:numFmt w:val="decimal"/>
      <w:lvlText w:val="3.6.%1."/>
      <w:lvlJc w:val="left"/>
      <w:pPr>
        <w:ind w:left="705" w:hanging="705"/>
      </w:pPr>
    </w:lvl>
    <w:lvl w:ilvl="1">
      <w:start w:val="1"/>
      <w:numFmt w:val="decimal"/>
      <w:lvlText w:val="3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7BE95BA2"/>
    <w:multiLevelType w:val="multilevel"/>
    <w:tmpl w:val="1D02239C"/>
    <w:lvl w:ilvl="0">
      <w:start w:val="1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6">
    <w:nsid w:val="7EB11204"/>
    <w:multiLevelType w:val="multilevel"/>
    <w:tmpl w:val="C096D22C"/>
    <w:lvl w:ilvl="0">
      <w:start w:val="1"/>
      <w:numFmt w:val="decimal"/>
      <w:lvlText w:val="3.4.%1."/>
      <w:lvlJc w:val="left"/>
      <w:pPr>
        <w:ind w:left="220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2.6.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1D4C3B"/>
    <w:multiLevelType w:val="multilevel"/>
    <w:tmpl w:val="81B46CA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1"/>
  </w:num>
  <w:num w:numId="2">
    <w:abstractNumId w:val="0"/>
  </w:num>
  <w:num w:numId="3">
    <w:abstractNumId w:val="26"/>
  </w:num>
  <w:num w:numId="4">
    <w:abstractNumId w:val="15"/>
  </w:num>
  <w:num w:numId="5">
    <w:abstractNumId w:val="6"/>
  </w:num>
  <w:num w:numId="6">
    <w:abstractNumId w:val="17"/>
  </w:num>
  <w:num w:numId="7">
    <w:abstractNumId w:val="8"/>
  </w:num>
  <w:num w:numId="8">
    <w:abstractNumId w:val="7"/>
  </w:num>
  <w:num w:numId="9">
    <w:abstractNumId w:val="13"/>
  </w:num>
  <w:num w:numId="10">
    <w:abstractNumId w:val="16"/>
  </w:num>
  <w:num w:numId="11">
    <w:abstractNumId w:val="25"/>
  </w:num>
  <w:num w:numId="12">
    <w:abstractNumId w:val="14"/>
  </w:num>
  <w:num w:numId="13">
    <w:abstractNumId w:val="24"/>
  </w:num>
  <w:num w:numId="14">
    <w:abstractNumId w:val="11"/>
  </w:num>
  <w:num w:numId="15">
    <w:abstractNumId w:val="23"/>
  </w:num>
  <w:num w:numId="16">
    <w:abstractNumId w:val="18"/>
  </w:num>
  <w:num w:numId="17">
    <w:abstractNumId w:val="1"/>
  </w:num>
  <w:num w:numId="18">
    <w:abstractNumId w:val="27"/>
  </w:num>
  <w:num w:numId="19">
    <w:abstractNumId w:val="9"/>
  </w:num>
  <w:num w:numId="20">
    <w:abstractNumId w:val="3"/>
  </w:num>
  <w:num w:numId="21">
    <w:abstractNumId w:val="10"/>
  </w:num>
  <w:num w:numId="22">
    <w:abstractNumId w:val="22"/>
  </w:num>
  <w:num w:numId="23">
    <w:abstractNumId w:val="2"/>
  </w:num>
  <w:num w:numId="24">
    <w:abstractNumId w:val="12"/>
  </w:num>
  <w:num w:numId="25">
    <w:abstractNumId w:val="19"/>
  </w:num>
  <w:num w:numId="26">
    <w:abstractNumId w:val="4"/>
  </w:num>
  <w:num w:numId="27">
    <w:abstractNumId w:val="20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2D45"/>
    <w:rsid w:val="001C7FE7"/>
    <w:rsid w:val="00712D45"/>
    <w:rsid w:val="00781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12D45"/>
    <w:pPr>
      <w:keepNext/>
      <w:spacing w:before="240" w:after="60"/>
      <w:ind w:left="540"/>
      <w:outlineLvl w:val="0"/>
    </w:pPr>
    <w:rPr>
      <w:b/>
      <w:sz w:val="32"/>
      <w:szCs w:val="32"/>
    </w:rPr>
  </w:style>
  <w:style w:type="paragraph" w:styleId="2">
    <w:name w:val="heading 2"/>
    <w:basedOn w:val="normal"/>
    <w:next w:val="normal"/>
    <w:rsid w:val="00712D45"/>
    <w:pPr>
      <w:keepNext/>
      <w:spacing w:before="240" w:after="60"/>
      <w:ind w:left="576" w:hanging="576"/>
      <w:outlineLvl w:val="1"/>
    </w:pPr>
    <w:rPr>
      <w:b/>
      <w:i/>
      <w:sz w:val="28"/>
      <w:szCs w:val="28"/>
    </w:rPr>
  </w:style>
  <w:style w:type="paragraph" w:styleId="3">
    <w:name w:val="heading 3"/>
    <w:basedOn w:val="normal"/>
    <w:next w:val="normal"/>
    <w:rsid w:val="00712D45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normal"/>
    <w:next w:val="normal"/>
    <w:rsid w:val="00712D45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5">
    <w:name w:val="heading 5"/>
    <w:basedOn w:val="normal"/>
    <w:next w:val="normal"/>
    <w:rsid w:val="00712D4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12D4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12D45"/>
  </w:style>
  <w:style w:type="table" w:customStyle="1" w:styleId="TableNormal">
    <w:name w:val="Table Normal"/>
    <w:rsid w:val="00712D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12D45"/>
    <w:pPr>
      <w:widowControl w:val="0"/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a4">
    <w:name w:val="Subtitle"/>
    <w:basedOn w:val="normal"/>
    <w:next w:val="normal"/>
    <w:rsid w:val="00712D45"/>
    <w:rPr>
      <w:b/>
    </w:rPr>
  </w:style>
  <w:style w:type="table" w:customStyle="1" w:styleId="a5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712D4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12D4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712D4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7811B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81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cont.com/the-company/stop-corruption/trust-line-stop-corruption" TargetMode="External"/><Relationship Id="rId13" Type="http://schemas.openxmlformats.org/officeDocument/2006/relationships/hyperlink" Target="http://www.trcont.com/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www.nalog.ru/rn77/taxation/submission_statements/operations/" TargetMode="Externa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hyperlink" Target="https://otc.ru/documents" TargetMode="Externa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5" Type="http://schemas.openxmlformats.org/officeDocument/2006/relationships/hyperlink" Target="https://www.nalog.ru/rn77/taxation/submission_statements/operations/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otc.ru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otc.ru/" TargetMode="External"/><Relationship Id="rId23" Type="http://schemas.openxmlformats.org/officeDocument/2006/relationships/image" Target="media/image1.png"/><Relationship Id="rId28" Type="http://schemas.openxmlformats.org/officeDocument/2006/relationships/theme" Target="theme/theme1.xml"/><Relationship Id="rId10" Type="http://schemas.openxmlformats.org/officeDocument/2006/relationships/hyperlink" Target="http://www.trcont.com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nticorr@trcont.ru" TargetMode="External"/><Relationship Id="rId14" Type="http://schemas.openxmlformats.org/officeDocument/2006/relationships/hyperlink" Target="http://otc.ru/" TargetMode="External"/><Relationship Id="rId22" Type="http://schemas.openxmlformats.org/officeDocument/2006/relationships/footer" Target="foot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25137</Words>
  <Characters>143281</Characters>
  <Application>Microsoft Office Word</Application>
  <DocSecurity>0</DocSecurity>
  <Lines>1194</Lines>
  <Paragraphs>336</Paragraphs>
  <ScaleCrop>false</ScaleCrop>
  <Company>НКП ЗСиб</Company>
  <LinksUpToDate>false</LinksUpToDate>
  <CharactersWithSpaces>168082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RemennykhTN</cp:lastModifiedBy>
  <cp:revision>3</cp:revision>
  <dcterms:created xsi:type="dcterms:W3CDTF">2021-03-31T01:58:00Z</dcterms:created>
  <dcterms:modified xsi:type="dcterms:W3CDTF">2021-03-31T02:00:00Z</dcterms:modified>
</cp:coreProperties>
</file>