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C1840" w:rsidRDefault="00DD4A8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C1840" w:rsidRDefault="00DD4A85">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AC1840" w:rsidRDefault="00DD4A85">
      <w:pPr>
        <w:tabs>
          <w:tab w:val="left" w:pos="4962"/>
        </w:tabs>
        <w:ind w:left="4820"/>
        <w:rPr>
          <w:b/>
          <w:bCs/>
          <w:sz w:val="28"/>
        </w:rPr>
      </w:pPr>
      <w:r>
        <w:rPr>
          <w:b/>
          <w:bCs/>
          <w:sz w:val="28"/>
        </w:rPr>
        <w:t>«</w:t>
      </w:r>
      <w:r w:rsidR="00001A53">
        <w:rPr>
          <w:b/>
          <w:bCs/>
          <w:sz w:val="28"/>
        </w:rPr>
        <w:t>22</w:t>
      </w:r>
      <w:r>
        <w:rPr>
          <w:b/>
          <w:bCs/>
          <w:sz w:val="28"/>
        </w:rPr>
        <w:t>» января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C1840" w:rsidRDefault="00DD4A85">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Горьковской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5B7525">
        <w:t>№ ОКэ-НКПГОРЬК-21-0003</w:t>
      </w:r>
      <w:r>
        <w:t xml:space="preserve"> по предмету закупки </w:t>
      </w:r>
      <w:r>
        <w:rPr>
          <w:b/>
        </w:rPr>
        <w:t>«</w:t>
      </w:r>
      <w:r w:rsidR="00001A53" w:rsidRPr="00001A53">
        <w:rPr>
          <w:b/>
        </w:rPr>
        <w:t>Поставка междушпальных дренажных лотков с решетками</w:t>
      </w:r>
      <w:proofErr w:type="gramEnd"/>
      <w:r w:rsidR="00001A53" w:rsidRPr="00001A53">
        <w:rPr>
          <w:b/>
        </w:rPr>
        <w:t xml:space="preserve"> для нужд контейнерного терминала </w:t>
      </w:r>
      <w:proofErr w:type="spellStart"/>
      <w:r w:rsidR="00001A53" w:rsidRPr="00001A53">
        <w:rPr>
          <w:b/>
        </w:rPr>
        <w:t>Киров-Котласский</w:t>
      </w:r>
      <w:proofErr w:type="spellEnd"/>
      <w:r w:rsidR="00001A53" w:rsidRPr="00001A53">
        <w:rPr>
          <w:b/>
        </w:rPr>
        <w:t xml:space="preserve"> филиала ПАО "</w:t>
      </w:r>
      <w:proofErr w:type="spellStart"/>
      <w:r w:rsidR="00001A53" w:rsidRPr="00001A53">
        <w:rPr>
          <w:b/>
        </w:rPr>
        <w:t>ТрансКонтейнер</w:t>
      </w:r>
      <w:proofErr w:type="spellEnd"/>
      <w:r w:rsidR="00001A53" w:rsidRPr="00001A53">
        <w:rPr>
          <w:b/>
        </w:rPr>
        <w:t>" на Горьковской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C1840" w:rsidRDefault="00F16297">
      <w:pPr>
        <w:pStyle w:val="af9"/>
        <w:rPr>
          <w:sz w:val="28"/>
        </w:rPr>
      </w:pPr>
      <w:r w:rsidRPr="00F1629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6582C" w:rsidRPr="007E6DE4" w:rsidRDefault="0096582C" w:rsidP="008F6343">
                  <w:pPr>
                    <w:jc w:val="center"/>
                    <w:rPr>
                      <w:b/>
                      <w:sz w:val="28"/>
                      <w:szCs w:val="28"/>
                    </w:rPr>
                  </w:pPr>
                  <w:r w:rsidRPr="007E6DE4">
                    <w:rPr>
                      <w:b/>
                      <w:sz w:val="28"/>
                      <w:szCs w:val="28"/>
                    </w:rPr>
                    <w:t xml:space="preserve">_____________________________________________, </w:t>
                  </w:r>
                </w:p>
                <w:p w:rsidR="0096582C" w:rsidRDefault="0096582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6582C" w:rsidRPr="007E6DE4" w:rsidRDefault="0096582C" w:rsidP="008F6343">
                  <w:pPr>
                    <w:jc w:val="center"/>
                    <w:rPr>
                      <w:b/>
                      <w:sz w:val="28"/>
                      <w:szCs w:val="28"/>
                    </w:rPr>
                  </w:pPr>
                  <w:r w:rsidRPr="007E6DE4">
                    <w:rPr>
                      <w:b/>
                      <w:sz w:val="28"/>
                      <w:szCs w:val="28"/>
                    </w:rPr>
                    <w:t>________________________________________</w:t>
                  </w:r>
                </w:p>
                <w:p w:rsidR="0096582C" w:rsidRPr="007E6DE4" w:rsidRDefault="0096582C" w:rsidP="008F6343">
                  <w:pPr>
                    <w:jc w:val="center"/>
                    <w:rPr>
                      <w:i/>
                      <w:sz w:val="20"/>
                      <w:szCs w:val="20"/>
                    </w:rPr>
                  </w:pPr>
                  <w:r w:rsidRPr="007E6DE4">
                    <w:rPr>
                      <w:i/>
                      <w:sz w:val="20"/>
                      <w:szCs w:val="20"/>
                    </w:rPr>
                    <w:t>государство регистрации претендента</w:t>
                  </w:r>
                </w:p>
                <w:p w:rsidR="0096582C" w:rsidRPr="007E6DE4" w:rsidRDefault="0096582C" w:rsidP="008F6343">
                  <w:pPr>
                    <w:jc w:val="center"/>
                    <w:rPr>
                      <w:b/>
                      <w:sz w:val="28"/>
                      <w:szCs w:val="28"/>
                    </w:rPr>
                  </w:pPr>
                  <w:r w:rsidRPr="007E6DE4">
                    <w:rPr>
                      <w:b/>
                      <w:sz w:val="28"/>
                      <w:szCs w:val="28"/>
                    </w:rPr>
                    <w:t>_____________________________</w:t>
                  </w:r>
                  <w:r>
                    <w:rPr>
                      <w:b/>
                      <w:sz w:val="28"/>
                      <w:szCs w:val="28"/>
                    </w:rPr>
                    <w:t>__________________</w:t>
                  </w:r>
                </w:p>
                <w:p w:rsidR="0096582C" w:rsidRPr="007E6DE4" w:rsidRDefault="0096582C" w:rsidP="008F6343">
                  <w:pPr>
                    <w:jc w:val="center"/>
                    <w:rPr>
                      <w:i/>
                      <w:sz w:val="20"/>
                      <w:szCs w:val="20"/>
                    </w:rPr>
                  </w:pPr>
                  <w:r w:rsidRPr="007E6DE4">
                    <w:rPr>
                      <w:i/>
                      <w:sz w:val="20"/>
                      <w:szCs w:val="20"/>
                    </w:rPr>
                    <w:t>ИНН претендента (для претендентов-резидентов Российской Федерации)</w:t>
                  </w:r>
                </w:p>
                <w:p w:rsidR="0096582C" w:rsidRDefault="0096582C" w:rsidP="008F6343">
                  <w:pPr>
                    <w:jc w:val="both"/>
                  </w:pPr>
                </w:p>
                <w:p w:rsidR="0096582C" w:rsidRDefault="0096582C">
                  <w:pPr>
                    <w:jc w:val="center"/>
                    <w:rPr>
                      <w:b/>
                    </w:rPr>
                  </w:pPr>
                  <w:r>
                    <w:rPr>
                      <w:b/>
                    </w:rPr>
                    <w:t>ОБЕСПЕЧЕНИЕ ЗАЯВКИ НА УЧАСТИЕ В ОТКРЫТОМ КОНКУРСЕ № </w:t>
                  </w:r>
                </w:p>
                <w:p w:rsidR="0096582C" w:rsidRPr="003C6269" w:rsidRDefault="0096582C" w:rsidP="008F6343">
                  <w:pPr>
                    <w:jc w:val="center"/>
                    <w:rPr>
                      <w:b/>
                    </w:rPr>
                  </w:pPr>
                  <w:r w:rsidRPr="003C6269">
                    <w:rPr>
                      <w:b/>
                    </w:rPr>
                    <w:t xml:space="preserve">(лот № _________) </w:t>
                  </w:r>
                </w:p>
                <w:p w:rsidR="0096582C" w:rsidRPr="006471D1" w:rsidRDefault="0096582C" w:rsidP="006471D1">
                  <w:pPr>
                    <w:jc w:val="center"/>
                    <w:rPr>
                      <w:i/>
                    </w:rPr>
                  </w:pPr>
                  <w:r w:rsidRPr="003C6269">
                    <w:rPr>
                      <w:i/>
                    </w:rPr>
                    <w:t>(указывается номер лота)</w:t>
                  </w:r>
                </w:p>
              </w:txbxContent>
            </v:textbox>
            <w10:wrap type="tight"/>
          </v:shape>
        </w:pict>
      </w:r>
      <w:r w:rsidR="00DD4A8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C1840" w:rsidRDefault="00DD4A85">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C1840" w:rsidRDefault="00AC1840">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C1840" w:rsidRDefault="00DD4A8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C1840" w:rsidRDefault="00AC184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AC1840" w:rsidRDefault="00DD4A8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01A53" w:rsidRPr="001119A0" w:rsidRDefault="00001A53" w:rsidP="00001A53">
      <w:pPr>
        <w:pStyle w:val="27"/>
        <w:spacing w:line="240" w:lineRule="auto"/>
        <w:ind w:firstLine="709"/>
        <w:jc w:val="both"/>
        <w:rPr>
          <w:rFonts w:cs="Times New Roman"/>
          <w:b/>
          <w:sz w:val="28"/>
          <w:szCs w:val="28"/>
        </w:rPr>
      </w:pPr>
      <w:r>
        <w:rPr>
          <w:rFonts w:cs="Times New Roman"/>
          <w:b/>
          <w:sz w:val="28"/>
          <w:szCs w:val="28"/>
        </w:rPr>
        <w:t>4.1. Общие положения.</w:t>
      </w:r>
    </w:p>
    <w:p w:rsidR="00001A53" w:rsidRDefault="00001A53" w:rsidP="00001A53">
      <w:pPr>
        <w:pStyle w:val="19"/>
        <w:ind w:firstLine="709"/>
        <w:rPr>
          <w:szCs w:val="28"/>
        </w:rPr>
      </w:pPr>
      <w:r>
        <w:rPr>
          <w:szCs w:val="28"/>
        </w:rPr>
        <w:t xml:space="preserve">4.1.1. </w:t>
      </w:r>
      <w:r w:rsidRPr="00805741">
        <w:rPr>
          <w:szCs w:val="28"/>
        </w:rPr>
        <w:t xml:space="preserve">Поставка междушпальных дренажных лотков для нужд контейнерного терминала </w:t>
      </w:r>
      <w:proofErr w:type="spellStart"/>
      <w:r w:rsidRPr="00805741">
        <w:rPr>
          <w:szCs w:val="28"/>
        </w:rPr>
        <w:t>Киров-Котласский</w:t>
      </w:r>
      <w:proofErr w:type="spellEnd"/>
      <w:r w:rsidRPr="00805741">
        <w:rPr>
          <w:szCs w:val="28"/>
        </w:rPr>
        <w:t xml:space="preserve"> филиала ПАО "</w:t>
      </w:r>
      <w:proofErr w:type="spellStart"/>
      <w:r w:rsidRPr="00805741">
        <w:rPr>
          <w:szCs w:val="28"/>
        </w:rPr>
        <w:t>ТрансКонтейнер</w:t>
      </w:r>
      <w:proofErr w:type="spellEnd"/>
      <w:r w:rsidRPr="00805741">
        <w:rPr>
          <w:szCs w:val="28"/>
        </w:rPr>
        <w:t>" на Горьковской железной дороге</w:t>
      </w:r>
      <w:r>
        <w:rPr>
          <w:szCs w:val="28"/>
        </w:rPr>
        <w:t>.</w:t>
      </w:r>
    </w:p>
    <w:p w:rsidR="00001A53" w:rsidRPr="004F5645" w:rsidRDefault="00001A53" w:rsidP="00001A53">
      <w:pPr>
        <w:pStyle w:val="19"/>
        <w:ind w:firstLine="709"/>
        <w:rPr>
          <w:szCs w:val="28"/>
        </w:rPr>
      </w:pPr>
      <w:r>
        <w:rPr>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001A53" w:rsidRDefault="00001A53" w:rsidP="00001A53">
      <w:pPr>
        <w:pStyle w:val="19"/>
        <w:ind w:firstLine="709"/>
        <w:rPr>
          <w:szCs w:val="28"/>
        </w:rPr>
      </w:pPr>
      <w:r>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001A53" w:rsidRDefault="00001A53" w:rsidP="00001A53">
      <w:pPr>
        <w:pStyle w:val="19"/>
        <w:ind w:firstLine="709"/>
        <w:rPr>
          <w:szCs w:val="28"/>
        </w:rPr>
      </w:pPr>
    </w:p>
    <w:p w:rsidR="00001A53" w:rsidRDefault="00001A53" w:rsidP="00001A53">
      <w:pPr>
        <w:ind w:firstLine="708"/>
        <w:jc w:val="both"/>
        <w:rPr>
          <w:b/>
          <w:sz w:val="28"/>
          <w:szCs w:val="28"/>
        </w:rPr>
      </w:pPr>
      <w:r>
        <w:rPr>
          <w:b/>
          <w:sz w:val="28"/>
          <w:szCs w:val="28"/>
        </w:rPr>
        <w:t>4.2. Технические требования к поставляемому товару</w:t>
      </w:r>
    </w:p>
    <w:p w:rsidR="00001A53" w:rsidRPr="004F7AAA" w:rsidRDefault="00001A53" w:rsidP="00001A53">
      <w:pPr>
        <w:ind w:firstLine="708"/>
        <w:jc w:val="both"/>
        <w:rPr>
          <w:b/>
          <w:sz w:val="28"/>
          <w:szCs w:val="28"/>
        </w:rPr>
      </w:pPr>
    </w:p>
    <w:tbl>
      <w:tblPr>
        <w:tblStyle w:val="afff1"/>
        <w:tblW w:w="9463" w:type="dxa"/>
        <w:tblInd w:w="108" w:type="dxa"/>
        <w:tblLook w:val="04A0"/>
      </w:tblPr>
      <w:tblGrid>
        <w:gridCol w:w="899"/>
        <w:gridCol w:w="2943"/>
        <w:gridCol w:w="2945"/>
        <w:gridCol w:w="2676"/>
      </w:tblGrid>
      <w:tr w:rsidR="00001A53" w:rsidRPr="0095534B" w:rsidTr="005C3478">
        <w:tc>
          <w:tcPr>
            <w:tcW w:w="899" w:type="dxa"/>
          </w:tcPr>
          <w:p w:rsidR="00001A53" w:rsidRPr="0095534B" w:rsidRDefault="00001A53" w:rsidP="005C3478">
            <w:pPr>
              <w:jc w:val="center"/>
            </w:pPr>
            <w:r>
              <w:t xml:space="preserve">№ </w:t>
            </w:r>
            <w:proofErr w:type="spellStart"/>
            <w:proofErr w:type="gramStart"/>
            <w:r>
              <w:t>п</w:t>
            </w:r>
            <w:proofErr w:type="spellEnd"/>
            <w:proofErr w:type="gramEnd"/>
            <w:r>
              <w:t>/</w:t>
            </w:r>
            <w:proofErr w:type="spellStart"/>
            <w:r>
              <w:t>п</w:t>
            </w:r>
            <w:proofErr w:type="spellEnd"/>
          </w:p>
        </w:tc>
        <w:tc>
          <w:tcPr>
            <w:tcW w:w="2943" w:type="dxa"/>
          </w:tcPr>
          <w:p w:rsidR="00001A53" w:rsidRPr="0095534B" w:rsidRDefault="00001A53" w:rsidP="005C3478">
            <w:pPr>
              <w:jc w:val="center"/>
            </w:pPr>
            <w:r>
              <w:t>Наименование показателя</w:t>
            </w:r>
          </w:p>
        </w:tc>
        <w:tc>
          <w:tcPr>
            <w:tcW w:w="5621" w:type="dxa"/>
            <w:gridSpan w:val="2"/>
          </w:tcPr>
          <w:p w:rsidR="00001A53" w:rsidRDefault="00001A53" w:rsidP="005C3478">
            <w:pPr>
              <w:jc w:val="center"/>
            </w:pPr>
            <w:r>
              <w:t>Параметры</w:t>
            </w:r>
          </w:p>
        </w:tc>
      </w:tr>
      <w:tr w:rsidR="00001A53" w:rsidRPr="0095534B" w:rsidTr="005C3478">
        <w:tc>
          <w:tcPr>
            <w:tcW w:w="899" w:type="dxa"/>
            <w:vAlign w:val="center"/>
          </w:tcPr>
          <w:p w:rsidR="00001A53" w:rsidRPr="0095534B" w:rsidRDefault="00001A53" w:rsidP="005C3478">
            <w:pPr>
              <w:jc w:val="center"/>
            </w:pPr>
            <w:r>
              <w:t>1</w:t>
            </w:r>
          </w:p>
        </w:tc>
        <w:tc>
          <w:tcPr>
            <w:tcW w:w="2943" w:type="dxa"/>
            <w:vAlign w:val="center"/>
          </w:tcPr>
          <w:p w:rsidR="00001A53" w:rsidRPr="0095534B" w:rsidRDefault="00001A53" w:rsidP="005C3478">
            <w:pPr>
              <w:rPr>
                <w:lang w:val="en-US"/>
              </w:rPr>
            </w:pPr>
            <w:r>
              <w:t>Тип водоотводного лотка</w:t>
            </w:r>
          </w:p>
        </w:tc>
        <w:tc>
          <w:tcPr>
            <w:tcW w:w="2945" w:type="dxa"/>
            <w:vAlign w:val="center"/>
          </w:tcPr>
          <w:p w:rsidR="00001A53" w:rsidRPr="0095534B" w:rsidRDefault="00001A53" w:rsidP="005C3478">
            <w:pPr>
              <w:jc w:val="center"/>
            </w:pPr>
            <w:r w:rsidRPr="00805741">
              <w:t>междушпальны</w:t>
            </w:r>
            <w:r>
              <w:t>й</w:t>
            </w:r>
            <w:r w:rsidRPr="00805741">
              <w:t xml:space="preserve"> дренажны</w:t>
            </w:r>
            <w:r>
              <w:t>й</w:t>
            </w:r>
            <w:r w:rsidRPr="00805741">
              <w:t xml:space="preserve"> лот</w:t>
            </w:r>
            <w:r>
              <w:t>о</w:t>
            </w:r>
            <w:r w:rsidRPr="00805741">
              <w:t>к</w:t>
            </w:r>
            <w:r>
              <w:t xml:space="preserve">, </w:t>
            </w:r>
            <w:r w:rsidRPr="00805741">
              <w:t>h=0,50м тип I</w:t>
            </w:r>
          </w:p>
        </w:tc>
        <w:tc>
          <w:tcPr>
            <w:tcW w:w="2676" w:type="dxa"/>
          </w:tcPr>
          <w:p w:rsidR="00001A53" w:rsidRDefault="00001A53" w:rsidP="005C3478">
            <w:pPr>
              <w:jc w:val="center"/>
            </w:pPr>
            <w:r w:rsidRPr="00805741">
              <w:t>междушпальны</w:t>
            </w:r>
            <w:r>
              <w:t>й</w:t>
            </w:r>
            <w:r w:rsidRPr="00805741">
              <w:t xml:space="preserve"> дренажны</w:t>
            </w:r>
            <w:r>
              <w:t>й</w:t>
            </w:r>
            <w:r w:rsidRPr="00805741">
              <w:t xml:space="preserve"> лот</w:t>
            </w:r>
            <w:r>
              <w:t>о</w:t>
            </w:r>
            <w:r w:rsidRPr="00805741">
              <w:t>к</w:t>
            </w:r>
            <w:r>
              <w:t xml:space="preserve">, </w:t>
            </w:r>
            <w:r w:rsidRPr="00805741">
              <w:t>h=0,</w:t>
            </w:r>
            <w:r>
              <w:t>35</w:t>
            </w:r>
            <w:r w:rsidRPr="00805741">
              <w:t>м тип I</w:t>
            </w:r>
          </w:p>
        </w:tc>
      </w:tr>
      <w:tr w:rsidR="00001A53" w:rsidRPr="0095534B" w:rsidTr="005C3478">
        <w:tc>
          <w:tcPr>
            <w:tcW w:w="899" w:type="dxa"/>
            <w:vAlign w:val="center"/>
          </w:tcPr>
          <w:p w:rsidR="00001A53" w:rsidRPr="0095534B" w:rsidRDefault="00001A53" w:rsidP="005C3478">
            <w:pPr>
              <w:jc w:val="center"/>
            </w:pPr>
            <w:r>
              <w:t>3</w:t>
            </w:r>
          </w:p>
        </w:tc>
        <w:tc>
          <w:tcPr>
            <w:tcW w:w="2943" w:type="dxa"/>
            <w:vAlign w:val="center"/>
          </w:tcPr>
          <w:p w:rsidR="00001A53" w:rsidRPr="0095534B" w:rsidRDefault="00001A53" w:rsidP="005C3478">
            <w:r>
              <w:t xml:space="preserve">Размеры, </w:t>
            </w:r>
            <w:proofErr w:type="spellStart"/>
            <w:r>
              <w:t>ДхШхВ</w:t>
            </w:r>
            <w:proofErr w:type="spellEnd"/>
            <w:r>
              <w:t xml:space="preserve"> </w:t>
            </w:r>
          </w:p>
        </w:tc>
        <w:tc>
          <w:tcPr>
            <w:tcW w:w="2945" w:type="dxa"/>
            <w:vAlign w:val="center"/>
          </w:tcPr>
          <w:p w:rsidR="00001A53" w:rsidRPr="0095534B" w:rsidRDefault="00001A53" w:rsidP="005C3478">
            <w:pPr>
              <w:jc w:val="center"/>
            </w:pPr>
            <w:r w:rsidRPr="00805741">
              <w:t>600х392х1500</w:t>
            </w:r>
          </w:p>
        </w:tc>
        <w:tc>
          <w:tcPr>
            <w:tcW w:w="2676" w:type="dxa"/>
          </w:tcPr>
          <w:p w:rsidR="00001A53" w:rsidRDefault="00001A53" w:rsidP="005C3478">
            <w:pPr>
              <w:jc w:val="center"/>
            </w:pPr>
            <w:r w:rsidRPr="00805741">
              <w:t>92х450х1500</w:t>
            </w:r>
          </w:p>
        </w:tc>
      </w:tr>
      <w:tr w:rsidR="00001A53" w:rsidRPr="0095534B" w:rsidTr="005C3478">
        <w:tc>
          <w:tcPr>
            <w:tcW w:w="899" w:type="dxa"/>
            <w:vAlign w:val="center"/>
          </w:tcPr>
          <w:p w:rsidR="00001A53" w:rsidRPr="0095534B" w:rsidRDefault="00001A53" w:rsidP="005C3478">
            <w:pPr>
              <w:jc w:val="center"/>
            </w:pPr>
            <w:r>
              <w:lastRenderedPageBreak/>
              <w:t>5</w:t>
            </w:r>
          </w:p>
        </w:tc>
        <w:tc>
          <w:tcPr>
            <w:tcW w:w="2943" w:type="dxa"/>
            <w:vAlign w:val="center"/>
          </w:tcPr>
          <w:p w:rsidR="00001A53" w:rsidRPr="0095534B" w:rsidRDefault="00001A53" w:rsidP="005C3478">
            <w:r>
              <w:t>Материал лотка</w:t>
            </w:r>
          </w:p>
        </w:tc>
        <w:tc>
          <w:tcPr>
            <w:tcW w:w="2945" w:type="dxa"/>
            <w:vAlign w:val="center"/>
          </w:tcPr>
          <w:p w:rsidR="00001A53" w:rsidRPr="0095534B" w:rsidRDefault="00001A53" w:rsidP="005C3478">
            <w:pPr>
              <w:jc w:val="center"/>
            </w:pPr>
            <w:r>
              <w:t>Армированный бетон М300</w:t>
            </w:r>
          </w:p>
        </w:tc>
        <w:tc>
          <w:tcPr>
            <w:tcW w:w="2676" w:type="dxa"/>
          </w:tcPr>
          <w:p w:rsidR="00001A53" w:rsidRDefault="00001A53" w:rsidP="005C3478">
            <w:pPr>
              <w:jc w:val="center"/>
            </w:pPr>
            <w:r>
              <w:t>Армированный бетон М300</w:t>
            </w:r>
          </w:p>
        </w:tc>
      </w:tr>
      <w:tr w:rsidR="00001A53" w:rsidRPr="0095534B" w:rsidTr="005C3478">
        <w:tc>
          <w:tcPr>
            <w:tcW w:w="899" w:type="dxa"/>
            <w:vAlign w:val="center"/>
          </w:tcPr>
          <w:p w:rsidR="00001A53" w:rsidRPr="0095534B" w:rsidRDefault="00001A53" w:rsidP="005C3478">
            <w:pPr>
              <w:jc w:val="center"/>
            </w:pPr>
            <w:r>
              <w:t>6</w:t>
            </w:r>
          </w:p>
        </w:tc>
        <w:tc>
          <w:tcPr>
            <w:tcW w:w="2943" w:type="dxa"/>
            <w:vAlign w:val="center"/>
          </w:tcPr>
          <w:p w:rsidR="00001A53" w:rsidRPr="0095534B" w:rsidRDefault="00001A53" w:rsidP="005C3478">
            <w:r>
              <w:rPr>
                <w:color w:val="000000"/>
              </w:rPr>
              <w:t>Тип крышки</w:t>
            </w:r>
          </w:p>
        </w:tc>
        <w:tc>
          <w:tcPr>
            <w:tcW w:w="2945" w:type="dxa"/>
            <w:vAlign w:val="center"/>
          </w:tcPr>
          <w:p w:rsidR="00001A53" w:rsidRPr="0095534B" w:rsidRDefault="00001A53" w:rsidP="005C3478">
            <w:pPr>
              <w:jc w:val="center"/>
            </w:pPr>
            <w:r>
              <w:rPr>
                <w:color w:val="000000"/>
              </w:rPr>
              <w:t>Железобетонная крышка дренажного лотка</w:t>
            </w:r>
          </w:p>
        </w:tc>
        <w:tc>
          <w:tcPr>
            <w:tcW w:w="2676" w:type="dxa"/>
          </w:tcPr>
          <w:p w:rsidR="00001A53" w:rsidRDefault="00001A53" w:rsidP="005C3478">
            <w:pPr>
              <w:jc w:val="center"/>
              <w:rPr>
                <w:color w:val="000000"/>
              </w:rPr>
            </w:pPr>
            <w:r>
              <w:rPr>
                <w:color w:val="000000"/>
              </w:rPr>
              <w:t>Железобетонная крышка дренажного лотка</w:t>
            </w:r>
          </w:p>
        </w:tc>
      </w:tr>
      <w:tr w:rsidR="00001A53" w:rsidRPr="0095534B" w:rsidTr="005C3478">
        <w:tc>
          <w:tcPr>
            <w:tcW w:w="899" w:type="dxa"/>
            <w:vAlign w:val="center"/>
          </w:tcPr>
          <w:p w:rsidR="00001A53" w:rsidRPr="0095534B" w:rsidRDefault="00001A53" w:rsidP="005C3478">
            <w:pPr>
              <w:jc w:val="center"/>
            </w:pPr>
            <w:r>
              <w:t>8</w:t>
            </w:r>
          </w:p>
        </w:tc>
        <w:tc>
          <w:tcPr>
            <w:tcW w:w="2943" w:type="dxa"/>
            <w:vAlign w:val="center"/>
          </w:tcPr>
          <w:p w:rsidR="00001A53" w:rsidRPr="0095534B" w:rsidRDefault="00001A53" w:rsidP="005C3478">
            <w:r>
              <w:t xml:space="preserve">Размеры, не более </w:t>
            </w:r>
          </w:p>
        </w:tc>
        <w:tc>
          <w:tcPr>
            <w:tcW w:w="2945" w:type="dxa"/>
            <w:vAlign w:val="center"/>
          </w:tcPr>
          <w:p w:rsidR="00001A53" w:rsidRPr="0095534B" w:rsidRDefault="00001A53" w:rsidP="005C3478">
            <w:pPr>
              <w:jc w:val="center"/>
            </w:pPr>
            <w:r w:rsidRPr="00805741">
              <w:t>340х70х750</w:t>
            </w:r>
          </w:p>
        </w:tc>
        <w:tc>
          <w:tcPr>
            <w:tcW w:w="2676" w:type="dxa"/>
            <w:vAlign w:val="center"/>
          </w:tcPr>
          <w:p w:rsidR="00001A53" w:rsidRDefault="00001A53" w:rsidP="005C3478">
            <w:pPr>
              <w:jc w:val="center"/>
            </w:pPr>
            <w:r w:rsidRPr="00805741">
              <w:t>340х70х750</w:t>
            </w:r>
          </w:p>
        </w:tc>
      </w:tr>
      <w:tr w:rsidR="00001A53" w:rsidRPr="0095534B" w:rsidTr="005C3478">
        <w:tc>
          <w:tcPr>
            <w:tcW w:w="899" w:type="dxa"/>
            <w:vAlign w:val="center"/>
          </w:tcPr>
          <w:p w:rsidR="00001A53" w:rsidRPr="0095534B" w:rsidRDefault="00001A53" w:rsidP="005C3478">
            <w:pPr>
              <w:jc w:val="center"/>
            </w:pPr>
            <w:r>
              <w:t>10</w:t>
            </w:r>
          </w:p>
        </w:tc>
        <w:tc>
          <w:tcPr>
            <w:tcW w:w="2943" w:type="dxa"/>
            <w:vAlign w:val="center"/>
          </w:tcPr>
          <w:p w:rsidR="00001A53" w:rsidRPr="0095534B" w:rsidRDefault="00001A53" w:rsidP="005C3478">
            <w:r>
              <w:t>Материал решетки</w:t>
            </w:r>
          </w:p>
        </w:tc>
        <w:tc>
          <w:tcPr>
            <w:tcW w:w="2945" w:type="dxa"/>
            <w:vAlign w:val="center"/>
          </w:tcPr>
          <w:p w:rsidR="00001A53" w:rsidRPr="0095534B" w:rsidRDefault="00001A53" w:rsidP="005C3478">
            <w:pPr>
              <w:jc w:val="center"/>
            </w:pPr>
            <w:r>
              <w:t>Армированный бетон М300</w:t>
            </w:r>
          </w:p>
        </w:tc>
        <w:tc>
          <w:tcPr>
            <w:tcW w:w="2676" w:type="dxa"/>
            <w:vAlign w:val="center"/>
          </w:tcPr>
          <w:p w:rsidR="00001A53" w:rsidRDefault="00001A53" w:rsidP="005C3478">
            <w:pPr>
              <w:jc w:val="center"/>
            </w:pPr>
            <w:r>
              <w:t>Армированный бетон М300</w:t>
            </w:r>
          </w:p>
        </w:tc>
      </w:tr>
      <w:tr w:rsidR="00001A53" w:rsidRPr="0095534B" w:rsidTr="005C3478">
        <w:tc>
          <w:tcPr>
            <w:tcW w:w="899" w:type="dxa"/>
            <w:vAlign w:val="center"/>
          </w:tcPr>
          <w:p w:rsidR="00001A53" w:rsidRPr="0095534B" w:rsidRDefault="00001A53" w:rsidP="005C3478">
            <w:pPr>
              <w:jc w:val="center"/>
            </w:pPr>
            <w:r>
              <w:t>11</w:t>
            </w:r>
          </w:p>
        </w:tc>
        <w:tc>
          <w:tcPr>
            <w:tcW w:w="2943" w:type="dxa"/>
            <w:vAlign w:val="center"/>
          </w:tcPr>
          <w:p w:rsidR="00001A53" w:rsidRPr="0095534B" w:rsidRDefault="00001A53" w:rsidP="005C3478">
            <w:r>
              <w:t>Количество крышек, устанавливаемых на один лоток</w:t>
            </w:r>
          </w:p>
        </w:tc>
        <w:tc>
          <w:tcPr>
            <w:tcW w:w="2945" w:type="dxa"/>
            <w:vAlign w:val="center"/>
          </w:tcPr>
          <w:p w:rsidR="00001A53" w:rsidRPr="0095534B" w:rsidRDefault="00001A53" w:rsidP="005C3478">
            <w:pPr>
              <w:jc w:val="center"/>
            </w:pPr>
            <w:r>
              <w:t>2 решетки</w:t>
            </w:r>
          </w:p>
        </w:tc>
        <w:tc>
          <w:tcPr>
            <w:tcW w:w="2676" w:type="dxa"/>
            <w:vAlign w:val="center"/>
          </w:tcPr>
          <w:p w:rsidR="00001A53" w:rsidRDefault="00001A53" w:rsidP="005C3478">
            <w:pPr>
              <w:jc w:val="center"/>
            </w:pPr>
            <w:r>
              <w:t>2 решетки</w:t>
            </w:r>
          </w:p>
        </w:tc>
      </w:tr>
      <w:tr w:rsidR="00001A53" w:rsidRPr="0095534B" w:rsidTr="005C3478">
        <w:tc>
          <w:tcPr>
            <w:tcW w:w="899" w:type="dxa"/>
            <w:vAlign w:val="center"/>
          </w:tcPr>
          <w:p w:rsidR="00001A53" w:rsidRDefault="00001A53" w:rsidP="005C3478">
            <w:pPr>
              <w:jc w:val="center"/>
            </w:pPr>
            <w:r>
              <w:t>12</w:t>
            </w:r>
          </w:p>
        </w:tc>
        <w:tc>
          <w:tcPr>
            <w:tcW w:w="2943" w:type="dxa"/>
            <w:vAlign w:val="center"/>
          </w:tcPr>
          <w:p w:rsidR="00001A53" w:rsidRDefault="00001A53" w:rsidP="005C3478">
            <w:r>
              <w:t>Количество к поставке, шт.</w:t>
            </w:r>
          </w:p>
        </w:tc>
        <w:tc>
          <w:tcPr>
            <w:tcW w:w="2945" w:type="dxa"/>
            <w:vAlign w:val="center"/>
          </w:tcPr>
          <w:p w:rsidR="00001A53" w:rsidRDefault="00001A53" w:rsidP="005C3478">
            <w:pPr>
              <w:jc w:val="center"/>
            </w:pPr>
          </w:p>
        </w:tc>
        <w:tc>
          <w:tcPr>
            <w:tcW w:w="2676" w:type="dxa"/>
            <w:vAlign w:val="center"/>
          </w:tcPr>
          <w:p w:rsidR="00001A53" w:rsidRDefault="00001A53" w:rsidP="005C3478">
            <w:pPr>
              <w:jc w:val="center"/>
            </w:pPr>
          </w:p>
        </w:tc>
      </w:tr>
      <w:tr w:rsidR="00001A53" w:rsidRPr="0095534B" w:rsidTr="005C3478">
        <w:tc>
          <w:tcPr>
            <w:tcW w:w="899" w:type="dxa"/>
            <w:vAlign w:val="center"/>
          </w:tcPr>
          <w:p w:rsidR="00001A53" w:rsidRDefault="00001A53" w:rsidP="005C3478">
            <w:pPr>
              <w:jc w:val="center"/>
            </w:pPr>
            <w:r>
              <w:t>12.1</w:t>
            </w:r>
          </w:p>
        </w:tc>
        <w:tc>
          <w:tcPr>
            <w:tcW w:w="2943" w:type="dxa"/>
            <w:vAlign w:val="center"/>
          </w:tcPr>
          <w:p w:rsidR="00001A53" w:rsidRDefault="00001A53" w:rsidP="005C3478">
            <w:r>
              <w:t>междушпальные лотки</w:t>
            </w:r>
          </w:p>
        </w:tc>
        <w:tc>
          <w:tcPr>
            <w:tcW w:w="2945" w:type="dxa"/>
            <w:vAlign w:val="center"/>
          </w:tcPr>
          <w:p w:rsidR="00001A53" w:rsidRDefault="00001A53" w:rsidP="005C3478">
            <w:pPr>
              <w:jc w:val="center"/>
            </w:pPr>
            <w:r>
              <w:t>220</w:t>
            </w:r>
          </w:p>
        </w:tc>
        <w:tc>
          <w:tcPr>
            <w:tcW w:w="2676" w:type="dxa"/>
            <w:vAlign w:val="center"/>
          </w:tcPr>
          <w:p w:rsidR="00001A53" w:rsidRDefault="00001A53" w:rsidP="005C3478">
            <w:pPr>
              <w:jc w:val="center"/>
            </w:pPr>
            <w:r>
              <w:t>220</w:t>
            </w:r>
          </w:p>
        </w:tc>
      </w:tr>
      <w:tr w:rsidR="00001A53" w:rsidRPr="0095534B" w:rsidTr="005C3478">
        <w:tc>
          <w:tcPr>
            <w:tcW w:w="899" w:type="dxa"/>
            <w:vAlign w:val="center"/>
          </w:tcPr>
          <w:p w:rsidR="00001A53" w:rsidRDefault="00001A53" w:rsidP="005C3478">
            <w:pPr>
              <w:jc w:val="center"/>
            </w:pPr>
            <w:r>
              <w:t>12.2</w:t>
            </w:r>
          </w:p>
        </w:tc>
        <w:tc>
          <w:tcPr>
            <w:tcW w:w="2943" w:type="dxa"/>
            <w:vAlign w:val="center"/>
          </w:tcPr>
          <w:p w:rsidR="00001A53" w:rsidRDefault="00001A53" w:rsidP="005C3478">
            <w:r>
              <w:rPr>
                <w:color w:val="000000"/>
              </w:rPr>
              <w:t>крышки</w:t>
            </w:r>
          </w:p>
        </w:tc>
        <w:tc>
          <w:tcPr>
            <w:tcW w:w="2945" w:type="dxa"/>
            <w:vAlign w:val="center"/>
          </w:tcPr>
          <w:p w:rsidR="00001A53" w:rsidRDefault="00001A53" w:rsidP="005C3478">
            <w:pPr>
              <w:jc w:val="center"/>
            </w:pPr>
            <w:r>
              <w:t>440</w:t>
            </w:r>
          </w:p>
        </w:tc>
        <w:tc>
          <w:tcPr>
            <w:tcW w:w="2676" w:type="dxa"/>
            <w:vAlign w:val="center"/>
          </w:tcPr>
          <w:p w:rsidR="00001A53" w:rsidRDefault="00001A53" w:rsidP="005C3478">
            <w:pPr>
              <w:jc w:val="center"/>
            </w:pPr>
            <w:r>
              <w:t>440</w:t>
            </w:r>
          </w:p>
        </w:tc>
      </w:tr>
    </w:tbl>
    <w:p w:rsidR="00001A53" w:rsidRDefault="00001A53" w:rsidP="00001A53">
      <w:pPr>
        <w:ind w:firstLine="708"/>
        <w:jc w:val="both"/>
        <w:rPr>
          <w:color w:val="000000"/>
          <w:sz w:val="28"/>
          <w:szCs w:val="28"/>
        </w:rPr>
      </w:pPr>
    </w:p>
    <w:p w:rsidR="00001A53" w:rsidRDefault="00001A53" w:rsidP="00001A53">
      <w:pPr>
        <w:ind w:firstLine="708"/>
        <w:jc w:val="both"/>
        <w:rPr>
          <w:color w:val="000000"/>
          <w:sz w:val="28"/>
          <w:szCs w:val="28"/>
        </w:rPr>
      </w:pPr>
      <w:r>
        <w:rPr>
          <w:color w:val="000000"/>
          <w:sz w:val="28"/>
          <w:szCs w:val="28"/>
        </w:rPr>
        <w:t xml:space="preserve">Поставляемые материалы должны соответствовать </w:t>
      </w:r>
      <w:r w:rsidRPr="00805741">
        <w:rPr>
          <w:color w:val="000000"/>
          <w:sz w:val="28"/>
          <w:szCs w:val="28"/>
        </w:rPr>
        <w:t>Альбом</w:t>
      </w:r>
      <w:r>
        <w:rPr>
          <w:color w:val="000000"/>
          <w:sz w:val="28"/>
          <w:szCs w:val="28"/>
        </w:rPr>
        <w:t>у</w:t>
      </w:r>
      <w:r w:rsidRPr="00805741">
        <w:rPr>
          <w:color w:val="000000"/>
          <w:sz w:val="28"/>
          <w:szCs w:val="28"/>
        </w:rPr>
        <w:t xml:space="preserve"> водоотводных устройств на станциях</w:t>
      </w:r>
      <w:r>
        <w:rPr>
          <w:color w:val="000000"/>
          <w:sz w:val="28"/>
          <w:szCs w:val="28"/>
        </w:rPr>
        <w:t xml:space="preserve"> №984 и </w:t>
      </w:r>
      <w:r w:rsidRPr="000D31E2">
        <w:rPr>
          <w:color w:val="000000"/>
          <w:sz w:val="28"/>
          <w:szCs w:val="28"/>
        </w:rPr>
        <w:t>ГОСТ 13015-2012</w:t>
      </w:r>
      <w:r>
        <w:rPr>
          <w:color w:val="000000"/>
          <w:sz w:val="28"/>
          <w:szCs w:val="28"/>
        </w:rPr>
        <w:t>.</w:t>
      </w:r>
    </w:p>
    <w:p w:rsidR="00001A53" w:rsidRPr="00DA63C0" w:rsidRDefault="00001A53" w:rsidP="00001A53">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001A53" w:rsidRDefault="00001A53" w:rsidP="00001A53">
      <w:pPr>
        <w:ind w:firstLine="708"/>
        <w:jc w:val="both"/>
        <w:rPr>
          <w:color w:val="000000"/>
          <w:sz w:val="28"/>
          <w:szCs w:val="28"/>
        </w:rPr>
      </w:pPr>
      <w:r>
        <w:rPr>
          <w:color w:val="000000"/>
          <w:sz w:val="28"/>
          <w:szCs w:val="28"/>
        </w:rPr>
        <w:t xml:space="preserve">В случае если при приемке Товара устанавливается несоответствующее </w:t>
      </w:r>
      <w:proofErr w:type="gramStart"/>
      <w:r>
        <w:rPr>
          <w:color w:val="000000"/>
          <w:sz w:val="28"/>
          <w:szCs w:val="28"/>
        </w:rPr>
        <w:t>указанному</w:t>
      </w:r>
      <w:proofErr w:type="gramEnd"/>
      <w:r>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001A53" w:rsidRDefault="00001A53" w:rsidP="00001A53">
      <w:pPr>
        <w:ind w:firstLine="708"/>
        <w:jc w:val="both"/>
        <w:rPr>
          <w:sz w:val="28"/>
          <w:szCs w:val="28"/>
        </w:rPr>
      </w:pPr>
      <w:r>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001A53" w:rsidRPr="006C6C92" w:rsidRDefault="00001A53" w:rsidP="00001A53">
      <w:pPr>
        <w:ind w:firstLine="708"/>
        <w:jc w:val="both"/>
        <w:rPr>
          <w:sz w:val="28"/>
          <w:szCs w:val="28"/>
        </w:rPr>
      </w:pPr>
    </w:p>
    <w:p w:rsidR="00001A53" w:rsidRPr="00740F37" w:rsidRDefault="00001A53" w:rsidP="00001A53">
      <w:pPr>
        <w:ind w:firstLine="709"/>
        <w:jc w:val="both"/>
        <w:rPr>
          <w:rFonts w:eastAsia="MS Mincho"/>
          <w:b/>
          <w:sz w:val="28"/>
          <w:szCs w:val="28"/>
        </w:rPr>
      </w:pPr>
      <w:r>
        <w:rPr>
          <w:rFonts w:eastAsia="MS Mincho"/>
          <w:b/>
          <w:sz w:val="28"/>
          <w:szCs w:val="28"/>
        </w:rPr>
        <w:t>4.3. Срок поставки материалов:</w:t>
      </w:r>
    </w:p>
    <w:p w:rsidR="00001A53" w:rsidRDefault="00001A53" w:rsidP="00001A53">
      <w:pPr>
        <w:ind w:firstLine="709"/>
        <w:jc w:val="both"/>
        <w:rPr>
          <w:sz w:val="28"/>
          <w:szCs w:val="28"/>
        </w:rPr>
      </w:pPr>
      <w:r>
        <w:rPr>
          <w:sz w:val="28"/>
          <w:szCs w:val="28"/>
        </w:rPr>
        <w:t xml:space="preserve">4.3.1. Срок поставки Товара – в течение не более 45 (Сорока пяти) календарных дней </w:t>
      </w:r>
      <w:proofErr w:type="gramStart"/>
      <w:r>
        <w:rPr>
          <w:sz w:val="28"/>
          <w:szCs w:val="28"/>
        </w:rPr>
        <w:t>с даты заключения</w:t>
      </w:r>
      <w:proofErr w:type="gramEnd"/>
      <w:r>
        <w:rPr>
          <w:sz w:val="28"/>
          <w:szCs w:val="28"/>
        </w:rPr>
        <w:t xml:space="preserve"> Договора.</w:t>
      </w:r>
    </w:p>
    <w:p w:rsidR="00001A53" w:rsidRDefault="00001A53" w:rsidP="00001A53">
      <w:pPr>
        <w:ind w:firstLine="709"/>
        <w:jc w:val="both"/>
        <w:rPr>
          <w:sz w:val="28"/>
          <w:szCs w:val="28"/>
        </w:rPr>
      </w:pPr>
    </w:p>
    <w:p w:rsidR="00001A53" w:rsidRPr="00740F37" w:rsidRDefault="00001A53" w:rsidP="00001A53">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001A53" w:rsidRDefault="00001A53" w:rsidP="00001A53">
      <w:pPr>
        <w:ind w:firstLine="709"/>
        <w:jc w:val="both"/>
        <w:rPr>
          <w:rFonts w:eastAsia="MS Mincho"/>
          <w:sz w:val="28"/>
          <w:szCs w:val="28"/>
        </w:rPr>
      </w:pPr>
      <w:r>
        <w:rPr>
          <w:sz w:val="28"/>
          <w:szCs w:val="28"/>
        </w:rPr>
        <w:t>4.4.1.</w:t>
      </w:r>
      <w:r>
        <w:rPr>
          <w:rFonts w:eastAsia="MS Mincho"/>
          <w:sz w:val="28"/>
          <w:szCs w:val="28"/>
        </w:rPr>
        <w:t xml:space="preserve"> Контейнерный терминал </w:t>
      </w:r>
      <w:proofErr w:type="spellStart"/>
      <w:r>
        <w:rPr>
          <w:rFonts w:eastAsia="MS Mincho"/>
          <w:sz w:val="28"/>
          <w:szCs w:val="28"/>
        </w:rPr>
        <w:t>Киров-Котласский</w:t>
      </w:r>
      <w:proofErr w:type="spellEnd"/>
      <w:r>
        <w:rPr>
          <w:rFonts w:eastAsia="MS Mincho"/>
          <w:sz w:val="28"/>
          <w:szCs w:val="28"/>
        </w:rPr>
        <w:t xml:space="preserve">: Российская Федерация, Кировская область, </w:t>
      </w:r>
      <w:proofErr w:type="gramStart"/>
      <w:r>
        <w:rPr>
          <w:rFonts w:eastAsia="MS Mincho"/>
          <w:sz w:val="28"/>
          <w:szCs w:val="28"/>
        </w:rPr>
        <w:t>г</w:t>
      </w:r>
      <w:proofErr w:type="gramEnd"/>
      <w:r>
        <w:rPr>
          <w:rFonts w:eastAsia="MS Mincho"/>
          <w:sz w:val="28"/>
          <w:szCs w:val="28"/>
        </w:rPr>
        <w:t>. Киров, Транспортный проезд, 21.</w:t>
      </w:r>
    </w:p>
    <w:p w:rsidR="00001A53" w:rsidRDefault="00001A53" w:rsidP="00001A53">
      <w:pPr>
        <w:tabs>
          <w:tab w:val="left" w:pos="1052"/>
        </w:tabs>
        <w:jc w:val="both"/>
        <w:rPr>
          <w:sz w:val="28"/>
          <w:szCs w:val="28"/>
        </w:rPr>
      </w:pPr>
      <w:r>
        <w:rPr>
          <w:sz w:val="28"/>
          <w:szCs w:val="28"/>
        </w:rPr>
        <w:tab/>
      </w:r>
    </w:p>
    <w:p w:rsidR="00001A53" w:rsidRPr="00740F37" w:rsidRDefault="00001A53" w:rsidP="00001A53">
      <w:pPr>
        <w:ind w:firstLine="709"/>
        <w:jc w:val="both"/>
        <w:rPr>
          <w:b/>
          <w:sz w:val="28"/>
          <w:szCs w:val="28"/>
        </w:rPr>
      </w:pPr>
      <w:r>
        <w:rPr>
          <w:b/>
          <w:sz w:val="28"/>
          <w:szCs w:val="28"/>
        </w:rPr>
        <w:t>4.5. Порядок формирования цены договора.</w:t>
      </w:r>
    </w:p>
    <w:p w:rsidR="00001A53" w:rsidRDefault="00001A53" w:rsidP="00001A53">
      <w:pPr>
        <w:ind w:firstLine="709"/>
        <w:jc w:val="both"/>
        <w:rPr>
          <w:sz w:val="28"/>
          <w:szCs w:val="28"/>
        </w:rPr>
      </w:pPr>
      <w:r>
        <w:rPr>
          <w:sz w:val="28"/>
          <w:szCs w:val="28"/>
        </w:rPr>
        <w:t xml:space="preserve">4.5.1. В цену товара включен комплект </w:t>
      </w:r>
      <w:r w:rsidRPr="000D31E2">
        <w:rPr>
          <w:sz w:val="28"/>
          <w:szCs w:val="28"/>
        </w:rPr>
        <w:t xml:space="preserve">междушпальных дренажных лотков с </w:t>
      </w:r>
      <w:r>
        <w:rPr>
          <w:sz w:val="28"/>
          <w:szCs w:val="28"/>
        </w:rPr>
        <w:t>крышками и креплениями, включая доставку до места поставки.</w:t>
      </w:r>
    </w:p>
    <w:p w:rsidR="00001A53" w:rsidRDefault="00001A53" w:rsidP="00001A53">
      <w:pPr>
        <w:ind w:firstLine="709"/>
        <w:jc w:val="both"/>
        <w:rPr>
          <w:sz w:val="28"/>
          <w:szCs w:val="28"/>
          <w:lang w:eastAsia="ru-RU"/>
        </w:rPr>
      </w:pPr>
      <w:r>
        <w:rPr>
          <w:sz w:val="28"/>
          <w:szCs w:val="28"/>
        </w:rPr>
        <w:t xml:space="preserve">4.5.2. </w:t>
      </w:r>
      <w:r>
        <w:rPr>
          <w:sz w:val="28"/>
          <w:szCs w:val="28"/>
          <w:lang w:eastAsia="ru-RU"/>
        </w:rPr>
        <w:t>Цена по договору, заключаемому по результатам проведения Открытого конкурса, в процессе исполнения договора изменению не подлежит.</w:t>
      </w:r>
    </w:p>
    <w:p w:rsidR="00001A53" w:rsidRDefault="00001A53" w:rsidP="00001A53">
      <w:pPr>
        <w:suppressAutoHyphens w:val="0"/>
        <w:ind w:firstLine="708"/>
        <w:rPr>
          <w:b/>
          <w:sz w:val="28"/>
          <w:szCs w:val="28"/>
        </w:rPr>
      </w:pPr>
    </w:p>
    <w:p w:rsidR="00001A53" w:rsidRPr="00C2240D" w:rsidRDefault="00001A53" w:rsidP="00001A53">
      <w:pPr>
        <w:suppressAutoHyphens w:val="0"/>
        <w:ind w:firstLine="708"/>
        <w:rPr>
          <w:sz w:val="28"/>
          <w:szCs w:val="28"/>
        </w:rPr>
      </w:pPr>
      <w:r>
        <w:rPr>
          <w:b/>
          <w:sz w:val="28"/>
          <w:szCs w:val="28"/>
        </w:rPr>
        <w:t>4.6. Условия и порядок оплаты.</w:t>
      </w:r>
    </w:p>
    <w:p w:rsidR="00001A53" w:rsidRPr="00ED6AE7" w:rsidRDefault="00001A53" w:rsidP="00001A53">
      <w:pPr>
        <w:ind w:firstLine="708"/>
        <w:jc w:val="both"/>
        <w:rPr>
          <w:sz w:val="28"/>
          <w:szCs w:val="28"/>
        </w:rPr>
      </w:pPr>
      <w:r>
        <w:rPr>
          <w:sz w:val="28"/>
          <w:szCs w:val="28"/>
        </w:rPr>
        <w:lastRenderedPageBreak/>
        <w:t>Оплата Товара производится Покупателем по безналичному расчету в следующем порядке:</w:t>
      </w:r>
    </w:p>
    <w:p w:rsidR="00001A53" w:rsidRPr="00ED6AE7" w:rsidRDefault="00001A53" w:rsidP="00001A53">
      <w:pPr>
        <w:ind w:firstLine="709"/>
        <w:jc w:val="both"/>
        <w:rPr>
          <w:sz w:val="28"/>
          <w:szCs w:val="28"/>
        </w:rPr>
      </w:pPr>
      <w:r>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001A53" w:rsidRPr="00ED6AE7" w:rsidRDefault="00001A53" w:rsidP="00001A53">
      <w:pPr>
        <w:ind w:firstLine="709"/>
        <w:jc w:val="both"/>
        <w:rPr>
          <w:sz w:val="28"/>
        </w:rPr>
      </w:pPr>
      <w:r>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w:t>
      </w:r>
    </w:p>
    <w:p w:rsidR="00001A53" w:rsidRPr="00ED6AE7" w:rsidRDefault="00001A53" w:rsidP="00001A53">
      <w:pPr>
        <w:pStyle w:val="19"/>
        <w:ind w:firstLine="284"/>
        <w:rPr>
          <w:szCs w:val="28"/>
        </w:rPr>
      </w:pPr>
      <w:r>
        <w:rPr>
          <w:szCs w:val="28"/>
        </w:rPr>
        <w:t xml:space="preserve">- аванс в размере не более 25 % (двадцать пять) процентов от общей цены поставки Товара по договору – производится в течение 30 (тридцать) календарных дней </w:t>
      </w:r>
      <w:proofErr w:type="gramStart"/>
      <w:r>
        <w:rPr>
          <w:szCs w:val="28"/>
        </w:rPr>
        <w:t>с даты подписания</w:t>
      </w:r>
      <w:proofErr w:type="gramEnd"/>
      <w:r>
        <w:rPr>
          <w:szCs w:val="28"/>
        </w:rPr>
        <w:t xml:space="preserve"> договора;   </w:t>
      </w:r>
    </w:p>
    <w:p w:rsidR="00001A53" w:rsidRPr="00ED6AE7" w:rsidRDefault="00001A53" w:rsidP="00001A53">
      <w:pPr>
        <w:pStyle w:val="19"/>
        <w:ind w:firstLine="284"/>
      </w:pPr>
      <w: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001A53" w:rsidRDefault="00001A53" w:rsidP="00001A53">
      <w:pPr>
        <w:pStyle w:val="19"/>
        <w:ind w:firstLine="709"/>
      </w:pPr>
      <w:r>
        <w:rPr>
          <w:b/>
          <w:szCs w:val="28"/>
        </w:rPr>
        <w:t>4.7.</w:t>
      </w:r>
      <w:r w:rsidRPr="009F2A83">
        <w:t xml:space="preserve"> </w:t>
      </w:r>
      <w:r w:rsidRPr="009F2A83">
        <w:rPr>
          <w:b/>
          <w:szCs w:val="28"/>
        </w:rPr>
        <w:t>Срок гарантии нормального функционирования Товара</w:t>
      </w:r>
    </w:p>
    <w:p w:rsidR="00001A53" w:rsidRDefault="00001A53" w:rsidP="00001A53">
      <w:pPr>
        <w:pStyle w:val="19"/>
        <w:ind w:firstLine="709"/>
      </w:pPr>
      <w:r w:rsidRPr="009F2A83">
        <w:t xml:space="preserve">Срок гарантии нормального функционирования Товара в течение </w:t>
      </w:r>
      <w:r>
        <w:t>не менее 24</w:t>
      </w:r>
      <w:r w:rsidRPr="009F2A83">
        <w:t xml:space="preserve"> месяцев </w:t>
      </w:r>
      <w:proofErr w:type="gramStart"/>
      <w:r w:rsidRPr="009F2A83">
        <w:t>с даты подписания</w:t>
      </w:r>
      <w:proofErr w:type="gramEnd"/>
      <w:r w:rsidRPr="009F2A83">
        <w:t xml:space="preserve"> Сторонами товарной накладной (ТОРГ-12) или универсального передаточного документа (УПД)</w:t>
      </w:r>
    </w:p>
    <w:p w:rsidR="00001A53" w:rsidRPr="007D58C3" w:rsidRDefault="00001A53" w:rsidP="00001A53">
      <w:pPr>
        <w:suppressAutoHyphens w:val="0"/>
        <w:ind w:firstLine="708"/>
        <w:rPr>
          <w:b/>
          <w:sz w:val="28"/>
          <w:szCs w:val="28"/>
        </w:rPr>
      </w:pPr>
      <w:r>
        <w:rPr>
          <w:b/>
          <w:sz w:val="28"/>
          <w:szCs w:val="28"/>
        </w:rPr>
        <w:t>4.8. Начальная (максимальная) цена договора.</w:t>
      </w:r>
    </w:p>
    <w:p w:rsidR="00001A53" w:rsidRDefault="00001A53" w:rsidP="00001A53">
      <w:pPr>
        <w:ind w:firstLine="708"/>
        <w:jc w:val="both"/>
        <w:rPr>
          <w:b/>
          <w:sz w:val="28"/>
          <w:szCs w:val="28"/>
        </w:rPr>
      </w:pPr>
      <w:r w:rsidRPr="009109D1">
        <w:rPr>
          <w:sz w:val="28"/>
          <w:szCs w:val="28"/>
        </w:rPr>
        <w:t xml:space="preserve">Начальная (максимальная) цена договора составляет </w:t>
      </w:r>
      <w:r w:rsidRPr="000D31E2">
        <w:rPr>
          <w:b/>
          <w:sz w:val="28"/>
          <w:szCs w:val="28"/>
        </w:rPr>
        <w:t>1921700</w:t>
      </w:r>
      <w:r w:rsidRPr="0039038D">
        <w:rPr>
          <w:b/>
          <w:sz w:val="28"/>
          <w:szCs w:val="28"/>
        </w:rPr>
        <w:t>,</w:t>
      </w:r>
      <w:r>
        <w:rPr>
          <w:b/>
          <w:sz w:val="28"/>
          <w:szCs w:val="28"/>
        </w:rPr>
        <w:t>00</w:t>
      </w:r>
      <w:r w:rsidRPr="003B6975">
        <w:rPr>
          <w:b/>
          <w:sz w:val="28"/>
          <w:szCs w:val="28"/>
        </w:rPr>
        <w:t xml:space="preserve"> (</w:t>
      </w:r>
      <w:r>
        <w:rPr>
          <w:b/>
          <w:sz w:val="28"/>
          <w:szCs w:val="28"/>
        </w:rPr>
        <w:t>Один миллион девятьсот двадцать одна тысяча семьсот</w:t>
      </w:r>
      <w:r w:rsidRPr="003B6975">
        <w:rPr>
          <w:b/>
          <w:sz w:val="28"/>
          <w:szCs w:val="28"/>
        </w:rPr>
        <w:t>) рубл</w:t>
      </w:r>
      <w:r>
        <w:rPr>
          <w:b/>
          <w:sz w:val="28"/>
          <w:szCs w:val="28"/>
        </w:rPr>
        <w:t>ей</w:t>
      </w:r>
      <w:r w:rsidRPr="003B6975">
        <w:rPr>
          <w:b/>
          <w:sz w:val="28"/>
          <w:szCs w:val="28"/>
        </w:rPr>
        <w:t xml:space="preserve"> </w:t>
      </w:r>
      <w:r>
        <w:rPr>
          <w:b/>
          <w:sz w:val="28"/>
          <w:szCs w:val="28"/>
        </w:rPr>
        <w:t>00</w:t>
      </w:r>
      <w:r w:rsidRPr="003B6975">
        <w:rPr>
          <w:b/>
          <w:sz w:val="28"/>
          <w:szCs w:val="28"/>
        </w:rPr>
        <w:t xml:space="preserve"> копе</w:t>
      </w:r>
      <w:r>
        <w:rPr>
          <w:b/>
          <w:sz w:val="28"/>
          <w:szCs w:val="28"/>
        </w:rPr>
        <w:t>ек</w:t>
      </w:r>
      <w:r w:rsidRPr="003B6975">
        <w:rPr>
          <w:b/>
          <w:sz w:val="28"/>
          <w:szCs w:val="28"/>
        </w:rPr>
        <w:t xml:space="preserve"> </w:t>
      </w:r>
      <w:r w:rsidRPr="009109D1">
        <w:rPr>
          <w:b/>
          <w:sz w:val="28"/>
          <w:szCs w:val="28"/>
        </w:rPr>
        <w:t>без НДС</w:t>
      </w:r>
      <w:r>
        <w:rPr>
          <w:b/>
          <w:sz w:val="28"/>
          <w:szCs w:val="28"/>
        </w:rPr>
        <w:t xml:space="preserve"> </w:t>
      </w:r>
      <w:r w:rsidRPr="009109D1">
        <w:rPr>
          <w:sz w:val="28"/>
          <w:szCs w:val="28"/>
        </w:rPr>
        <w:t>с учетом всех налогов (кроме НДС), затрат связанных с изготовлением, а также иных затрат и расходов связанных с поставкой товара</w:t>
      </w:r>
      <w:r>
        <w:rPr>
          <w:sz w:val="28"/>
          <w:szCs w:val="28"/>
        </w:rPr>
        <w:t xml:space="preserve"> на место поставки</w:t>
      </w:r>
      <w:r w:rsidRPr="009109D1">
        <w:rPr>
          <w:sz w:val="28"/>
          <w:szCs w:val="28"/>
        </w:rPr>
        <w:t>. Сумма НДС и условия начисления определяются в соответствии с законодательством Российской Федерации.</w:t>
      </w:r>
    </w:p>
    <w:p w:rsidR="00001A53" w:rsidRDefault="00001A53" w:rsidP="00001A53">
      <w:pPr>
        <w:ind w:firstLine="709"/>
        <w:jc w:val="right"/>
        <w:rPr>
          <w:b/>
          <w:sz w:val="28"/>
          <w:szCs w:val="28"/>
        </w:rPr>
      </w:pPr>
    </w:p>
    <w:p w:rsidR="00AC1840" w:rsidRDefault="00AC1840" w:rsidP="0096582C">
      <w:pPr>
        <w:ind w:firstLine="708"/>
        <w:jc w:val="both"/>
        <w:rPr>
          <w:b/>
          <w:sz w:val="28"/>
          <w:szCs w:val="28"/>
        </w:rPr>
      </w:pPr>
    </w:p>
    <w:p w:rsidR="00AC1840" w:rsidRDefault="00AC1840" w:rsidP="0096582C">
      <w:pPr>
        <w:ind w:firstLine="709"/>
        <w:jc w:val="right"/>
        <w:rPr>
          <w:b/>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C1840" w:rsidRDefault="00DD4A85">
            <w:pPr>
              <w:pStyle w:val="19"/>
              <w:ind w:firstLine="397"/>
              <w:rPr>
                <w:sz w:val="24"/>
                <w:szCs w:val="24"/>
              </w:rPr>
            </w:pPr>
            <w:r>
              <w:rPr>
                <w:sz w:val="24"/>
                <w:szCs w:val="24"/>
              </w:rPr>
              <w:t xml:space="preserve">Открытый конкурс в электронной форме </w:t>
            </w:r>
            <w:r w:rsidR="005B7525" w:rsidRPr="005B7525">
              <w:rPr>
                <w:sz w:val="24"/>
                <w:szCs w:val="24"/>
              </w:rPr>
              <w:t>№ ОКэ-НКПГОРЬК-21-0003</w:t>
            </w:r>
            <w:r>
              <w:rPr>
                <w:sz w:val="24"/>
                <w:szCs w:val="24"/>
              </w:rPr>
              <w:t xml:space="preserve"> по предмету закупки «</w:t>
            </w:r>
            <w:r w:rsidR="00001A53" w:rsidRPr="00001A53">
              <w:rPr>
                <w:sz w:val="24"/>
                <w:szCs w:val="24"/>
              </w:rPr>
              <w:t xml:space="preserve">Поставка междушпальных дренажных лотков с решетками для нужд контейнерного терминала </w:t>
            </w:r>
            <w:proofErr w:type="spellStart"/>
            <w:r w:rsidR="00001A53" w:rsidRPr="00001A53">
              <w:rPr>
                <w:sz w:val="24"/>
                <w:szCs w:val="24"/>
              </w:rPr>
              <w:t>Киров-Котласский</w:t>
            </w:r>
            <w:proofErr w:type="spellEnd"/>
            <w:r w:rsidR="00001A53" w:rsidRPr="00001A53">
              <w:rPr>
                <w:sz w:val="24"/>
                <w:szCs w:val="24"/>
              </w:rPr>
              <w:t xml:space="preserve"> филиала ПАО "</w:t>
            </w:r>
            <w:proofErr w:type="spellStart"/>
            <w:r w:rsidR="00001A53" w:rsidRPr="00001A53">
              <w:rPr>
                <w:sz w:val="24"/>
                <w:szCs w:val="24"/>
              </w:rPr>
              <w:t>ТрансКонтейнер</w:t>
            </w:r>
            <w:proofErr w:type="spellEnd"/>
            <w:r w:rsidR="00001A53" w:rsidRPr="00001A53">
              <w:rPr>
                <w:sz w:val="24"/>
                <w:szCs w:val="24"/>
              </w:rPr>
              <w:t>" на Горьковской железной дороге</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C1840" w:rsidRDefault="00DD4A8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C1840" w:rsidRDefault="00DD4A8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AC1840" w:rsidRDefault="00DD4A85">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AC1840" w:rsidRDefault="00DD4A8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AC1840" w:rsidRDefault="00AC1840">
            <w:pPr>
              <w:pStyle w:val="19"/>
              <w:ind w:firstLine="0"/>
              <w:rPr>
                <w:sz w:val="24"/>
                <w:szCs w:val="24"/>
              </w:rPr>
            </w:pPr>
          </w:p>
          <w:p w:rsidR="00AC1840" w:rsidRDefault="00AC1840">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C1840" w:rsidRDefault="00DD4A8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AC1840" w:rsidRDefault="00DD4A85">
            <w:pPr>
              <w:pStyle w:val="19"/>
              <w:ind w:firstLine="0"/>
              <w:rPr>
                <w:sz w:val="24"/>
                <w:szCs w:val="24"/>
                <w:highlight w:val="cyan"/>
              </w:rPr>
            </w:pPr>
            <w:r>
              <w:rPr>
                <w:sz w:val="24"/>
                <w:szCs w:val="24"/>
              </w:rPr>
              <w:t xml:space="preserve">Адрес: </w:t>
            </w:r>
            <w:r w:rsidR="005B7525">
              <w:rPr>
                <w:sz w:val="24"/>
                <w:szCs w:val="24"/>
              </w:rPr>
              <w:t>Российская Федерация, 603116, г. Нижний Новгород, Московское шоссе,17</w:t>
            </w:r>
            <w:proofErr w:type="gramStart"/>
            <w:r w:rsidR="005B7525">
              <w:rPr>
                <w:sz w:val="24"/>
                <w:szCs w:val="24"/>
              </w:rPr>
              <w:t xml:space="preserve"> А</w:t>
            </w:r>
            <w:proofErr w:type="gramEnd"/>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C1840" w:rsidRDefault="00DD4A85">
            <w:pPr>
              <w:pStyle w:val="19"/>
              <w:ind w:firstLine="397"/>
              <w:rPr>
                <w:sz w:val="24"/>
                <w:szCs w:val="24"/>
              </w:rPr>
            </w:pPr>
            <w:r>
              <w:rPr>
                <w:sz w:val="24"/>
                <w:szCs w:val="24"/>
              </w:rPr>
              <w:t xml:space="preserve">Начальная (максимальная) цена договора составляет </w:t>
            </w:r>
            <w:r w:rsidR="00001A53" w:rsidRPr="00001A53">
              <w:rPr>
                <w:sz w:val="24"/>
                <w:szCs w:val="24"/>
              </w:rPr>
              <w:t>1921700,00 (Один миллион девятьсот двадцать одна тысяча семьсот) рублей 00 копеек</w:t>
            </w:r>
            <w:r>
              <w:rPr>
                <w:sz w:val="24"/>
                <w:szCs w:val="24"/>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5B7525" w:rsidRPr="00F86FAA" w:rsidTr="004D6B74">
        <w:tc>
          <w:tcPr>
            <w:tcW w:w="426" w:type="dxa"/>
          </w:tcPr>
          <w:p w:rsidR="005B7525" w:rsidRPr="00856650" w:rsidRDefault="005B7525" w:rsidP="000A7705">
            <w:pPr>
              <w:pStyle w:val="19"/>
              <w:ind w:left="-57" w:right="-108" w:firstLine="0"/>
              <w:rPr>
                <w:b/>
                <w:sz w:val="24"/>
                <w:szCs w:val="24"/>
              </w:rPr>
            </w:pPr>
            <w:r>
              <w:rPr>
                <w:b/>
                <w:sz w:val="24"/>
                <w:szCs w:val="24"/>
              </w:rPr>
              <w:t>6.</w:t>
            </w:r>
          </w:p>
        </w:tc>
        <w:tc>
          <w:tcPr>
            <w:tcW w:w="2126" w:type="dxa"/>
          </w:tcPr>
          <w:p w:rsidR="005B7525" w:rsidRPr="00CD3643" w:rsidRDefault="005B7525" w:rsidP="000A7705">
            <w:pPr>
              <w:pStyle w:val="Default"/>
              <w:rPr>
                <w:b/>
                <w:color w:val="auto"/>
              </w:rPr>
            </w:pPr>
            <w:r>
              <w:rPr>
                <w:b/>
                <w:color w:val="auto"/>
              </w:rPr>
              <w:t>Дата опубликования Открытого конкурса</w:t>
            </w:r>
          </w:p>
        </w:tc>
        <w:tc>
          <w:tcPr>
            <w:tcW w:w="7200" w:type="dxa"/>
          </w:tcPr>
          <w:p w:rsidR="005B7525" w:rsidRDefault="005B7525" w:rsidP="000A7705">
            <w:pPr>
              <w:jc w:val="both"/>
              <w:rPr>
                <w:b/>
              </w:rPr>
            </w:pPr>
            <w:r>
              <w:t>«29» января 2021 года</w:t>
            </w:r>
          </w:p>
        </w:tc>
      </w:tr>
      <w:tr w:rsidR="005B7525" w:rsidRPr="00F86FAA" w:rsidTr="004D6B74">
        <w:tc>
          <w:tcPr>
            <w:tcW w:w="426" w:type="dxa"/>
          </w:tcPr>
          <w:p w:rsidR="005B7525" w:rsidRPr="00856650" w:rsidRDefault="005B7525" w:rsidP="000A7705">
            <w:pPr>
              <w:pStyle w:val="19"/>
              <w:ind w:left="-57" w:right="-108" w:firstLine="0"/>
              <w:rPr>
                <w:b/>
                <w:sz w:val="24"/>
                <w:szCs w:val="24"/>
              </w:rPr>
            </w:pPr>
            <w:r>
              <w:rPr>
                <w:b/>
                <w:sz w:val="24"/>
                <w:szCs w:val="24"/>
              </w:rPr>
              <w:t>7.</w:t>
            </w:r>
          </w:p>
        </w:tc>
        <w:tc>
          <w:tcPr>
            <w:tcW w:w="2126" w:type="dxa"/>
          </w:tcPr>
          <w:p w:rsidR="005B7525" w:rsidRPr="00F86FAA" w:rsidRDefault="005B7525" w:rsidP="000A7705">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B7525" w:rsidRDefault="005B7525" w:rsidP="000A7705">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«12» февраля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5B7525" w:rsidRPr="00F86FAA" w:rsidTr="004D6B74">
        <w:tc>
          <w:tcPr>
            <w:tcW w:w="426" w:type="dxa"/>
          </w:tcPr>
          <w:p w:rsidR="005B7525" w:rsidRPr="00F86FAA" w:rsidRDefault="005B7525" w:rsidP="000A7705">
            <w:pPr>
              <w:pStyle w:val="19"/>
              <w:ind w:left="-57" w:right="-108" w:firstLine="0"/>
              <w:rPr>
                <w:b/>
                <w:sz w:val="24"/>
                <w:szCs w:val="24"/>
              </w:rPr>
            </w:pPr>
            <w:r>
              <w:rPr>
                <w:b/>
                <w:sz w:val="24"/>
                <w:szCs w:val="24"/>
              </w:rPr>
              <w:t>8.</w:t>
            </w:r>
          </w:p>
        </w:tc>
        <w:tc>
          <w:tcPr>
            <w:tcW w:w="2126" w:type="dxa"/>
          </w:tcPr>
          <w:p w:rsidR="005B7525" w:rsidRPr="00F86FAA" w:rsidRDefault="005B7525" w:rsidP="000A7705">
            <w:pPr>
              <w:pStyle w:val="Default"/>
              <w:rPr>
                <w:b/>
                <w:color w:val="auto"/>
              </w:rPr>
            </w:pPr>
            <w:r>
              <w:rPr>
                <w:b/>
                <w:color w:val="auto"/>
              </w:rPr>
              <w:t>Рассмотрение, оценка и сопоставление Заявок</w:t>
            </w:r>
          </w:p>
        </w:tc>
        <w:tc>
          <w:tcPr>
            <w:tcW w:w="7200" w:type="dxa"/>
          </w:tcPr>
          <w:p w:rsidR="005B7525" w:rsidRDefault="005B7525" w:rsidP="000A7705">
            <w:pPr>
              <w:pStyle w:val="19"/>
              <w:ind w:firstLine="397"/>
              <w:rPr>
                <w:sz w:val="24"/>
                <w:szCs w:val="24"/>
                <w:highlight w:val="cyan"/>
              </w:rPr>
            </w:pPr>
            <w:r>
              <w:rPr>
                <w:sz w:val="24"/>
                <w:szCs w:val="24"/>
              </w:rPr>
              <w:t>Рассмотрение, оценка и сопоставление Заявок состоится «15» февраля 2021 г. 14 час. 00 мин. местного времени по адресу, указанному в пункте 2 Информационной карты.</w:t>
            </w:r>
          </w:p>
        </w:tc>
      </w:tr>
      <w:tr w:rsidR="005B7525" w:rsidRPr="00F86FAA" w:rsidTr="004D6B74">
        <w:tc>
          <w:tcPr>
            <w:tcW w:w="426" w:type="dxa"/>
          </w:tcPr>
          <w:p w:rsidR="005B7525" w:rsidRPr="00F86FAA" w:rsidRDefault="005B7525" w:rsidP="000A7705">
            <w:pPr>
              <w:pStyle w:val="19"/>
              <w:ind w:left="-57" w:right="-108" w:firstLine="0"/>
              <w:rPr>
                <w:b/>
                <w:sz w:val="24"/>
                <w:szCs w:val="24"/>
              </w:rPr>
            </w:pPr>
            <w:r>
              <w:rPr>
                <w:b/>
                <w:sz w:val="24"/>
                <w:szCs w:val="24"/>
              </w:rPr>
              <w:t>9.</w:t>
            </w:r>
          </w:p>
        </w:tc>
        <w:tc>
          <w:tcPr>
            <w:tcW w:w="2126" w:type="dxa"/>
          </w:tcPr>
          <w:p w:rsidR="005B7525" w:rsidRPr="00F86FAA" w:rsidRDefault="005B7525" w:rsidP="000A7705">
            <w:pPr>
              <w:pStyle w:val="Default"/>
              <w:rPr>
                <w:b/>
                <w:color w:val="auto"/>
              </w:rPr>
            </w:pPr>
            <w:r>
              <w:rPr>
                <w:b/>
                <w:color w:val="auto"/>
              </w:rPr>
              <w:t>Подведение итогов</w:t>
            </w:r>
          </w:p>
        </w:tc>
        <w:tc>
          <w:tcPr>
            <w:tcW w:w="7200" w:type="dxa"/>
          </w:tcPr>
          <w:p w:rsidR="005B7525" w:rsidRDefault="005B7525" w:rsidP="000A7705">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«17» февраля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C1840" w:rsidRDefault="00DD4A8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AC1840" w:rsidRPr="00026534" w:rsidRDefault="00DD4A85">
            <w:pPr>
              <w:pStyle w:val="afe"/>
              <w:jc w:val="both"/>
              <w:rPr>
                <w:sz w:val="24"/>
                <w:szCs w:val="24"/>
              </w:rPr>
            </w:pPr>
            <w:r w:rsidRPr="00026534">
              <w:rPr>
                <w:sz w:val="24"/>
                <w:szCs w:val="24"/>
              </w:rPr>
              <w:lastRenderedPageBreak/>
              <w:t xml:space="preserve">Русский язык. Вся переписка, связанная с проведением Открытого </w:t>
            </w:r>
            <w:r w:rsidRPr="00026534">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C1840" w:rsidRDefault="00DD4A8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C1840" w:rsidRDefault="00DD4A85">
            <w:pPr>
              <w:pStyle w:val="19"/>
              <w:ind w:firstLine="0"/>
              <w:rPr>
                <w:sz w:val="24"/>
                <w:szCs w:val="24"/>
              </w:rPr>
            </w:pPr>
            <w:r>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по договору – производится в течение </w:t>
            </w:r>
            <w:r w:rsidR="0096582C">
              <w:rPr>
                <w:sz w:val="24"/>
                <w:szCs w:val="24"/>
              </w:rPr>
              <w:t xml:space="preserve">30 </w:t>
            </w:r>
            <w:r>
              <w:rPr>
                <w:sz w:val="24"/>
                <w:szCs w:val="24"/>
              </w:rPr>
              <w:t>(</w:t>
            </w:r>
            <w:r w:rsidR="0096582C">
              <w:rPr>
                <w:sz w:val="24"/>
                <w:szCs w:val="24"/>
              </w:rPr>
              <w:t>тридцать</w:t>
            </w:r>
            <w:r>
              <w:rPr>
                <w:sz w:val="24"/>
                <w:szCs w:val="24"/>
              </w:rPr>
              <w:t xml:space="preserve">)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AC1840" w:rsidRDefault="00AC184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C1840" w:rsidRDefault="00DD4A8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Общий срок поставки Товара не может превышать </w:t>
            </w:r>
            <w:r w:rsidR="0096582C">
              <w:t xml:space="preserve">45 </w:t>
            </w:r>
            <w:r>
              <w:t xml:space="preserve">календарных дней. О варианте поставки Поставщик письменно уведомляет Покупателя не менее чем за 3 рабочих дня до предполагаемой даты поставки. </w:t>
            </w:r>
          </w:p>
          <w:p w:rsidR="00685C56" w:rsidRPr="00F86FAA" w:rsidRDefault="00685C56" w:rsidP="00685C56">
            <w:pPr>
              <w:pStyle w:val="Default"/>
              <w:jc w:val="both"/>
            </w:pPr>
          </w:p>
          <w:p w:rsidR="00AC1840" w:rsidRDefault="00DD4A85">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spellStart"/>
            <w:r>
              <w:t>a</w:t>
            </w:r>
            <w:proofErr w:type="spellEnd"/>
            <w:r>
              <w:t>.</w:t>
            </w:r>
            <w:r>
              <w:tab/>
              <w:t xml:space="preserve">г. Киров, Железнодорожная станция </w:t>
            </w:r>
            <w:proofErr w:type="spellStart"/>
            <w:r>
              <w:t>Киров-Котласский</w:t>
            </w:r>
            <w:proofErr w:type="spellEnd"/>
            <w:r>
              <w:t xml:space="preserve">. Код станции, 270306 – в случае железнодорожной поставки.  </w:t>
            </w:r>
            <w:proofErr w:type="spellStart"/>
            <w:r>
              <w:t>b</w:t>
            </w:r>
            <w:proofErr w:type="spellEnd"/>
            <w:r>
              <w:t>.</w:t>
            </w:r>
            <w:r>
              <w:tab/>
              <w:t xml:space="preserve">г. Киров, ул. Транспортный проезд, д.21, контейнерный терминал </w:t>
            </w:r>
            <w:proofErr w:type="spellStart"/>
            <w:r>
              <w:t>Киров-Котласский</w:t>
            </w:r>
            <w:proofErr w:type="spellEnd"/>
            <w:r>
              <w:t xml:space="preserve"> – в случае иного способа доставки.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C1840" w:rsidRDefault="00DD4A85">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C1840" w:rsidRDefault="00DD4A8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C1840" w:rsidRDefault="00DD4A85">
                  <w:pPr>
                    <w:snapToGrid w:val="0"/>
                    <w:rPr>
                      <w:sz w:val="22"/>
                      <w:szCs w:val="22"/>
                    </w:rPr>
                  </w:pPr>
                  <w:r>
                    <w:rPr>
                      <w:sz w:val="22"/>
                      <w:szCs w:val="22"/>
                    </w:rPr>
                    <w:t>23.6</w:t>
                  </w:r>
                </w:p>
              </w:tc>
              <w:tc>
                <w:tcPr>
                  <w:tcW w:w="1417" w:type="dxa"/>
                  <w:tcBorders>
                    <w:top w:val="single" w:sz="4" w:space="0" w:color="auto"/>
                    <w:left w:val="single" w:sz="4" w:space="0" w:color="auto"/>
                    <w:bottom w:val="single" w:sz="4" w:space="0" w:color="auto"/>
                    <w:right w:val="single" w:sz="4" w:space="0" w:color="auto"/>
                  </w:tcBorders>
                </w:tcPr>
                <w:p w:rsidR="00AC1840" w:rsidRDefault="00DD4A85">
                  <w:pPr>
                    <w:snapToGrid w:val="0"/>
                    <w:rPr>
                      <w:sz w:val="22"/>
                      <w:szCs w:val="22"/>
                    </w:rPr>
                  </w:pPr>
                  <w:r>
                    <w:rPr>
                      <w:sz w:val="22"/>
                      <w:szCs w:val="22"/>
                    </w:rPr>
                    <w:t>23.6</w:t>
                  </w:r>
                </w:p>
              </w:tc>
              <w:tc>
                <w:tcPr>
                  <w:tcW w:w="1134" w:type="dxa"/>
                  <w:tcBorders>
                    <w:top w:val="single" w:sz="4" w:space="0" w:color="auto"/>
                    <w:left w:val="single" w:sz="4" w:space="0" w:color="auto"/>
                    <w:bottom w:val="single" w:sz="4" w:space="0" w:color="auto"/>
                    <w:right w:val="single" w:sz="4" w:space="0" w:color="auto"/>
                  </w:tcBorders>
                </w:tcPr>
                <w:p w:rsidR="00AC1840" w:rsidRDefault="00DD4A8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C1840" w:rsidRDefault="00DD4A8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C1840" w:rsidRDefault="00DD4A85">
                  <w:pPr>
                    <w:snapToGrid w:val="0"/>
                    <w:rPr>
                      <w:sz w:val="22"/>
                      <w:szCs w:val="22"/>
                    </w:rPr>
                  </w:pPr>
                  <w:r>
                    <w:rPr>
                      <w:sz w:val="22"/>
                      <w:szCs w:val="22"/>
                    </w:rPr>
                    <w:t>93</w:t>
                  </w:r>
                </w:p>
              </w:tc>
            </w:tr>
          </w:tbl>
          <w:p w:rsidR="00AC1840" w:rsidRDefault="00AC184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w:t>
            </w:r>
            <w:r>
              <w:rPr>
                <w:b/>
                <w:color w:val="auto"/>
              </w:rPr>
              <w:lastRenderedPageBreak/>
              <w:t xml:space="preserve">конкурсе </w:t>
            </w:r>
          </w:p>
        </w:tc>
        <w:tc>
          <w:tcPr>
            <w:tcW w:w="7200" w:type="dxa"/>
          </w:tcPr>
          <w:p w:rsidR="006D2B87" w:rsidRPr="00286B26" w:rsidRDefault="00856650" w:rsidP="00C1112E">
            <w:pPr>
              <w:pStyle w:val="aff6"/>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AC1840" w:rsidRPr="00026534" w:rsidRDefault="00DD4A85">
            <w:pPr>
              <w:pStyle w:val="aff6"/>
              <w:numPr>
                <w:ilvl w:val="1"/>
                <w:numId w:val="26"/>
              </w:numPr>
              <w:ind w:left="601" w:hanging="426"/>
              <w:jc w:val="both"/>
            </w:pPr>
            <w:r w:rsidRPr="0002653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w:t>
            </w:r>
            <w:r w:rsidRPr="00026534">
              <w:lastRenderedPageBreak/>
              <w:t>Заявки;</w:t>
            </w:r>
          </w:p>
          <w:p w:rsidR="00AC1840" w:rsidRDefault="00DD4A85">
            <w:pPr>
              <w:pStyle w:val="aff6"/>
              <w:numPr>
                <w:ilvl w:val="1"/>
                <w:numId w:val="26"/>
              </w:numPr>
              <w:ind w:left="601" w:hanging="426"/>
              <w:jc w:val="both"/>
            </w:pPr>
            <w:r w:rsidRPr="00026534">
              <w:t>отсутствие за последние три года просроченной задолженности перед ПАО «</w:t>
            </w:r>
            <w:proofErr w:type="spellStart"/>
            <w:r w:rsidRPr="00026534">
              <w:t>ТрансКонтейнер</w:t>
            </w:r>
            <w:proofErr w:type="spellEnd"/>
            <w:r w:rsidRPr="00026534">
              <w:t>», фактов невыполнения обязательств перед ПАО «</w:t>
            </w:r>
            <w:proofErr w:type="spellStart"/>
            <w:r w:rsidRPr="00026534">
              <w:t>ТрансКонтейнер</w:t>
            </w:r>
            <w:proofErr w:type="spellEnd"/>
            <w:r w:rsidRPr="00026534">
              <w:t>» и причинения вреда имуществу ПАО «</w:t>
            </w:r>
            <w:proofErr w:type="spellStart"/>
            <w:r w:rsidRPr="00026534">
              <w:t>ТрансКонтейнер</w:t>
            </w:r>
            <w:proofErr w:type="spellEnd"/>
            <w:r w:rsidRPr="00026534">
              <w:t>»;</w:t>
            </w:r>
          </w:p>
          <w:p w:rsidR="0096582C" w:rsidRPr="00026534" w:rsidRDefault="0096582C">
            <w:pPr>
              <w:pStyle w:val="aff6"/>
              <w:numPr>
                <w:ilvl w:val="1"/>
                <w:numId w:val="26"/>
              </w:numPr>
              <w:ind w:left="601" w:hanging="426"/>
              <w:jc w:val="both"/>
            </w:pPr>
            <w:r w:rsidRPr="00026534">
              <w:t>соответствие товара требованиям, установленным</w:t>
            </w:r>
            <w:r>
              <w:t xml:space="preserve"> Техническим заданием.</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C1840" w:rsidRPr="00026534" w:rsidRDefault="00DD4A85">
            <w:pPr>
              <w:pStyle w:val="aff6"/>
              <w:numPr>
                <w:ilvl w:val="1"/>
                <w:numId w:val="26"/>
              </w:numPr>
              <w:ind w:left="601" w:hanging="426"/>
              <w:jc w:val="both"/>
            </w:pPr>
            <w:r w:rsidRPr="0002653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C1840" w:rsidRPr="00026534" w:rsidRDefault="00DD4A85">
            <w:pPr>
              <w:pStyle w:val="aff6"/>
              <w:numPr>
                <w:ilvl w:val="1"/>
                <w:numId w:val="26"/>
              </w:numPr>
              <w:ind w:left="601" w:hanging="426"/>
              <w:jc w:val="both"/>
            </w:pPr>
            <w:proofErr w:type="gramStart"/>
            <w:r w:rsidRPr="000265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26534">
              <w:t>://</w:t>
            </w:r>
            <w:r>
              <w:rPr>
                <w:lang w:val="en-US"/>
              </w:rPr>
              <w:t>service</w:t>
            </w:r>
            <w:r w:rsidRPr="00026534">
              <w:t>.</w:t>
            </w:r>
            <w:proofErr w:type="spellStart"/>
            <w:r>
              <w:rPr>
                <w:lang w:val="en-US"/>
              </w:rPr>
              <w:t>nalog</w:t>
            </w:r>
            <w:proofErr w:type="spellEnd"/>
            <w:r w:rsidRPr="00026534">
              <w:t>.</w:t>
            </w:r>
            <w:proofErr w:type="spellStart"/>
            <w:r>
              <w:rPr>
                <w:lang w:val="en-US"/>
              </w:rPr>
              <w:t>ru</w:t>
            </w:r>
            <w:proofErr w:type="spellEnd"/>
            <w:r w:rsidRPr="00026534">
              <w:t>/</w:t>
            </w:r>
            <w:proofErr w:type="spellStart"/>
            <w:r>
              <w:rPr>
                <w:lang w:val="en-US"/>
              </w:rPr>
              <w:t>zd</w:t>
            </w:r>
            <w:proofErr w:type="spellEnd"/>
            <w:r w:rsidRPr="00026534">
              <w:t>.</w:t>
            </w:r>
            <w:r>
              <w:rPr>
                <w:lang w:val="en-US"/>
              </w:rPr>
              <w:t>do</w:t>
            </w:r>
            <w:r w:rsidRPr="00026534">
              <w:t>).</w:t>
            </w:r>
            <w:proofErr w:type="gramEnd"/>
            <w:r w:rsidRPr="000265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2653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26534">
              <w:t>://</w:t>
            </w:r>
            <w:r>
              <w:rPr>
                <w:lang w:val="en-US"/>
              </w:rPr>
              <w:t>service</w:t>
            </w:r>
            <w:r w:rsidRPr="00026534">
              <w:t>.</w:t>
            </w:r>
            <w:proofErr w:type="spellStart"/>
            <w:r>
              <w:rPr>
                <w:lang w:val="en-US"/>
              </w:rPr>
              <w:t>nalog</w:t>
            </w:r>
            <w:proofErr w:type="spellEnd"/>
            <w:r w:rsidRPr="00026534">
              <w:t>.</w:t>
            </w:r>
            <w:proofErr w:type="spellStart"/>
            <w:r>
              <w:rPr>
                <w:lang w:val="en-US"/>
              </w:rPr>
              <w:t>ru</w:t>
            </w:r>
            <w:proofErr w:type="spellEnd"/>
            <w:r w:rsidRPr="00026534">
              <w:t>/</w:t>
            </w:r>
            <w:proofErr w:type="spellStart"/>
            <w:r>
              <w:rPr>
                <w:lang w:val="en-US"/>
              </w:rPr>
              <w:t>zd</w:t>
            </w:r>
            <w:proofErr w:type="spellEnd"/>
            <w:r w:rsidRPr="00026534">
              <w:t>.</w:t>
            </w:r>
            <w:r>
              <w:rPr>
                <w:lang w:val="en-US"/>
              </w:rPr>
              <w:t>do</w:t>
            </w:r>
            <w:r w:rsidRPr="00026534">
              <w:t>) (далее в протоколах и иных документах - Информация о наличии/отсутствии у</w:t>
            </w:r>
            <w:proofErr w:type="gramEnd"/>
            <w:r w:rsidRPr="00026534">
              <w:t xml:space="preserve"> претендента задолженности по уплате налогов, сборов и представленной налоговой отчетности);</w:t>
            </w:r>
          </w:p>
          <w:p w:rsidR="00AC1840" w:rsidRPr="00026534" w:rsidRDefault="00DD4A85">
            <w:pPr>
              <w:pStyle w:val="aff6"/>
              <w:numPr>
                <w:ilvl w:val="1"/>
                <w:numId w:val="26"/>
              </w:numPr>
              <w:ind w:left="601" w:hanging="426"/>
              <w:jc w:val="both"/>
            </w:pPr>
            <w:proofErr w:type="gramStart"/>
            <w:r w:rsidRPr="0002653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26534">
              <w:t>неприостановлении</w:t>
            </w:r>
            <w:proofErr w:type="spellEnd"/>
            <w:r w:rsidRPr="0002653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26534">
              <w:t>://</w:t>
            </w:r>
            <w:proofErr w:type="spellStart"/>
            <w:r>
              <w:rPr>
                <w:lang w:val="en-US"/>
              </w:rPr>
              <w:t>fssprus</w:t>
            </w:r>
            <w:proofErr w:type="spellEnd"/>
            <w:r w:rsidRPr="00026534">
              <w:t>.</w:t>
            </w:r>
            <w:proofErr w:type="spellStart"/>
            <w:r>
              <w:rPr>
                <w:lang w:val="en-US"/>
              </w:rPr>
              <w:t>ru</w:t>
            </w:r>
            <w:proofErr w:type="spellEnd"/>
            <w:r w:rsidRPr="00026534">
              <w:t>/</w:t>
            </w:r>
            <w:proofErr w:type="spellStart"/>
            <w:r>
              <w:rPr>
                <w:lang w:val="en-US"/>
              </w:rPr>
              <w:t>iss</w:t>
            </w:r>
            <w:proofErr w:type="spellEnd"/>
            <w:r w:rsidRPr="00026534">
              <w:t>/</w:t>
            </w:r>
            <w:proofErr w:type="spellStart"/>
            <w:r>
              <w:rPr>
                <w:lang w:val="en-US"/>
              </w:rPr>
              <w:t>ip</w:t>
            </w:r>
            <w:proofErr w:type="spellEnd"/>
            <w:r w:rsidRPr="00026534">
              <w:t>), а также информации в едином</w:t>
            </w:r>
            <w:proofErr w:type="gramEnd"/>
            <w:r w:rsidRPr="00026534">
              <w:t xml:space="preserve"> федеральном </w:t>
            </w:r>
            <w:proofErr w:type="gramStart"/>
            <w:r w:rsidRPr="00026534">
              <w:t>реестре</w:t>
            </w:r>
            <w:proofErr w:type="gramEnd"/>
            <w:r w:rsidRPr="00026534">
              <w:t xml:space="preserve"> юридически значимых сведений о фактах деятельности юридических лиц, индивидуальных предпринимателей и иных субъектов </w:t>
            </w:r>
            <w:r w:rsidRPr="00026534">
              <w:lastRenderedPageBreak/>
              <w:t xml:space="preserve">экономической деятельности </w:t>
            </w:r>
            <w:r>
              <w:rPr>
                <w:lang w:val="en-US"/>
              </w:rPr>
              <w:t>http</w:t>
            </w:r>
            <w:r w:rsidRPr="00026534">
              <w:t>://</w:t>
            </w:r>
            <w:r>
              <w:rPr>
                <w:lang w:val="en-US"/>
              </w:rPr>
              <w:t>www</w:t>
            </w:r>
            <w:r w:rsidRPr="00026534">
              <w:t>.</w:t>
            </w:r>
            <w:proofErr w:type="spellStart"/>
            <w:r>
              <w:rPr>
                <w:lang w:val="en-US"/>
              </w:rPr>
              <w:t>fedresurs</w:t>
            </w:r>
            <w:proofErr w:type="spellEnd"/>
            <w:r w:rsidRPr="00026534">
              <w:t>.</w:t>
            </w:r>
            <w:proofErr w:type="spellStart"/>
            <w:r>
              <w:rPr>
                <w:lang w:val="en-US"/>
              </w:rPr>
              <w:t>ru</w:t>
            </w:r>
            <w:proofErr w:type="spellEnd"/>
            <w:r w:rsidRPr="0002653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26534">
              <w:t xml:space="preserve">Организатором на день рассмотрения Заявок проверяется информация о наличии исполнительных производств и/или </w:t>
            </w:r>
            <w:proofErr w:type="spellStart"/>
            <w:r w:rsidRPr="00026534">
              <w:t>неприостановлении</w:t>
            </w:r>
            <w:proofErr w:type="spellEnd"/>
            <w:r w:rsidRPr="0002653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26534">
              <w:t xml:space="preserve"> производств и/или </w:t>
            </w:r>
            <w:proofErr w:type="spellStart"/>
            <w:r w:rsidRPr="00026534">
              <w:t>неприостановлении</w:t>
            </w:r>
            <w:proofErr w:type="spellEnd"/>
            <w:r w:rsidRPr="00026534">
              <w:t xml:space="preserve"> деятельности);</w:t>
            </w:r>
          </w:p>
          <w:p w:rsidR="00AC1840" w:rsidRPr="00026534" w:rsidRDefault="00DD4A85">
            <w:pPr>
              <w:pStyle w:val="aff6"/>
              <w:numPr>
                <w:ilvl w:val="1"/>
                <w:numId w:val="26"/>
              </w:numPr>
              <w:ind w:left="601" w:hanging="426"/>
              <w:jc w:val="both"/>
            </w:pPr>
            <w:r w:rsidRPr="0002653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C1840" w:rsidRPr="00026534" w:rsidRDefault="00DD4A85">
            <w:pPr>
              <w:pStyle w:val="aff6"/>
              <w:numPr>
                <w:ilvl w:val="1"/>
                <w:numId w:val="26"/>
              </w:numPr>
              <w:ind w:left="601" w:hanging="426"/>
              <w:jc w:val="both"/>
            </w:pPr>
            <w:r w:rsidRPr="00026534">
              <w:t>заверенные претендентом копии документов, подтверждающих соответствие товара требованиям</w:t>
            </w:r>
            <w:r w:rsidR="0096582C">
              <w:t xml:space="preserve"> Технического задания </w:t>
            </w:r>
            <w:r w:rsidRPr="00026534">
              <w:t>(действующие сертификаты соответствия);</w:t>
            </w:r>
          </w:p>
          <w:p w:rsidR="00AC1840" w:rsidRPr="00026534" w:rsidRDefault="00DD4A85">
            <w:pPr>
              <w:pStyle w:val="aff6"/>
              <w:numPr>
                <w:ilvl w:val="1"/>
                <w:numId w:val="26"/>
              </w:numPr>
              <w:ind w:left="601" w:hanging="426"/>
              <w:jc w:val="both"/>
            </w:pPr>
            <w:r w:rsidRPr="00026534">
              <w:t>заверенные претендентом копии страниц каталогов (или иных документов), подтверждающих соответствие заявленных технических характеристик Товара.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C1840" w:rsidRDefault="00DD4A8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w:t>
            </w:r>
            <w:r>
              <w:lastRenderedPageBreak/>
              <w:t xml:space="preserve">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AC1840" w:rsidRDefault="00DD4A85">
                  <w:pPr>
                    <w:pStyle w:val="af9"/>
                    <w:ind w:firstLine="0"/>
                    <w:rPr>
                      <w:sz w:val="24"/>
                    </w:rPr>
                  </w:pPr>
                  <w:r>
                    <w:rPr>
                      <w:sz w:val="24"/>
                    </w:rPr>
                    <w:t xml:space="preserve">Цена договора </w:t>
                  </w:r>
                </w:p>
              </w:tc>
              <w:tc>
                <w:tcPr>
                  <w:tcW w:w="2551" w:type="dxa"/>
                </w:tcPr>
                <w:p w:rsidR="00AC1840" w:rsidRDefault="00DD4A85">
                  <w:pPr>
                    <w:pStyle w:val="af9"/>
                    <w:ind w:firstLine="0"/>
                    <w:rPr>
                      <w:sz w:val="24"/>
                      <w:lang w:val="en-US"/>
                    </w:rPr>
                  </w:pPr>
                  <w:r>
                    <w:rPr>
                      <w:sz w:val="24"/>
                      <w:lang w:val="en-US"/>
                    </w:rPr>
                    <w:t>0,55</w:t>
                  </w:r>
                </w:p>
              </w:tc>
            </w:tr>
            <w:tr w:rsidR="006D2B87" w:rsidRPr="00514332" w:rsidTr="004D6B74">
              <w:tc>
                <w:tcPr>
                  <w:tcW w:w="4423" w:type="dxa"/>
                </w:tcPr>
                <w:p w:rsidR="00AC1840" w:rsidRDefault="00DD4A85">
                  <w:pPr>
                    <w:pStyle w:val="af9"/>
                    <w:ind w:firstLine="0"/>
                    <w:rPr>
                      <w:sz w:val="24"/>
                    </w:rPr>
                  </w:pPr>
                  <w:r>
                    <w:rPr>
                      <w:sz w:val="24"/>
                    </w:rPr>
                    <w:t xml:space="preserve">Сроки поставки Товара </w:t>
                  </w:r>
                </w:p>
              </w:tc>
              <w:tc>
                <w:tcPr>
                  <w:tcW w:w="2551" w:type="dxa"/>
                </w:tcPr>
                <w:p w:rsidR="00AC1840" w:rsidRPr="00B17332" w:rsidRDefault="00DD4A85" w:rsidP="00B17332">
                  <w:pPr>
                    <w:pStyle w:val="af9"/>
                    <w:ind w:firstLine="0"/>
                    <w:rPr>
                      <w:sz w:val="24"/>
                    </w:rPr>
                  </w:pPr>
                  <w:r>
                    <w:rPr>
                      <w:sz w:val="24"/>
                      <w:lang w:val="en-US"/>
                    </w:rPr>
                    <w:t>0,2</w:t>
                  </w:r>
                  <w:r w:rsidR="00B17332">
                    <w:rPr>
                      <w:sz w:val="24"/>
                    </w:rPr>
                    <w:t>0</w:t>
                  </w:r>
                </w:p>
              </w:tc>
            </w:tr>
            <w:tr w:rsidR="006D2B87" w:rsidRPr="00514332" w:rsidTr="004D6B74">
              <w:tc>
                <w:tcPr>
                  <w:tcW w:w="4423" w:type="dxa"/>
                </w:tcPr>
                <w:p w:rsidR="00AC1840" w:rsidRDefault="00DD4A85">
                  <w:pPr>
                    <w:pStyle w:val="af9"/>
                    <w:ind w:firstLine="0"/>
                    <w:rPr>
                      <w:sz w:val="24"/>
                    </w:rPr>
                  </w:pPr>
                  <w:r>
                    <w:rPr>
                      <w:sz w:val="24"/>
                    </w:rPr>
                    <w:t xml:space="preserve">Условия оплаты (наличие и размер аванса) </w:t>
                  </w:r>
                </w:p>
              </w:tc>
              <w:tc>
                <w:tcPr>
                  <w:tcW w:w="2551" w:type="dxa"/>
                </w:tcPr>
                <w:p w:rsidR="00AC1840" w:rsidRDefault="00DD4A85">
                  <w:pPr>
                    <w:pStyle w:val="af9"/>
                    <w:ind w:firstLine="0"/>
                    <w:rPr>
                      <w:sz w:val="24"/>
                      <w:lang w:val="en-US"/>
                    </w:rPr>
                  </w:pPr>
                  <w:r>
                    <w:rPr>
                      <w:sz w:val="24"/>
                      <w:lang w:val="en-US"/>
                    </w:rPr>
                    <w:t>0,20</w:t>
                  </w:r>
                </w:p>
              </w:tc>
            </w:tr>
            <w:tr w:rsidR="00B17332" w:rsidRPr="00514332" w:rsidTr="004D6B74">
              <w:tc>
                <w:tcPr>
                  <w:tcW w:w="4423" w:type="dxa"/>
                </w:tcPr>
                <w:p w:rsidR="00B17332" w:rsidRDefault="00B17332">
                  <w:pPr>
                    <w:pStyle w:val="af9"/>
                    <w:ind w:firstLine="0"/>
                    <w:rPr>
                      <w:sz w:val="24"/>
                    </w:rPr>
                  </w:pPr>
                  <w:r>
                    <w:rPr>
                      <w:sz w:val="24"/>
                    </w:rPr>
                    <w:t>Наличие согласия участника осуществлять ЭДО на условиях, изложенных в приложении № 6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B17332" w:rsidRPr="00B17332" w:rsidRDefault="00B17332" w:rsidP="00B17332">
                  <w:pPr>
                    <w:pStyle w:val="af9"/>
                    <w:ind w:firstLine="0"/>
                    <w:rPr>
                      <w:sz w:val="24"/>
                      <w:lang w:val="en-US"/>
                    </w:rPr>
                  </w:pPr>
                  <w:r>
                    <w:rPr>
                      <w:sz w:val="24"/>
                      <w:lang w:val="en-US"/>
                    </w:rPr>
                    <w:t>0</w:t>
                  </w:r>
                  <w:r>
                    <w:rPr>
                      <w:sz w:val="24"/>
                    </w:rPr>
                    <w:t>,</w:t>
                  </w:r>
                  <w:r>
                    <w:rPr>
                      <w:sz w:val="24"/>
                      <w:lang w:val="en-US"/>
                    </w:rPr>
                    <w:t>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C1840" w:rsidRDefault="00DD4A8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C1840" w:rsidRDefault="00DD4A8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C1840" w:rsidRDefault="00AC1840">
                  <w:pPr>
                    <w:pStyle w:val="-3"/>
                    <w:tabs>
                      <w:tab w:val="clear" w:pos="1985"/>
                    </w:tabs>
                    <w:suppressAutoHyphens/>
                    <w:rPr>
                      <w:sz w:val="24"/>
                    </w:rPr>
                  </w:pPr>
                </w:p>
              </w:tc>
            </w:tr>
            <w:tr w:rsidR="000A15FB" w:rsidRPr="00E048E8" w:rsidTr="004D6B74">
              <w:tc>
                <w:tcPr>
                  <w:tcW w:w="6974" w:type="dxa"/>
                </w:tcPr>
                <w:p w:rsidR="00AC1840" w:rsidRDefault="00DD4A8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AC1840" w:rsidRDefault="00DD4A85">
                  <w:pPr>
                    <w:pStyle w:val="af9"/>
                    <w:ind w:firstLine="629"/>
                    <w:rPr>
                      <w:sz w:val="24"/>
                    </w:rPr>
                  </w:pPr>
                  <w:r>
                    <w:rPr>
                      <w:sz w:val="24"/>
                    </w:rPr>
                    <w:t>Не предусмотрено.</w:t>
                  </w:r>
                </w:p>
                <w:p w:rsidR="00AC1840" w:rsidRDefault="00AC1840">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C1840" w:rsidRDefault="00DD4A8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C1840" w:rsidRDefault="00DD4A8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C1840" w:rsidRDefault="00AC1840">
            <w:pPr>
              <w:pStyle w:val="19"/>
              <w:ind w:firstLine="0"/>
              <w:rPr>
                <w:sz w:val="24"/>
                <w:szCs w:val="24"/>
              </w:rPr>
            </w:pPr>
          </w:p>
          <w:p w:rsidR="00AC1840" w:rsidRDefault="00AC1840">
            <w:pPr>
              <w:pStyle w:val="19"/>
              <w:ind w:firstLine="0"/>
              <w:rPr>
                <w:sz w:val="24"/>
                <w:szCs w:val="24"/>
              </w:rPr>
            </w:pPr>
          </w:p>
          <w:p w:rsidR="00AC1840" w:rsidRDefault="00DD4A85">
            <w:pPr>
              <w:pStyle w:val="19"/>
              <w:ind w:firstLine="0"/>
              <w:rPr>
                <w:sz w:val="24"/>
                <w:szCs w:val="24"/>
              </w:rPr>
            </w:pPr>
            <w:r>
              <w:rPr>
                <w:sz w:val="24"/>
                <w:szCs w:val="24"/>
              </w:rPr>
              <w:t>Не предусмотрено.</w:t>
            </w:r>
          </w:p>
          <w:p w:rsidR="00AC1840" w:rsidRDefault="00AC184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C1840" w:rsidRDefault="00AC1840">
            <w:pPr>
              <w:pStyle w:val="19"/>
              <w:ind w:firstLine="0"/>
              <w:rPr>
                <w:sz w:val="24"/>
                <w:szCs w:val="24"/>
              </w:rPr>
            </w:pPr>
          </w:p>
          <w:p w:rsidR="00AC1840" w:rsidRDefault="00AC1840">
            <w:pPr>
              <w:pStyle w:val="19"/>
              <w:ind w:firstLine="0"/>
              <w:rPr>
                <w:sz w:val="24"/>
                <w:szCs w:val="24"/>
              </w:rPr>
            </w:pPr>
          </w:p>
          <w:p w:rsidR="00AC1840" w:rsidRDefault="00DD4A8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C1840" w:rsidRDefault="0096582C">
            <w:pPr>
              <w:pStyle w:val="19"/>
              <w:ind w:firstLine="0"/>
              <w:rPr>
                <w:sz w:val="24"/>
                <w:szCs w:val="24"/>
              </w:rPr>
            </w:pPr>
            <w:r w:rsidRPr="009616B3">
              <w:rPr>
                <w:sz w:val="24"/>
                <w:szCs w:val="24"/>
              </w:rPr>
              <w:t xml:space="preserve">Договор вступает в силу </w:t>
            </w:r>
            <w:proofErr w:type="gramStart"/>
            <w:r w:rsidRPr="009616B3">
              <w:rPr>
                <w:sz w:val="24"/>
                <w:szCs w:val="24"/>
              </w:rPr>
              <w:t>с даты</w:t>
            </w:r>
            <w:proofErr w:type="gramEnd"/>
            <w:r w:rsidRPr="009616B3">
              <w:rPr>
                <w:sz w:val="24"/>
                <w:szCs w:val="24"/>
              </w:rPr>
              <w:t xml:space="preserve"> его подписания Сторонами, а в части взаиморасчетов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C1840" w:rsidRDefault="00DD4A8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C1840" w:rsidRDefault="00DD4A8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C1840" w:rsidRDefault="00DD4A8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C1840" w:rsidRPr="009D2BFC" w:rsidRDefault="00AC1840" w:rsidP="0096582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C1840" w:rsidRPr="009D2BFC" w:rsidRDefault="00AC1840" w:rsidP="0096582C"/>
    <w:p w:rsidR="00AC1840" w:rsidRPr="009D2BFC" w:rsidRDefault="00AC1840" w:rsidP="0096582C">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-_____  </w:t>
      </w:r>
    </w:p>
    <w:p w:rsidR="00AC1840" w:rsidRPr="009D2BFC" w:rsidRDefault="00AC1840" w:rsidP="0096582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C1840" w:rsidRPr="009D2BFC" w:rsidRDefault="00AC1840" w:rsidP="0096582C"/>
    <w:p w:rsidR="00AC1840" w:rsidRPr="009D2BFC" w:rsidRDefault="00AC1840" w:rsidP="0096582C">
      <w:pPr>
        <w:rPr>
          <w:sz w:val="28"/>
          <w:szCs w:val="28"/>
        </w:rPr>
      </w:pPr>
      <w:r>
        <w:rPr>
          <w:sz w:val="28"/>
          <w:szCs w:val="28"/>
        </w:rPr>
        <w:t>__________________________________________________________________</w:t>
      </w:r>
    </w:p>
    <w:p w:rsidR="00AC1840" w:rsidRPr="009D2BFC" w:rsidRDefault="00AC1840" w:rsidP="0096582C">
      <w:pPr>
        <w:ind w:firstLine="3"/>
        <w:jc w:val="center"/>
        <w:rPr>
          <w:bCs/>
          <w:i/>
        </w:rPr>
      </w:pPr>
      <w:r>
        <w:rPr>
          <w:bCs/>
          <w:i/>
        </w:rPr>
        <w:t>(Полное наименование п</w:t>
      </w:r>
      <w:r>
        <w:rPr>
          <w:i/>
        </w:rPr>
        <w:t>ретендента</w:t>
      </w:r>
      <w:r>
        <w:rPr>
          <w:bCs/>
          <w:i/>
        </w:rPr>
        <w:t>)</w:t>
      </w:r>
    </w:p>
    <w:p w:rsidR="00AC1840" w:rsidRPr="009D2BFC" w:rsidRDefault="00AC1840" w:rsidP="0096582C">
      <w:pPr>
        <w:ind w:firstLine="708"/>
        <w:rPr>
          <w:bCs/>
          <w:sz w:val="28"/>
          <w:szCs w:val="28"/>
        </w:rPr>
      </w:pPr>
    </w:p>
    <w:tbl>
      <w:tblPr>
        <w:tblStyle w:val="afff1"/>
        <w:tblW w:w="10828" w:type="dxa"/>
        <w:tblInd w:w="-1026" w:type="dxa"/>
        <w:tblLayout w:type="fixed"/>
        <w:tblLook w:val="04A0"/>
      </w:tblPr>
      <w:tblGrid>
        <w:gridCol w:w="425"/>
        <w:gridCol w:w="2694"/>
        <w:gridCol w:w="850"/>
        <w:gridCol w:w="840"/>
        <w:gridCol w:w="896"/>
        <w:gridCol w:w="1064"/>
        <w:gridCol w:w="1035"/>
        <w:gridCol w:w="812"/>
        <w:gridCol w:w="1106"/>
        <w:gridCol w:w="1106"/>
      </w:tblGrid>
      <w:tr w:rsidR="00480911" w:rsidRPr="003922D8" w:rsidTr="00480911">
        <w:trPr>
          <w:trHeight w:val="588"/>
        </w:trPr>
        <w:tc>
          <w:tcPr>
            <w:tcW w:w="425" w:type="dxa"/>
          </w:tcPr>
          <w:p w:rsidR="00480911" w:rsidRPr="003922D8" w:rsidRDefault="00480911" w:rsidP="0096582C">
            <w:pPr>
              <w:jc w:val="center"/>
            </w:pPr>
            <w:r>
              <w:t>№</w:t>
            </w:r>
            <w:proofErr w:type="spellStart"/>
            <w:proofErr w:type="gramStart"/>
            <w:r>
              <w:t>п</w:t>
            </w:r>
            <w:proofErr w:type="spellEnd"/>
            <w:proofErr w:type="gramEnd"/>
            <w:r>
              <w:t>/</w:t>
            </w:r>
            <w:proofErr w:type="spellStart"/>
            <w:r>
              <w:t>п</w:t>
            </w:r>
            <w:proofErr w:type="spellEnd"/>
          </w:p>
        </w:tc>
        <w:tc>
          <w:tcPr>
            <w:tcW w:w="2694" w:type="dxa"/>
          </w:tcPr>
          <w:p w:rsidR="00480911" w:rsidRPr="003922D8" w:rsidRDefault="00480911" w:rsidP="0096582C">
            <w:pPr>
              <w:jc w:val="center"/>
            </w:pPr>
            <w:r>
              <w:t>Наименование товара</w:t>
            </w:r>
          </w:p>
        </w:tc>
        <w:tc>
          <w:tcPr>
            <w:tcW w:w="850" w:type="dxa"/>
          </w:tcPr>
          <w:p w:rsidR="00480911" w:rsidRPr="003922D8" w:rsidRDefault="00480911" w:rsidP="0096582C">
            <w:pPr>
              <w:jc w:val="center"/>
            </w:pPr>
            <w:r>
              <w:t>Тип,</w:t>
            </w:r>
          </w:p>
          <w:p w:rsidR="00480911" w:rsidRPr="003922D8" w:rsidRDefault="00480911" w:rsidP="0096582C">
            <w:pPr>
              <w:jc w:val="center"/>
            </w:pPr>
            <w:r>
              <w:t>марка</w:t>
            </w:r>
          </w:p>
        </w:tc>
        <w:tc>
          <w:tcPr>
            <w:tcW w:w="840" w:type="dxa"/>
          </w:tcPr>
          <w:p w:rsidR="00480911" w:rsidRPr="003922D8" w:rsidRDefault="00480911" w:rsidP="0096582C">
            <w:pPr>
              <w:jc w:val="center"/>
            </w:pPr>
            <w:r>
              <w:t>Ед. измерения</w:t>
            </w:r>
          </w:p>
        </w:tc>
        <w:tc>
          <w:tcPr>
            <w:tcW w:w="896" w:type="dxa"/>
          </w:tcPr>
          <w:p w:rsidR="00480911" w:rsidRPr="003922D8" w:rsidRDefault="00480911" w:rsidP="0096582C">
            <w:pPr>
              <w:jc w:val="center"/>
            </w:pPr>
            <w:proofErr w:type="spellStart"/>
            <w:proofErr w:type="gramStart"/>
            <w:r>
              <w:t>Коли-чество</w:t>
            </w:r>
            <w:proofErr w:type="spellEnd"/>
            <w:proofErr w:type="gramEnd"/>
          </w:p>
        </w:tc>
        <w:tc>
          <w:tcPr>
            <w:tcW w:w="1064" w:type="dxa"/>
          </w:tcPr>
          <w:p w:rsidR="00480911" w:rsidRPr="003922D8" w:rsidRDefault="00480911" w:rsidP="0096582C">
            <w:pPr>
              <w:jc w:val="center"/>
            </w:pPr>
            <w:r>
              <w:t>Условия и порядок расчетов за това</w:t>
            </w:r>
            <w:proofErr w:type="gramStart"/>
            <w:r>
              <w:t>р(</w:t>
            </w:r>
            <w:proofErr w:type="gramEnd"/>
            <w:r>
              <w:t>наличие и размер аванса)</w:t>
            </w:r>
          </w:p>
        </w:tc>
        <w:tc>
          <w:tcPr>
            <w:tcW w:w="1035" w:type="dxa"/>
          </w:tcPr>
          <w:p w:rsidR="00480911" w:rsidRPr="003922D8" w:rsidRDefault="00480911" w:rsidP="0096582C">
            <w:pPr>
              <w:jc w:val="center"/>
            </w:pPr>
            <w:r>
              <w:t>Срок поставки товара, календ</w:t>
            </w:r>
            <w:proofErr w:type="gramStart"/>
            <w:r>
              <w:t>.</w:t>
            </w:r>
            <w:proofErr w:type="gramEnd"/>
            <w:r>
              <w:t xml:space="preserve"> </w:t>
            </w:r>
            <w:proofErr w:type="gramStart"/>
            <w:r>
              <w:t>д</w:t>
            </w:r>
            <w:proofErr w:type="gramEnd"/>
            <w:r>
              <w:t>нях</w:t>
            </w:r>
          </w:p>
        </w:tc>
        <w:tc>
          <w:tcPr>
            <w:tcW w:w="812" w:type="dxa"/>
          </w:tcPr>
          <w:p w:rsidR="00480911" w:rsidRPr="003922D8" w:rsidRDefault="00480911" w:rsidP="0096582C">
            <w:pPr>
              <w:jc w:val="center"/>
            </w:pPr>
            <w:r>
              <w:t>Цена за ед. руб. без НДС</w:t>
            </w:r>
          </w:p>
        </w:tc>
        <w:tc>
          <w:tcPr>
            <w:tcW w:w="1106" w:type="dxa"/>
          </w:tcPr>
          <w:p w:rsidR="00480911" w:rsidRPr="003922D8" w:rsidRDefault="00480911" w:rsidP="0096582C">
            <w:pPr>
              <w:jc w:val="center"/>
            </w:pPr>
            <w:r>
              <w:t>Итоговая цена, руб. без НДС</w:t>
            </w:r>
          </w:p>
        </w:tc>
        <w:tc>
          <w:tcPr>
            <w:tcW w:w="1106" w:type="dxa"/>
          </w:tcPr>
          <w:p w:rsidR="00480911" w:rsidRDefault="00480911" w:rsidP="0096582C">
            <w:pPr>
              <w:jc w:val="center"/>
            </w:pPr>
            <w:r>
              <w:t>Наличие заключения ЭДО</w:t>
            </w:r>
          </w:p>
        </w:tc>
      </w:tr>
      <w:tr w:rsidR="00480911" w:rsidRPr="00FA7501" w:rsidTr="00480911">
        <w:tc>
          <w:tcPr>
            <w:tcW w:w="425" w:type="dxa"/>
          </w:tcPr>
          <w:p w:rsidR="00480911" w:rsidRPr="00FA7501" w:rsidRDefault="00480911" w:rsidP="0096582C">
            <w:pPr>
              <w:jc w:val="center"/>
            </w:pPr>
            <w:r>
              <w:t>1.</w:t>
            </w:r>
          </w:p>
        </w:tc>
        <w:tc>
          <w:tcPr>
            <w:tcW w:w="2694" w:type="dxa"/>
          </w:tcPr>
          <w:p w:rsidR="00001A53" w:rsidRDefault="00001A53" w:rsidP="00001A53">
            <w:pPr>
              <w:jc w:val="center"/>
            </w:pPr>
            <w:r>
              <w:t>Лоток железобетонный</w:t>
            </w:r>
          </w:p>
          <w:p w:rsidR="00480911" w:rsidRPr="00FA7501" w:rsidRDefault="00001A53" w:rsidP="00001A53">
            <w:pPr>
              <w:jc w:val="center"/>
            </w:pPr>
            <w:r>
              <w:t>МШЛ h=0,35м</w:t>
            </w:r>
          </w:p>
        </w:tc>
        <w:tc>
          <w:tcPr>
            <w:tcW w:w="850" w:type="dxa"/>
          </w:tcPr>
          <w:p w:rsidR="00480911" w:rsidRPr="00FA7501" w:rsidRDefault="00480911" w:rsidP="0096582C"/>
        </w:tc>
        <w:tc>
          <w:tcPr>
            <w:tcW w:w="840" w:type="dxa"/>
          </w:tcPr>
          <w:p w:rsidR="00480911" w:rsidRPr="00FA7501" w:rsidRDefault="00480911" w:rsidP="0096582C">
            <w:pPr>
              <w:jc w:val="center"/>
            </w:pPr>
            <w:r>
              <w:t>комплект</w:t>
            </w:r>
          </w:p>
        </w:tc>
        <w:tc>
          <w:tcPr>
            <w:tcW w:w="896" w:type="dxa"/>
          </w:tcPr>
          <w:p w:rsidR="00480911" w:rsidRPr="00FA7501" w:rsidRDefault="00001A53" w:rsidP="0096582C">
            <w:pPr>
              <w:jc w:val="center"/>
            </w:pPr>
            <w:r>
              <w:t>220</w:t>
            </w:r>
          </w:p>
        </w:tc>
        <w:tc>
          <w:tcPr>
            <w:tcW w:w="1064" w:type="dxa"/>
          </w:tcPr>
          <w:p w:rsidR="00480911" w:rsidRPr="00FA7501" w:rsidRDefault="00480911" w:rsidP="0096582C">
            <w:pPr>
              <w:jc w:val="center"/>
            </w:pPr>
          </w:p>
        </w:tc>
        <w:tc>
          <w:tcPr>
            <w:tcW w:w="1035" w:type="dxa"/>
          </w:tcPr>
          <w:p w:rsidR="00480911" w:rsidRPr="00FA7501" w:rsidRDefault="00480911" w:rsidP="0096582C">
            <w:pPr>
              <w:jc w:val="center"/>
            </w:pPr>
          </w:p>
        </w:tc>
        <w:tc>
          <w:tcPr>
            <w:tcW w:w="812" w:type="dxa"/>
          </w:tcPr>
          <w:p w:rsidR="00480911" w:rsidRPr="00FA7501" w:rsidRDefault="00480911" w:rsidP="0096582C">
            <w:pPr>
              <w:jc w:val="center"/>
            </w:pPr>
          </w:p>
        </w:tc>
        <w:tc>
          <w:tcPr>
            <w:tcW w:w="1106" w:type="dxa"/>
          </w:tcPr>
          <w:p w:rsidR="00480911" w:rsidRPr="00FA7501" w:rsidRDefault="00480911" w:rsidP="0096582C">
            <w:pPr>
              <w:jc w:val="center"/>
            </w:pPr>
          </w:p>
        </w:tc>
        <w:tc>
          <w:tcPr>
            <w:tcW w:w="1106" w:type="dxa"/>
          </w:tcPr>
          <w:p w:rsidR="00480911" w:rsidRPr="00FA7501" w:rsidRDefault="00480911" w:rsidP="0096582C">
            <w:pPr>
              <w:jc w:val="center"/>
            </w:pPr>
          </w:p>
        </w:tc>
      </w:tr>
      <w:tr w:rsidR="00001A53" w:rsidRPr="00FA7501" w:rsidTr="00480911">
        <w:tc>
          <w:tcPr>
            <w:tcW w:w="425" w:type="dxa"/>
          </w:tcPr>
          <w:p w:rsidR="00001A53" w:rsidRDefault="00001A53" w:rsidP="0096582C">
            <w:pPr>
              <w:jc w:val="center"/>
            </w:pPr>
            <w:r>
              <w:t>2.</w:t>
            </w:r>
          </w:p>
        </w:tc>
        <w:tc>
          <w:tcPr>
            <w:tcW w:w="2694" w:type="dxa"/>
          </w:tcPr>
          <w:p w:rsidR="00001A53" w:rsidRDefault="00001A53" w:rsidP="00001A53">
            <w:pPr>
              <w:jc w:val="center"/>
            </w:pPr>
            <w:r>
              <w:t>Лоток железобетонный</w:t>
            </w:r>
          </w:p>
          <w:p w:rsidR="00001A53" w:rsidRDefault="00001A53" w:rsidP="00001A53">
            <w:pPr>
              <w:jc w:val="center"/>
            </w:pPr>
            <w:r>
              <w:t>МШЛ h=0,50м</w:t>
            </w:r>
          </w:p>
        </w:tc>
        <w:tc>
          <w:tcPr>
            <w:tcW w:w="850" w:type="dxa"/>
          </w:tcPr>
          <w:p w:rsidR="00001A53" w:rsidRPr="00FA7501" w:rsidRDefault="00001A53" w:rsidP="0096582C"/>
        </w:tc>
        <w:tc>
          <w:tcPr>
            <w:tcW w:w="840" w:type="dxa"/>
          </w:tcPr>
          <w:p w:rsidR="00001A53" w:rsidRDefault="00001A53" w:rsidP="0096582C">
            <w:pPr>
              <w:jc w:val="center"/>
            </w:pPr>
            <w:r>
              <w:t>комплект</w:t>
            </w:r>
          </w:p>
        </w:tc>
        <w:tc>
          <w:tcPr>
            <w:tcW w:w="896" w:type="dxa"/>
          </w:tcPr>
          <w:p w:rsidR="00001A53" w:rsidRDefault="00001A53" w:rsidP="0096582C">
            <w:pPr>
              <w:jc w:val="center"/>
            </w:pPr>
            <w:r>
              <w:t>220</w:t>
            </w:r>
          </w:p>
        </w:tc>
        <w:tc>
          <w:tcPr>
            <w:tcW w:w="1064" w:type="dxa"/>
          </w:tcPr>
          <w:p w:rsidR="00001A53" w:rsidRPr="00FA7501" w:rsidRDefault="00001A53" w:rsidP="0096582C">
            <w:pPr>
              <w:jc w:val="center"/>
            </w:pPr>
          </w:p>
        </w:tc>
        <w:tc>
          <w:tcPr>
            <w:tcW w:w="1035" w:type="dxa"/>
          </w:tcPr>
          <w:p w:rsidR="00001A53" w:rsidRPr="00FA7501" w:rsidRDefault="00001A53" w:rsidP="0096582C">
            <w:pPr>
              <w:jc w:val="center"/>
            </w:pPr>
          </w:p>
        </w:tc>
        <w:tc>
          <w:tcPr>
            <w:tcW w:w="812" w:type="dxa"/>
          </w:tcPr>
          <w:p w:rsidR="00001A53" w:rsidRPr="00FA7501" w:rsidRDefault="00001A53" w:rsidP="0096582C">
            <w:pPr>
              <w:jc w:val="center"/>
            </w:pPr>
          </w:p>
        </w:tc>
        <w:tc>
          <w:tcPr>
            <w:tcW w:w="1106" w:type="dxa"/>
          </w:tcPr>
          <w:p w:rsidR="00001A53" w:rsidRPr="00FA7501" w:rsidRDefault="00001A53" w:rsidP="0096582C">
            <w:pPr>
              <w:jc w:val="center"/>
            </w:pPr>
          </w:p>
        </w:tc>
        <w:tc>
          <w:tcPr>
            <w:tcW w:w="1106" w:type="dxa"/>
          </w:tcPr>
          <w:p w:rsidR="00001A53" w:rsidRPr="00FA7501" w:rsidRDefault="00001A53" w:rsidP="0096582C">
            <w:pPr>
              <w:jc w:val="center"/>
            </w:pPr>
          </w:p>
        </w:tc>
      </w:tr>
      <w:tr w:rsidR="00480911" w:rsidRPr="00FA7501" w:rsidTr="00480911">
        <w:tc>
          <w:tcPr>
            <w:tcW w:w="425" w:type="dxa"/>
          </w:tcPr>
          <w:p w:rsidR="00480911" w:rsidRPr="00FA7501" w:rsidRDefault="00001A53" w:rsidP="0096582C">
            <w:pPr>
              <w:jc w:val="center"/>
            </w:pPr>
            <w:r>
              <w:t>3.</w:t>
            </w:r>
          </w:p>
        </w:tc>
        <w:tc>
          <w:tcPr>
            <w:tcW w:w="2694" w:type="dxa"/>
          </w:tcPr>
          <w:p w:rsidR="00480911" w:rsidRPr="00FA7501" w:rsidRDefault="00001A53" w:rsidP="00001A53">
            <w:pPr>
              <w:jc w:val="center"/>
            </w:pPr>
            <w:proofErr w:type="gramStart"/>
            <w:r>
              <w:t>ж/б</w:t>
            </w:r>
            <w:proofErr w:type="gramEnd"/>
            <w:r>
              <w:t xml:space="preserve"> крышка 340х70х750 мм</w:t>
            </w:r>
          </w:p>
        </w:tc>
        <w:tc>
          <w:tcPr>
            <w:tcW w:w="850" w:type="dxa"/>
          </w:tcPr>
          <w:p w:rsidR="00480911" w:rsidRPr="00FA7501" w:rsidRDefault="00480911" w:rsidP="0096582C"/>
        </w:tc>
        <w:tc>
          <w:tcPr>
            <w:tcW w:w="840" w:type="dxa"/>
          </w:tcPr>
          <w:p w:rsidR="00480911" w:rsidRDefault="00001A53" w:rsidP="0096582C">
            <w:pPr>
              <w:jc w:val="center"/>
            </w:pPr>
            <w:r>
              <w:t>комплект</w:t>
            </w:r>
          </w:p>
        </w:tc>
        <w:tc>
          <w:tcPr>
            <w:tcW w:w="896" w:type="dxa"/>
          </w:tcPr>
          <w:p w:rsidR="00480911" w:rsidRDefault="00001A53" w:rsidP="0096582C">
            <w:pPr>
              <w:jc w:val="center"/>
            </w:pPr>
            <w:r>
              <w:t>880</w:t>
            </w:r>
          </w:p>
        </w:tc>
        <w:tc>
          <w:tcPr>
            <w:tcW w:w="1064" w:type="dxa"/>
          </w:tcPr>
          <w:p w:rsidR="00480911" w:rsidRPr="00FA7501" w:rsidRDefault="00480911" w:rsidP="0096582C">
            <w:pPr>
              <w:jc w:val="center"/>
            </w:pPr>
          </w:p>
        </w:tc>
        <w:tc>
          <w:tcPr>
            <w:tcW w:w="1035" w:type="dxa"/>
          </w:tcPr>
          <w:p w:rsidR="00480911" w:rsidRPr="00FA7501" w:rsidRDefault="00480911" w:rsidP="0096582C">
            <w:pPr>
              <w:jc w:val="center"/>
            </w:pPr>
          </w:p>
        </w:tc>
        <w:tc>
          <w:tcPr>
            <w:tcW w:w="812" w:type="dxa"/>
          </w:tcPr>
          <w:p w:rsidR="00480911" w:rsidRPr="00FA7501" w:rsidRDefault="00480911" w:rsidP="0096582C">
            <w:pPr>
              <w:jc w:val="center"/>
            </w:pPr>
          </w:p>
        </w:tc>
        <w:tc>
          <w:tcPr>
            <w:tcW w:w="1106" w:type="dxa"/>
          </w:tcPr>
          <w:p w:rsidR="00480911" w:rsidRPr="00FA7501" w:rsidRDefault="00480911" w:rsidP="0096582C">
            <w:pPr>
              <w:jc w:val="center"/>
            </w:pPr>
          </w:p>
        </w:tc>
        <w:tc>
          <w:tcPr>
            <w:tcW w:w="1106" w:type="dxa"/>
          </w:tcPr>
          <w:p w:rsidR="00480911" w:rsidRPr="00FA7501" w:rsidRDefault="00480911" w:rsidP="0096582C">
            <w:pPr>
              <w:jc w:val="center"/>
            </w:pPr>
          </w:p>
        </w:tc>
      </w:tr>
    </w:tbl>
    <w:p w:rsidR="00AC1840" w:rsidRPr="009D2BFC" w:rsidRDefault="00AC1840" w:rsidP="0096582C">
      <w:pPr>
        <w:ind w:firstLine="708"/>
        <w:rPr>
          <w:bCs/>
          <w:sz w:val="28"/>
          <w:szCs w:val="28"/>
        </w:rPr>
      </w:pPr>
    </w:p>
    <w:p w:rsidR="00AC1840" w:rsidRPr="009D2BFC" w:rsidRDefault="00AC1840" w:rsidP="0096582C">
      <w:pPr>
        <w:ind w:firstLine="708"/>
        <w:rPr>
          <w:bCs/>
          <w:sz w:val="28"/>
          <w:szCs w:val="28"/>
        </w:rPr>
      </w:pPr>
    </w:p>
    <w:p w:rsidR="00AC1840" w:rsidRPr="009D2BFC" w:rsidRDefault="00AC1840" w:rsidP="0096582C">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AC1840" w:rsidRPr="009D2BFC" w:rsidRDefault="00AC1840" w:rsidP="0096582C">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AC1840" w:rsidRPr="009D2BFC" w:rsidRDefault="00AC1840" w:rsidP="0096582C">
      <w:pPr>
        <w:pStyle w:val="afc"/>
        <w:jc w:val="both"/>
        <w:rPr>
          <w:i/>
          <w:szCs w:val="28"/>
        </w:rPr>
      </w:pPr>
    </w:p>
    <w:p w:rsidR="00AC1840" w:rsidRPr="009D2BFC" w:rsidRDefault="00AC1840" w:rsidP="0096582C">
      <w:pPr>
        <w:pStyle w:val="afc"/>
        <w:jc w:val="both"/>
      </w:pPr>
    </w:p>
    <w:p w:rsidR="00AC1840" w:rsidRPr="009D2BFC" w:rsidRDefault="00AC1840" w:rsidP="0096582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C1840" w:rsidRPr="009D2BFC" w:rsidRDefault="00AC1840" w:rsidP="0096582C">
      <w:pPr>
        <w:tabs>
          <w:tab w:val="left" w:pos="8640"/>
        </w:tabs>
        <w:jc w:val="center"/>
        <w:rPr>
          <w:i/>
        </w:rPr>
      </w:pPr>
      <w:r>
        <w:rPr>
          <w:i/>
        </w:rPr>
        <w:t>(наименование претендента)</w:t>
      </w:r>
    </w:p>
    <w:p w:rsidR="00AC1840" w:rsidRPr="009D2BFC" w:rsidRDefault="00AC1840" w:rsidP="0096582C">
      <w:pPr>
        <w:rPr>
          <w:i/>
        </w:rPr>
      </w:pPr>
      <w:r>
        <w:rPr>
          <w:sz w:val="28"/>
          <w:szCs w:val="28"/>
          <w:lang w:eastAsia="ru-RU"/>
        </w:rPr>
        <w:t>__________________________________________________________________</w:t>
      </w:r>
      <w:r>
        <w:rPr>
          <w:i/>
        </w:rPr>
        <w:t xml:space="preserve">       М.П.</w:t>
      </w:r>
      <w:r>
        <w:rPr>
          <w:i/>
        </w:rPr>
        <w:tab/>
      </w:r>
      <w:r>
        <w:rPr>
          <w:i/>
        </w:rPr>
        <w:tab/>
      </w:r>
      <w:r>
        <w:rPr>
          <w:i/>
        </w:rPr>
        <w:tab/>
        <w:t>(должность, подпись, ФИО)</w:t>
      </w:r>
    </w:p>
    <w:p w:rsidR="00AC1840" w:rsidRPr="009D2BFC" w:rsidRDefault="00AC1840" w:rsidP="0096582C">
      <w:pPr>
        <w:rPr>
          <w:sz w:val="28"/>
          <w:szCs w:val="28"/>
          <w:lang w:eastAsia="ru-RU"/>
        </w:rPr>
      </w:pPr>
      <w:r>
        <w:rPr>
          <w:sz w:val="28"/>
          <w:szCs w:val="28"/>
          <w:lang w:eastAsia="ru-RU"/>
        </w:rPr>
        <w:t>"____" _________ 202__ г.</w:t>
      </w:r>
    </w:p>
    <w:p w:rsidR="00AC1840" w:rsidRPr="0071007D" w:rsidRDefault="00AC1840" w:rsidP="0096582C">
      <w:pPr>
        <w:suppressAutoHyphens w:val="0"/>
        <w:rPr>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C1840" w:rsidRDefault="00DD4A8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C1840" w:rsidRDefault="00AC1840" w:rsidP="0096582C">
      <w:pPr>
        <w:pStyle w:val="af9"/>
        <w:ind w:firstLine="0"/>
        <w:jc w:val="center"/>
        <w:rPr>
          <w:b/>
          <w:sz w:val="24"/>
        </w:rPr>
      </w:pPr>
      <w:r>
        <w:rPr>
          <w:b/>
          <w:sz w:val="24"/>
        </w:rPr>
        <w:t>ПРОЕКТ ДОГОВОРА</w:t>
      </w:r>
    </w:p>
    <w:p w:rsidR="00AC1840" w:rsidRDefault="00AC1840" w:rsidP="0096582C">
      <w:pPr>
        <w:jc w:val="center"/>
        <w:rPr>
          <w:b/>
          <w:bCs/>
        </w:rPr>
      </w:pPr>
      <w:r>
        <w:rPr>
          <w:b/>
          <w:bCs/>
        </w:rPr>
        <w:t>Договор №___</w:t>
      </w:r>
    </w:p>
    <w:p w:rsidR="00AC1840" w:rsidRDefault="00AC1840" w:rsidP="0096582C">
      <w:pPr>
        <w:jc w:val="center"/>
      </w:pPr>
      <w:r>
        <w:rPr>
          <w:b/>
          <w:bCs/>
        </w:rPr>
        <w:t>на поставку товара</w:t>
      </w:r>
    </w:p>
    <w:p w:rsidR="00AC1840" w:rsidRDefault="00AC1840" w:rsidP="0096582C">
      <w:pPr>
        <w:ind w:firstLine="851"/>
        <w:jc w:val="center"/>
      </w:pPr>
    </w:p>
    <w:p w:rsidR="00AC1840" w:rsidRDefault="00AC1840" w:rsidP="0096582C">
      <w:pPr>
        <w:jc w:val="center"/>
      </w:pPr>
      <w:r>
        <w:t>г. Нижний Новгород                                                                     «__»_______ 202__ г.</w:t>
      </w:r>
    </w:p>
    <w:p w:rsidR="00AC1840" w:rsidRDefault="00AC1840" w:rsidP="0096582C">
      <w:pPr>
        <w:ind w:firstLine="851"/>
        <w:jc w:val="both"/>
      </w:pPr>
    </w:p>
    <w:p w:rsidR="00AC1840" w:rsidRDefault="00AC1840" w:rsidP="0096582C">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__________________________, действующего на основании</w:t>
      </w:r>
    </w:p>
    <w:p w:rsidR="00AC1840" w:rsidRDefault="00AC1840" w:rsidP="0096582C">
      <w:pPr>
        <w:ind w:firstLine="709"/>
        <w:jc w:val="both"/>
      </w:pPr>
      <w:r>
        <w:rPr>
          <w:i/>
          <w:iCs/>
          <w:vertAlign w:val="superscript"/>
        </w:rPr>
        <w:t>(должность, Ф.И.О. – полностью)</w:t>
      </w:r>
    </w:p>
    <w:p w:rsidR="00AC1840" w:rsidRDefault="00AC1840" w:rsidP="0096582C">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AC1840" w:rsidRDefault="00AC1840" w:rsidP="0096582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C1840" w:rsidRDefault="00AC1840" w:rsidP="0096582C">
      <w:pPr>
        <w:jc w:val="both"/>
      </w:pPr>
      <w:r>
        <w:t xml:space="preserve">именуемое в дальнейшем «Поставщик», в лице __________________________________, </w:t>
      </w:r>
    </w:p>
    <w:p w:rsidR="00AC1840" w:rsidRDefault="00AC1840" w:rsidP="0096582C">
      <w:pPr>
        <w:ind w:firstLine="851"/>
        <w:jc w:val="both"/>
      </w:pPr>
      <w:r>
        <w:rPr>
          <w:i/>
          <w:vertAlign w:val="superscript"/>
        </w:rPr>
        <w:t xml:space="preserve">                                                                                                                        (должность, Ф.И.О. - полностью)</w:t>
      </w:r>
    </w:p>
    <w:p w:rsidR="00AC1840" w:rsidRDefault="00AC1840" w:rsidP="0096582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AC1840" w:rsidRDefault="00AC1840" w:rsidP="0096582C">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AC1840" w:rsidRDefault="00AC1840" w:rsidP="0096582C">
      <w:pPr>
        <w:ind w:firstLine="851"/>
        <w:jc w:val="both"/>
      </w:pPr>
    </w:p>
    <w:p w:rsidR="00AC1840" w:rsidRDefault="00AC1840" w:rsidP="0096582C">
      <w:pPr>
        <w:jc w:val="center"/>
        <w:rPr>
          <w:b/>
        </w:rPr>
      </w:pPr>
      <w:r>
        <w:rPr>
          <w:b/>
        </w:rPr>
        <w:t>1. Предмет Договора</w:t>
      </w:r>
    </w:p>
    <w:p w:rsidR="00AC1840" w:rsidRDefault="00AC1840" w:rsidP="00AC1840">
      <w:pPr>
        <w:numPr>
          <w:ilvl w:val="1"/>
          <w:numId w:val="53"/>
        </w:numPr>
        <w:tabs>
          <w:tab w:val="num" w:pos="0"/>
          <w:tab w:val="num" w:pos="360"/>
        </w:tabs>
        <w:suppressAutoHyphens w:val="0"/>
        <w:ind w:left="0" w:firstLine="709"/>
        <w:jc w:val="both"/>
      </w:pPr>
      <w:r>
        <w:t xml:space="preserve">Покупатель поручает и обязуется оплатить, а Исполнитель принимает на себя обязательства по </w:t>
      </w:r>
      <w:r w:rsidR="00001A53" w:rsidRPr="00001A53">
        <w:rPr>
          <w:szCs w:val="28"/>
        </w:rPr>
        <w:t>Поставк</w:t>
      </w:r>
      <w:r w:rsidR="00001A53">
        <w:rPr>
          <w:szCs w:val="28"/>
        </w:rPr>
        <w:t>е</w:t>
      </w:r>
      <w:r w:rsidR="00001A53" w:rsidRPr="00001A53">
        <w:rPr>
          <w:szCs w:val="28"/>
        </w:rPr>
        <w:t xml:space="preserve"> междушпальных дренажных лотков с решетками для нужд контейнерного терминала </w:t>
      </w:r>
      <w:proofErr w:type="spellStart"/>
      <w:r w:rsidR="00001A53" w:rsidRPr="00001A53">
        <w:rPr>
          <w:szCs w:val="28"/>
        </w:rPr>
        <w:t>Киров-Котласский</w:t>
      </w:r>
      <w:proofErr w:type="spellEnd"/>
      <w:r w:rsidR="00001A53" w:rsidRPr="00001A53">
        <w:rPr>
          <w:szCs w:val="28"/>
        </w:rPr>
        <w:t xml:space="preserve"> филиала ПАО "</w:t>
      </w:r>
      <w:proofErr w:type="spellStart"/>
      <w:r w:rsidR="00001A53" w:rsidRPr="00001A53">
        <w:rPr>
          <w:szCs w:val="28"/>
        </w:rPr>
        <w:t>ТрансКонтейнер</w:t>
      </w:r>
      <w:proofErr w:type="spellEnd"/>
      <w:r w:rsidR="00001A53" w:rsidRPr="00001A53">
        <w:rPr>
          <w:szCs w:val="28"/>
        </w:rPr>
        <w:t>" на Горьковской железной дороге</w:t>
      </w:r>
      <w:r>
        <w:t xml:space="preserve"> (далее – «Товар»).</w:t>
      </w:r>
    </w:p>
    <w:p w:rsidR="00AC1840" w:rsidRPr="00143A54" w:rsidRDefault="00AC1840" w:rsidP="00AC1840">
      <w:pPr>
        <w:pStyle w:val="afc"/>
        <w:numPr>
          <w:ilvl w:val="1"/>
          <w:numId w:val="53"/>
        </w:numPr>
        <w:tabs>
          <w:tab w:val="num" w:pos="426"/>
        </w:tabs>
        <w:ind w:left="0" w:firstLine="724"/>
        <w:jc w:val="both"/>
        <w:rPr>
          <w:sz w:val="24"/>
          <w:szCs w:val="24"/>
        </w:rPr>
      </w:pPr>
      <w:r>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AC1840" w:rsidRDefault="00AC1840" w:rsidP="0096582C">
      <w:pPr>
        <w:ind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rsidR="00AC1840" w:rsidRDefault="00AC1840" w:rsidP="0096582C">
      <w:pPr>
        <w:ind w:firstLine="709"/>
        <w:jc w:val="both"/>
      </w:pPr>
      <w:r>
        <w:t>1.4. В случае обязательной сертификации Товар должен поставляться с сертификатом соответствия.</w:t>
      </w:r>
    </w:p>
    <w:p w:rsidR="00AC1840" w:rsidRDefault="00AC1840" w:rsidP="0096582C">
      <w:pPr>
        <w:ind w:firstLine="709"/>
        <w:jc w:val="both"/>
      </w:pPr>
    </w:p>
    <w:p w:rsidR="00AC1840" w:rsidRDefault="00AC1840" w:rsidP="0096582C">
      <w:pPr>
        <w:jc w:val="center"/>
        <w:rPr>
          <w:b/>
        </w:rPr>
      </w:pPr>
      <w:r>
        <w:rPr>
          <w:b/>
        </w:rPr>
        <w:t>2. Цена Товара и порядок оплаты</w:t>
      </w:r>
    </w:p>
    <w:p w:rsidR="00AC1840" w:rsidRDefault="00AC1840" w:rsidP="0096582C">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AC1840" w:rsidRDefault="00AC1840" w:rsidP="0096582C">
      <w:pPr>
        <w:ind w:firstLine="709"/>
        <w:jc w:val="both"/>
      </w:pPr>
      <w:r>
        <w:t>2.2. 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AC1840" w:rsidRDefault="00AC1840" w:rsidP="0096582C">
      <w:pPr>
        <w:pStyle w:val="19"/>
        <w:ind w:firstLine="284"/>
        <w:rPr>
          <w:sz w:val="24"/>
          <w:szCs w:val="24"/>
        </w:rPr>
      </w:pPr>
      <w:r>
        <w:rPr>
          <w:sz w:val="24"/>
          <w:szCs w:val="24"/>
        </w:rPr>
        <w:t>Вариант 2. Может быть предусмотрен авансовый платеж, который не должен превышать</w:t>
      </w:r>
      <w:proofErr w:type="gramStart"/>
      <w:r>
        <w:rPr>
          <w:sz w:val="24"/>
          <w:szCs w:val="24"/>
        </w:rPr>
        <w:t xml:space="preserve"> __ % (_______) </w:t>
      </w:r>
      <w:proofErr w:type="gramEnd"/>
      <w:r>
        <w:rPr>
          <w:sz w:val="24"/>
          <w:szCs w:val="24"/>
        </w:rPr>
        <w:t xml:space="preserve">процентов от стоимости поставляемого Товара (партии </w:t>
      </w:r>
      <w:r>
        <w:rPr>
          <w:sz w:val="24"/>
          <w:szCs w:val="24"/>
        </w:rPr>
        <w:lastRenderedPageBreak/>
        <w:t xml:space="preserve">Товара). В случае авансового платежа оплата производится Покупателем в следующем порядке:   </w:t>
      </w:r>
    </w:p>
    <w:p w:rsidR="00AC1840" w:rsidRDefault="00AC1840" w:rsidP="0096582C">
      <w:pPr>
        <w:pStyle w:val="19"/>
        <w:ind w:firstLine="284"/>
        <w:rPr>
          <w:sz w:val="24"/>
          <w:szCs w:val="24"/>
        </w:rPr>
      </w:pPr>
      <w:r>
        <w:rPr>
          <w:sz w:val="24"/>
          <w:szCs w:val="24"/>
        </w:rPr>
        <w:t>- аванс в размере не более</w:t>
      </w:r>
      <w:proofErr w:type="gramStart"/>
      <w:r>
        <w:rPr>
          <w:sz w:val="24"/>
          <w:szCs w:val="24"/>
        </w:rPr>
        <w:t xml:space="preserve"> __ % (_______) </w:t>
      </w:r>
      <w:proofErr w:type="gramEnd"/>
      <w:r>
        <w:rPr>
          <w:sz w:val="24"/>
          <w:szCs w:val="24"/>
        </w:rPr>
        <w:t xml:space="preserve">процентов от общей цены поставки Товара (партии Товара) по договору – производится в течение </w:t>
      </w:r>
      <w:r w:rsidR="00480911">
        <w:rPr>
          <w:sz w:val="24"/>
          <w:szCs w:val="24"/>
        </w:rPr>
        <w:t>3</w:t>
      </w:r>
      <w:r>
        <w:rPr>
          <w:sz w:val="24"/>
          <w:szCs w:val="24"/>
        </w:rPr>
        <w:t>0 (</w:t>
      </w:r>
      <w:r w:rsidR="00480911">
        <w:rPr>
          <w:sz w:val="24"/>
          <w:szCs w:val="24"/>
        </w:rPr>
        <w:t>тридцать</w:t>
      </w:r>
      <w:r>
        <w:rPr>
          <w:sz w:val="24"/>
          <w:szCs w:val="24"/>
        </w:rPr>
        <w:t xml:space="preserve">) календарных дней с даты подписания договора;   </w:t>
      </w:r>
    </w:p>
    <w:p w:rsidR="00AC1840" w:rsidRDefault="00AC1840" w:rsidP="0096582C">
      <w:pPr>
        <w:ind w:firstLine="709"/>
        <w:jc w:val="both"/>
      </w:pPr>
      <w:r>
        <w:t>- окончательный расчет в размере не менее</w:t>
      </w:r>
      <w:proofErr w:type="gramStart"/>
      <w:r>
        <w:t xml:space="preserve"> __ % (__________) </w:t>
      </w:r>
      <w:proofErr w:type="gramEnd"/>
      <w:r>
        <w:t>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AC1840" w:rsidRDefault="00AC1840" w:rsidP="0096582C">
      <w:pPr>
        <w:pStyle w:val="afc"/>
        <w:ind w:firstLine="709"/>
        <w:jc w:val="both"/>
        <w:rPr>
          <w:i/>
        </w:rPr>
      </w:pPr>
    </w:p>
    <w:p w:rsidR="00AC1840" w:rsidRDefault="00AC1840" w:rsidP="00AC1840">
      <w:pPr>
        <w:pStyle w:val="afc"/>
        <w:numPr>
          <w:ilvl w:val="0"/>
          <w:numId w:val="54"/>
        </w:numPr>
        <w:jc w:val="center"/>
        <w:rPr>
          <w:b/>
        </w:rPr>
      </w:pPr>
      <w:r>
        <w:rPr>
          <w:b/>
        </w:rPr>
        <w:t>Условия поставки Товара</w:t>
      </w:r>
    </w:p>
    <w:p w:rsidR="00AC1840" w:rsidRDefault="00AC1840" w:rsidP="00AC1840">
      <w:pPr>
        <w:pStyle w:val="aff6"/>
        <w:numPr>
          <w:ilvl w:val="1"/>
          <w:numId w:val="54"/>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__________________________________.</w:t>
      </w:r>
    </w:p>
    <w:p w:rsidR="00AC1840" w:rsidRDefault="00AC1840" w:rsidP="00AC1840">
      <w:pPr>
        <w:pStyle w:val="aff6"/>
        <w:numPr>
          <w:ilvl w:val="1"/>
          <w:numId w:val="54"/>
        </w:numPr>
        <w:tabs>
          <w:tab w:val="clear" w:pos="1301"/>
          <w:tab w:val="left" w:pos="993"/>
          <w:tab w:val="num" w:pos="1418"/>
          <w:tab w:val="num" w:pos="1571"/>
        </w:tabs>
        <w:ind w:left="0" w:firstLine="567"/>
        <w:jc w:val="both"/>
      </w:pPr>
      <w:r>
        <w:t>Срок поставки Товара</w:t>
      </w:r>
      <w:proofErr w:type="gramStart"/>
      <w:r>
        <w:t xml:space="preserve">  _____ (__________) </w:t>
      </w:r>
      <w:proofErr w:type="gramEnd"/>
      <w:r>
        <w:t xml:space="preserve">календарных дней с даты подписания настоящего Договора. Приемка Товара осуществляется представителями Поставщика и Покупателя с подписанием универсального передаточного документа (УПД) или товарной накладной (ТОРГ-12) в месте приемки Товара в течение 1 рабочего дня </w:t>
      </w:r>
      <w:proofErr w:type="gramStart"/>
      <w:r>
        <w:t>с даты поставки</w:t>
      </w:r>
      <w:proofErr w:type="gramEnd"/>
      <w:r>
        <w:t xml:space="preserve"> Товара. Представитель Поставщика перед сдачей доставленного Товара предъявляет Покупателю следующие документы:</w:t>
      </w:r>
    </w:p>
    <w:p w:rsidR="00AC1840" w:rsidRDefault="00AC1840" w:rsidP="00AC1840">
      <w:pPr>
        <w:pStyle w:val="aff6"/>
        <w:widowControl w:val="0"/>
        <w:numPr>
          <w:ilvl w:val="0"/>
          <w:numId w:val="55"/>
        </w:numPr>
        <w:autoSpaceDE w:val="0"/>
        <w:autoSpaceDN w:val="0"/>
        <w:adjustRightInd w:val="0"/>
        <w:jc w:val="both"/>
      </w:pPr>
      <w:r>
        <w:t xml:space="preserve">документ, удостоверяющий личность представителя Поставщика;  </w:t>
      </w:r>
    </w:p>
    <w:p w:rsidR="00AC1840" w:rsidRDefault="00AC1840" w:rsidP="00AC1840">
      <w:pPr>
        <w:pStyle w:val="aff6"/>
        <w:widowControl w:val="0"/>
        <w:numPr>
          <w:ilvl w:val="0"/>
          <w:numId w:val="55"/>
        </w:numPr>
        <w:autoSpaceDE w:val="0"/>
        <w:autoSpaceDN w:val="0"/>
        <w:adjustRightInd w:val="0"/>
        <w:jc w:val="both"/>
      </w:pPr>
      <w:r>
        <w:t>доверенность на представителя Поставщика, оформленную надлежащим образом;</w:t>
      </w:r>
    </w:p>
    <w:p w:rsidR="00AC1840" w:rsidRDefault="00AC1840" w:rsidP="00AC1840">
      <w:pPr>
        <w:pStyle w:val="aff6"/>
        <w:widowControl w:val="0"/>
        <w:numPr>
          <w:ilvl w:val="0"/>
          <w:numId w:val="55"/>
        </w:numPr>
        <w:autoSpaceDE w:val="0"/>
        <w:autoSpaceDN w:val="0"/>
        <w:adjustRightInd w:val="0"/>
        <w:jc w:val="both"/>
      </w:pPr>
      <w:r>
        <w:t>Паспорт качества на Товар;</w:t>
      </w:r>
    </w:p>
    <w:p w:rsidR="00AC1840" w:rsidRDefault="00AC1840" w:rsidP="00AC1840">
      <w:pPr>
        <w:pStyle w:val="aff6"/>
        <w:widowControl w:val="0"/>
        <w:numPr>
          <w:ilvl w:val="0"/>
          <w:numId w:val="55"/>
        </w:numPr>
        <w:autoSpaceDE w:val="0"/>
        <w:autoSpaceDN w:val="0"/>
        <w:adjustRightInd w:val="0"/>
        <w:jc w:val="both"/>
      </w:pPr>
      <w:r>
        <w:t>Сертификат соответствия на товар.</w:t>
      </w:r>
    </w:p>
    <w:p w:rsidR="00AC1840" w:rsidRDefault="00AC1840" w:rsidP="0096582C">
      <w:pPr>
        <w:pStyle w:val="aff6"/>
        <w:tabs>
          <w:tab w:val="num" w:pos="426"/>
          <w:tab w:val="num" w:pos="1571"/>
        </w:tabs>
        <w:ind w:left="0" w:firstLine="425"/>
        <w:jc w:val="both"/>
      </w:pP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5 календарных дней.</w:t>
      </w:r>
    </w:p>
    <w:p w:rsidR="00AC1840" w:rsidRDefault="00AC1840" w:rsidP="0096582C">
      <w:pPr>
        <w:widowControl w:val="0"/>
        <w:autoSpaceDE w:val="0"/>
        <w:autoSpaceDN w:val="0"/>
        <w:adjustRightInd w:val="0"/>
        <w:ind w:firstLine="567"/>
        <w:jc w:val="both"/>
        <w:rPr>
          <w:bCs/>
        </w:rPr>
      </w:pPr>
      <w:r>
        <w:t xml:space="preserve">3.3.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AC1840" w:rsidRDefault="00AC1840" w:rsidP="0096582C">
      <w:pPr>
        <w:widowControl w:val="0"/>
        <w:autoSpaceDE w:val="0"/>
        <w:autoSpaceDN w:val="0"/>
        <w:adjustRightInd w:val="0"/>
        <w:ind w:firstLine="567"/>
        <w:jc w:val="both"/>
      </w:pPr>
      <w:r>
        <w:t xml:space="preserve">3.4.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AC1840" w:rsidRDefault="00AC1840" w:rsidP="0096582C">
      <w:pPr>
        <w:ind w:firstLine="567"/>
        <w:jc w:val="both"/>
      </w:pPr>
      <w:r>
        <w:t xml:space="preserve">3.5. Датой поставки Товара считается дата подписания Сторонами товарной накладной (ТОРГ-12) или универсального передаточного документа (УПД). </w:t>
      </w:r>
    </w:p>
    <w:p w:rsidR="00AC1840" w:rsidRDefault="00AC1840" w:rsidP="0096582C">
      <w:pPr>
        <w:pStyle w:val="aff3"/>
        <w:ind w:firstLine="567"/>
        <w:jc w:val="both"/>
        <w:rPr>
          <w:sz w:val="24"/>
          <w:szCs w:val="24"/>
        </w:rPr>
      </w:pPr>
    </w:p>
    <w:p w:rsidR="00AC1840" w:rsidRDefault="00AC1840" w:rsidP="0096582C">
      <w:pPr>
        <w:pStyle w:val="ConsNormal"/>
        <w:suppressAutoHyphens w:val="0"/>
        <w:autoSpaceDE/>
        <w:autoSpaceDN w:val="0"/>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AC1840" w:rsidRDefault="00AC1840" w:rsidP="0096582C">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AC1840" w:rsidRDefault="00AC1840" w:rsidP="0096582C">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lastRenderedPageBreak/>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AC1840" w:rsidRDefault="00AC1840" w:rsidP="0096582C">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AC1840" w:rsidRDefault="00AC1840" w:rsidP="0096582C">
      <w:pPr>
        <w:jc w:val="both"/>
      </w:pPr>
    </w:p>
    <w:p w:rsidR="00AC1840" w:rsidRDefault="00AC1840" w:rsidP="0096582C">
      <w:pPr>
        <w:widowControl w:val="0"/>
        <w:jc w:val="center"/>
        <w:rPr>
          <w:b/>
          <w:bCs/>
        </w:rPr>
      </w:pPr>
      <w:r>
        <w:rPr>
          <w:b/>
          <w:bCs/>
        </w:rPr>
        <w:t>5. Упаковка Товара</w:t>
      </w:r>
    </w:p>
    <w:p w:rsidR="00AC1840" w:rsidRDefault="00AC1840" w:rsidP="0096582C">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AC1840" w:rsidRDefault="00AC1840" w:rsidP="0096582C">
      <w:pPr>
        <w:widowControl w:val="0"/>
        <w:ind w:firstLine="720"/>
        <w:jc w:val="center"/>
        <w:rPr>
          <w:b/>
        </w:rPr>
      </w:pPr>
    </w:p>
    <w:p w:rsidR="00AC1840" w:rsidRDefault="00AC1840" w:rsidP="0096582C">
      <w:pPr>
        <w:widowControl w:val="0"/>
        <w:ind w:firstLine="720"/>
        <w:jc w:val="center"/>
        <w:rPr>
          <w:b/>
        </w:rPr>
      </w:pPr>
      <w:r>
        <w:rPr>
          <w:b/>
        </w:rPr>
        <w:t>6.   Переход права собственности и рисков</w:t>
      </w:r>
    </w:p>
    <w:p w:rsidR="00AC1840" w:rsidRDefault="00AC1840" w:rsidP="0096582C">
      <w:pPr>
        <w:widowControl w:val="0"/>
        <w:ind w:firstLine="708"/>
        <w:jc w:val="both"/>
        <w:rPr>
          <w:bCs/>
        </w:rPr>
      </w:pPr>
      <w:r>
        <w:rPr>
          <w:bCs/>
        </w:rPr>
        <w:t xml:space="preserve">6.1. 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(ТОРГ-12)</w:t>
      </w:r>
      <w:r>
        <w:t xml:space="preserve"> или универсального передаточного документа (УПД)</w:t>
      </w:r>
      <w:r>
        <w:rPr>
          <w:bCs/>
        </w:rPr>
        <w:t>.</w:t>
      </w:r>
    </w:p>
    <w:p w:rsidR="00AC1840" w:rsidRDefault="00AC1840" w:rsidP="0096582C">
      <w:pPr>
        <w:widowControl w:val="0"/>
        <w:autoSpaceDE w:val="0"/>
        <w:autoSpaceDN w:val="0"/>
        <w:adjustRightInd w:val="0"/>
        <w:spacing w:after="40"/>
        <w:jc w:val="both"/>
      </w:pPr>
    </w:p>
    <w:p w:rsidR="00AC1840" w:rsidRDefault="00AC1840" w:rsidP="0096582C">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AC1840" w:rsidRDefault="00AC1840" w:rsidP="0096582C">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AC1840" w:rsidRDefault="00AC1840" w:rsidP="0096582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AC1840" w:rsidRDefault="00AC1840" w:rsidP="0096582C">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AC1840" w:rsidRDefault="00AC1840" w:rsidP="0096582C">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AC1840" w:rsidRDefault="00AC1840" w:rsidP="0096582C">
      <w:pPr>
        <w:shd w:val="clear" w:color="auto" w:fill="FFFFFF"/>
        <w:tabs>
          <w:tab w:val="left" w:pos="1272"/>
        </w:tabs>
        <w:ind w:firstLine="567"/>
        <w:jc w:val="both"/>
      </w:pPr>
      <w:r>
        <w:t>7.5. Поставщик обязан провести гарантийный ремонт Товара в течение</w:t>
      </w:r>
      <w:r>
        <w:br/>
        <w:t xml:space="preserve">30 календарных дней </w:t>
      </w:r>
      <w:proofErr w:type="gramStart"/>
      <w:r>
        <w:t>с даты получения</w:t>
      </w:r>
      <w:proofErr w:type="gramEnd"/>
      <w:r>
        <w:t xml:space="preserve"> уведомления Покупателя.</w:t>
      </w:r>
    </w:p>
    <w:p w:rsidR="00AC1840" w:rsidRDefault="00AC1840" w:rsidP="0096582C">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AC1840" w:rsidRDefault="00AC1840" w:rsidP="0096582C">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AC1840" w:rsidRDefault="00AC1840" w:rsidP="0096582C">
      <w:pPr>
        <w:pStyle w:val="aff3"/>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AC1840" w:rsidRDefault="00AC1840" w:rsidP="0096582C">
      <w:pPr>
        <w:ind w:firstLine="567"/>
        <w:jc w:val="both"/>
      </w:pPr>
      <w:r>
        <w:lastRenderedPageBreak/>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C1840" w:rsidRDefault="00AC1840" w:rsidP="0096582C">
      <w:pPr>
        <w:widowControl w:val="0"/>
        <w:autoSpaceDE w:val="0"/>
        <w:autoSpaceDN w:val="0"/>
        <w:adjustRightInd w:val="0"/>
        <w:spacing w:after="40"/>
        <w:jc w:val="both"/>
      </w:pPr>
    </w:p>
    <w:p w:rsidR="00AC1840" w:rsidRDefault="00AC1840" w:rsidP="0096582C">
      <w:pPr>
        <w:jc w:val="center"/>
        <w:rPr>
          <w:b/>
          <w:bCs/>
        </w:rPr>
      </w:pPr>
      <w:r>
        <w:rPr>
          <w:b/>
          <w:bCs/>
        </w:rPr>
        <w:t>8. Ответственность Сторон</w:t>
      </w:r>
    </w:p>
    <w:p w:rsidR="00AC1840" w:rsidRDefault="00AC1840" w:rsidP="0096582C">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C1840" w:rsidRDefault="00AC1840" w:rsidP="0096582C">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AC1840" w:rsidRDefault="00AC1840" w:rsidP="0096582C">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AC1840" w:rsidRDefault="00AC1840" w:rsidP="0096582C">
      <w:pPr>
        <w:ind w:firstLine="709"/>
        <w:jc w:val="both"/>
      </w:pPr>
    </w:p>
    <w:p w:rsidR="00AC1840" w:rsidRDefault="00AC1840" w:rsidP="0096582C">
      <w:pPr>
        <w:widowControl w:val="0"/>
        <w:autoSpaceDE w:val="0"/>
        <w:autoSpaceDN w:val="0"/>
        <w:adjustRightInd w:val="0"/>
        <w:spacing w:after="60"/>
        <w:ind w:left="360"/>
        <w:jc w:val="center"/>
        <w:rPr>
          <w:b/>
        </w:rPr>
      </w:pPr>
      <w:r>
        <w:rPr>
          <w:b/>
        </w:rPr>
        <w:t>9. Обстоятельства непреодолимой силы</w:t>
      </w:r>
    </w:p>
    <w:p w:rsidR="00AC1840" w:rsidRDefault="00AC1840" w:rsidP="0096582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C1840" w:rsidRDefault="00AC1840" w:rsidP="0096582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C1840" w:rsidRDefault="00AC1840" w:rsidP="0096582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C1840" w:rsidRDefault="00AC1840" w:rsidP="0096582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AC1840" w:rsidRDefault="00AC1840" w:rsidP="0096582C">
      <w:pPr>
        <w:pStyle w:val="ConsNormal"/>
        <w:ind w:firstLine="709"/>
        <w:jc w:val="both"/>
        <w:rPr>
          <w:rFonts w:ascii="Times New Roman" w:hAnsi="Times New Roman" w:cs="Times New Roman"/>
          <w:sz w:val="24"/>
          <w:szCs w:val="24"/>
        </w:rPr>
      </w:pPr>
    </w:p>
    <w:p w:rsidR="00AC1840" w:rsidRDefault="00AC1840" w:rsidP="0096582C">
      <w:pPr>
        <w:pStyle w:val="aff6"/>
        <w:widowControl w:val="0"/>
        <w:autoSpaceDE w:val="0"/>
        <w:autoSpaceDN w:val="0"/>
        <w:adjustRightInd w:val="0"/>
        <w:ind w:left="0"/>
        <w:jc w:val="center"/>
      </w:pPr>
      <w:r>
        <w:rPr>
          <w:b/>
        </w:rPr>
        <w:t>10. Разрешение споров</w:t>
      </w:r>
    </w:p>
    <w:p w:rsidR="00AC1840" w:rsidRDefault="00AC1840" w:rsidP="0096582C">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AC1840" w:rsidRDefault="00AC1840" w:rsidP="0096582C">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AC1840" w:rsidRDefault="00AC1840" w:rsidP="0096582C">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AC1840" w:rsidRDefault="00AC1840" w:rsidP="0096582C">
      <w:pPr>
        <w:pStyle w:val="ConsNormal"/>
        <w:ind w:firstLine="0"/>
        <w:jc w:val="both"/>
        <w:rPr>
          <w:rFonts w:ascii="Times New Roman" w:hAnsi="Times New Roman" w:cs="Times New Roman"/>
          <w:sz w:val="24"/>
          <w:szCs w:val="24"/>
        </w:rPr>
      </w:pPr>
    </w:p>
    <w:p w:rsidR="00AC1840" w:rsidRDefault="00AC1840" w:rsidP="0096582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AC1840" w:rsidRDefault="00AC1840" w:rsidP="0096582C">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AC1840" w:rsidRDefault="00AC1840" w:rsidP="0096582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rsidR="00AC1840" w:rsidRDefault="00AC1840" w:rsidP="0096582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действующим законодательством и настоящим Договором.</w:t>
      </w:r>
    </w:p>
    <w:p w:rsidR="00AC1840" w:rsidRDefault="00AC1840" w:rsidP="0096582C">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45 (Сорок пять)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C1840" w:rsidRDefault="00AC1840" w:rsidP="0096582C">
      <w:pPr>
        <w:pStyle w:val="ConsNormal"/>
        <w:ind w:firstLine="709"/>
        <w:jc w:val="both"/>
        <w:rPr>
          <w:rFonts w:ascii="Times New Roman" w:hAnsi="Times New Roman" w:cs="Times New Roman"/>
          <w:i/>
          <w:sz w:val="24"/>
          <w:szCs w:val="24"/>
        </w:rPr>
      </w:pPr>
    </w:p>
    <w:p w:rsidR="00AC1840" w:rsidRDefault="00AC1840" w:rsidP="0096582C">
      <w:pPr>
        <w:tabs>
          <w:tab w:val="left" w:pos="0"/>
        </w:tabs>
        <w:jc w:val="center"/>
        <w:rPr>
          <w:b/>
        </w:rPr>
      </w:pPr>
      <w:r>
        <w:rPr>
          <w:b/>
        </w:rPr>
        <w:t>12. Срок действия Договора</w:t>
      </w:r>
    </w:p>
    <w:p w:rsidR="00AC1840" w:rsidRDefault="00AC1840" w:rsidP="0096582C">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AC1840" w:rsidRDefault="00AC1840" w:rsidP="0096582C">
      <w:pPr>
        <w:pStyle w:val="ConsNormal"/>
        <w:ind w:firstLine="709"/>
        <w:jc w:val="both"/>
        <w:rPr>
          <w:rFonts w:ascii="Times New Roman" w:hAnsi="Times New Roman" w:cs="Times New Roman"/>
          <w:b/>
          <w:bCs/>
          <w:sz w:val="24"/>
          <w:szCs w:val="24"/>
        </w:rPr>
      </w:pPr>
    </w:p>
    <w:p w:rsidR="00AC1840" w:rsidRDefault="00AC1840" w:rsidP="0096582C">
      <w:pPr>
        <w:autoSpaceDE w:val="0"/>
        <w:autoSpaceDN w:val="0"/>
        <w:spacing w:line="276" w:lineRule="auto"/>
        <w:ind w:firstLine="709"/>
        <w:jc w:val="center"/>
      </w:pPr>
      <w:r>
        <w:rPr>
          <w:b/>
        </w:rPr>
        <w:t xml:space="preserve">13. </w:t>
      </w:r>
      <w:proofErr w:type="spellStart"/>
      <w:r>
        <w:rPr>
          <w:b/>
        </w:rPr>
        <w:t>Антикоррупционная</w:t>
      </w:r>
      <w:proofErr w:type="spellEnd"/>
      <w:r>
        <w:rPr>
          <w:b/>
        </w:rPr>
        <w:t xml:space="preserve"> оговорка</w:t>
      </w:r>
    </w:p>
    <w:p w:rsidR="00AC1840" w:rsidRDefault="00AC1840" w:rsidP="0096582C">
      <w:pPr>
        <w:autoSpaceDE w:val="0"/>
        <w:autoSpaceDN w:val="0"/>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C1840" w:rsidRDefault="00AC1840" w:rsidP="0096582C">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1840" w:rsidRDefault="00AC1840" w:rsidP="0096582C">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C1840" w:rsidRDefault="00AC1840" w:rsidP="0096582C">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AC1840" w:rsidRDefault="00AC1840" w:rsidP="0096582C">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C1840" w:rsidRDefault="00AC1840" w:rsidP="0096582C">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C1840" w:rsidRDefault="00AC1840" w:rsidP="0096582C">
      <w:pPr>
        <w:autoSpaceDE w:val="0"/>
        <w:autoSpaceDN w:val="0"/>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AC1840" w:rsidRDefault="00AC1840" w:rsidP="0096582C">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C1840" w:rsidRDefault="00AC1840" w:rsidP="0096582C">
      <w:pPr>
        <w:autoSpaceDE w:val="0"/>
        <w:autoSpaceDN w:val="0"/>
        <w:spacing w:line="276" w:lineRule="auto"/>
        <w:ind w:firstLine="709"/>
        <w:jc w:val="center"/>
        <w:rPr>
          <w:b/>
        </w:rPr>
      </w:pPr>
    </w:p>
    <w:p w:rsidR="00AC1840" w:rsidRDefault="00AC1840" w:rsidP="0096582C">
      <w:pPr>
        <w:autoSpaceDE w:val="0"/>
        <w:autoSpaceDN w:val="0"/>
        <w:spacing w:line="276" w:lineRule="auto"/>
        <w:ind w:firstLine="709"/>
        <w:jc w:val="center"/>
        <w:rPr>
          <w:b/>
        </w:rPr>
      </w:pPr>
      <w:r>
        <w:rPr>
          <w:b/>
        </w:rPr>
        <w:t>14. Гарантии и заверения Поставщика</w:t>
      </w:r>
    </w:p>
    <w:p w:rsidR="00AC1840" w:rsidRDefault="00AC1840" w:rsidP="00AC1840">
      <w:pPr>
        <w:pStyle w:val="aff6"/>
        <w:numPr>
          <w:ilvl w:val="1"/>
          <w:numId w:val="56"/>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AC1840" w:rsidRDefault="00AC1840" w:rsidP="00AC1840">
      <w:pPr>
        <w:pStyle w:val="aff6"/>
        <w:numPr>
          <w:ilvl w:val="2"/>
          <w:numId w:val="56"/>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C1840" w:rsidRDefault="00AC1840" w:rsidP="00AC1840">
      <w:pPr>
        <w:pStyle w:val="aff6"/>
        <w:numPr>
          <w:ilvl w:val="2"/>
          <w:numId w:val="56"/>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C1840" w:rsidRDefault="00AC1840" w:rsidP="00AC1840">
      <w:pPr>
        <w:pStyle w:val="aff6"/>
        <w:numPr>
          <w:ilvl w:val="2"/>
          <w:numId w:val="56"/>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AC1840" w:rsidRDefault="00AC1840" w:rsidP="00AC1840">
      <w:pPr>
        <w:pStyle w:val="aff6"/>
        <w:numPr>
          <w:ilvl w:val="2"/>
          <w:numId w:val="56"/>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C1840" w:rsidRDefault="00AC1840" w:rsidP="00AC1840">
      <w:pPr>
        <w:pStyle w:val="aff6"/>
        <w:numPr>
          <w:ilvl w:val="2"/>
          <w:numId w:val="56"/>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AC1840" w:rsidRDefault="00AC1840" w:rsidP="0096582C">
      <w:pPr>
        <w:pStyle w:val="ConsNormal"/>
        <w:ind w:firstLine="567"/>
        <w:jc w:val="center"/>
        <w:rPr>
          <w:rFonts w:ascii="Times New Roman" w:hAnsi="Times New Roman" w:cs="Times New Roman"/>
          <w:b/>
          <w:bCs/>
          <w:sz w:val="24"/>
          <w:szCs w:val="24"/>
        </w:rPr>
      </w:pPr>
    </w:p>
    <w:p w:rsidR="00AC1840" w:rsidRDefault="00AC1840" w:rsidP="0096582C">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AC1840" w:rsidRDefault="00AC1840" w:rsidP="0096582C">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 1 (Приложение № 1).</w:t>
      </w:r>
    </w:p>
    <w:p w:rsidR="00AC1840" w:rsidRDefault="00AC1840" w:rsidP="0096582C">
      <w:pPr>
        <w:pStyle w:val="afc"/>
        <w:jc w:val="center"/>
        <w:rPr>
          <w:b/>
          <w:i/>
          <w:sz w:val="24"/>
          <w:szCs w:val="24"/>
        </w:rPr>
      </w:pPr>
    </w:p>
    <w:p w:rsidR="00AC1840" w:rsidRDefault="00AC1840" w:rsidP="0096582C">
      <w:pPr>
        <w:jc w:val="center"/>
      </w:pPr>
      <w:r>
        <w:rPr>
          <w:b/>
        </w:rPr>
        <w:t>11. Юридические адреса и платежные реквизиты Сторон</w:t>
      </w:r>
    </w:p>
    <w:p w:rsidR="00AC1840" w:rsidRDefault="00AC1840" w:rsidP="0096582C">
      <w:pPr>
        <w:pStyle w:val="afc"/>
        <w:rPr>
          <w:color w:val="000000"/>
          <w:spacing w:val="5"/>
        </w:rPr>
      </w:pPr>
      <w:r>
        <w:rPr>
          <w:b/>
        </w:rPr>
        <w:t xml:space="preserve">Поставщик: </w:t>
      </w:r>
      <w:r>
        <w:t xml:space="preserve"> </w:t>
      </w:r>
    </w:p>
    <w:p w:rsidR="00AC1840" w:rsidRDefault="00AC1840" w:rsidP="0096582C">
      <w:pPr>
        <w:rPr>
          <w:b/>
          <w:sz w:val="26"/>
          <w:szCs w:val="26"/>
        </w:rPr>
      </w:pPr>
      <w:r>
        <w:rPr>
          <w:b/>
          <w:sz w:val="26"/>
          <w:szCs w:val="26"/>
        </w:rPr>
        <w:t>Публичное акционерное общество «Центр по перевозке грузов в контейнерах «</w:t>
      </w:r>
      <w:proofErr w:type="spellStart"/>
      <w:r>
        <w:rPr>
          <w:b/>
          <w:sz w:val="26"/>
          <w:szCs w:val="26"/>
        </w:rPr>
        <w:t>ТрансКонтейнер</w:t>
      </w:r>
      <w:proofErr w:type="spellEnd"/>
      <w:r>
        <w:rPr>
          <w:b/>
          <w:sz w:val="26"/>
          <w:szCs w:val="26"/>
        </w:rPr>
        <w:t>» (ПАО «</w:t>
      </w:r>
      <w:proofErr w:type="spellStart"/>
      <w:r>
        <w:rPr>
          <w:b/>
          <w:sz w:val="26"/>
          <w:szCs w:val="26"/>
        </w:rPr>
        <w:t>ТрансКонтейнер</w:t>
      </w:r>
      <w:proofErr w:type="spellEnd"/>
      <w:r>
        <w:rPr>
          <w:b/>
          <w:sz w:val="26"/>
          <w:szCs w:val="26"/>
        </w:rPr>
        <w:t>»)</w:t>
      </w:r>
    </w:p>
    <w:p w:rsidR="00AC1840" w:rsidRDefault="00AC1840" w:rsidP="0096582C">
      <w:pPr>
        <w:rPr>
          <w:sz w:val="26"/>
          <w:szCs w:val="26"/>
        </w:rPr>
      </w:pPr>
      <w:r>
        <w:rPr>
          <w:sz w:val="26"/>
          <w:szCs w:val="26"/>
        </w:rPr>
        <w:t xml:space="preserve">ИНН 7708591995     </w:t>
      </w:r>
    </w:p>
    <w:p w:rsidR="00AC1840" w:rsidRDefault="00AC1840" w:rsidP="0096582C">
      <w:pPr>
        <w:rPr>
          <w:sz w:val="26"/>
          <w:szCs w:val="26"/>
        </w:rPr>
      </w:pPr>
      <w:r>
        <w:rPr>
          <w:sz w:val="26"/>
          <w:szCs w:val="26"/>
        </w:rPr>
        <w:t>КПП 997650001</w:t>
      </w:r>
    </w:p>
    <w:p w:rsidR="00AC1840" w:rsidRDefault="00AC1840" w:rsidP="0096582C">
      <w:pPr>
        <w:rPr>
          <w:sz w:val="26"/>
          <w:szCs w:val="26"/>
        </w:rPr>
      </w:pPr>
      <w:r>
        <w:rPr>
          <w:sz w:val="26"/>
          <w:szCs w:val="26"/>
        </w:rPr>
        <w:t>Адрес (место нахождения): 125047,</w:t>
      </w:r>
    </w:p>
    <w:p w:rsidR="00AC1840" w:rsidRDefault="00AC1840" w:rsidP="0096582C">
      <w:pPr>
        <w:rPr>
          <w:sz w:val="26"/>
          <w:szCs w:val="26"/>
        </w:rPr>
      </w:pPr>
      <w:r>
        <w:rPr>
          <w:sz w:val="26"/>
          <w:szCs w:val="26"/>
        </w:rPr>
        <w:t xml:space="preserve">г. Москва, </w:t>
      </w:r>
      <w:proofErr w:type="gramStart"/>
      <w:r>
        <w:rPr>
          <w:sz w:val="26"/>
          <w:szCs w:val="26"/>
        </w:rPr>
        <w:t>Оружейный</w:t>
      </w:r>
      <w:proofErr w:type="gramEnd"/>
      <w:r>
        <w:rPr>
          <w:sz w:val="26"/>
          <w:szCs w:val="26"/>
        </w:rPr>
        <w:t xml:space="preserve"> пер., д.19</w:t>
      </w:r>
    </w:p>
    <w:p w:rsidR="00AC1840" w:rsidRDefault="00AC1840" w:rsidP="0096582C">
      <w:pPr>
        <w:rPr>
          <w:b/>
          <w:color w:val="000000"/>
          <w:sz w:val="26"/>
          <w:szCs w:val="26"/>
        </w:rPr>
      </w:pPr>
      <w:r>
        <w:rPr>
          <w:b/>
          <w:color w:val="000000"/>
          <w:sz w:val="26"/>
          <w:szCs w:val="26"/>
        </w:rPr>
        <w:t>Филиал ПАО «</w:t>
      </w:r>
      <w:proofErr w:type="spellStart"/>
      <w:r>
        <w:rPr>
          <w:b/>
          <w:color w:val="000000"/>
          <w:sz w:val="26"/>
          <w:szCs w:val="26"/>
        </w:rPr>
        <w:t>ТрансКонтейнер</w:t>
      </w:r>
      <w:proofErr w:type="spellEnd"/>
      <w:r>
        <w:rPr>
          <w:b/>
          <w:color w:val="000000"/>
          <w:sz w:val="26"/>
          <w:szCs w:val="26"/>
        </w:rPr>
        <w:t>»</w:t>
      </w:r>
    </w:p>
    <w:p w:rsidR="00AC1840" w:rsidRDefault="00AC1840" w:rsidP="0096582C">
      <w:pPr>
        <w:rPr>
          <w:b/>
          <w:sz w:val="26"/>
          <w:szCs w:val="26"/>
        </w:rPr>
      </w:pPr>
      <w:r>
        <w:rPr>
          <w:b/>
          <w:color w:val="000000"/>
          <w:sz w:val="26"/>
          <w:szCs w:val="26"/>
        </w:rPr>
        <w:lastRenderedPageBreak/>
        <w:t>на Горьковской железной дороге</w:t>
      </w:r>
      <w:r>
        <w:rPr>
          <w:b/>
          <w:sz w:val="26"/>
          <w:szCs w:val="26"/>
        </w:rPr>
        <w:t xml:space="preserve"> </w:t>
      </w:r>
    </w:p>
    <w:p w:rsidR="00AC1840" w:rsidRDefault="00AC1840" w:rsidP="0096582C">
      <w:pPr>
        <w:rPr>
          <w:sz w:val="26"/>
          <w:szCs w:val="26"/>
        </w:rPr>
      </w:pPr>
      <w:r>
        <w:rPr>
          <w:sz w:val="26"/>
          <w:szCs w:val="26"/>
        </w:rPr>
        <w:t>КПП (филиала) 525743001</w:t>
      </w:r>
    </w:p>
    <w:p w:rsidR="00AC1840" w:rsidRDefault="00AC1840" w:rsidP="0096582C">
      <w:pPr>
        <w:rPr>
          <w:sz w:val="26"/>
          <w:szCs w:val="26"/>
        </w:rPr>
      </w:pPr>
      <w:r>
        <w:rPr>
          <w:sz w:val="26"/>
          <w:szCs w:val="26"/>
        </w:rPr>
        <w:t xml:space="preserve">Адрес филиала: 603116, </w:t>
      </w:r>
    </w:p>
    <w:p w:rsidR="00AC1840" w:rsidRDefault="00AC1840" w:rsidP="0096582C">
      <w:pPr>
        <w:rPr>
          <w:sz w:val="26"/>
          <w:szCs w:val="26"/>
        </w:rPr>
      </w:pPr>
      <w:r>
        <w:rPr>
          <w:sz w:val="26"/>
          <w:szCs w:val="26"/>
        </w:rPr>
        <w:t>г. Н. Новгород, Московское шоссе, 17А</w:t>
      </w:r>
    </w:p>
    <w:p w:rsidR="00AC1840" w:rsidRDefault="00AC1840" w:rsidP="0096582C">
      <w:pPr>
        <w:shd w:val="clear" w:color="auto" w:fill="FFFFFF"/>
        <w:tabs>
          <w:tab w:val="left" w:pos="4752"/>
        </w:tabs>
        <w:ind w:right="-4817"/>
        <w:rPr>
          <w:sz w:val="26"/>
          <w:szCs w:val="26"/>
        </w:rPr>
      </w:pPr>
      <w:r>
        <w:rPr>
          <w:sz w:val="26"/>
          <w:szCs w:val="26"/>
        </w:rPr>
        <w:t>Тел. (8312) 248-42-53, факс: 275-46-50</w:t>
      </w:r>
    </w:p>
    <w:p w:rsidR="00AC1840" w:rsidRDefault="00AC1840" w:rsidP="0096582C">
      <w:pPr>
        <w:shd w:val="clear" w:color="auto" w:fill="FFFFFF"/>
        <w:tabs>
          <w:tab w:val="left" w:pos="4752"/>
        </w:tabs>
        <w:ind w:right="-4817"/>
        <w:rPr>
          <w:sz w:val="26"/>
          <w:szCs w:val="26"/>
        </w:rPr>
      </w:pPr>
      <w:proofErr w:type="spellStart"/>
      <w:proofErr w:type="gramStart"/>
      <w:r>
        <w:rPr>
          <w:sz w:val="26"/>
          <w:szCs w:val="26"/>
        </w:rPr>
        <w:t>Р</w:t>
      </w:r>
      <w:proofErr w:type="gramEnd"/>
      <w:r>
        <w:rPr>
          <w:sz w:val="26"/>
          <w:szCs w:val="26"/>
        </w:rPr>
        <w:t>\с</w:t>
      </w:r>
      <w:proofErr w:type="spellEnd"/>
      <w:r>
        <w:rPr>
          <w:sz w:val="26"/>
          <w:szCs w:val="26"/>
        </w:rPr>
        <w:t xml:space="preserve"> 40702810600240014351</w:t>
      </w:r>
    </w:p>
    <w:p w:rsidR="00AC1840" w:rsidRDefault="00AC1840" w:rsidP="0096582C">
      <w:pPr>
        <w:shd w:val="clear" w:color="auto" w:fill="FFFFFF"/>
        <w:tabs>
          <w:tab w:val="left" w:pos="4752"/>
        </w:tabs>
        <w:ind w:right="-4817"/>
        <w:rPr>
          <w:sz w:val="26"/>
          <w:szCs w:val="26"/>
        </w:rPr>
      </w:pPr>
      <w:r>
        <w:rPr>
          <w:sz w:val="26"/>
          <w:szCs w:val="26"/>
        </w:rPr>
        <w:t>в филиале ПАО Банка ВТБ</w:t>
      </w:r>
    </w:p>
    <w:p w:rsidR="00AC1840" w:rsidRDefault="00AC1840" w:rsidP="0096582C">
      <w:pPr>
        <w:shd w:val="clear" w:color="auto" w:fill="FFFFFF"/>
        <w:tabs>
          <w:tab w:val="left" w:pos="4752"/>
        </w:tabs>
        <w:ind w:right="-4817"/>
        <w:rPr>
          <w:sz w:val="26"/>
          <w:szCs w:val="26"/>
        </w:rPr>
      </w:pPr>
      <w:r>
        <w:rPr>
          <w:sz w:val="26"/>
          <w:szCs w:val="26"/>
        </w:rPr>
        <w:t xml:space="preserve">в </w:t>
      </w:r>
      <w:proofErr w:type="gramStart"/>
      <w:r>
        <w:rPr>
          <w:sz w:val="26"/>
          <w:szCs w:val="26"/>
        </w:rPr>
        <w:t>г</w:t>
      </w:r>
      <w:proofErr w:type="gramEnd"/>
      <w:r>
        <w:rPr>
          <w:sz w:val="26"/>
          <w:szCs w:val="26"/>
        </w:rPr>
        <w:t>. Нижнем Новгороде</w:t>
      </w:r>
    </w:p>
    <w:p w:rsidR="00AC1840" w:rsidRDefault="00AC1840" w:rsidP="0096582C">
      <w:pPr>
        <w:shd w:val="clear" w:color="auto" w:fill="FFFFFF"/>
        <w:tabs>
          <w:tab w:val="left" w:pos="4752"/>
        </w:tabs>
        <w:ind w:right="-4817"/>
        <w:rPr>
          <w:sz w:val="26"/>
          <w:szCs w:val="26"/>
        </w:rPr>
      </w:pPr>
      <w:proofErr w:type="spellStart"/>
      <w:r>
        <w:rPr>
          <w:sz w:val="26"/>
          <w:szCs w:val="26"/>
        </w:rPr>
        <w:t>К\с</w:t>
      </w:r>
      <w:proofErr w:type="spellEnd"/>
      <w:r>
        <w:rPr>
          <w:sz w:val="26"/>
          <w:szCs w:val="26"/>
        </w:rPr>
        <w:t xml:space="preserve"> 30101810200000000837</w:t>
      </w:r>
    </w:p>
    <w:p w:rsidR="00AC1840" w:rsidRDefault="00AC1840" w:rsidP="0096582C">
      <w:pPr>
        <w:rPr>
          <w:sz w:val="26"/>
          <w:szCs w:val="26"/>
        </w:rPr>
      </w:pPr>
      <w:r>
        <w:rPr>
          <w:sz w:val="26"/>
          <w:szCs w:val="26"/>
        </w:rPr>
        <w:t>БИК 042202837</w:t>
      </w:r>
    </w:p>
    <w:p w:rsidR="00AC1840" w:rsidRDefault="00AC1840" w:rsidP="0096582C">
      <w:pPr>
        <w:pStyle w:val="afc"/>
        <w:rPr>
          <w:b/>
          <w:sz w:val="24"/>
          <w:szCs w:val="24"/>
        </w:rPr>
      </w:pPr>
    </w:p>
    <w:p w:rsidR="00AC1840" w:rsidRDefault="00AC1840" w:rsidP="0096582C">
      <w:pPr>
        <w:pStyle w:val="afc"/>
      </w:pPr>
      <w:proofErr w:type="spellStart"/>
      <w:r>
        <w:rPr>
          <w:b/>
        </w:rPr>
        <w:t>ПОкупатель</w:t>
      </w:r>
      <w:proofErr w:type="spellEnd"/>
      <w:r>
        <w:rPr>
          <w:b/>
        </w:rPr>
        <w:t>: ________________________________________</w:t>
      </w:r>
    </w:p>
    <w:p w:rsidR="00AC1840" w:rsidRDefault="00AC1840" w:rsidP="0096582C">
      <w:pPr>
        <w:pStyle w:val="afc"/>
      </w:pPr>
      <w:r>
        <w:rPr>
          <w:color w:val="000000"/>
          <w:spacing w:val="5"/>
        </w:rPr>
        <w:t>Место нахождения:</w:t>
      </w:r>
      <w:r>
        <w:rPr>
          <w:b/>
        </w:rPr>
        <w:t xml:space="preserve"> ________________________________________</w:t>
      </w:r>
    </w:p>
    <w:p w:rsidR="00AC1840" w:rsidRDefault="00AC1840" w:rsidP="0096582C">
      <w:pPr>
        <w:pStyle w:val="afc"/>
      </w:pPr>
      <w:r>
        <w:t>Почтовый индекс: _________,</w:t>
      </w:r>
      <w:r>
        <w:rPr>
          <w:b/>
        </w:rPr>
        <w:t xml:space="preserve"> </w:t>
      </w:r>
      <w:r>
        <w:t>адрес:______________________________</w:t>
      </w:r>
    </w:p>
    <w:p w:rsidR="00AC1840" w:rsidRDefault="00AC1840" w:rsidP="0096582C">
      <w:pPr>
        <w:pStyle w:val="afc"/>
      </w:pPr>
      <w:r>
        <w:t>ОГРН_______________</w:t>
      </w:r>
    </w:p>
    <w:p w:rsidR="00AC1840" w:rsidRDefault="00AC1840" w:rsidP="0096582C">
      <w:pPr>
        <w:pStyle w:val="afc"/>
      </w:pPr>
      <w:r>
        <w:t xml:space="preserve">ИНН ______________, </w:t>
      </w:r>
    </w:p>
    <w:p w:rsidR="00AC1840" w:rsidRDefault="00AC1840" w:rsidP="0096582C">
      <w:pPr>
        <w:pStyle w:val="afc"/>
      </w:pPr>
      <w:r>
        <w:t xml:space="preserve">ОКПО ______________, </w:t>
      </w:r>
    </w:p>
    <w:p w:rsidR="00AC1840" w:rsidRDefault="00AC1840" w:rsidP="0096582C">
      <w:pPr>
        <w:pStyle w:val="afc"/>
      </w:pPr>
      <w:r>
        <w:t>КПП ______________</w:t>
      </w:r>
      <w:proofErr w:type="gramStart"/>
      <w:r>
        <w:t xml:space="preserve"> ,</w:t>
      </w:r>
      <w:proofErr w:type="gramEnd"/>
      <w:r>
        <w:t xml:space="preserve"> </w:t>
      </w:r>
    </w:p>
    <w:p w:rsidR="00AC1840" w:rsidRDefault="00AC1840" w:rsidP="0096582C">
      <w:pPr>
        <w:pStyle w:val="afc"/>
        <w:rPr>
          <w:i/>
        </w:rPr>
      </w:pPr>
      <w:r>
        <w:t>ОКВЭД _____________</w:t>
      </w:r>
    </w:p>
    <w:p w:rsidR="00AC1840" w:rsidRDefault="00AC1840" w:rsidP="0096582C">
      <w:pPr>
        <w:pStyle w:val="af9"/>
        <w:ind w:firstLine="0"/>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w:t>
      </w:r>
    </w:p>
    <w:p w:rsidR="00AC1840" w:rsidRDefault="00AC1840" w:rsidP="0096582C">
      <w:pPr>
        <w:pStyle w:val="af9"/>
        <w:ind w:firstLine="0"/>
        <w:rPr>
          <w:i/>
          <w:iCs/>
          <w:sz w:val="24"/>
        </w:rPr>
      </w:pPr>
      <w:proofErr w:type="gramStart"/>
      <w:r>
        <w:rPr>
          <w:i/>
          <w:iCs/>
          <w:sz w:val="24"/>
        </w:rPr>
        <w:t>к</w:t>
      </w:r>
      <w:proofErr w:type="gramEnd"/>
      <w:r>
        <w:rPr>
          <w:i/>
          <w:iCs/>
          <w:sz w:val="24"/>
        </w:rPr>
        <w:t xml:space="preserve">/счет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AC1840" w:rsidTr="0096582C">
        <w:trPr>
          <w:trHeight w:val="2074"/>
        </w:trPr>
        <w:tc>
          <w:tcPr>
            <w:tcW w:w="4705" w:type="dxa"/>
            <w:tcBorders>
              <w:top w:val="nil"/>
              <w:left w:val="nil"/>
              <w:bottom w:val="nil"/>
              <w:right w:val="nil"/>
            </w:tcBorders>
          </w:tcPr>
          <w:p w:rsidR="00AC1840" w:rsidRDefault="00AC1840">
            <w:r>
              <w:t>Покупатель:</w:t>
            </w:r>
          </w:p>
          <w:p w:rsidR="00AC1840" w:rsidRDefault="00AC1840"/>
          <w:p w:rsidR="00AC1840" w:rsidRDefault="00AC1840">
            <w:r>
              <w:t>________    ______________</w:t>
            </w:r>
          </w:p>
          <w:p w:rsidR="00AC1840" w:rsidRDefault="00AC1840">
            <w:pPr>
              <w:rPr>
                <w:vertAlign w:val="superscript"/>
              </w:rPr>
            </w:pPr>
            <w:r>
              <w:rPr>
                <w:vertAlign w:val="superscript"/>
              </w:rPr>
              <w:t xml:space="preserve">(подпись)                    (Ф.И.О.)                                                                       </w:t>
            </w:r>
          </w:p>
        </w:tc>
        <w:tc>
          <w:tcPr>
            <w:tcW w:w="4139" w:type="dxa"/>
            <w:tcBorders>
              <w:top w:val="nil"/>
              <w:left w:val="nil"/>
              <w:bottom w:val="nil"/>
              <w:right w:val="nil"/>
            </w:tcBorders>
          </w:tcPr>
          <w:p w:rsidR="00AC1840" w:rsidRDefault="00AC1840">
            <w:r>
              <w:t>Поставщик:</w:t>
            </w:r>
          </w:p>
          <w:p w:rsidR="00AC1840" w:rsidRDefault="00AC1840"/>
          <w:p w:rsidR="00AC1840" w:rsidRDefault="00AC1840">
            <w:r>
              <w:t>________    ______________</w:t>
            </w:r>
          </w:p>
          <w:p w:rsidR="00AC1840" w:rsidRDefault="00AC1840">
            <w:r>
              <w:rPr>
                <w:vertAlign w:val="superscript"/>
              </w:rPr>
              <w:t xml:space="preserve">(подпись)                        (Ф.И.О.)                                                                 </w:t>
            </w:r>
          </w:p>
        </w:tc>
      </w:tr>
    </w:tbl>
    <w:p w:rsidR="00AC1840" w:rsidRDefault="00AC1840" w:rsidP="0096582C">
      <w:pPr>
        <w:pStyle w:val="afc"/>
        <w:rPr>
          <w:sz w:val="24"/>
        </w:rPr>
      </w:pPr>
      <w:r>
        <w:rPr>
          <w:iCs/>
        </w:rPr>
        <w:t>тел.</w:t>
      </w:r>
      <w:r>
        <w:rPr>
          <w:i/>
        </w:rPr>
        <w:t xml:space="preserve"> ________</w:t>
      </w:r>
      <w:r>
        <w:t>, факс _____________,</w:t>
      </w:r>
    </w:p>
    <w:p w:rsidR="00AC1840" w:rsidRDefault="00AC1840" w:rsidP="0096582C">
      <w:pPr>
        <w:pStyle w:val="2"/>
        <w:numPr>
          <w:ilvl w:val="0"/>
          <w:numId w:val="0"/>
        </w:numPr>
        <w:tabs>
          <w:tab w:val="num" w:pos="576"/>
        </w:tabs>
        <w:spacing w:before="0" w:after="0"/>
        <w:ind w:left="576" w:hanging="576"/>
        <w:jc w:val="right"/>
        <w:rPr>
          <w:rFonts w:cs="Times New Roman"/>
          <w:i w:val="0"/>
          <w:iCs w:val="0"/>
          <w:sz w:val="24"/>
          <w:szCs w:val="24"/>
          <w:highlight w:val="cyan"/>
        </w:rPr>
      </w:pPr>
    </w:p>
    <w:p w:rsidR="00AC1840" w:rsidRDefault="00AC1840" w:rsidP="0096582C">
      <w:pPr>
        <w:rPr>
          <w:highlight w:val="cyan"/>
        </w:rPr>
      </w:pPr>
    </w:p>
    <w:p w:rsidR="00AC1840" w:rsidRDefault="00AC1840" w:rsidP="0096582C">
      <w:pPr>
        <w:rPr>
          <w:highlight w:val="cyan"/>
        </w:rPr>
      </w:pPr>
    </w:p>
    <w:p w:rsidR="00AC1840" w:rsidRDefault="00AC1840" w:rsidP="0096582C">
      <w:pPr>
        <w:rPr>
          <w:highlight w:val="cyan"/>
        </w:rPr>
      </w:pPr>
    </w:p>
    <w:p w:rsidR="00AC1840" w:rsidRDefault="00AC1840" w:rsidP="0096582C">
      <w:pPr>
        <w:rPr>
          <w:highlight w:val="cyan"/>
        </w:rPr>
      </w:pPr>
    </w:p>
    <w:p w:rsidR="00AC1840" w:rsidRDefault="00AC1840" w:rsidP="0096582C">
      <w:pPr>
        <w:pStyle w:val="ConsNormal"/>
        <w:widowControl/>
        <w:ind w:firstLine="0"/>
        <w:jc w:val="right"/>
        <w:rPr>
          <w:rFonts w:ascii="Times New Roman" w:hAnsi="Times New Roman" w:cs="Times New Roman"/>
          <w:sz w:val="24"/>
          <w:szCs w:val="24"/>
        </w:rPr>
      </w:pPr>
    </w:p>
    <w:p w:rsidR="00AC1840" w:rsidRDefault="00AC1840" w:rsidP="0096582C">
      <w:pPr>
        <w:pStyle w:val="ConsNormal"/>
        <w:widowControl/>
        <w:ind w:firstLine="0"/>
        <w:jc w:val="right"/>
        <w:rPr>
          <w:rFonts w:ascii="Times New Roman" w:hAnsi="Times New Roman" w:cs="Times New Roman"/>
          <w:sz w:val="24"/>
          <w:szCs w:val="24"/>
        </w:rPr>
      </w:pPr>
    </w:p>
    <w:p w:rsidR="00AC1840" w:rsidRDefault="00AC1840" w:rsidP="0096582C">
      <w:pPr>
        <w:pStyle w:val="ConsNormal"/>
        <w:widowControl/>
        <w:ind w:firstLine="0"/>
        <w:jc w:val="right"/>
        <w:rPr>
          <w:rFonts w:ascii="Times New Roman" w:hAnsi="Times New Roman" w:cs="Times New Roman"/>
          <w:sz w:val="24"/>
          <w:szCs w:val="24"/>
        </w:rPr>
      </w:pPr>
    </w:p>
    <w:p w:rsidR="00AC1840" w:rsidRDefault="00AC1840" w:rsidP="0096582C">
      <w:pPr>
        <w:pStyle w:val="ConsNormal"/>
        <w:widowControl/>
        <w:ind w:firstLine="0"/>
        <w:jc w:val="right"/>
        <w:rPr>
          <w:rFonts w:ascii="Times New Roman" w:hAnsi="Times New Roman"/>
          <w:sz w:val="24"/>
          <w:szCs w:val="24"/>
        </w:rPr>
      </w:pPr>
    </w:p>
    <w:p w:rsidR="00AC1840" w:rsidRDefault="00AC1840" w:rsidP="0096582C">
      <w:pPr>
        <w:rPr>
          <w:rFonts w:eastAsia="Arial" w:cs="Arial"/>
        </w:rPr>
        <w:sectPr w:rsidR="00AC1840" w:rsidSect="0096582C">
          <w:pgSz w:w="11906" w:h="16838"/>
          <w:pgMar w:top="1134" w:right="850" w:bottom="1134" w:left="1701" w:header="708" w:footer="708" w:gutter="0"/>
          <w:cols w:space="708"/>
          <w:docGrid w:linePitch="360"/>
        </w:sectPr>
      </w:pPr>
    </w:p>
    <w:p w:rsidR="00AC1840" w:rsidRDefault="00AC1840" w:rsidP="0096582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AC1840" w:rsidRDefault="00AC1840" w:rsidP="0096582C">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AC1840" w:rsidRDefault="00AC1840" w:rsidP="0096582C">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AC1840" w:rsidRDefault="00AC1840" w:rsidP="0096582C">
      <w:pPr>
        <w:pStyle w:val="ConsNormal"/>
        <w:widowControl/>
        <w:ind w:firstLine="0"/>
        <w:jc w:val="right"/>
        <w:rPr>
          <w:rFonts w:ascii="Times New Roman" w:hAnsi="Times New Roman"/>
          <w:sz w:val="24"/>
          <w:szCs w:val="24"/>
        </w:rPr>
      </w:pPr>
      <w:r>
        <w:rPr>
          <w:rFonts w:ascii="Times New Roman" w:hAnsi="Times New Roman"/>
          <w:sz w:val="24"/>
          <w:szCs w:val="24"/>
        </w:rPr>
        <w:t>от «___»_________202_г.</w:t>
      </w:r>
    </w:p>
    <w:p w:rsidR="00AC1840" w:rsidRDefault="00AC1840" w:rsidP="0096582C">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AC1840" w:rsidRDefault="00AC1840" w:rsidP="0096582C">
      <w:pPr>
        <w:ind w:firstLine="567"/>
        <w:jc w:val="center"/>
        <w:rPr>
          <w:b/>
        </w:rPr>
      </w:pPr>
      <w:r>
        <w:rPr>
          <w:b/>
        </w:rPr>
        <w:t>Спецификация № 1</w:t>
      </w:r>
    </w:p>
    <w:p w:rsidR="00AC1840" w:rsidRDefault="00AC1840" w:rsidP="0096582C">
      <w:pPr>
        <w:jc w:val="center"/>
        <w:rPr>
          <w:b/>
        </w:rPr>
      </w:pPr>
    </w:p>
    <w:tbl>
      <w:tblPr>
        <w:tblStyle w:val="afff1"/>
        <w:tblW w:w="11340" w:type="dxa"/>
        <w:tblInd w:w="-1026" w:type="dxa"/>
        <w:tblLayout w:type="fixed"/>
        <w:tblLook w:val="04A0"/>
      </w:tblPr>
      <w:tblGrid>
        <w:gridCol w:w="560"/>
        <w:gridCol w:w="1842"/>
        <w:gridCol w:w="1425"/>
        <w:gridCol w:w="1418"/>
        <w:gridCol w:w="1559"/>
        <w:gridCol w:w="1695"/>
        <w:gridCol w:w="1698"/>
        <w:gridCol w:w="1143"/>
      </w:tblGrid>
      <w:tr w:rsidR="00AC1840" w:rsidTr="0096582C">
        <w:trPr>
          <w:trHeight w:val="588"/>
        </w:trPr>
        <w:tc>
          <w:tcPr>
            <w:tcW w:w="561"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Наименование товара</w:t>
            </w:r>
          </w:p>
        </w:tc>
        <w:tc>
          <w:tcPr>
            <w:tcW w:w="1425"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Тип,</w:t>
            </w:r>
          </w:p>
          <w:p w:rsidR="00AC1840" w:rsidRDefault="00AC1840">
            <w:pPr>
              <w:jc w:val="center"/>
              <w:rPr>
                <w:b/>
              </w:rPr>
            </w:pPr>
            <w:r>
              <w:rPr>
                <w:b/>
              </w:rPr>
              <w:t xml:space="preserve"> марка</w:t>
            </w:r>
          </w:p>
        </w:tc>
        <w:tc>
          <w:tcPr>
            <w:tcW w:w="1418"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Ед. измерения</w:t>
            </w:r>
          </w:p>
        </w:tc>
        <w:tc>
          <w:tcPr>
            <w:tcW w:w="1559"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Количество</w:t>
            </w:r>
          </w:p>
        </w:tc>
        <w:tc>
          <w:tcPr>
            <w:tcW w:w="1695"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Цена за ед. руб. без НДС</w:t>
            </w:r>
          </w:p>
        </w:tc>
        <w:tc>
          <w:tcPr>
            <w:tcW w:w="1698"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Итоговая цена, руб. без НДС</w:t>
            </w:r>
          </w:p>
        </w:tc>
        <w:tc>
          <w:tcPr>
            <w:tcW w:w="1143" w:type="dxa"/>
            <w:tcBorders>
              <w:top w:val="single" w:sz="4" w:space="0" w:color="auto"/>
              <w:left w:val="single" w:sz="4" w:space="0" w:color="auto"/>
              <w:bottom w:val="single" w:sz="4" w:space="0" w:color="auto"/>
              <w:right w:val="single" w:sz="4" w:space="0" w:color="auto"/>
            </w:tcBorders>
            <w:hideMark/>
          </w:tcPr>
          <w:p w:rsidR="00AC1840" w:rsidRDefault="00AC1840">
            <w:pPr>
              <w:jc w:val="center"/>
              <w:rPr>
                <w:b/>
              </w:rPr>
            </w:pPr>
            <w:r>
              <w:rPr>
                <w:b/>
              </w:rPr>
              <w:t>Примечание</w:t>
            </w:r>
          </w:p>
        </w:tc>
      </w:tr>
      <w:tr w:rsidR="00AC1840" w:rsidTr="0096582C">
        <w:tc>
          <w:tcPr>
            <w:tcW w:w="561" w:type="dxa"/>
            <w:tcBorders>
              <w:top w:val="single" w:sz="4" w:space="0" w:color="auto"/>
              <w:left w:val="single" w:sz="4" w:space="0" w:color="auto"/>
              <w:bottom w:val="single" w:sz="4" w:space="0" w:color="auto"/>
              <w:right w:val="single" w:sz="4" w:space="0" w:color="auto"/>
            </w:tcBorders>
          </w:tcPr>
          <w:p w:rsidR="00AC1840" w:rsidRDefault="00AC1840">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425"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695"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698"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c>
          <w:tcPr>
            <w:tcW w:w="1143" w:type="dxa"/>
            <w:tcBorders>
              <w:top w:val="single" w:sz="4" w:space="0" w:color="auto"/>
              <w:left w:val="single" w:sz="4" w:space="0" w:color="auto"/>
              <w:bottom w:val="single" w:sz="4" w:space="0" w:color="auto"/>
              <w:right w:val="single" w:sz="4" w:space="0" w:color="auto"/>
            </w:tcBorders>
            <w:vAlign w:val="center"/>
          </w:tcPr>
          <w:p w:rsidR="00AC1840" w:rsidRDefault="00AC1840">
            <w:pPr>
              <w:jc w:val="center"/>
              <w:rPr>
                <w:color w:val="000000"/>
              </w:rPr>
            </w:pPr>
          </w:p>
        </w:tc>
      </w:tr>
      <w:tr w:rsidR="00AC1840" w:rsidTr="0096582C">
        <w:trPr>
          <w:trHeight w:val="151"/>
        </w:trPr>
        <w:tc>
          <w:tcPr>
            <w:tcW w:w="8500" w:type="dxa"/>
            <w:gridSpan w:val="6"/>
            <w:tcBorders>
              <w:top w:val="single" w:sz="4" w:space="0" w:color="auto"/>
              <w:left w:val="single" w:sz="4" w:space="0" w:color="auto"/>
              <w:bottom w:val="single" w:sz="4" w:space="0" w:color="auto"/>
              <w:right w:val="single" w:sz="4" w:space="0" w:color="auto"/>
            </w:tcBorders>
            <w:hideMark/>
          </w:tcPr>
          <w:p w:rsidR="00AC1840" w:rsidRDefault="00AC1840">
            <w:pPr>
              <w:jc w:val="right"/>
              <w:rPr>
                <w:b/>
              </w:rPr>
            </w:pPr>
            <w:r>
              <w:rPr>
                <w:b/>
              </w:rPr>
              <w:t>ИТОГО:</w:t>
            </w:r>
          </w:p>
        </w:tc>
        <w:tc>
          <w:tcPr>
            <w:tcW w:w="1698" w:type="dxa"/>
            <w:tcBorders>
              <w:top w:val="single" w:sz="4" w:space="0" w:color="auto"/>
              <w:left w:val="single" w:sz="4" w:space="0" w:color="auto"/>
              <w:bottom w:val="single" w:sz="4" w:space="0" w:color="auto"/>
              <w:right w:val="single" w:sz="4" w:space="0" w:color="auto"/>
            </w:tcBorders>
          </w:tcPr>
          <w:p w:rsidR="00AC1840" w:rsidRDefault="00AC1840">
            <w:pPr>
              <w:jc w:val="center"/>
            </w:pPr>
          </w:p>
        </w:tc>
        <w:tc>
          <w:tcPr>
            <w:tcW w:w="1143" w:type="dxa"/>
            <w:tcBorders>
              <w:top w:val="single" w:sz="4" w:space="0" w:color="auto"/>
              <w:left w:val="single" w:sz="4" w:space="0" w:color="auto"/>
              <w:bottom w:val="single" w:sz="4" w:space="0" w:color="auto"/>
              <w:right w:val="single" w:sz="4" w:space="0" w:color="auto"/>
            </w:tcBorders>
          </w:tcPr>
          <w:p w:rsidR="00AC1840" w:rsidRDefault="00AC1840">
            <w:pPr>
              <w:jc w:val="center"/>
            </w:pPr>
          </w:p>
        </w:tc>
      </w:tr>
    </w:tbl>
    <w:p w:rsidR="00AC1840" w:rsidRDefault="00AC1840" w:rsidP="0096582C">
      <w:pPr>
        <w:pStyle w:val="ConsNonformat"/>
        <w:widowControl/>
        <w:rPr>
          <w:rFonts w:ascii="Times New Roman" w:hAnsi="Times New Roman" w:cs="Times New Roman"/>
          <w:sz w:val="24"/>
          <w:szCs w:val="24"/>
        </w:rPr>
      </w:pPr>
    </w:p>
    <w:p w:rsidR="00AC1840" w:rsidRDefault="00AC1840" w:rsidP="0096582C">
      <w:pPr>
        <w:pStyle w:val="ConsNonformat"/>
        <w:widowControl/>
        <w:rPr>
          <w:rFonts w:ascii="Times New Roman" w:hAnsi="Times New Roman" w:cs="Times New Roman"/>
          <w:sz w:val="24"/>
          <w:szCs w:val="24"/>
        </w:rPr>
      </w:pPr>
    </w:p>
    <w:p w:rsidR="00AC1840" w:rsidRDefault="00AC1840" w:rsidP="0096582C">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AC1840" w:rsidTr="0096582C">
        <w:trPr>
          <w:trHeight w:val="2074"/>
        </w:trPr>
        <w:tc>
          <w:tcPr>
            <w:tcW w:w="4705" w:type="dxa"/>
            <w:tcBorders>
              <w:top w:val="nil"/>
              <w:left w:val="nil"/>
              <w:bottom w:val="nil"/>
              <w:right w:val="nil"/>
            </w:tcBorders>
          </w:tcPr>
          <w:p w:rsidR="00AC1840" w:rsidRDefault="00AC1840">
            <w:r>
              <w:t>Покупатель:</w:t>
            </w:r>
          </w:p>
          <w:p w:rsidR="00AC1840" w:rsidRDefault="00AC1840"/>
          <w:p w:rsidR="00AC1840" w:rsidRDefault="00AC1840">
            <w:r>
              <w:t>________    ______________</w:t>
            </w:r>
          </w:p>
          <w:p w:rsidR="00AC1840" w:rsidRDefault="00AC1840">
            <w:pPr>
              <w:rPr>
                <w:vertAlign w:val="superscript"/>
              </w:rPr>
            </w:pPr>
            <w:r>
              <w:rPr>
                <w:vertAlign w:val="superscript"/>
              </w:rPr>
              <w:t xml:space="preserve">(подпись)                    (Ф.И.О.)                                                                       </w:t>
            </w:r>
          </w:p>
        </w:tc>
        <w:tc>
          <w:tcPr>
            <w:tcW w:w="4139" w:type="dxa"/>
            <w:tcBorders>
              <w:top w:val="nil"/>
              <w:left w:val="nil"/>
              <w:bottom w:val="nil"/>
              <w:right w:val="nil"/>
            </w:tcBorders>
          </w:tcPr>
          <w:p w:rsidR="00AC1840" w:rsidRDefault="00AC1840">
            <w:r>
              <w:t>Поставщик:</w:t>
            </w:r>
          </w:p>
          <w:p w:rsidR="00AC1840" w:rsidRDefault="00AC1840"/>
          <w:p w:rsidR="00AC1840" w:rsidRDefault="00AC1840">
            <w:r>
              <w:t>________    ______________</w:t>
            </w:r>
          </w:p>
          <w:p w:rsidR="00AC1840" w:rsidRDefault="00AC1840">
            <w:r>
              <w:rPr>
                <w:vertAlign w:val="superscript"/>
              </w:rPr>
              <w:t xml:space="preserve">(подпись)                        (Ф.И.О.)                                                                 </w:t>
            </w:r>
          </w:p>
        </w:tc>
      </w:tr>
    </w:tbl>
    <w:p w:rsidR="00AC1840" w:rsidRDefault="00AC1840" w:rsidP="0096582C">
      <w:pPr>
        <w:pStyle w:val="ConsNonformat"/>
        <w:widowControl/>
        <w:rPr>
          <w:rFonts w:ascii="Times New Roman" w:hAnsi="Times New Roman" w:cs="Times New Roman"/>
          <w:sz w:val="24"/>
          <w:szCs w:val="24"/>
        </w:rPr>
      </w:pPr>
    </w:p>
    <w:p w:rsidR="00AC1840" w:rsidRDefault="00AC1840" w:rsidP="0096582C">
      <w:pPr>
        <w:rPr>
          <w:rFonts w:eastAsia="Arial" w:cs="Arial"/>
        </w:rPr>
      </w:pPr>
    </w:p>
    <w:p w:rsidR="00AC1840" w:rsidRDefault="00AC1840" w:rsidP="0096582C"/>
    <w:p w:rsidR="00AC1840" w:rsidRDefault="00AC1840" w:rsidP="0096582C">
      <w:pPr>
        <w:jc w:val="center"/>
      </w:pPr>
    </w:p>
    <w:p w:rsidR="00AC1840" w:rsidRDefault="00AC1840" w:rsidP="0096582C">
      <w:pPr>
        <w:spacing w:before="60" w:after="60"/>
        <w:jc w:val="both"/>
        <w:rPr>
          <w:highlight w:val="yellow"/>
        </w:rPr>
      </w:pPr>
    </w:p>
    <w:p w:rsidR="00AC1840" w:rsidRDefault="00AC1840" w:rsidP="0096582C">
      <w:pPr>
        <w:spacing w:before="60" w:after="60"/>
        <w:jc w:val="both"/>
        <w:rPr>
          <w:highlight w:val="yellow"/>
        </w:rPr>
      </w:pPr>
    </w:p>
    <w:p w:rsidR="00AC1840" w:rsidRDefault="00AC1840" w:rsidP="0096582C">
      <w:pPr>
        <w:spacing w:before="60" w:after="60"/>
        <w:jc w:val="both"/>
        <w:rPr>
          <w:highlight w:val="yellow"/>
        </w:rPr>
      </w:pPr>
    </w:p>
    <w:p w:rsidR="00AC1840" w:rsidRDefault="00AC1840" w:rsidP="0096582C">
      <w:pPr>
        <w:spacing w:before="60" w:after="60"/>
        <w:jc w:val="both"/>
        <w:rPr>
          <w:highlight w:val="yellow"/>
        </w:rPr>
      </w:pPr>
    </w:p>
    <w:p w:rsidR="00AC1840" w:rsidRDefault="00AC1840" w:rsidP="0096582C">
      <w:pPr>
        <w:spacing w:before="60" w:after="60"/>
        <w:jc w:val="both"/>
        <w:rPr>
          <w:highlight w:val="yellow"/>
        </w:rPr>
      </w:pPr>
    </w:p>
    <w:p w:rsidR="00AC1840" w:rsidRPr="00A87EA7" w:rsidRDefault="00AC1840" w:rsidP="0096582C"/>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C1840" w:rsidRDefault="00DD4A8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D73A5" w:rsidRPr="003D73A5" w:rsidRDefault="00DD4A85" w:rsidP="003D73A5">
      <w:pPr>
        <w:pStyle w:val="19"/>
        <w:ind w:firstLine="0"/>
        <w:jc w:val="right"/>
        <w:outlineLvl w:val="0"/>
        <w:rPr>
          <w:b/>
          <w:i/>
          <w:iCs/>
        </w:rPr>
      </w:pPr>
      <w:r>
        <w:lastRenderedPageBreak/>
        <w:t xml:space="preserve"> </w:t>
      </w:r>
      <w:r w:rsidR="003D73A5">
        <w:t>Приложение № </w:t>
      </w:r>
      <w:r w:rsidR="003D73A5" w:rsidRPr="003D73A5">
        <w:t>6</w:t>
      </w:r>
    </w:p>
    <w:p w:rsidR="003D73A5" w:rsidRPr="00B17332" w:rsidRDefault="003D73A5" w:rsidP="003D73A5">
      <w:pPr>
        <w:jc w:val="right"/>
        <w:rPr>
          <w:sz w:val="28"/>
        </w:rPr>
      </w:pPr>
      <w:r>
        <w:rPr>
          <w:sz w:val="28"/>
        </w:rPr>
        <w:t>к документации о закупке</w:t>
      </w:r>
    </w:p>
    <w:p w:rsidR="003D73A5" w:rsidRPr="00B17332" w:rsidRDefault="003D73A5" w:rsidP="003D73A5">
      <w:pPr>
        <w:jc w:val="right"/>
        <w:rPr>
          <w:sz w:val="28"/>
        </w:rPr>
      </w:pPr>
    </w:p>
    <w:p w:rsidR="003D73A5" w:rsidRPr="00681E8B" w:rsidRDefault="003D73A5" w:rsidP="003D73A5">
      <w:pPr>
        <w:pStyle w:val="19"/>
        <w:spacing w:line="276" w:lineRule="auto"/>
        <w:ind w:firstLine="700"/>
        <w:rPr>
          <w:sz w:val="27"/>
          <w:szCs w:val="27"/>
        </w:rPr>
      </w:pPr>
      <w:r w:rsidRPr="00681E8B">
        <w:rPr>
          <w:sz w:val="27"/>
          <w:szCs w:val="27"/>
        </w:rPr>
        <w:t>1.</w:t>
      </w:r>
      <w:r w:rsidRPr="00681E8B">
        <w:rPr>
          <w:sz w:val="14"/>
          <w:szCs w:val="14"/>
        </w:rPr>
        <w:t xml:space="preserve"> </w:t>
      </w:r>
      <w:r w:rsidRPr="00681E8B">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D73A5" w:rsidRPr="00681E8B" w:rsidRDefault="003D73A5" w:rsidP="003D73A5">
      <w:pPr>
        <w:pStyle w:val="19"/>
        <w:spacing w:line="276" w:lineRule="auto"/>
        <w:ind w:firstLine="700"/>
        <w:rPr>
          <w:sz w:val="27"/>
          <w:szCs w:val="27"/>
        </w:rPr>
      </w:pPr>
      <w:r w:rsidRPr="00681E8B">
        <w:rPr>
          <w:sz w:val="27"/>
          <w:szCs w:val="27"/>
        </w:rPr>
        <w:t>2.</w:t>
      </w:r>
      <w:r w:rsidRPr="00681E8B">
        <w:rPr>
          <w:sz w:val="14"/>
          <w:szCs w:val="14"/>
        </w:rPr>
        <w:t xml:space="preserve">  </w:t>
      </w:r>
      <w:r w:rsidRPr="00681E8B">
        <w:rPr>
          <w:sz w:val="27"/>
          <w:szCs w:val="27"/>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3D73A5" w:rsidRPr="00681E8B" w:rsidRDefault="003D73A5" w:rsidP="003D73A5">
      <w:pPr>
        <w:pStyle w:val="19"/>
        <w:spacing w:line="276" w:lineRule="auto"/>
        <w:ind w:left="700"/>
        <w:rPr>
          <w:sz w:val="27"/>
          <w:szCs w:val="27"/>
        </w:rPr>
      </w:pPr>
      <w:r w:rsidRPr="00681E8B">
        <w:rPr>
          <w:sz w:val="27"/>
          <w:szCs w:val="27"/>
        </w:rPr>
        <w:t>2.1. 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3D73A5" w:rsidRPr="00681E8B" w:rsidTr="004F3BE8">
        <w:trPr>
          <w:trHeight w:val="760"/>
        </w:trPr>
        <w:tc>
          <w:tcPr>
            <w:tcW w:w="75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rPr>
                <w:color w:val="000000"/>
              </w:rPr>
            </w:pPr>
            <w:r w:rsidRPr="00681E8B">
              <w:t>№</w:t>
            </w:r>
          </w:p>
        </w:tc>
        <w:tc>
          <w:tcPr>
            <w:tcW w:w="360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jc w:val="center"/>
              <w:rPr>
                <w:color w:val="000000"/>
              </w:rPr>
            </w:pPr>
            <w:r w:rsidRPr="00681E8B">
              <w:rPr>
                <w:color w:val="000000"/>
              </w:rPr>
              <w:t>Наименование</w:t>
            </w:r>
          </w:p>
          <w:p w:rsidR="003D73A5" w:rsidRPr="00681E8B" w:rsidRDefault="003D73A5" w:rsidP="004F3BE8">
            <w:pPr>
              <w:pBdr>
                <w:top w:val="nil"/>
                <w:left w:val="nil"/>
                <w:bottom w:val="nil"/>
                <w:right w:val="nil"/>
                <w:between w:val="nil"/>
              </w:pBdr>
              <w:ind w:left="720" w:hanging="720"/>
              <w:jc w:val="center"/>
              <w:rPr>
                <w:color w:val="000000"/>
              </w:rPr>
            </w:pPr>
            <w:r w:rsidRPr="00681E8B">
              <w:rPr>
                <w:color w:val="000000"/>
              </w:rPr>
              <w:t>электронного документа</w:t>
            </w:r>
            <w:r w:rsidRPr="00681E8B">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jc w:val="center"/>
              <w:rPr>
                <w:color w:val="000000"/>
              </w:rPr>
            </w:pPr>
            <w:r w:rsidRPr="00681E8B">
              <w:rPr>
                <w:color w:val="000000"/>
              </w:rPr>
              <w:t>Формат электронного документа</w:t>
            </w:r>
          </w:p>
        </w:tc>
      </w:tr>
      <w:tr w:rsidR="003D73A5" w:rsidRPr="00681E8B" w:rsidTr="004F3BE8">
        <w:trPr>
          <w:trHeight w:val="3780"/>
        </w:trPr>
        <w:tc>
          <w:tcPr>
            <w:tcW w:w="75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rPr>
                <w:color w:val="000000"/>
              </w:rPr>
            </w:pPr>
            <w:r w:rsidRPr="00681E8B">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08" w:hanging="708"/>
              <w:jc w:val="both"/>
              <w:rPr>
                <w:i/>
                <w:color w:val="000000"/>
              </w:rPr>
            </w:pPr>
            <w:r w:rsidRPr="00681E8B">
              <w:rPr>
                <w:i/>
                <w:color w:val="000000"/>
              </w:rPr>
              <w:t xml:space="preserve">Акт о выполненных работах, </w:t>
            </w:r>
          </w:p>
          <w:p w:rsidR="003D73A5" w:rsidRPr="00681E8B" w:rsidRDefault="003D73A5" w:rsidP="004F3BE8">
            <w:pPr>
              <w:pBdr>
                <w:top w:val="nil"/>
                <w:left w:val="nil"/>
                <w:bottom w:val="nil"/>
                <w:right w:val="nil"/>
                <w:between w:val="nil"/>
              </w:pBdr>
              <w:jc w:val="both"/>
              <w:rPr>
                <w:color w:val="000000"/>
              </w:rPr>
            </w:pPr>
            <w:r w:rsidRPr="00681E8B">
              <w:rPr>
                <w:i/>
                <w:color w:val="000000"/>
              </w:rPr>
              <w:t>Универсальный передаточный документ УПД</w:t>
            </w:r>
          </w:p>
        </w:tc>
        <w:tc>
          <w:tcPr>
            <w:tcW w:w="5145"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566" w:hanging="566"/>
              <w:rPr>
                <w:color w:val="000000"/>
              </w:rPr>
            </w:pPr>
            <w:r w:rsidRPr="00681E8B">
              <w:rPr>
                <w:color w:val="000000"/>
              </w:rPr>
              <w:t xml:space="preserve">XML, утв. приказом ФНС России от 19.12.2018 №ММВ-7-15/820@ с уточнениями. </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С обязательным заполнением в группе «ИнфПолФХЖ</w:t>
            </w:r>
            <w:proofErr w:type="gramStart"/>
            <w:r w:rsidRPr="00681E8B">
              <w:rPr>
                <w:color w:val="000000"/>
              </w:rPr>
              <w:t>1</w:t>
            </w:r>
            <w:proofErr w:type="gramEnd"/>
            <w:r w:rsidRPr="00681E8B">
              <w:rPr>
                <w:color w:val="000000"/>
              </w:rPr>
              <w:t>»:</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1. элемента «</w:t>
            </w:r>
            <w:proofErr w:type="spellStart"/>
            <w:r w:rsidRPr="00681E8B">
              <w:rPr>
                <w:color w:val="000000"/>
              </w:rPr>
              <w:t>ОснПер</w:t>
            </w:r>
            <w:proofErr w:type="spellEnd"/>
            <w:r w:rsidRPr="00681E8B">
              <w:rPr>
                <w:color w:val="000000"/>
              </w:rPr>
              <w:t>»:</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в поле «</w:t>
            </w:r>
            <w:proofErr w:type="spellStart"/>
            <w:r w:rsidRPr="00681E8B">
              <w:rPr>
                <w:color w:val="000000"/>
              </w:rPr>
              <w:t>НаимОсн</w:t>
            </w:r>
            <w:proofErr w:type="spellEnd"/>
            <w:r w:rsidRPr="00681E8B">
              <w:rPr>
                <w:color w:val="000000"/>
              </w:rPr>
              <w:t xml:space="preserve">» указать  «Договор», </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в поле "</w:t>
            </w:r>
            <w:proofErr w:type="spellStart"/>
            <w:r w:rsidRPr="00681E8B">
              <w:rPr>
                <w:color w:val="000000"/>
              </w:rPr>
              <w:t>НомерОсн</w:t>
            </w:r>
            <w:proofErr w:type="spellEnd"/>
            <w:r w:rsidRPr="00681E8B">
              <w:rPr>
                <w:color w:val="000000"/>
              </w:rPr>
              <w:t>" указать «_______</w:t>
            </w:r>
            <w:r w:rsidRPr="00681E8B">
              <w:rPr>
                <w:color w:val="000000"/>
                <w:vertAlign w:val="superscript"/>
              </w:rPr>
              <w:footnoteReference w:id="4"/>
            </w:r>
            <w:r w:rsidRPr="00681E8B">
              <w:rPr>
                <w:color w:val="000000"/>
              </w:rPr>
              <w:t>»,</w:t>
            </w:r>
          </w:p>
          <w:p w:rsidR="003D73A5" w:rsidRPr="00681E8B" w:rsidRDefault="003D73A5" w:rsidP="004F3BE8">
            <w:pPr>
              <w:pBdr>
                <w:top w:val="nil"/>
                <w:left w:val="nil"/>
                <w:bottom w:val="nil"/>
                <w:right w:val="nil"/>
                <w:between w:val="nil"/>
              </w:pBdr>
              <w:ind w:left="566" w:hanging="566"/>
              <w:rPr>
                <w:color w:val="000000"/>
              </w:rPr>
            </w:pPr>
            <w:r w:rsidRPr="00681E8B">
              <w:rPr>
                <w:color w:val="000000"/>
              </w:rPr>
              <w:t>в поле  "</w:t>
            </w:r>
            <w:proofErr w:type="spellStart"/>
            <w:r w:rsidRPr="00681E8B">
              <w:rPr>
                <w:color w:val="000000"/>
              </w:rPr>
              <w:t>ДатаОсн</w:t>
            </w:r>
            <w:proofErr w:type="spellEnd"/>
            <w:r w:rsidRPr="00681E8B">
              <w:rPr>
                <w:color w:val="000000"/>
              </w:rPr>
              <w:t>"» указать</w:t>
            </w:r>
            <w:r w:rsidRPr="00681E8B">
              <w:t xml:space="preserve">  </w:t>
            </w:r>
            <w:r w:rsidRPr="00681E8B">
              <w:rPr>
                <w:color w:val="000000"/>
              </w:rPr>
              <w:t xml:space="preserve"> «______</w:t>
            </w:r>
            <w:r w:rsidRPr="00681E8B">
              <w:rPr>
                <w:color w:val="000000"/>
                <w:vertAlign w:val="superscript"/>
              </w:rPr>
              <w:footnoteReference w:id="5"/>
            </w:r>
            <w:r w:rsidRPr="00681E8B">
              <w:rPr>
                <w:color w:val="000000"/>
              </w:rPr>
              <w:t>».</w:t>
            </w:r>
          </w:p>
        </w:tc>
      </w:tr>
      <w:tr w:rsidR="003D73A5" w:rsidRPr="00681E8B" w:rsidTr="004F3BE8">
        <w:trPr>
          <w:trHeight w:val="720"/>
        </w:trPr>
        <w:tc>
          <w:tcPr>
            <w:tcW w:w="75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rPr>
                <w:color w:val="000000"/>
              </w:rPr>
            </w:pPr>
            <w:r w:rsidRPr="00681E8B">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rPr>
                <w:i/>
                <w:color w:val="000000"/>
              </w:rPr>
            </w:pPr>
            <w:r w:rsidRPr="00681E8B">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rPr>
                <w:color w:val="000000"/>
              </w:rPr>
            </w:pPr>
            <w:r w:rsidRPr="00681E8B">
              <w:rPr>
                <w:color w:val="000000"/>
              </w:rPr>
              <w:t xml:space="preserve">XML, утв. приказом ФНС России от 19.12.2018 №ММВ-7-15/820@ с уточнениями. </w:t>
            </w:r>
          </w:p>
        </w:tc>
      </w:tr>
      <w:tr w:rsidR="003D73A5" w:rsidRPr="00681E8B" w:rsidTr="004F3BE8">
        <w:trPr>
          <w:trHeight w:val="1420"/>
        </w:trPr>
        <w:tc>
          <w:tcPr>
            <w:tcW w:w="75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ind w:left="720" w:hanging="720"/>
              <w:rPr>
                <w:color w:val="000000"/>
              </w:rPr>
            </w:pPr>
            <w:r w:rsidRPr="00681E8B">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rPr>
                <w:color w:val="000000"/>
              </w:rPr>
            </w:pPr>
            <w:r w:rsidRPr="00681E8B">
              <w:rPr>
                <w:i/>
                <w:color w:val="000000"/>
              </w:rPr>
              <w:t xml:space="preserve">Универсальный  </w:t>
            </w:r>
            <w:r w:rsidRPr="00681E8B">
              <w:rPr>
                <w:i/>
              </w:rPr>
              <w:t>к</w:t>
            </w:r>
            <w:r w:rsidRPr="00681E8B">
              <w:rPr>
                <w:i/>
                <w:color w:val="000000"/>
              </w:rPr>
              <w:t xml:space="preserve">орректировочный </w:t>
            </w:r>
            <w:r w:rsidRPr="00681E8B">
              <w:rPr>
                <w:i/>
              </w:rPr>
              <w:t>д</w:t>
            </w:r>
            <w:r w:rsidRPr="00681E8B">
              <w:rPr>
                <w:i/>
                <w:color w:val="000000"/>
              </w:rPr>
              <w:t xml:space="preserve">окумент, </w:t>
            </w:r>
            <w:proofErr w:type="gramStart"/>
            <w:r w:rsidRPr="00681E8B">
              <w:rPr>
                <w:i/>
                <w:color w:val="000000"/>
              </w:rPr>
              <w:t>корректировочн</w:t>
            </w:r>
            <w:r w:rsidRPr="00681E8B">
              <w:rPr>
                <w:i/>
              </w:rPr>
              <w:t>ая</w:t>
            </w:r>
            <w:proofErr w:type="gramEnd"/>
            <w:r w:rsidRPr="00681E8B">
              <w:rPr>
                <w:i/>
              </w:rPr>
              <w:t xml:space="preserve"> </w:t>
            </w:r>
            <w:r w:rsidRPr="00681E8B">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D73A5" w:rsidRPr="00681E8B" w:rsidRDefault="003D73A5" w:rsidP="004F3BE8">
            <w:pPr>
              <w:pBdr>
                <w:top w:val="nil"/>
                <w:left w:val="nil"/>
                <w:bottom w:val="nil"/>
                <w:right w:val="nil"/>
                <w:between w:val="nil"/>
              </w:pBdr>
              <w:rPr>
                <w:color w:val="000000"/>
              </w:rPr>
            </w:pPr>
            <w:r w:rsidRPr="00681E8B">
              <w:rPr>
                <w:color w:val="000000"/>
              </w:rPr>
              <w:t>XML, утв. приказом ФНС России от 13.04.2016 № ММВ-7-15/189@ с уточнениями.</w:t>
            </w:r>
          </w:p>
        </w:tc>
      </w:tr>
    </w:tbl>
    <w:p w:rsidR="003D73A5" w:rsidRPr="00681E8B" w:rsidRDefault="003D73A5" w:rsidP="003D73A5">
      <w:pPr>
        <w:pStyle w:val="19"/>
        <w:spacing w:line="276" w:lineRule="auto"/>
        <w:ind w:left="700"/>
        <w:rPr>
          <w:szCs w:val="28"/>
        </w:rPr>
      </w:pPr>
      <w:r w:rsidRPr="00681E8B">
        <w:rPr>
          <w:szCs w:val="28"/>
        </w:rPr>
        <w:t xml:space="preserve"> </w:t>
      </w:r>
    </w:p>
    <w:p w:rsidR="003D73A5" w:rsidRPr="00681E8B" w:rsidRDefault="003D73A5" w:rsidP="003D73A5">
      <w:pPr>
        <w:pStyle w:val="19"/>
        <w:spacing w:line="276" w:lineRule="auto"/>
        <w:ind w:firstLine="700"/>
        <w:rPr>
          <w:sz w:val="27"/>
          <w:szCs w:val="27"/>
        </w:rPr>
      </w:pPr>
      <w:r w:rsidRPr="00681E8B">
        <w:rPr>
          <w:sz w:val="27"/>
          <w:szCs w:val="27"/>
        </w:rPr>
        <w:t>3.</w:t>
      </w:r>
      <w:r w:rsidRPr="00681E8B">
        <w:rPr>
          <w:sz w:val="14"/>
          <w:szCs w:val="14"/>
        </w:rPr>
        <w:t xml:space="preserve"> </w:t>
      </w:r>
      <w:r w:rsidRPr="00681E8B">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r w:rsidRPr="00681E8B">
          <w:rPr>
            <w:color w:val="1155CC"/>
            <w:sz w:val="27"/>
            <w:szCs w:val="27"/>
            <w:u w:val="single"/>
          </w:rPr>
          <w:t>https://www.nalog.ru/rn77/taxation/submission_statements/operations/</w:t>
        </w:r>
      </w:hyperlink>
      <w:r w:rsidRPr="00681E8B">
        <w:rPr>
          <w:sz w:val="27"/>
          <w:szCs w:val="27"/>
        </w:rPr>
        <w:t>).</w:t>
      </w:r>
    </w:p>
    <w:p w:rsidR="003D73A5" w:rsidRPr="00681E8B" w:rsidRDefault="003D73A5" w:rsidP="003D73A5">
      <w:pPr>
        <w:pStyle w:val="19"/>
        <w:spacing w:line="276" w:lineRule="auto"/>
        <w:ind w:firstLine="700"/>
        <w:rPr>
          <w:sz w:val="27"/>
          <w:szCs w:val="27"/>
        </w:rPr>
      </w:pPr>
      <w:r w:rsidRPr="00681E8B">
        <w:lastRenderedPageBreak/>
        <w:t>4.</w:t>
      </w:r>
      <w:r w:rsidRPr="00681E8B">
        <w:rPr>
          <w:sz w:val="14"/>
          <w:szCs w:val="14"/>
        </w:rPr>
        <w:t xml:space="preserve">   </w:t>
      </w:r>
      <w:r w:rsidRPr="00681E8B">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D73A5" w:rsidRPr="00681E8B" w:rsidRDefault="003D73A5" w:rsidP="003D73A5">
      <w:pPr>
        <w:pStyle w:val="19"/>
        <w:spacing w:line="276" w:lineRule="auto"/>
        <w:ind w:firstLine="700"/>
        <w:rPr>
          <w:sz w:val="27"/>
          <w:szCs w:val="27"/>
        </w:rPr>
      </w:pPr>
      <w:r w:rsidRPr="00681E8B">
        <w:t>5.</w:t>
      </w:r>
      <w:r w:rsidRPr="00681E8B">
        <w:rPr>
          <w:sz w:val="14"/>
          <w:szCs w:val="14"/>
        </w:rPr>
        <w:t xml:space="preserve"> </w:t>
      </w:r>
      <w:r w:rsidRPr="00681E8B">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D73A5" w:rsidRPr="00681E8B" w:rsidRDefault="003D73A5" w:rsidP="003D73A5">
      <w:pPr>
        <w:pStyle w:val="19"/>
        <w:spacing w:line="276" w:lineRule="auto"/>
        <w:ind w:firstLine="700"/>
        <w:rPr>
          <w:sz w:val="27"/>
          <w:szCs w:val="27"/>
        </w:rPr>
      </w:pPr>
      <w:r w:rsidRPr="00681E8B">
        <w:t>6.</w:t>
      </w:r>
      <w:r w:rsidRPr="00681E8B">
        <w:rPr>
          <w:sz w:val="14"/>
          <w:szCs w:val="14"/>
        </w:rPr>
        <w:t xml:space="preserve"> </w:t>
      </w:r>
      <w:r w:rsidRPr="00681E8B">
        <w:rPr>
          <w:sz w:val="27"/>
          <w:szCs w:val="27"/>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3D73A5" w:rsidRPr="00681E8B" w:rsidRDefault="003D73A5" w:rsidP="003D73A5">
      <w:pPr>
        <w:pStyle w:val="19"/>
        <w:spacing w:line="276" w:lineRule="auto"/>
        <w:ind w:firstLine="700"/>
        <w:rPr>
          <w:sz w:val="27"/>
          <w:szCs w:val="27"/>
        </w:rPr>
      </w:pPr>
      <w:r w:rsidRPr="00681E8B">
        <w:t>7.</w:t>
      </w:r>
      <w:r w:rsidRPr="00681E8B">
        <w:rPr>
          <w:sz w:val="14"/>
          <w:szCs w:val="14"/>
        </w:rPr>
        <w:t xml:space="preserve"> </w:t>
      </w:r>
      <w:r w:rsidRPr="00681E8B">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681E8B">
        <w:rPr>
          <w:sz w:val="27"/>
          <w:szCs w:val="27"/>
        </w:rPr>
        <w:t>пределах</w:t>
      </w:r>
      <w:proofErr w:type="gramEnd"/>
      <w:r w:rsidRPr="00681E8B">
        <w:rPr>
          <w:sz w:val="27"/>
          <w:szCs w:val="27"/>
        </w:rPr>
        <w:t xml:space="preserve"> имеющихся у него полномочий.</w:t>
      </w:r>
    </w:p>
    <w:p w:rsidR="003D73A5" w:rsidRPr="00681E8B" w:rsidRDefault="003D73A5" w:rsidP="003D73A5">
      <w:pPr>
        <w:pStyle w:val="19"/>
        <w:spacing w:line="276" w:lineRule="auto"/>
        <w:ind w:firstLine="700"/>
        <w:rPr>
          <w:sz w:val="27"/>
          <w:szCs w:val="27"/>
        </w:rPr>
      </w:pPr>
      <w:r w:rsidRPr="00681E8B">
        <w:t>8.</w:t>
      </w:r>
      <w:r w:rsidRPr="00681E8B">
        <w:rPr>
          <w:sz w:val="14"/>
          <w:szCs w:val="14"/>
        </w:rPr>
        <w:t xml:space="preserve">  </w:t>
      </w:r>
      <w:r w:rsidRPr="00681E8B">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D73A5" w:rsidRPr="00681E8B" w:rsidRDefault="003D73A5" w:rsidP="003D73A5">
      <w:pPr>
        <w:pStyle w:val="19"/>
        <w:spacing w:line="276" w:lineRule="auto"/>
        <w:ind w:firstLine="700"/>
        <w:rPr>
          <w:sz w:val="27"/>
          <w:szCs w:val="27"/>
        </w:rPr>
      </w:pPr>
      <w:r w:rsidRPr="00681E8B">
        <w:t>9.</w:t>
      </w:r>
      <w:r w:rsidRPr="00681E8B">
        <w:rPr>
          <w:sz w:val="14"/>
          <w:szCs w:val="14"/>
        </w:rPr>
        <w:t xml:space="preserve"> </w:t>
      </w:r>
      <w:r w:rsidRPr="00681E8B">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w:t>
      </w:r>
      <w:r w:rsidRPr="00681E8B">
        <w:rPr>
          <w:sz w:val="27"/>
          <w:szCs w:val="27"/>
        </w:rPr>
        <w:lastRenderedPageBreak/>
        <w:t>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D73A5" w:rsidRPr="002809EF" w:rsidRDefault="003D73A5" w:rsidP="003D73A5">
      <w:pPr>
        <w:pStyle w:val="19"/>
        <w:spacing w:line="276" w:lineRule="auto"/>
        <w:ind w:firstLine="700"/>
        <w:rPr>
          <w:sz w:val="27"/>
          <w:szCs w:val="27"/>
        </w:rPr>
      </w:pPr>
      <w:r w:rsidRPr="00681E8B">
        <w:t>10.</w:t>
      </w:r>
      <w:r w:rsidRPr="00681E8B">
        <w:rPr>
          <w:sz w:val="14"/>
          <w:szCs w:val="14"/>
        </w:rPr>
        <w:t xml:space="preserve">    </w:t>
      </w:r>
      <w:r w:rsidRPr="00681E8B">
        <w:rPr>
          <w:sz w:val="27"/>
          <w:szCs w:val="27"/>
        </w:rPr>
        <w:t>В отношениях, не урегулированных настоящим Приложением, Стороны руководствуются законодательством Российской Федерации.</w:t>
      </w:r>
    </w:p>
    <w:p w:rsidR="003D73A5" w:rsidRPr="00B51E30" w:rsidRDefault="003D73A5" w:rsidP="003D73A5">
      <w:pPr>
        <w:rPr>
          <w:sz w:val="28"/>
          <w:szCs w:val="28"/>
          <w:lang w:eastAsia="ru-RU"/>
        </w:rPr>
      </w:pPr>
    </w:p>
    <w:p w:rsidR="003D73A5" w:rsidRDefault="003D73A5" w:rsidP="003D73A5"/>
    <w:p w:rsidR="00AC1840" w:rsidRDefault="00AC1840"/>
    <w:p w:rsidR="00AC1840" w:rsidRDefault="00AC1840">
      <w:pPr>
        <w:pStyle w:val="19"/>
        <w:ind w:firstLine="0"/>
        <w:jc w:val="right"/>
        <w:outlineLvl w:val="0"/>
        <w:rPr>
          <w:b/>
          <w:i/>
          <w:iCs/>
        </w:rPr>
      </w:pPr>
    </w:p>
    <w:sectPr w:rsidR="00AC184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126" w:rsidRDefault="00723126">
      <w:r>
        <w:separator/>
      </w:r>
    </w:p>
  </w:endnote>
  <w:endnote w:type="continuationSeparator" w:id="0">
    <w:p w:rsidR="00723126" w:rsidRDefault="00723126">
      <w:r>
        <w:continuationSeparator/>
      </w:r>
    </w:p>
  </w:endnote>
  <w:endnote w:type="continuationNotice" w:id="1">
    <w:p w:rsidR="00723126" w:rsidRDefault="0072312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F16297" w:rsidP="00BF6892">
    <w:pPr>
      <w:pStyle w:val="afd"/>
      <w:framePr w:wrap="around" w:vAnchor="text" w:hAnchor="margin" w:xAlign="right" w:y="1"/>
      <w:rPr>
        <w:rStyle w:val="a5"/>
      </w:rPr>
    </w:pPr>
    <w:r>
      <w:rPr>
        <w:rStyle w:val="a5"/>
      </w:rPr>
      <w:fldChar w:fldCharType="begin"/>
    </w:r>
    <w:r w:rsidR="0096582C">
      <w:rPr>
        <w:rStyle w:val="a5"/>
      </w:rPr>
      <w:instrText xml:space="preserve">PAGE  </w:instrText>
    </w:r>
    <w:r>
      <w:rPr>
        <w:rStyle w:val="a5"/>
      </w:rPr>
      <w:fldChar w:fldCharType="separate"/>
    </w:r>
    <w:r w:rsidR="0096582C">
      <w:rPr>
        <w:rStyle w:val="a5"/>
        <w:noProof/>
      </w:rPr>
      <w:t>28</w:t>
    </w:r>
    <w:r>
      <w:rPr>
        <w:rStyle w:val="a5"/>
      </w:rPr>
      <w:fldChar w:fldCharType="end"/>
    </w:r>
  </w:p>
  <w:p w:rsidR="0096582C" w:rsidRDefault="0096582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F16297" w:rsidP="00BF6892">
    <w:pPr>
      <w:pStyle w:val="afd"/>
      <w:framePr w:wrap="around" w:vAnchor="text" w:hAnchor="margin" w:xAlign="right" w:y="1"/>
      <w:rPr>
        <w:rStyle w:val="a5"/>
      </w:rPr>
    </w:pPr>
    <w:r>
      <w:rPr>
        <w:rStyle w:val="a5"/>
      </w:rPr>
      <w:fldChar w:fldCharType="begin"/>
    </w:r>
    <w:r w:rsidR="0096582C">
      <w:rPr>
        <w:rStyle w:val="a5"/>
      </w:rPr>
      <w:instrText xml:space="preserve">PAGE  </w:instrText>
    </w:r>
    <w:r>
      <w:rPr>
        <w:rStyle w:val="a5"/>
      </w:rPr>
      <w:fldChar w:fldCharType="separate"/>
    </w:r>
    <w:r w:rsidR="0096582C">
      <w:rPr>
        <w:rStyle w:val="a5"/>
        <w:noProof/>
      </w:rPr>
      <w:t>28</w:t>
    </w:r>
    <w:r>
      <w:rPr>
        <w:rStyle w:val="a5"/>
      </w:rPr>
      <w:fldChar w:fldCharType="end"/>
    </w:r>
  </w:p>
  <w:p w:rsidR="0096582C" w:rsidRDefault="0096582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6582C">
    <w:pPr>
      <w:pStyle w:val="afd"/>
      <w:jc w:val="center"/>
    </w:pPr>
  </w:p>
  <w:p w:rsidR="0096582C" w:rsidRDefault="0096582C"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6582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126" w:rsidRDefault="00723126">
      <w:r>
        <w:separator/>
      </w:r>
    </w:p>
  </w:footnote>
  <w:footnote w:type="continuationSeparator" w:id="0">
    <w:p w:rsidR="00723126" w:rsidRDefault="00723126">
      <w:r>
        <w:continuationSeparator/>
      </w:r>
    </w:p>
  </w:footnote>
  <w:footnote w:type="continuationNotice" w:id="1">
    <w:p w:rsidR="00723126" w:rsidRDefault="00723126"/>
  </w:footnote>
  <w:footnote w:id="2">
    <w:p w:rsidR="0096582C" w:rsidRDefault="0096582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3D73A5" w:rsidRPr="00D12FE8" w:rsidRDefault="003D73A5" w:rsidP="003D73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3D73A5" w:rsidRPr="00D12FE8" w:rsidRDefault="003D73A5" w:rsidP="003D73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3D73A5" w:rsidRDefault="003D73A5" w:rsidP="003D73A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F16297">
    <w:pPr>
      <w:pStyle w:val="afb"/>
      <w:jc w:val="center"/>
    </w:pPr>
    <w:fldSimple w:instr=" PAGE   \* MERGEFORMAT ">
      <w:r w:rsidR="005B7525">
        <w:rPr>
          <w:noProof/>
        </w:rPr>
        <w:t>30</w:t>
      </w:r>
    </w:fldSimple>
  </w:p>
  <w:p w:rsidR="0096582C" w:rsidRDefault="0096582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6582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F16297" w:rsidP="00510148">
    <w:pPr>
      <w:pStyle w:val="afb"/>
      <w:jc w:val="center"/>
    </w:pPr>
    <w:fldSimple w:instr=" PAGE   \* MERGEFORMAT ">
      <w:r w:rsidR="005B7525">
        <w:rPr>
          <w:noProof/>
        </w:rPr>
        <w:t>48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2C" w:rsidRDefault="0096582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2"/>
  </w:num>
  <w:num w:numId="12">
    <w:abstractNumId w:val="44"/>
  </w:num>
  <w:num w:numId="13">
    <w:abstractNumId w:val="54"/>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9"/>
  </w:num>
  <w:num w:numId="29">
    <w:abstractNumId w:val="26"/>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5"/>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7"/>
  </w:num>
  <w:num w:numId="44">
    <w:abstractNumId w:val="28"/>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30"/>
  </w:num>
  <w:num w:numId="52">
    <w:abstractNumId w:val="34"/>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A53"/>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534"/>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03AE"/>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1E5A"/>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0377"/>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D73A5"/>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0911"/>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B7525"/>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3CA6"/>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126"/>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8AC"/>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B18"/>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8C7"/>
    <w:rsid w:val="00960EC8"/>
    <w:rsid w:val="00960F11"/>
    <w:rsid w:val="00962B0F"/>
    <w:rsid w:val="0096314E"/>
    <w:rsid w:val="00964188"/>
    <w:rsid w:val="00964335"/>
    <w:rsid w:val="009653E3"/>
    <w:rsid w:val="0096582C"/>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1840"/>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332"/>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048"/>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4729B"/>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4A85"/>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B65"/>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297"/>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uiPriority w:val="99"/>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27">
    <w:name w:val="Без интервала2"/>
    <w:rsid w:val="00AC1840"/>
    <w:pPr>
      <w:suppressAutoHyphens/>
      <w:spacing w:line="100" w:lineRule="atLeast"/>
    </w:pPr>
    <w:rPr>
      <w:rFonts w:eastAsia="SimSun" w:cs="Mangal"/>
      <w:kern w:val="1"/>
      <w:sz w:val="24"/>
      <w:szCs w:val="24"/>
      <w:lang w:eastAsia="hi-IN" w:bidi="hi-IN"/>
    </w:rPr>
  </w:style>
  <w:style w:type="character" w:customStyle="1" w:styleId="1c">
    <w:name w:val="Основной текст с отступом Знак1"/>
    <w:basedOn w:val="a0"/>
    <w:link w:val="afc"/>
    <w:rsid w:val="00AC1840"/>
    <w:rPr>
      <w:sz w:val="28"/>
      <w:lang w:eastAsia="ar-SA"/>
    </w:rPr>
  </w:style>
  <w:style w:type="paragraph" w:customStyle="1" w:styleId="ConsNonformat">
    <w:name w:val="ConsNonformat"/>
    <w:link w:val="ConsNonformat0"/>
    <w:rsid w:val="00AC1840"/>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AC184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2878FE4-E565-478B-8A81-849740824165}">
  <ds:schemaRefs>
    <ds:schemaRef ds:uri="http://schemas.openxmlformats.org/officeDocument/2006/bibliography"/>
  </ds:schemaRefs>
</ds:datastoreItem>
</file>

<file path=customXml/itemProps4.xml><?xml version="1.0" encoding="utf-8"?>
<ds:datastoreItem xmlns:ds="http://schemas.openxmlformats.org/officeDocument/2006/customXml" ds:itemID="{173E624F-4C60-4362-A9C5-E26185AAD41C}">
  <ds:schemaRefs>
    <ds:schemaRef ds:uri="http://schemas.openxmlformats.org/officeDocument/2006/bibliography"/>
  </ds:schemaRefs>
</ds:datastoreItem>
</file>

<file path=customXml/itemProps5.xml><?xml version="1.0" encoding="utf-8"?>
<ds:datastoreItem xmlns:ds="http://schemas.openxmlformats.org/officeDocument/2006/customXml" ds:itemID="{3E39D226-DCE5-4CC1-B77D-9C04CE36574D}">
  <ds:schemaRefs>
    <ds:schemaRef ds:uri="http://schemas.openxmlformats.org/officeDocument/2006/bibliography"/>
  </ds:schemaRefs>
</ds:datastoreItem>
</file>

<file path=customXml/itemProps6.xml><?xml version="1.0" encoding="utf-8"?>
<ds:datastoreItem xmlns:ds="http://schemas.openxmlformats.org/officeDocument/2006/customXml" ds:itemID="{2405BEA8-4B93-4399-B965-0FB68E3D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19182</Words>
  <Characters>109342</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128268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3</cp:revision>
  <cp:lastPrinted>2014-09-23T06:50:00Z</cp:lastPrinted>
  <dcterms:created xsi:type="dcterms:W3CDTF">2021-01-22T14:50:00Z</dcterms:created>
  <dcterms:modified xsi:type="dcterms:W3CDTF">2021-01-29T15:42:00Z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