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E41E7" w:rsidRDefault="00C118EF">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E41E7" w:rsidRDefault="00DE41E7">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DE41E7" w:rsidRDefault="00C118EF">
      <w:pPr>
        <w:tabs>
          <w:tab w:val="left" w:pos="4962"/>
        </w:tabs>
        <w:ind w:left="4820"/>
        <w:rPr>
          <w:b/>
          <w:bCs/>
          <w:sz w:val="28"/>
        </w:rPr>
      </w:pPr>
      <w:r>
        <w:rPr>
          <w:b/>
          <w:bCs/>
          <w:sz w:val="28"/>
        </w:rPr>
        <w:t>«31»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E41E7" w:rsidRDefault="00C118EF">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ОКэ-НКПЗАБ-21-0008 по предмету закупки "Поставка топлива с использованием смарт- карт для нужд Контейнерного терминала Чита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30B46">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30B46">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30B46">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830B46">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830B46">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830B46">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830B46">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830B46">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30B4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30B4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830B4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830B46">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30B46">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830B46">
      <w:pPr>
        <w:pStyle w:val="19"/>
        <w:numPr>
          <w:ilvl w:val="1"/>
          <w:numId w:val="19"/>
        </w:numPr>
        <w:ind w:left="0" w:firstLine="709"/>
        <w:outlineLvl w:val="1"/>
        <w:rPr>
          <w:b/>
          <w:szCs w:val="28"/>
        </w:rPr>
      </w:pPr>
      <w:r>
        <w:rPr>
          <w:b/>
          <w:szCs w:val="28"/>
        </w:rPr>
        <w:t>Заявка</w:t>
      </w:r>
    </w:p>
    <w:p w:rsidR="00627DB4" w:rsidRPr="007E5BBC" w:rsidRDefault="00627DB4" w:rsidP="00830B46">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30B46">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30B46">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30B46">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30B46">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30B46">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830B46">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30B46">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szCs w:val="28"/>
        </w:rPr>
        <w:lastRenderedPageBreak/>
        <w:t>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30B46">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830B46">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830B46">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30B46">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830B46">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30B46">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830B46">
      <w:pPr>
        <w:pStyle w:val="19"/>
        <w:numPr>
          <w:ilvl w:val="1"/>
          <w:numId w:val="19"/>
        </w:numPr>
        <w:ind w:left="0" w:firstLine="709"/>
        <w:outlineLvl w:val="1"/>
        <w:rPr>
          <w:b/>
          <w:szCs w:val="28"/>
        </w:rPr>
      </w:pPr>
      <w:r>
        <w:rPr>
          <w:b/>
        </w:rPr>
        <w:t>Порядок оформления Заявки</w:t>
      </w:r>
    </w:p>
    <w:p w:rsidR="00AA1400" w:rsidRDefault="00AA1400" w:rsidP="00830B46">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30B46">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30B46">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30B46">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30B46">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30B46">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30B46">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30B46">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E41E7" w:rsidRDefault="00DE41E7">
      <w:pPr>
        <w:pStyle w:val="af9"/>
        <w:rPr>
          <w:sz w:val="28"/>
        </w:rPr>
      </w:pPr>
      <w:r w:rsidRPr="00DE41E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118EF" w:rsidRPr="007E6DE4" w:rsidRDefault="00C118EF" w:rsidP="008F6343">
                  <w:pPr>
                    <w:jc w:val="center"/>
                    <w:rPr>
                      <w:b/>
                      <w:sz w:val="28"/>
                      <w:szCs w:val="28"/>
                    </w:rPr>
                  </w:pPr>
                  <w:r w:rsidRPr="007E6DE4">
                    <w:rPr>
                      <w:b/>
                      <w:sz w:val="28"/>
                      <w:szCs w:val="28"/>
                    </w:rPr>
                    <w:t xml:space="preserve">_____________________________________________, </w:t>
                  </w:r>
                </w:p>
                <w:p w:rsidR="00C118EF" w:rsidRDefault="00C118E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118EF" w:rsidRPr="007E6DE4" w:rsidRDefault="00C118EF" w:rsidP="008F6343">
                  <w:pPr>
                    <w:jc w:val="center"/>
                    <w:rPr>
                      <w:b/>
                      <w:sz w:val="28"/>
                      <w:szCs w:val="28"/>
                    </w:rPr>
                  </w:pPr>
                  <w:r w:rsidRPr="007E6DE4">
                    <w:rPr>
                      <w:b/>
                      <w:sz w:val="28"/>
                      <w:szCs w:val="28"/>
                    </w:rPr>
                    <w:t>________________________________________</w:t>
                  </w:r>
                </w:p>
                <w:p w:rsidR="00C118EF" w:rsidRPr="007E6DE4" w:rsidRDefault="00C118EF" w:rsidP="008F6343">
                  <w:pPr>
                    <w:jc w:val="center"/>
                    <w:rPr>
                      <w:i/>
                      <w:sz w:val="20"/>
                      <w:szCs w:val="20"/>
                    </w:rPr>
                  </w:pPr>
                  <w:r w:rsidRPr="007E6DE4">
                    <w:rPr>
                      <w:i/>
                      <w:sz w:val="20"/>
                      <w:szCs w:val="20"/>
                    </w:rPr>
                    <w:t>государство регистрации претендента</w:t>
                  </w:r>
                </w:p>
                <w:p w:rsidR="00C118EF" w:rsidRPr="007E6DE4" w:rsidRDefault="00C118EF" w:rsidP="008F6343">
                  <w:pPr>
                    <w:jc w:val="center"/>
                    <w:rPr>
                      <w:b/>
                      <w:sz w:val="28"/>
                      <w:szCs w:val="28"/>
                    </w:rPr>
                  </w:pPr>
                  <w:r w:rsidRPr="007E6DE4">
                    <w:rPr>
                      <w:b/>
                      <w:sz w:val="28"/>
                      <w:szCs w:val="28"/>
                    </w:rPr>
                    <w:t>_____________________________</w:t>
                  </w:r>
                  <w:r>
                    <w:rPr>
                      <w:b/>
                      <w:sz w:val="28"/>
                      <w:szCs w:val="28"/>
                    </w:rPr>
                    <w:t>__________________</w:t>
                  </w:r>
                </w:p>
                <w:p w:rsidR="00C118EF" w:rsidRPr="007E6DE4" w:rsidRDefault="00C118EF" w:rsidP="008F6343">
                  <w:pPr>
                    <w:jc w:val="center"/>
                    <w:rPr>
                      <w:i/>
                      <w:sz w:val="20"/>
                      <w:szCs w:val="20"/>
                    </w:rPr>
                  </w:pPr>
                  <w:r w:rsidRPr="007E6DE4">
                    <w:rPr>
                      <w:i/>
                      <w:sz w:val="20"/>
                      <w:szCs w:val="20"/>
                    </w:rPr>
                    <w:t>ИНН претендента (для претендентов-резидентов Российской Федерации)</w:t>
                  </w:r>
                </w:p>
                <w:p w:rsidR="00C118EF" w:rsidRDefault="00C118EF" w:rsidP="008F6343">
                  <w:pPr>
                    <w:jc w:val="both"/>
                  </w:pPr>
                </w:p>
                <w:p w:rsidR="00C118EF" w:rsidRDefault="00C118EF">
                  <w:pPr>
                    <w:jc w:val="center"/>
                    <w:rPr>
                      <w:b/>
                    </w:rPr>
                  </w:pPr>
                  <w:r>
                    <w:rPr>
                      <w:b/>
                    </w:rPr>
                    <w:t>ОБЕСПЕЧЕНИЕ ЗАЯВКИ НА УЧАСТИЕ В ОТКРЫТОМ КОНКУРСЕ № ОКэ-НКПЗАБ-21-0008</w:t>
                  </w:r>
                </w:p>
                <w:p w:rsidR="00C118EF" w:rsidRPr="003C6269" w:rsidRDefault="00C118EF" w:rsidP="008F6343">
                  <w:pPr>
                    <w:jc w:val="center"/>
                    <w:rPr>
                      <w:b/>
                    </w:rPr>
                  </w:pPr>
                  <w:r w:rsidRPr="003C6269">
                    <w:rPr>
                      <w:b/>
                    </w:rPr>
                    <w:t xml:space="preserve">(лот № _________) </w:t>
                  </w:r>
                </w:p>
                <w:p w:rsidR="00C118EF" w:rsidRPr="006471D1" w:rsidRDefault="00C118EF" w:rsidP="006471D1">
                  <w:pPr>
                    <w:jc w:val="center"/>
                    <w:rPr>
                      <w:i/>
                    </w:rPr>
                  </w:pPr>
                  <w:r w:rsidRPr="003C6269">
                    <w:rPr>
                      <w:i/>
                    </w:rPr>
                    <w:t>(указывается номер лота)</w:t>
                  </w:r>
                </w:p>
              </w:txbxContent>
            </v:textbox>
            <w10:wrap type="tight"/>
          </v:shape>
        </w:pict>
      </w:r>
      <w:r w:rsidR="00C118E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830B4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830B4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30B4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30B4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830B4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30B4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30B4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30B4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830B4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30B4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30B4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30B4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30B4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830B4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830B4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830B4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30B46">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30B46">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41E7" w:rsidRDefault="00C118EF" w:rsidP="00830B46">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830B46">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41E7" w:rsidRDefault="00DE41E7">
      <w:pPr>
        <w:pStyle w:val="Default"/>
        <w:ind w:firstLine="709"/>
        <w:jc w:val="both"/>
        <w:rPr>
          <w:sz w:val="28"/>
          <w:szCs w:val="28"/>
        </w:rPr>
      </w:pPr>
    </w:p>
    <w:p w:rsidR="00856650" w:rsidRDefault="00425950" w:rsidP="00830B46">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30B46">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DE41E7" w:rsidRDefault="00C118E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E41E7" w:rsidRDefault="00DE41E7">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830B4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30B4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830B4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30B46">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30B4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30B46">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30B4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30B46">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30B4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30B46">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30B4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30B46">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30B4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30B46">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30B46">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30B46">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30B46">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830B4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30B4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30B4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30B46">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30B46">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830B4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30B4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30B4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30B46">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830B46">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30B46">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30B4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30B4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30B4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30B4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30B46">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30B46">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30B46">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30B46">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30B4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30B46">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30B46">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830B46">
      <w:pPr>
        <w:pStyle w:val="19"/>
        <w:numPr>
          <w:ilvl w:val="1"/>
          <w:numId w:val="19"/>
        </w:numPr>
        <w:ind w:left="0" w:firstLine="709"/>
        <w:outlineLvl w:val="1"/>
        <w:rPr>
          <w:b/>
          <w:szCs w:val="28"/>
        </w:rPr>
      </w:pPr>
      <w:r>
        <w:rPr>
          <w:b/>
          <w:szCs w:val="28"/>
        </w:rPr>
        <w:t>Заключение договора</w:t>
      </w:r>
    </w:p>
    <w:p w:rsidR="000A6133" w:rsidRDefault="000A6133" w:rsidP="00830B46">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41E7" w:rsidRDefault="00C118EF" w:rsidP="00830B46">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830B46">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830B46">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30B46">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30B46">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30B46">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830B46">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830B4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30B46">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830B46">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30B4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30B46">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830B46">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30B46">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830B46">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30B46">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30B46">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30B46">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830B46">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30B46">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830B46">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30B46">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830B46">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30B46">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30B46">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Default="00C118EF" w:rsidP="00C118EF">
      <w:pPr>
        <w:jc w:val="center"/>
        <w:outlineLvl w:val="0"/>
        <w:rPr>
          <w:rFonts w:eastAsia="MS Mincho"/>
          <w:b/>
          <w:bCs/>
          <w:sz w:val="28"/>
          <w:szCs w:val="28"/>
        </w:rPr>
      </w:pPr>
    </w:p>
    <w:p w:rsidR="00C118EF" w:rsidRPr="00C77AC0" w:rsidRDefault="00C118EF" w:rsidP="00C118EF">
      <w:pPr>
        <w:jc w:val="center"/>
        <w:outlineLvl w:val="0"/>
        <w:rPr>
          <w:b/>
          <w:sz w:val="28"/>
          <w:szCs w:val="28"/>
        </w:rPr>
      </w:pPr>
      <w:r w:rsidRPr="00C77AC0">
        <w:rPr>
          <w:rFonts w:eastAsia="MS Mincho"/>
          <w:b/>
          <w:bCs/>
          <w:sz w:val="28"/>
          <w:szCs w:val="28"/>
        </w:rPr>
        <w:lastRenderedPageBreak/>
        <w:t>Раздел 4. Техническое задание</w:t>
      </w:r>
    </w:p>
    <w:p w:rsidR="00C118EF" w:rsidRPr="00C77AC0" w:rsidRDefault="00C118EF" w:rsidP="00C118EF">
      <w:pPr>
        <w:ind w:firstLine="709"/>
        <w:jc w:val="both"/>
        <w:rPr>
          <w:b/>
          <w:sz w:val="28"/>
          <w:szCs w:val="28"/>
          <w:highlight w:val="cyan"/>
        </w:rPr>
      </w:pPr>
    </w:p>
    <w:p w:rsidR="00C118EF" w:rsidRPr="00C77AC0" w:rsidRDefault="00C118EF" w:rsidP="00C118EF">
      <w:pPr>
        <w:jc w:val="both"/>
        <w:outlineLvl w:val="1"/>
        <w:rPr>
          <w:b/>
          <w:bCs/>
          <w:iCs/>
          <w:sz w:val="28"/>
          <w:szCs w:val="28"/>
        </w:rPr>
      </w:pPr>
      <w:r w:rsidRPr="00C77AC0">
        <w:rPr>
          <w:b/>
          <w:bCs/>
          <w:iCs/>
          <w:sz w:val="28"/>
          <w:szCs w:val="28"/>
        </w:rPr>
        <w:t xml:space="preserve">  </w:t>
      </w:r>
      <w:r>
        <w:rPr>
          <w:b/>
          <w:bCs/>
          <w:iCs/>
          <w:sz w:val="28"/>
          <w:szCs w:val="28"/>
        </w:rPr>
        <w:t xml:space="preserve"> </w:t>
      </w:r>
      <w:r w:rsidRPr="00C77AC0">
        <w:rPr>
          <w:b/>
          <w:bCs/>
          <w:iCs/>
          <w:sz w:val="28"/>
          <w:szCs w:val="28"/>
        </w:rPr>
        <w:t xml:space="preserve">       4.1. Термины, используемые в документации о закупке</w:t>
      </w:r>
    </w:p>
    <w:p w:rsidR="00C118EF" w:rsidRPr="00C77AC0" w:rsidRDefault="00C118EF" w:rsidP="00C118EF">
      <w:pPr>
        <w:ind w:firstLine="709"/>
        <w:jc w:val="both"/>
        <w:outlineLvl w:val="2"/>
        <w:rPr>
          <w:bCs/>
          <w:sz w:val="28"/>
          <w:szCs w:val="28"/>
        </w:rPr>
      </w:pPr>
      <w:r w:rsidRPr="00C77AC0">
        <w:rPr>
          <w:bCs/>
          <w:sz w:val="28"/>
          <w:szCs w:val="28"/>
        </w:rPr>
        <w:t>Покупатель – исполнитель обязательств по договору, заключаемому по итогам настоящего Открытого конкурса в электронной форме – филиал ПАО «ТрансКонтейнер» на Забайкальской железной дороге.</w:t>
      </w:r>
    </w:p>
    <w:p w:rsidR="00C118EF" w:rsidRPr="00C77AC0" w:rsidRDefault="00C118EF" w:rsidP="00C118EF">
      <w:pPr>
        <w:ind w:firstLine="709"/>
        <w:jc w:val="both"/>
        <w:outlineLvl w:val="2"/>
        <w:rPr>
          <w:bCs/>
          <w:sz w:val="28"/>
          <w:szCs w:val="28"/>
        </w:rPr>
      </w:pPr>
      <w:r w:rsidRPr="00C77AC0">
        <w:rPr>
          <w:bCs/>
          <w:sz w:val="28"/>
          <w:szCs w:val="28"/>
        </w:rPr>
        <w:t>Товар – нефтепродукты следующего вида: моторное топливо.</w:t>
      </w:r>
    </w:p>
    <w:p w:rsidR="00C118EF" w:rsidRPr="00C77AC0" w:rsidRDefault="00C118EF" w:rsidP="00C118EF">
      <w:pPr>
        <w:ind w:firstLine="709"/>
        <w:jc w:val="both"/>
        <w:outlineLvl w:val="2"/>
        <w:rPr>
          <w:bCs/>
          <w:sz w:val="28"/>
          <w:szCs w:val="28"/>
        </w:rPr>
      </w:pPr>
      <w:r w:rsidRPr="00C77AC0">
        <w:rPr>
          <w:bCs/>
          <w:sz w:val="28"/>
          <w:szCs w:val="28"/>
        </w:rPr>
        <w:t xml:space="preserve">Смарт-карта – техническое средство со встроенным микропроцессором, используемое Покупателем для получения Товара на автозаправочных станциях. Смарт-карта позволяет осуществлять учет количества и ассортимент Товара, который может быть отпущен Покупателю на АЗС. </w:t>
      </w:r>
    </w:p>
    <w:p w:rsidR="00C118EF" w:rsidRPr="00C77AC0" w:rsidRDefault="00C118EF" w:rsidP="00C118EF">
      <w:pPr>
        <w:ind w:firstLine="709"/>
        <w:jc w:val="both"/>
        <w:outlineLvl w:val="2"/>
        <w:rPr>
          <w:bCs/>
          <w:sz w:val="28"/>
          <w:szCs w:val="28"/>
        </w:rPr>
      </w:pPr>
      <w:r w:rsidRPr="00C77AC0">
        <w:rPr>
          <w:bCs/>
          <w:sz w:val="28"/>
          <w:szCs w:val="28"/>
        </w:rPr>
        <w:t>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 лимитов по объемам и видам Товара для каждой Смарт-карты, услуги по предоставлению персонального менеджера.</w:t>
      </w:r>
    </w:p>
    <w:p w:rsidR="00C118EF" w:rsidRPr="00C77AC0" w:rsidRDefault="00C118EF" w:rsidP="00C118EF">
      <w:pPr>
        <w:ind w:firstLine="709"/>
        <w:jc w:val="both"/>
        <w:outlineLvl w:val="2"/>
        <w:rPr>
          <w:sz w:val="28"/>
          <w:szCs w:val="28"/>
        </w:rPr>
      </w:pPr>
      <w:r w:rsidRPr="00C77AC0">
        <w:rPr>
          <w:sz w:val="28"/>
          <w:szCs w:val="28"/>
        </w:rPr>
        <w:t>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прикассовой зоне).</w:t>
      </w:r>
    </w:p>
    <w:p w:rsidR="00C118EF" w:rsidRPr="00C77AC0" w:rsidRDefault="00C118EF" w:rsidP="00C118EF">
      <w:pPr>
        <w:pStyle w:val="19"/>
        <w:ind w:firstLine="708"/>
        <w:rPr>
          <w:szCs w:val="28"/>
        </w:rPr>
      </w:pPr>
    </w:p>
    <w:p w:rsidR="00C118EF" w:rsidRPr="00C77AC0" w:rsidRDefault="00C118EF" w:rsidP="00C118EF">
      <w:pPr>
        <w:pStyle w:val="2"/>
        <w:numPr>
          <w:ilvl w:val="1"/>
          <w:numId w:val="0"/>
        </w:numPr>
        <w:tabs>
          <w:tab w:val="num" w:pos="576"/>
        </w:tabs>
        <w:spacing w:before="0" w:after="0"/>
        <w:ind w:left="709" w:hanging="576"/>
        <w:jc w:val="both"/>
        <w:rPr>
          <w:rFonts w:cs="Times New Roman"/>
          <w:i w:val="0"/>
          <w:iCs w:val="0"/>
        </w:rPr>
      </w:pPr>
      <w:r>
        <w:rPr>
          <w:rFonts w:cs="Times New Roman"/>
          <w:i w:val="0"/>
        </w:rPr>
        <w:tab/>
      </w:r>
      <w:r>
        <w:rPr>
          <w:rFonts w:cs="Times New Roman"/>
          <w:i w:val="0"/>
        </w:rPr>
        <w:tab/>
      </w:r>
      <w:r w:rsidRPr="00C77AC0">
        <w:rPr>
          <w:rFonts w:cs="Times New Roman"/>
          <w:i w:val="0"/>
        </w:rPr>
        <w:t>4.2.Общие положения</w:t>
      </w:r>
    </w:p>
    <w:p w:rsidR="00C118EF" w:rsidRPr="00C77AC0" w:rsidRDefault="00C118EF" w:rsidP="00C118EF">
      <w:pPr>
        <w:keepNext/>
        <w:ind w:firstLine="709"/>
        <w:jc w:val="both"/>
        <w:outlineLvl w:val="2"/>
        <w:rPr>
          <w:bCs/>
          <w:sz w:val="28"/>
          <w:szCs w:val="28"/>
        </w:rPr>
      </w:pPr>
      <w:r w:rsidRPr="00C77AC0">
        <w:rPr>
          <w:bCs/>
          <w:sz w:val="28"/>
          <w:szCs w:val="28"/>
        </w:rPr>
        <w:t>Предметом Открытого конкурса является поставка топлива с использованием смарт-карт (далее - Товар, Топливо) для нужд Контейнерного терминала Чита филиала ПАО «ТрансКонтейнер» на Забайкальской железной дороге.</w:t>
      </w:r>
    </w:p>
    <w:p w:rsidR="00C118EF" w:rsidRPr="00C77AC0" w:rsidRDefault="00C118EF" w:rsidP="00C118EF">
      <w:pPr>
        <w:pStyle w:val="19"/>
        <w:ind w:firstLine="708"/>
        <w:rPr>
          <w:szCs w:val="28"/>
        </w:rPr>
      </w:pPr>
    </w:p>
    <w:p w:rsidR="00C118EF" w:rsidRPr="00C77AC0" w:rsidRDefault="00C118EF" w:rsidP="00830B46">
      <w:pPr>
        <w:pStyle w:val="2"/>
        <w:keepNext w:val="0"/>
        <w:numPr>
          <w:ilvl w:val="1"/>
          <w:numId w:val="24"/>
        </w:numPr>
        <w:spacing w:before="0" w:after="0"/>
        <w:jc w:val="both"/>
        <w:rPr>
          <w:rFonts w:cs="Times New Roman"/>
          <w:i w:val="0"/>
          <w:iCs w:val="0"/>
        </w:rPr>
      </w:pPr>
      <w:r w:rsidRPr="00C77AC0">
        <w:rPr>
          <w:rFonts w:cs="Times New Roman"/>
          <w:i w:val="0"/>
        </w:rPr>
        <w:t>Наименование (виды) Товара</w:t>
      </w:r>
    </w:p>
    <w:p w:rsidR="00C118EF" w:rsidRPr="00C77AC0" w:rsidRDefault="00C118EF" w:rsidP="00C118EF">
      <w:pPr>
        <w:jc w:val="both"/>
        <w:rPr>
          <w:sz w:val="28"/>
          <w:szCs w:val="28"/>
        </w:rPr>
      </w:pPr>
      <w:r w:rsidRPr="00C77AC0">
        <w:rPr>
          <w:sz w:val="28"/>
          <w:szCs w:val="28"/>
        </w:rPr>
        <w:t>Наименование (вид) Товара, планируемого к закупке:</w:t>
      </w:r>
    </w:p>
    <w:p w:rsidR="00C118EF" w:rsidRPr="00C77AC0" w:rsidRDefault="00C118EF" w:rsidP="00C118EF">
      <w:pPr>
        <w:jc w:val="both"/>
        <w:rPr>
          <w:sz w:val="28"/>
          <w:szCs w:val="28"/>
        </w:rPr>
      </w:pPr>
      <w:r w:rsidRPr="00C77AC0">
        <w:rPr>
          <w:sz w:val="28"/>
          <w:szCs w:val="28"/>
        </w:rPr>
        <w:t>- Бензин с октановым числом (по исследовательскому методу</w:t>
      </w:r>
      <w:r w:rsidRPr="00C77AC0">
        <w:rPr>
          <w:sz w:val="28"/>
          <w:szCs w:val="28"/>
          <w:vertAlign w:val="superscript"/>
        </w:rPr>
        <w:footnoteReference w:id="3"/>
      </w:r>
      <w:r w:rsidRPr="00C77AC0">
        <w:rPr>
          <w:rFonts w:eastAsiaTheme="minorHAnsi"/>
          <w:sz w:val="28"/>
          <w:szCs w:val="28"/>
        </w:rPr>
        <w:t xml:space="preserve">) </w:t>
      </w:r>
      <w:r w:rsidRPr="00C77AC0">
        <w:rPr>
          <w:sz w:val="28"/>
          <w:szCs w:val="28"/>
        </w:rPr>
        <w:t>не менее 92 (далее – Аи-92);</w:t>
      </w:r>
    </w:p>
    <w:p w:rsidR="00C118EF" w:rsidRPr="00C77AC0" w:rsidRDefault="00C118EF" w:rsidP="00C118EF">
      <w:pPr>
        <w:jc w:val="both"/>
        <w:rPr>
          <w:sz w:val="28"/>
          <w:szCs w:val="28"/>
        </w:rPr>
      </w:pPr>
      <w:r w:rsidRPr="00C77AC0">
        <w:rPr>
          <w:sz w:val="28"/>
          <w:szCs w:val="28"/>
        </w:rPr>
        <w:t>- Дизельное топливо (далее – ДТ).</w:t>
      </w:r>
    </w:p>
    <w:p w:rsidR="00C118EF" w:rsidRPr="00C77AC0" w:rsidRDefault="00C118EF" w:rsidP="00C118EF">
      <w:pPr>
        <w:jc w:val="both"/>
        <w:rPr>
          <w:sz w:val="28"/>
          <w:szCs w:val="28"/>
        </w:rPr>
      </w:pPr>
    </w:p>
    <w:p w:rsidR="00C118EF" w:rsidRPr="00C77AC0" w:rsidRDefault="00C118EF" w:rsidP="00C118EF">
      <w:pPr>
        <w:pStyle w:val="Style10"/>
        <w:widowControl/>
        <w:tabs>
          <w:tab w:val="left" w:pos="709"/>
        </w:tabs>
        <w:spacing w:line="240" w:lineRule="auto"/>
        <w:ind w:firstLine="708"/>
        <w:rPr>
          <w:rFonts w:ascii="Times New Roman" w:hAnsi="Times New Roman" w:cs="Times New Roman"/>
          <w:b/>
          <w:sz w:val="28"/>
          <w:szCs w:val="28"/>
        </w:rPr>
      </w:pPr>
      <w:r w:rsidRPr="00C77AC0">
        <w:rPr>
          <w:rFonts w:ascii="Times New Roman" w:hAnsi="Times New Roman" w:cs="Times New Roman"/>
          <w:b/>
          <w:sz w:val="28"/>
          <w:szCs w:val="28"/>
        </w:rPr>
        <w:t>4.4. Требование к качеству товара поставляемого Товара</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 xml:space="preserve">4.4.1. Поставляемое топливо должно соответствовать требованиям </w:t>
      </w:r>
      <w:r w:rsidRPr="00C77AC0">
        <w:rPr>
          <w:rFonts w:ascii="Times New Roman" w:hAnsi="Times New Roman" w:cs="Times New Roman"/>
          <w:sz w:val="28"/>
          <w:szCs w:val="28"/>
        </w:rPr>
        <w:lastRenderedPageBreak/>
        <w:t>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4.4.2. Топливо должно соответствовать следующим экологическим классам:</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Бензин – экологический класс 5 (К5);</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Дизельное топливо – экологический класс 5 (К5).</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4.4.3. 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4.4.4. Соответствие Товара требованиям подпунктов 4.4.1, 4.4.2, 4.4.3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представляемых Поставщиком по требованию Покупателя при поставке Товара (копии, заверенные Поставщиком).</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b/>
          <w:sz w:val="28"/>
          <w:szCs w:val="28"/>
        </w:rPr>
        <w:t>4.5.</w:t>
      </w:r>
      <w:r w:rsidRPr="00C77AC0">
        <w:rPr>
          <w:rFonts w:ascii="Times New Roman" w:hAnsi="Times New Roman" w:cs="Times New Roman"/>
          <w:sz w:val="28"/>
          <w:szCs w:val="28"/>
        </w:rPr>
        <w:tab/>
      </w:r>
      <w:r w:rsidRPr="00C77AC0">
        <w:rPr>
          <w:rFonts w:ascii="Times New Roman" w:hAnsi="Times New Roman" w:cs="Times New Roman"/>
          <w:b/>
          <w:sz w:val="28"/>
          <w:szCs w:val="28"/>
        </w:rPr>
        <w:t>Требования к техническим характеристикам, функциональным и качественным характеристикам Смарт-карт</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4.5.1. Смарт-карты должны являться средством получения Товара через систему автозаправочных станций (далее – АЗС).</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 xml:space="preserve">4.5.2. Смарт-карта должны представлять собой пластиковую пластину прямоугольной формы, имеющую уникальный номер и встроенный микропроцессор, в память которого записывается информация, используемая при расчетах за Товар. </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 xml:space="preserve">4.5.3.  Смарт-карта не должна являться платежным средством.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4.5.4. Смарт-карта должна обеспечивать возможность заправки по каждой Смарт-карте несколькими видами Топлива.</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t xml:space="preserve">4.5.5. Покупатель должен обладать возможностью установления  лимитов по каждой Смарт-карте. Покупатель должен обладать правом установления специальных условий использования каждой конкретной Смарт-карты. </w:t>
      </w:r>
    </w:p>
    <w:p w:rsidR="00C118EF" w:rsidRPr="00C77AC0" w:rsidRDefault="00C118EF" w:rsidP="00C118EF">
      <w:pPr>
        <w:pStyle w:val="Style10"/>
        <w:tabs>
          <w:tab w:val="left" w:pos="709"/>
        </w:tabs>
        <w:spacing w:line="240" w:lineRule="auto"/>
        <w:ind w:firstLine="708"/>
        <w:rPr>
          <w:rFonts w:ascii="Times New Roman" w:hAnsi="Times New Roman" w:cs="Times New Roman"/>
          <w:sz w:val="28"/>
          <w:szCs w:val="28"/>
        </w:rPr>
      </w:pPr>
      <w:r w:rsidRPr="00C77AC0">
        <w:rPr>
          <w:rFonts w:ascii="Times New Roman" w:hAnsi="Times New Roman" w:cs="Times New Roman"/>
          <w:sz w:val="28"/>
          <w:szCs w:val="28"/>
        </w:rPr>
        <w:lastRenderedPageBreak/>
        <w:t>4.5.6. Иные требования и информация по Смарт-картам представлены в проекте договора(приложение № 4_к настоящей документации о закупке).</w:t>
      </w:r>
    </w:p>
    <w:p w:rsidR="00C118EF" w:rsidRDefault="00C118EF" w:rsidP="00C118EF">
      <w:pPr>
        <w:ind w:firstLine="708"/>
        <w:jc w:val="both"/>
        <w:rPr>
          <w:b/>
          <w:sz w:val="28"/>
          <w:szCs w:val="28"/>
        </w:rPr>
      </w:pPr>
    </w:p>
    <w:p w:rsidR="00C118EF" w:rsidRPr="00C77AC0" w:rsidRDefault="00C118EF" w:rsidP="00C118EF">
      <w:pPr>
        <w:ind w:firstLine="708"/>
        <w:jc w:val="both"/>
        <w:rPr>
          <w:b/>
          <w:sz w:val="28"/>
          <w:szCs w:val="28"/>
        </w:rPr>
      </w:pPr>
      <w:r w:rsidRPr="00C77AC0">
        <w:rPr>
          <w:b/>
          <w:sz w:val="28"/>
          <w:szCs w:val="28"/>
        </w:rPr>
        <w:t>4.6. Цена и порядок формирования цены</w:t>
      </w:r>
    </w:p>
    <w:p w:rsidR="00C118EF" w:rsidRPr="00C77AC0" w:rsidRDefault="00C118EF" w:rsidP="00C118EF">
      <w:pPr>
        <w:ind w:firstLine="708"/>
        <w:jc w:val="both"/>
        <w:rPr>
          <w:rFonts w:eastAsia="Arial"/>
          <w:sz w:val="28"/>
          <w:szCs w:val="28"/>
        </w:rPr>
      </w:pPr>
      <w:r w:rsidRPr="00C77AC0">
        <w:rPr>
          <w:rFonts w:eastAsia="Arial"/>
          <w:color w:val="000000" w:themeColor="text1"/>
          <w:sz w:val="28"/>
          <w:szCs w:val="28"/>
        </w:rPr>
        <w:t>4.6.1. Максимальная цена договора включает в себя стоимость Товара, стоимость замены смарт-карт вследствие их механического повреждения либо утраты (включая их доставку)</w:t>
      </w:r>
      <w:r w:rsidRPr="00C77AC0">
        <w:rPr>
          <w:rStyle w:val="af6"/>
          <w:rFonts w:eastAsia="Arial"/>
          <w:color w:val="000000" w:themeColor="text1"/>
          <w:sz w:val="28"/>
          <w:szCs w:val="28"/>
        </w:rPr>
        <w:footnoteReference w:id="4"/>
      </w:r>
      <w:r w:rsidRPr="00C77AC0">
        <w:rPr>
          <w:rFonts w:eastAsia="Arial"/>
          <w:color w:val="000000" w:themeColor="text1"/>
          <w:sz w:val="28"/>
          <w:szCs w:val="28"/>
        </w:rPr>
        <w:t>.</w:t>
      </w:r>
    </w:p>
    <w:p w:rsidR="00C118EF" w:rsidRPr="00C77AC0" w:rsidRDefault="00C118EF" w:rsidP="00C118EF">
      <w:pPr>
        <w:pStyle w:val="19"/>
        <w:ind w:firstLine="708"/>
        <w:rPr>
          <w:rFonts w:eastAsia="MS Mincho"/>
          <w:bCs/>
          <w:szCs w:val="28"/>
        </w:rPr>
      </w:pPr>
      <w:r w:rsidRPr="00C77AC0">
        <w:rPr>
          <w:szCs w:val="28"/>
        </w:rPr>
        <w:t>4.6.2. Максимальная цена договора составляет 1 937 675,00 (Один миллион девятьсот тридцать семь тысяч шестьсот семьдесят пять) рублей 00 копеек без учета НДС. Сумма НДС и условия начисления определяются в соответствии с законодательством Российской Федерации</w:t>
      </w:r>
    </w:p>
    <w:p w:rsidR="00C118EF" w:rsidRPr="00C77AC0" w:rsidRDefault="00C118EF" w:rsidP="00C118EF">
      <w:pPr>
        <w:pStyle w:val="19"/>
        <w:ind w:firstLine="708"/>
        <w:rPr>
          <w:szCs w:val="28"/>
        </w:rPr>
      </w:pPr>
      <w:r w:rsidRPr="00C77AC0">
        <w:rPr>
          <w:szCs w:val="28"/>
        </w:rPr>
        <w:t xml:space="preserve">4.6.2. Цена единицы Товара (цена 1 (одного) литра топлива), представленная на стеле АЗС Поставщика, должна учитывать стоимость Топлива, стоимость смарт-карт </w:t>
      </w:r>
      <w:r w:rsidRPr="00C77AC0">
        <w:rPr>
          <w:rFonts w:eastAsia="MS Mincho"/>
          <w:bCs/>
          <w:szCs w:val="28"/>
        </w:rPr>
        <w:t>(включая их доставку)</w:t>
      </w:r>
      <w:r w:rsidRPr="00C77AC0">
        <w:rPr>
          <w:szCs w:val="28"/>
        </w:rPr>
        <w:t xml:space="preserve">, </w:t>
      </w:r>
      <w:r w:rsidRPr="00C77AC0">
        <w:rPr>
          <w:rFonts w:eastAsia="MS Mincho"/>
          <w:bCs/>
          <w:szCs w:val="28"/>
        </w:rPr>
        <w:t>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w:t>
      </w:r>
      <w:r w:rsidRPr="00C77AC0">
        <w:rPr>
          <w:szCs w:val="28"/>
        </w:rPr>
        <w:t>, стоимость сервисных услуг, все виды налогов, сборов, а также все расходы Поставщика, связанные с исполнением договора.</w:t>
      </w:r>
    </w:p>
    <w:p w:rsidR="00C118EF" w:rsidRPr="00C77AC0" w:rsidRDefault="00C118EF" w:rsidP="00C118EF">
      <w:pPr>
        <w:pStyle w:val="19"/>
        <w:ind w:firstLine="708"/>
        <w:rPr>
          <w:szCs w:val="28"/>
        </w:rPr>
      </w:pPr>
      <w:r w:rsidRPr="00C77AC0">
        <w:rPr>
          <w:szCs w:val="28"/>
        </w:rPr>
        <w:t>4.6.3. Цена за единицу Товара должна рассчитываться исходя из цен, действующих на автозаправочных станциях (АЗС) на дату получения Покупателем Товара («цена стелы»), уменьшенный на установленный претендентом (поставщиком) дисконт.</w:t>
      </w:r>
    </w:p>
    <w:p w:rsidR="00C118EF" w:rsidRPr="00C77AC0" w:rsidRDefault="00C118EF" w:rsidP="00C118EF">
      <w:pPr>
        <w:pStyle w:val="19"/>
        <w:ind w:firstLine="708"/>
        <w:rPr>
          <w:szCs w:val="28"/>
        </w:rPr>
      </w:pPr>
      <w:r w:rsidRPr="00C77AC0">
        <w:rPr>
          <w:szCs w:val="28"/>
        </w:rPr>
        <w:t>4.6.4. Стоимость замены Смарт-карты вследствие ее механического повреждения либо утраты Покупателем не может превышать 300,00 (триста) рублей 00 копеек с учетом НДС (20%) за 1 (одну) штуку.</w:t>
      </w:r>
    </w:p>
    <w:p w:rsidR="00C118EF" w:rsidRPr="00C77AC0" w:rsidRDefault="00C118EF" w:rsidP="00C118EF">
      <w:pPr>
        <w:pStyle w:val="19"/>
        <w:ind w:firstLine="708"/>
        <w:rPr>
          <w:szCs w:val="28"/>
        </w:rPr>
      </w:pPr>
    </w:p>
    <w:p w:rsidR="00C118EF" w:rsidRPr="00C77AC0" w:rsidRDefault="00C118EF" w:rsidP="00C118EF">
      <w:pPr>
        <w:ind w:firstLine="708"/>
        <w:jc w:val="both"/>
        <w:rPr>
          <w:b/>
          <w:sz w:val="28"/>
          <w:szCs w:val="28"/>
        </w:rPr>
      </w:pPr>
      <w:r w:rsidRPr="00C77AC0">
        <w:rPr>
          <w:b/>
          <w:sz w:val="28"/>
          <w:szCs w:val="28"/>
        </w:rPr>
        <w:t>4.7. Сведения об объеме закупаемого Товара</w:t>
      </w:r>
    </w:p>
    <w:p w:rsidR="00C118EF" w:rsidRPr="00C77AC0" w:rsidRDefault="00C118EF" w:rsidP="00C118EF">
      <w:pPr>
        <w:ind w:firstLine="709"/>
        <w:jc w:val="both"/>
        <w:rPr>
          <w:sz w:val="28"/>
          <w:szCs w:val="28"/>
        </w:rPr>
      </w:pPr>
      <w:r w:rsidRPr="00C77AC0">
        <w:rPr>
          <w:sz w:val="28"/>
          <w:szCs w:val="28"/>
        </w:rPr>
        <w:t>4.7.1. Ориентировочный объем поставки товара:</w:t>
      </w:r>
    </w:p>
    <w:p w:rsidR="00C118EF" w:rsidRPr="00C77AC0" w:rsidRDefault="00C118EF" w:rsidP="00C118EF">
      <w:pPr>
        <w:ind w:firstLine="709"/>
        <w:jc w:val="both"/>
        <w:rPr>
          <w:sz w:val="28"/>
          <w:szCs w:val="28"/>
        </w:rPr>
      </w:pPr>
      <w:r w:rsidRPr="00C77AC0">
        <w:rPr>
          <w:sz w:val="28"/>
          <w:szCs w:val="28"/>
        </w:rPr>
        <w:t xml:space="preserve">-АИ-92 – 4500 литров; </w:t>
      </w:r>
    </w:p>
    <w:p w:rsidR="00C118EF" w:rsidRPr="00C77AC0" w:rsidRDefault="00C118EF" w:rsidP="00C118EF">
      <w:pPr>
        <w:ind w:firstLine="709"/>
        <w:jc w:val="both"/>
        <w:rPr>
          <w:bCs/>
          <w:sz w:val="28"/>
          <w:szCs w:val="28"/>
        </w:rPr>
      </w:pPr>
      <w:r w:rsidRPr="00C77AC0">
        <w:rPr>
          <w:color w:val="000000"/>
          <w:sz w:val="28"/>
          <w:szCs w:val="28"/>
        </w:rPr>
        <w:t xml:space="preserve">-ДТ – </w:t>
      </w:r>
      <w:r w:rsidRPr="00C77AC0">
        <w:rPr>
          <w:bCs/>
          <w:sz w:val="28"/>
          <w:szCs w:val="28"/>
        </w:rPr>
        <w:t>37 000 литров.</w:t>
      </w:r>
    </w:p>
    <w:p w:rsidR="00C118EF" w:rsidRPr="00C77AC0" w:rsidRDefault="00C118EF" w:rsidP="00C118EF">
      <w:pPr>
        <w:ind w:firstLine="709"/>
        <w:jc w:val="both"/>
        <w:rPr>
          <w:color w:val="000000"/>
          <w:sz w:val="28"/>
          <w:szCs w:val="28"/>
        </w:rPr>
      </w:pPr>
      <w:r w:rsidRPr="00C77AC0">
        <w:rPr>
          <w:bCs/>
          <w:sz w:val="28"/>
          <w:szCs w:val="28"/>
        </w:rPr>
        <w:t>4.7.1.Место поставки товара - Автозаправочные станции (АЗС), расположенные на территории г. Чита.</w:t>
      </w:r>
    </w:p>
    <w:p w:rsidR="00C118EF" w:rsidRPr="00C77AC0" w:rsidRDefault="00C118EF" w:rsidP="00C118EF">
      <w:pPr>
        <w:ind w:firstLine="709"/>
        <w:contextualSpacing/>
        <w:jc w:val="both"/>
        <w:rPr>
          <w:sz w:val="28"/>
          <w:szCs w:val="28"/>
        </w:rPr>
      </w:pPr>
      <w:r w:rsidRPr="00C77AC0">
        <w:rPr>
          <w:sz w:val="28"/>
          <w:szCs w:val="28"/>
        </w:rPr>
        <w:t>4.7.2. Объем приобретаемого Товара определяется исходя из потребности Покупателя.</w:t>
      </w:r>
    </w:p>
    <w:p w:rsidR="00C118EF" w:rsidRPr="00C77AC0" w:rsidRDefault="00C118EF" w:rsidP="00C118EF">
      <w:pPr>
        <w:ind w:firstLine="709"/>
        <w:contextualSpacing/>
        <w:jc w:val="both"/>
        <w:rPr>
          <w:sz w:val="28"/>
          <w:szCs w:val="28"/>
        </w:rPr>
      </w:pPr>
      <w:r w:rsidRPr="00C77AC0">
        <w:rPr>
          <w:sz w:val="28"/>
          <w:szCs w:val="28"/>
        </w:rPr>
        <w:t>4.7.3. Покупатель оставляет за собой право неполной выборки заявленного объема Товара, указанного в подпункте 4.7.1 пункта 4.7. Санкции за не выборку Товара не могут быть предусмотрены.</w:t>
      </w:r>
    </w:p>
    <w:p w:rsidR="00C118EF" w:rsidRPr="00C77AC0" w:rsidRDefault="00C118EF" w:rsidP="00C118EF">
      <w:pPr>
        <w:pStyle w:val="19"/>
        <w:ind w:firstLine="708"/>
        <w:rPr>
          <w:rFonts w:eastAsia="Times New Roman"/>
          <w:szCs w:val="28"/>
        </w:rPr>
      </w:pPr>
      <w:r w:rsidRPr="00C77AC0">
        <w:rPr>
          <w:rFonts w:eastAsia="Times New Roman"/>
          <w:szCs w:val="28"/>
        </w:rPr>
        <w:t>4.7.4. Объем Товара может быть приобретен Покупателем, как в меньшем, так и в большем объеме, но его общая стоимость не может превышать максимальной цены договора.</w:t>
      </w:r>
    </w:p>
    <w:p w:rsidR="00C118EF" w:rsidRPr="00C77AC0" w:rsidRDefault="00C118EF" w:rsidP="00C118EF">
      <w:pPr>
        <w:pStyle w:val="19"/>
        <w:ind w:firstLine="708"/>
        <w:rPr>
          <w:rFonts w:eastAsia="Times New Roman"/>
          <w:szCs w:val="28"/>
        </w:rPr>
      </w:pPr>
    </w:p>
    <w:p w:rsidR="00C118EF" w:rsidRPr="00C77AC0" w:rsidRDefault="00C118EF" w:rsidP="00C118EF">
      <w:pPr>
        <w:pStyle w:val="19"/>
        <w:ind w:firstLine="708"/>
        <w:rPr>
          <w:rFonts w:eastAsia="Times New Roman"/>
          <w:b/>
          <w:szCs w:val="28"/>
        </w:rPr>
      </w:pPr>
      <w:r w:rsidRPr="00C77AC0">
        <w:rPr>
          <w:rFonts w:eastAsia="Times New Roman"/>
          <w:b/>
          <w:szCs w:val="28"/>
        </w:rPr>
        <w:t>4.8.</w:t>
      </w:r>
      <w:r w:rsidRPr="00C77AC0">
        <w:rPr>
          <w:rFonts w:eastAsia="Times New Roman"/>
          <w:szCs w:val="28"/>
        </w:rPr>
        <w:tab/>
      </w:r>
      <w:r w:rsidRPr="00C77AC0">
        <w:rPr>
          <w:rFonts w:eastAsia="Times New Roman"/>
          <w:b/>
          <w:szCs w:val="28"/>
        </w:rPr>
        <w:t>Требования к претенденту</w:t>
      </w:r>
    </w:p>
    <w:p w:rsidR="00C118EF" w:rsidRPr="00C77AC0" w:rsidRDefault="00C118EF" w:rsidP="00C118EF">
      <w:pPr>
        <w:pStyle w:val="19"/>
        <w:ind w:firstLine="708"/>
        <w:rPr>
          <w:rFonts w:eastAsia="Times New Roman"/>
          <w:szCs w:val="28"/>
        </w:rPr>
      </w:pPr>
      <w:r w:rsidRPr="00C77AC0">
        <w:rPr>
          <w:rFonts w:eastAsia="Times New Roman"/>
          <w:szCs w:val="28"/>
        </w:rPr>
        <w:t>Претендент должен иметь не менее одной автозаправочной станций,</w:t>
      </w:r>
    </w:p>
    <w:p w:rsidR="00C118EF" w:rsidRPr="00C77AC0" w:rsidRDefault="00C118EF" w:rsidP="00C118EF">
      <w:pPr>
        <w:pStyle w:val="19"/>
        <w:ind w:firstLine="0"/>
        <w:rPr>
          <w:rFonts w:eastAsia="Times New Roman"/>
          <w:szCs w:val="28"/>
        </w:rPr>
      </w:pPr>
      <w:r w:rsidRPr="00C77AC0">
        <w:rPr>
          <w:rFonts w:eastAsia="Times New Roman"/>
          <w:szCs w:val="28"/>
        </w:rPr>
        <w:t>расположенной в радиусе 3 км от контейнерного терминала Чита: г. Чита, улица Лазо, 120. По г. Чита иметь АЗС в количестве не менее 6 штук.</w:t>
      </w:r>
    </w:p>
    <w:p w:rsidR="00C118EF" w:rsidRPr="00C77AC0" w:rsidRDefault="00C118EF" w:rsidP="00C118EF">
      <w:pPr>
        <w:pStyle w:val="19"/>
        <w:ind w:firstLine="708"/>
        <w:rPr>
          <w:rFonts w:eastAsia="Times New Roman"/>
          <w:szCs w:val="28"/>
        </w:rPr>
      </w:pPr>
    </w:p>
    <w:p w:rsidR="00C118EF" w:rsidRPr="00C77AC0" w:rsidRDefault="00C118EF" w:rsidP="00C118EF">
      <w:pPr>
        <w:pStyle w:val="19"/>
        <w:ind w:firstLine="708"/>
        <w:rPr>
          <w:b/>
          <w:szCs w:val="28"/>
        </w:rPr>
      </w:pPr>
      <w:r w:rsidRPr="00C77AC0">
        <w:rPr>
          <w:b/>
          <w:szCs w:val="28"/>
        </w:rPr>
        <w:t>4.9.</w:t>
      </w:r>
      <w:r w:rsidRPr="00C77AC0">
        <w:rPr>
          <w:b/>
          <w:szCs w:val="28"/>
        </w:rPr>
        <w:tab/>
        <w:t>Период, срок поставки Товара</w:t>
      </w:r>
    </w:p>
    <w:p w:rsidR="00C118EF" w:rsidRPr="00C77AC0" w:rsidRDefault="00C118EF" w:rsidP="00C118EF">
      <w:pPr>
        <w:pStyle w:val="19"/>
        <w:ind w:firstLine="708"/>
        <w:rPr>
          <w:szCs w:val="28"/>
        </w:rPr>
      </w:pPr>
      <w:r w:rsidRPr="00C77AC0">
        <w:rPr>
          <w:szCs w:val="28"/>
        </w:rPr>
        <w:t xml:space="preserve">4.9.1. Период поставки Товара: с 01 мая 2021 г. по 31 декабря 2021 г. включительно. </w:t>
      </w:r>
    </w:p>
    <w:p w:rsidR="00C118EF" w:rsidRPr="00C77AC0" w:rsidRDefault="00C118EF" w:rsidP="00C118EF">
      <w:pPr>
        <w:pStyle w:val="19"/>
        <w:ind w:firstLine="708"/>
        <w:rPr>
          <w:szCs w:val="28"/>
        </w:rPr>
      </w:pPr>
      <w:r w:rsidRPr="00C77AC0">
        <w:rPr>
          <w:szCs w:val="28"/>
        </w:rPr>
        <w:t>4.9.2. Срок поставки Товара: Поставщик должен обеспечить заправку Топливом автотранспорта Покупателя в круглосуточном режиме (24 часа в сутки) не менее чем на 90% АЗС из числа указанных в договоре.</w:t>
      </w:r>
    </w:p>
    <w:p w:rsidR="00C118EF" w:rsidRPr="00C77AC0" w:rsidRDefault="00C118EF" w:rsidP="00C118EF">
      <w:pPr>
        <w:pStyle w:val="19"/>
        <w:ind w:firstLine="708"/>
        <w:rPr>
          <w:szCs w:val="28"/>
        </w:rPr>
      </w:pPr>
      <w:r w:rsidRPr="00C77AC0">
        <w:rPr>
          <w:szCs w:val="28"/>
        </w:rPr>
        <w:t>4.9.3. Поставка Товара Покупателю осуществляется путем отпуска Товара Покупателю на АЗС в объемах и по видам Товара согласно предъявленным Смарт-картам (топливным картам).</w:t>
      </w:r>
    </w:p>
    <w:p w:rsidR="00C118EF" w:rsidRPr="00C77AC0" w:rsidRDefault="00C118EF" w:rsidP="00C118EF">
      <w:pPr>
        <w:pStyle w:val="19"/>
        <w:ind w:firstLine="708"/>
        <w:rPr>
          <w:b/>
          <w:szCs w:val="28"/>
        </w:rPr>
      </w:pPr>
    </w:p>
    <w:p w:rsidR="00C118EF" w:rsidRPr="00C77AC0" w:rsidRDefault="00C118EF" w:rsidP="00C118EF">
      <w:pPr>
        <w:ind w:firstLine="708"/>
        <w:jc w:val="both"/>
        <w:rPr>
          <w:b/>
          <w:sz w:val="28"/>
          <w:szCs w:val="28"/>
        </w:rPr>
      </w:pPr>
      <w:r w:rsidRPr="00C77AC0">
        <w:rPr>
          <w:b/>
          <w:sz w:val="28"/>
          <w:szCs w:val="28"/>
        </w:rPr>
        <w:t>4.10.</w:t>
      </w:r>
      <w:r w:rsidRPr="00C77AC0">
        <w:rPr>
          <w:b/>
          <w:sz w:val="28"/>
          <w:szCs w:val="28"/>
        </w:rPr>
        <w:tab/>
        <w:t>Прочие требования</w:t>
      </w:r>
    </w:p>
    <w:p w:rsidR="00C118EF" w:rsidRPr="00C77AC0" w:rsidRDefault="00C118EF" w:rsidP="00C118EF">
      <w:pPr>
        <w:ind w:firstLine="708"/>
        <w:jc w:val="both"/>
        <w:rPr>
          <w:sz w:val="28"/>
          <w:szCs w:val="28"/>
        </w:rPr>
      </w:pPr>
      <w:r w:rsidRPr="00C77AC0">
        <w:rPr>
          <w:sz w:val="28"/>
          <w:szCs w:val="28"/>
        </w:rPr>
        <w:t xml:space="preserve">4.10.1. Поставщик на основании направленных Покупателем заявок на изготовление и выдачу Смарт-карт должен осуществлять изготовление, кодирование, программирование и выдачу смарт-карт с индивидуальным номером для каждой Смарт-карты, обеспечивать оказание Сервисных услуг по Смарт-картам и отпуск по ним Покупателю Товара. </w:t>
      </w:r>
    </w:p>
    <w:p w:rsidR="00C118EF" w:rsidRPr="00C77AC0" w:rsidRDefault="00C118EF" w:rsidP="00C118EF">
      <w:pPr>
        <w:ind w:firstLine="708"/>
        <w:jc w:val="both"/>
        <w:rPr>
          <w:sz w:val="28"/>
          <w:szCs w:val="28"/>
        </w:rPr>
      </w:pPr>
      <w:r w:rsidRPr="00C77AC0">
        <w:rPr>
          <w:sz w:val="28"/>
          <w:szCs w:val="28"/>
        </w:rPr>
        <w:t>4.10.2. Срок выдачи необходимого Покупателем количества Смарт-карт – в течение не более 5 (пяти) рабочих дней с даты получения письменного заявления Покупателя. Поставщик своими силами организовывает доставку Смарт-карт Покупателю по адресу, указанному в заявке Покупателя. Стоимость Смарт-карт, стоимость доставки Смарт-карт Покупателю включена в стоимость Товара и дополнительно Покупателем не оплачивается.</w:t>
      </w:r>
    </w:p>
    <w:p w:rsidR="00C118EF" w:rsidRPr="00C77AC0" w:rsidRDefault="00C118EF" w:rsidP="00C118EF">
      <w:pPr>
        <w:ind w:firstLine="708"/>
        <w:jc w:val="both"/>
        <w:rPr>
          <w:sz w:val="28"/>
          <w:szCs w:val="28"/>
        </w:rPr>
      </w:pPr>
      <w:r w:rsidRPr="00C77AC0">
        <w:rPr>
          <w:sz w:val="28"/>
          <w:szCs w:val="28"/>
        </w:rPr>
        <w:t>4.10.3. Количество необходимых к выдаче Смарт-карт - 11 штук.</w:t>
      </w:r>
    </w:p>
    <w:p w:rsidR="00C118EF" w:rsidRPr="00C77AC0" w:rsidRDefault="00C118EF" w:rsidP="00C118EF">
      <w:pPr>
        <w:ind w:firstLine="708"/>
        <w:jc w:val="both"/>
        <w:rPr>
          <w:sz w:val="28"/>
          <w:szCs w:val="28"/>
        </w:rPr>
      </w:pPr>
      <w:r w:rsidRPr="00C77AC0">
        <w:rPr>
          <w:sz w:val="28"/>
          <w:szCs w:val="28"/>
        </w:rPr>
        <w:t>4.10.3. Срок замены Смарт-карты вследствие ее механического повреждения либо утраты Покупателем – в течение не более 5 (пяти) рабочих дней с даты получения письменного заявления Покупателя либо, в случае ее замены Поставщиком на платной основе, с даты оплаты Смарт-карт Покупателем. В случая замены Смарт-карт на платной основе стоимость доставки Смарт-карт Покупателю включена в стоимость Смарт-карт.</w:t>
      </w:r>
    </w:p>
    <w:p w:rsidR="00C118EF" w:rsidRPr="00C77AC0" w:rsidRDefault="00C118EF" w:rsidP="00C118EF">
      <w:pPr>
        <w:ind w:firstLine="708"/>
        <w:jc w:val="both"/>
        <w:rPr>
          <w:sz w:val="28"/>
          <w:szCs w:val="28"/>
        </w:rPr>
      </w:pPr>
      <w:r w:rsidRPr="00C77AC0">
        <w:rPr>
          <w:sz w:val="28"/>
          <w:szCs w:val="28"/>
        </w:rPr>
        <w:t>4.10.4.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5 (пяти) рабочих дней с даты получения заявки Покупателя. Стоимость замены Смарт-карт (с учетом доставки) включена в цену Товара и дополнительно Покупателем не оплачивается.</w:t>
      </w:r>
    </w:p>
    <w:p w:rsidR="00C118EF" w:rsidRPr="00C77AC0" w:rsidRDefault="00C118EF" w:rsidP="00C118EF">
      <w:pPr>
        <w:ind w:firstLine="708"/>
        <w:jc w:val="both"/>
        <w:rPr>
          <w:sz w:val="28"/>
          <w:szCs w:val="28"/>
        </w:rPr>
      </w:pPr>
      <w:r w:rsidRPr="00C77AC0">
        <w:rPr>
          <w:sz w:val="28"/>
          <w:szCs w:val="28"/>
        </w:rPr>
        <w:t xml:space="preserve">4.10.6. В случае если Покупатель, по каким-либо обстоятельствам, лишится возможности владеть и/или пользоваться Смарт-картой, Покупатель </w:t>
      </w:r>
      <w:r w:rsidRPr="00C77AC0">
        <w:rPr>
          <w:sz w:val="28"/>
          <w:szCs w:val="28"/>
        </w:rPr>
        <w:lastRenderedPageBreak/>
        <w:t>должен иметь возможность отдельно получить у Поставщика необходимое ему количество Смарт-карт.</w:t>
      </w:r>
    </w:p>
    <w:p w:rsidR="00C118EF" w:rsidRPr="00C77AC0" w:rsidRDefault="00C118EF" w:rsidP="00C118EF">
      <w:pPr>
        <w:ind w:firstLine="708"/>
        <w:jc w:val="both"/>
        <w:rPr>
          <w:sz w:val="28"/>
          <w:szCs w:val="28"/>
        </w:rPr>
      </w:pPr>
      <w:r w:rsidRPr="00C77AC0">
        <w:rPr>
          <w:sz w:val="28"/>
          <w:szCs w:val="28"/>
        </w:rPr>
        <w:t>4.10.7. Поставщик должен предоставить Покупателю возможность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Поставщик должен обеспечить предоставление нескольких уровней прав доступа в «Личном кабинете». В случае предоставления Поставщиком Смарт-карт нескольких топливных брендовых компаний информация по всем типам/видам Смарт-карт должна отражаться в одном Личном кабинете.</w:t>
      </w:r>
    </w:p>
    <w:p w:rsidR="00C118EF" w:rsidRPr="00C77AC0" w:rsidRDefault="00C118EF" w:rsidP="00C118EF">
      <w:pPr>
        <w:tabs>
          <w:tab w:val="left" w:pos="1560"/>
        </w:tabs>
        <w:ind w:firstLine="708"/>
        <w:jc w:val="both"/>
        <w:rPr>
          <w:sz w:val="28"/>
          <w:szCs w:val="28"/>
        </w:rPr>
      </w:pPr>
      <w:r w:rsidRPr="00C77AC0">
        <w:rPr>
          <w:sz w:val="28"/>
          <w:szCs w:val="28"/>
        </w:rPr>
        <w:t xml:space="preserve">4.10.8. Поставщик должен предоставить Покупателю круглосуточную службу технической поддержки обслуживания Смарт-карт, персонального менеджера, обеспечить круглосуточный режим работы АЗС. </w:t>
      </w:r>
    </w:p>
    <w:p w:rsidR="00C118EF" w:rsidRPr="00C77AC0" w:rsidRDefault="00C118EF" w:rsidP="00C118EF">
      <w:pPr>
        <w:ind w:firstLine="708"/>
        <w:jc w:val="both"/>
        <w:rPr>
          <w:sz w:val="28"/>
          <w:szCs w:val="28"/>
        </w:rPr>
      </w:pPr>
      <w:r w:rsidRPr="00C77AC0">
        <w:rPr>
          <w:sz w:val="28"/>
          <w:szCs w:val="28"/>
        </w:rPr>
        <w:t>4.10.9.  Отпуск Товара должен подтверждаться выдачей терминального чека, распечатываемого на оборудовании, установленном на АЗС.</w:t>
      </w:r>
    </w:p>
    <w:p w:rsidR="00C118EF" w:rsidRPr="00C77AC0" w:rsidRDefault="00C118EF" w:rsidP="00C118EF">
      <w:pPr>
        <w:ind w:firstLine="708"/>
        <w:jc w:val="both"/>
        <w:rPr>
          <w:sz w:val="28"/>
          <w:szCs w:val="28"/>
        </w:rPr>
      </w:pPr>
      <w:r w:rsidRPr="00C77AC0">
        <w:rPr>
          <w:sz w:val="28"/>
          <w:szCs w:val="28"/>
        </w:rPr>
        <w:t>4.10.10.  Поставщик должен обеспечить предоставление в течение 5 (пяти) дней после окончания отчетного месяца Покупателя оригиналами следующих отчетных документов: товарная накладная по форме ТОРГ-12 или универсальный передаточный документ, счет-фактура, детализированная расшифровка по Смарт-картам (оборот по Смарт-картам). В случае оформления документов в электронной форме передача отчетных документов осуществляется посредством системы электронного документооборота. В случае оформления Поставщиком отчетных документов на бумажном носителе доставка оригиналов отчетных документов Покупателю в указанный срок производится силами и средствами Поставщика по адресу: Забайкальский край, г. Чита, ул. Анохина 91, корпус 2, каб. 607.</w:t>
      </w:r>
    </w:p>
    <w:p w:rsidR="00C118EF" w:rsidRPr="00C77AC0" w:rsidRDefault="00C118EF" w:rsidP="00C118EF">
      <w:pPr>
        <w:ind w:firstLine="708"/>
        <w:jc w:val="both"/>
        <w:rPr>
          <w:sz w:val="28"/>
          <w:szCs w:val="28"/>
        </w:rPr>
      </w:pPr>
      <w:r w:rsidRPr="00C77AC0">
        <w:rPr>
          <w:sz w:val="28"/>
          <w:szCs w:val="28"/>
        </w:rPr>
        <w:t>4.10.11. Поставщик должен обладать возможностью предоставления  единого счета на все типы/виды Смарт-карт, независимо от количества Смарт-карт.</w:t>
      </w:r>
    </w:p>
    <w:p w:rsidR="00C118EF" w:rsidRPr="00C77AC0" w:rsidRDefault="00C118EF" w:rsidP="00C118EF">
      <w:pPr>
        <w:ind w:firstLine="708"/>
        <w:jc w:val="both"/>
        <w:rPr>
          <w:b/>
          <w:sz w:val="28"/>
          <w:szCs w:val="28"/>
        </w:rPr>
      </w:pPr>
    </w:p>
    <w:p w:rsidR="00C118EF" w:rsidRPr="00C77AC0" w:rsidRDefault="00C118EF" w:rsidP="00C118EF">
      <w:pPr>
        <w:ind w:firstLine="708"/>
        <w:jc w:val="both"/>
        <w:rPr>
          <w:b/>
          <w:sz w:val="28"/>
          <w:szCs w:val="28"/>
        </w:rPr>
      </w:pPr>
      <w:r w:rsidRPr="00C77AC0">
        <w:rPr>
          <w:b/>
          <w:sz w:val="28"/>
          <w:szCs w:val="28"/>
        </w:rPr>
        <w:t>4.11.</w:t>
      </w:r>
      <w:r w:rsidRPr="00C77AC0">
        <w:rPr>
          <w:b/>
          <w:sz w:val="28"/>
          <w:szCs w:val="28"/>
        </w:rPr>
        <w:tab/>
        <w:t>Срок действия договора</w:t>
      </w:r>
    </w:p>
    <w:p w:rsidR="00C118EF" w:rsidRPr="00C77AC0" w:rsidRDefault="00C118EF" w:rsidP="00C118EF">
      <w:pPr>
        <w:ind w:firstLine="708"/>
        <w:jc w:val="both"/>
        <w:rPr>
          <w:sz w:val="28"/>
          <w:szCs w:val="28"/>
          <w:highlight w:val="yellow"/>
        </w:rPr>
      </w:pPr>
      <w:r w:rsidRPr="00C77AC0">
        <w:rPr>
          <w:sz w:val="28"/>
          <w:szCs w:val="28"/>
        </w:rPr>
        <w:t>Договор вступает в силу с даты его подписания сторонами и действует по 31 декабря 2021 года включительно, а в части взаиморасчетов – до полного исполнения сторонами своих обязательств по договору.</w:t>
      </w:r>
    </w:p>
    <w:p w:rsidR="00C118EF" w:rsidRPr="00C77AC0" w:rsidRDefault="00C118EF" w:rsidP="00C118EF">
      <w:pPr>
        <w:pStyle w:val="af9"/>
        <w:tabs>
          <w:tab w:val="left" w:pos="426"/>
        </w:tabs>
        <w:ind w:firstLine="0"/>
        <w:rPr>
          <w:bCs/>
          <w:sz w:val="28"/>
          <w:szCs w:val="28"/>
        </w:rPr>
      </w:pPr>
      <w:r w:rsidRPr="00C77AC0">
        <w:rPr>
          <w:sz w:val="28"/>
          <w:szCs w:val="28"/>
        </w:rPr>
        <w:tab/>
      </w:r>
    </w:p>
    <w:p w:rsidR="00C118EF" w:rsidRDefault="00C118EF" w:rsidP="001629D5">
      <w:pPr>
        <w:pStyle w:val="af9"/>
        <w:ind w:left="709" w:firstLine="0"/>
        <w:jc w:val="center"/>
        <w:outlineLvl w:val="0"/>
        <w:rPr>
          <w:b/>
          <w:bCs/>
          <w:sz w:val="32"/>
          <w:szCs w:val="32"/>
        </w:rPr>
      </w:pPr>
    </w:p>
    <w:p w:rsidR="00C118EF" w:rsidRDefault="00C118EF" w:rsidP="001629D5">
      <w:pPr>
        <w:pStyle w:val="af9"/>
        <w:ind w:left="709" w:firstLine="0"/>
        <w:jc w:val="center"/>
        <w:outlineLvl w:val="0"/>
        <w:rPr>
          <w:b/>
          <w:bCs/>
          <w:sz w:val="32"/>
          <w:szCs w:val="32"/>
        </w:rPr>
      </w:pPr>
    </w:p>
    <w:p w:rsidR="00C118EF" w:rsidRDefault="00C118EF" w:rsidP="001629D5">
      <w:pPr>
        <w:pStyle w:val="af9"/>
        <w:ind w:left="709" w:firstLine="0"/>
        <w:jc w:val="center"/>
        <w:outlineLvl w:val="0"/>
        <w:rPr>
          <w:b/>
          <w:bCs/>
          <w:sz w:val="32"/>
          <w:szCs w:val="32"/>
        </w:rPr>
      </w:pPr>
    </w:p>
    <w:p w:rsidR="00C118EF" w:rsidRDefault="00C118EF" w:rsidP="001629D5">
      <w:pPr>
        <w:pStyle w:val="af9"/>
        <w:ind w:left="709" w:firstLine="0"/>
        <w:jc w:val="center"/>
        <w:outlineLvl w:val="0"/>
        <w:rPr>
          <w:b/>
          <w:bCs/>
          <w:sz w:val="32"/>
          <w:szCs w:val="32"/>
        </w:rPr>
      </w:pPr>
    </w:p>
    <w:p w:rsidR="00C118EF" w:rsidRDefault="00C118EF" w:rsidP="001629D5">
      <w:pPr>
        <w:pStyle w:val="af9"/>
        <w:ind w:left="709" w:firstLine="0"/>
        <w:jc w:val="center"/>
        <w:outlineLvl w:val="0"/>
        <w:rPr>
          <w:b/>
          <w:bCs/>
          <w:sz w:val="32"/>
          <w:szCs w:val="32"/>
        </w:rPr>
      </w:pPr>
    </w:p>
    <w:p w:rsidR="00C118EF" w:rsidRDefault="00C118EF" w:rsidP="001629D5">
      <w:pPr>
        <w:pStyle w:val="af9"/>
        <w:ind w:left="709" w:firstLine="0"/>
        <w:jc w:val="center"/>
        <w:outlineLvl w:val="0"/>
        <w:rPr>
          <w:b/>
          <w:bCs/>
          <w:sz w:val="32"/>
          <w:szCs w:val="32"/>
        </w:rPr>
      </w:pPr>
    </w:p>
    <w:p w:rsidR="00C118EF" w:rsidRDefault="00C118EF"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E41E7" w:rsidRDefault="00C118EF" w:rsidP="00C118EF">
            <w:pPr>
              <w:pStyle w:val="19"/>
              <w:ind w:firstLine="0"/>
              <w:rPr>
                <w:sz w:val="24"/>
                <w:szCs w:val="24"/>
              </w:rPr>
            </w:pPr>
            <w:r>
              <w:rPr>
                <w:sz w:val="24"/>
                <w:szCs w:val="24"/>
              </w:rPr>
              <w:t>Открытый конкурс в электронной форме № ОКэ-НКПЗАБ-21-0008 по предмету закупки "Поставка топлива с использованием смарт- карт для нужд Контейнерного терминала Чита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E41E7" w:rsidRDefault="00C118EF">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E41E7" w:rsidRDefault="00C118EF">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DE41E7" w:rsidRDefault="00C118EF">
            <w:pPr>
              <w:pStyle w:val="19"/>
              <w:ind w:firstLine="0"/>
              <w:rPr>
                <w:sz w:val="24"/>
                <w:szCs w:val="24"/>
              </w:rPr>
            </w:pPr>
            <w:r>
              <w:rPr>
                <w:sz w:val="24"/>
                <w:szCs w:val="24"/>
              </w:rPr>
              <w:t>Адрес: Российская Федерация, 672000, г. Чита, ул. Анохина, д. 91, корпус 2</w:t>
            </w:r>
          </w:p>
          <w:p w:rsidR="00DE41E7" w:rsidRDefault="00C118EF">
            <w:pPr>
              <w:rPr>
                <w:rFonts w:ascii="Calibri" w:hAnsi="Calibri" w:cs="Calibri"/>
                <w:color w:val="000000"/>
                <w:sz w:val="22"/>
                <w:szCs w:val="22"/>
                <w:lang w:eastAsia="ru-RU"/>
              </w:rPr>
            </w:pPr>
            <w:r>
              <w:t>Контактное(-ые) лицо(-а) Заказчика: Зизевский Евгений Александрович, тел. +7(495)7881717(6354), электронный адрес zizivskiyea@trcont.ru.</w:t>
            </w:r>
          </w:p>
          <w:p w:rsidR="00DE41E7" w:rsidRDefault="00DE41E7">
            <w:pPr>
              <w:rPr>
                <w:rFonts w:ascii="Calibri" w:hAnsi="Calibri" w:cs="Calibri"/>
                <w:color w:val="000000"/>
                <w:sz w:val="22"/>
                <w:szCs w:val="22"/>
                <w:lang w:eastAsia="ru-RU"/>
              </w:rPr>
            </w:pPr>
          </w:p>
          <w:p w:rsidR="00DE41E7" w:rsidRDefault="00C118EF" w:rsidP="00C118EF">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E41E7" w:rsidRDefault="00C118EF">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DE41E7" w:rsidRDefault="00C118EF">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E41E7" w:rsidRDefault="00C118EF">
            <w:pPr>
              <w:pStyle w:val="19"/>
              <w:ind w:firstLine="397"/>
              <w:rPr>
                <w:sz w:val="24"/>
                <w:szCs w:val="24"/>
              </w:rPr>
            </w:pPr>
            <w:r>
              <w:rPr>
                <w:sz w:val="24"/>
                <w:szCs w:val="24"/>
              </w:rPr>
              <w:t>Начальная (максимальная) цена договора составляет 1937675 (один миллион девятьсот тридцать семь тысяч шестьсот семьдесят пять) рублей 00 копеек с учетом всех налогов (кроме НДС). Максимальная цена договора включает в себя стоимость Товара, стоимость замены смарт-карт вследствие их механического повреждения либо утраты (включая их доставку).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E41E7" w:rsidRDefault="00C118EF">
            <w:pPr>
              <w:jc w:val="both"/>
              <w:rPr>
                <w:b/>
              </w:rPr>
            </w:pPr>
            <w:r>
              <w:t>«31» марта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E41E7" w:rsidRDefault="00C118EF" w:rsidP="006A7386">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w:t>
            </w:r>
            <w:r w:rsidR="006A7386">
              <w:rPr>
                <w:sz w:val="24"/>
                <w:szCs w:val="24"/>
              </w:rPr>
              <w:t>курса и до «15» апреля 2021 г. 14</w:t>
            </w:r>
            <w:r>
              <w:rPr>
                <w:sz w:val="24"/>
                <w:szCs w:val="24"/>
              </w:rPr>
              <w:t xml:space="preserve"> час. 00 мин. м</w:t>
            </w:r>
            <w:r w:rsidR="006A7386">
              <w:rPr>
                <w:sz w:val="24"/>
                <w:szCs w:val="24"/>
              </w:rPr>
              <w:t>естного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E41E7" w:rsidRDefault="00C118EF" w:rsidP="006A7386">
            <w:pPr>
              <w:pStyle w:val="19"/>
              <w:ind w:firstLine="397"/>
              <w:rPr>
                <w:sz w:val="24"/>
                <w:szCs w:val="24"/>
                <w:highlight w:val="cyan"/>
              </w:rPr>
            </w:pPr>
            <w:r>
              <w:rPr>
                <w:sz w:val="24"/>
                <w:szCs w:val="24"/>
              </w:rPr>
              <w:t>Рассмотрение, оценка и сопоставление Заяво</w:t>
            </w:r>
            <w:r w:rsidR="006A7386">
              <w:rPr>
                <w:sz w:val="24"/>
                <w:szCs w:val="24"/>
              </w:rPr>
              <w:t>к состоится «15» апреля 2021 г.14</w:t>
            </w:r>
            <w:r>
              <w:rPr>
                <w:sz w:val="24"/>
                <w:szCs w:val="24"/>
              </w:rPr>
              <w:t xml:space="preserve">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E41E7" w:rsidRDefault="00540663">
            <w:pPr>
              <w:pStyle w:val="19"/>
              <w:ind w:firstLine="0"/>
              <w:rPr>
                <w:sz w:val="24"/>
                <w:szCs w:val="24"/>
                <w:highlight w:val="cyan"/>
              </w:rPr>
            </w:pPr>
            <w:r>
              <w:rPr>
                <w:sz w:val="24"/>
                <w:szCs w:val="24"/>
              </w:rPr>
              <w:t xml:space="preserve">      </w:t>
            </w:r>
            <w:r w:rsidR="00C118EF">
              <w:rPr>
                <w:sz w:val="24"/>
                <w:szCs w:val="24"/>
              </w:rPr>
              <w:t xml:space="preserve">Подведение итогов состоится не позднее </w:t>
            </w:r>
            <w:bookmarkStart w:id="16" w:name="OLE_LINK14"/>
            <w:bookmarkStart w:id="17" w:name="OLE_LINK15"/>
            <w:bookmarkStart w:id="18" w:name="OLE_LINK28"/>
            <w:r w:rsidR="00C118EF">
              <w:rPr>
                <w:sz w:val="24"/>
                <w:szCs w:val="24"/>
              </w:rPr>
              <w:t>«27» апреля 2021 г. 14 час. 00 мин.</w:t>
            </w:r>
            <w:bookmarkEnd w:id="16"/>
            <w:bookmarkEnd w:id="17"/>
            <w:bookmarkEnd w:id="18"/>
            <w:r w:rsidR="00C118EF">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E41E7" w:rsidRDefault="00C118EF">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E41E7" w:rsidRPr="00C118EF" w:rsidRDefault="00C118EF">
            <w:pPr>
              <w:pStyle w:val="afe"/>
              <w:jc w:val="both"/>
              <w:rPr>
                <w:sz w:val="24"/>
                <w:szCs w:val="24"/>
              </w:rPr>
            </w:pPr>
            <w:r w:rsidRPr="00C118E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E41E7" w:rsidRDefault="00C118EF">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40663" w:rsidRDefault="00C118EF">
            <w:pPr>
              <w:pStyle w:val="19"/>
              <w:ind w:firstLine="0"/>
              <w:rPr>
                <w:sz w:val="24"/>
                <w:szCs w:val="24"/>
              </w:rPr>
            </w:pPr>
            <w:r>
              <w:rPr>
                <w:sz w:val="24"/>
                <w:szCs w:val="24"/>
              </w:rPr>
              <w:t xml:space="preserve">Вариант 1: 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rsidR="00540663" w:rsidRDefault="00C118EF">
            <w:pPr>
              <w:pStyle w:val="19"/>
              <w:ind w:firstLine="0"/>
              <w:rPr>
                <w:sz w:val="24"/>
                <w:szCs w:val="24"/>
              </w:rPr>
            </w:pPr>
            <w:r>
              <w:rPr>
                <w:sz w:val="24"/>
                <w:szCs w:val="24"/>
              </w:rPr>
              <w:t>Вариант 2: Оплата Товара производится Покупателем авансовым платежом в размере до 100% на основании счета, выставляемого Поставщиком, исходя из потребности Покупателя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   В случае, если по итогам отчетного месяца сумма предоплаты превышает стоимость выбранного Товара, остаток переходит на следующий календарный месяц.  Окончательная оплата (в случае авансирования менее 100%)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DE41E7" w:rsidRDefault="00C118EF">
            <w:pPr>
              <w:pStyle w:val="19"/>
              <w:ind w:firstLine="0"/>
              <w:rPr>
                <w:sz w:val="24"/>
                <w:szCs w:val="24"/>
              </w:rPr>
            </w:pPr>
            <w:r>
              <w:rPr>
                <w:sz w:val="24"/>
                <w:szCs w:val="24"/>
              </w:rPr>
              <w:t>Для варианта 1 и Варианта 2: Оплата замены Смарт-карт вследствие ее механического повреждения либо утраты (в случае замены Смарт-карт Поставщиком на платной основе) производится Покупателем 100% авансовым платежом, на основании счета, выставляемого Поставщиком, исходя из потребности Покупателя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p w:rsidR="00DE41E7" w:rsidRDefault="00DE41E7">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40663" w:rsidRDefault="00C118EF">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540663" w:rsidRDefault="00C118EF">
            <w:pPr>
              <w:pStyle w:val="Default"/>
              <w:jc w:val="both"/>
            </w:pPr>
            <w:r>
              <w:t xml:space="preserve">Период поставки товаров, выполнения работ, оказания услуг и т.д.: с 01 мая 2021 г. по 31 декабря 2021 г. включительно. </w:t>
            </w:r>
          </w:p>
          <w:p w:rsidR="00DE41E7" w:rsidRDefault="00C118EF">
            <w:pPr>
              <w:pStyle w:val="Default"/>
              <w:jc w:val="both"/>
            </w:pPr>
            <w:r>
              <w:t>Срок поставки товара: Поставщик должен обеспечить заправку Топливом автотранспорта Покупателя в круглосуточном режиме (24 часа в сутки) не менее чем на 90% АЗС.</w:t>
            </w:r>
          </w:p>
          <w:p w:rsidR="00685C56" w:rsidRPr="00F86FAA" w:rsidRDefault="00685C56" w:rsidP="00685C56">
            <w:pPr>
              <w:pStyle w:val="Default"/>
              <w:jc w:val="both"/>
            </w:pPr>
          </w:p>
          <w:p w:rsidR="00DE41E7" w:rsidRDefault="00C118E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Автозаправочные станции (АЗС), расположенные на территории г. Чита.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E41E7" w:rsidRDefault="00C118EF">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41E7" w:rsidRDefault="00C118E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41E7" w:rsidRDefault="00C118EF">
                  <w:pPr>
                    <w:snapToGrid w:val="0"/>
                    <w:rPr>
                      <w:sz w:val="22"/>
                      <w:szCs w:val="22"/>
                    </w:rPr>
                  </w:pPr>
                  <w:r>
                    <w:rPr>
                      <w:sz w:val="22"/>
                      <w:szCs w:val="22"/>
                    </w:rPr>
                    <w:t>19.20.21</w:t>
                  </w:r>
                </w:p>
              </w:tc>
              <w:tc>
                <w:tcPr>
                  <w:tcW w:w="1417" w:type="dxa"/>
                  <w:tcBorders>
                    <w:top w:val="single" w:sz="4" w:space="0" w:color="auto"/>
                    <w:left w:val="single" w:sz="4" w:space="0" w:color="auto"/>
                    <w:bottom w:val="single" w:sz="4" w:space="0" w:color="auto"/>
                    <w:right w:val="single" w:sz="4" w:space="0" w:color="auto"/>
                  </w:tcBorders>
                </w:tcPr>
                <w:p w:rsidR="00DE41E7" w:rsidRDefault="00C118EF">
                  <w:pPr>
                    <w:snapToGrid w:val="0"/>
                    <w:rPr>
                      <w:sz w:val="22"/>
                      <w:szCs w:val="22"/>
                    </w:rPr>
                  </w:pPr>
                  <w:r>
                    <w:rPr>
                      <w:sz w:val="22"/>
                      <w:szCs w:val="22"/>
                    </w:rPr>
                    <w:t>47.30.11</w:t>
                  </w:r>
                </w:p>
              </w:tc>
              <w:tc>
                <w:tcPr>
                  <w:tcW w:w="1134" w:type="dxa"/>
                  <w:tcBorders>
                    <w:top w:val="single" w:sz="4" w:space="0" w:color="auto"/>
                    <w:left w:val="single" w:sz="4" w:space="0" w:color="auto"/>
                    <w:bottom w:val="single" w:sz="4" w:space="0" w:color="auto"/>
                    <w:right w:val="single" w:sz="4" w:space="0" w:color="auto"/>
                  </w:tcBorders>
                </w:tcPr>
                <w:p w:rsidR="00DE41E7" w:rsidRDefault="00C118E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41E7" w:rsidRDefault="00C118E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41E7" w:rsidRDefault="00C118EF">
                  <w:pPr>
                    <w:snapToGrid w:val="0"/>
                    <w:rPr>
                      <w:sz w:val="22"/>
                      <w:szCs w:val="22"/>
                    </w:rPr>
                  </w:pPr>
                  <w:r>
                    <w:rPr>
                      <w:sz w:val="22"/>
                      <w:szCs w:val="22"/>
                    </w:rPr>
                    <w:t>158</w:t>
                  </w:r>
                </w:p>
              </w:tc>
            </w:tr>
          </w:tbl>
          <w:p w:rsidR="00DE41E7" w:rsidRDefault="00DE41E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30B46">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41E7" w:rsidRPr="00C118EF" w:rsidRDefault="00C118EF" w:rsidP="00830B46">
            <w:pPr>
              <w:pStyle w:val="aff7"/>
              <w:numPr>
                <w:ilvl w:val="1"/>
                <w:numId w:val="15"/>
              </w:numPr>
              <w:ind w:left="601" w:hanging="426"/>
              <w:jc w:val="both"/>
            </w:pPr>
            <w:r w:rsidRPr="00C118E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41E7" w:rsidRPr="00C118EF" w:rsidRDefault="00C118EF" w:rsidP="00830B46">
            <w:pPr>
              <w:pStyle w:val="aff7"/>
              <w:numPr>
                <w:ilvl w:val="1"/>
                <w:numId w:val="15"/>
              </w:numPr>
              <w:ind w:left="601" w:hanging="426"/>
              <w:jc w:val="both"/>
            </w:pPr>
            <w:r w:rsidRPr="00C118E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41E7" w:rsidRPr="00C118EF" w:rsidRDefault="00C118EF" w:rsidP="00830B46">
            <w:pPr>
              <w:pStyle w:val="aff7"/>
              <w:numPr>
                <w:ilvl w:val="1"/>
                <w:numId w:val="15"/>
              </w:numPr>
              <w:ind w:left="601" w:hanging="426"/>
              <w:jc w:val="both"/>
            </w:pPr>
            <w:r w:rsidRPr="00C118EF">
              <w:t>претендент должен являться топливной брендовой компанией или иметь договорные отношения с топливной/топливными брендовой/брендовыми компанией/компаниями и иметь не менее одной автозаправочной станций, расположенной в радиусе 3 км от контейнерного терминала Чита: г. Чита, улица Лазо, 120. По г. Чита иметь АЗС в количестве не менее 6 штук..</w:t>
            </w:r>
          </w:p>
          <w:p w:rsidR="006D2B87" w:rsidRPr="00286B26" w:rsidRDefault="006D2B87" w:rsidP="00830B46">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E41E7" w:rsidRPr="00C118EF" w:rsidRDefault="00C118EF" w:rsidP="00830B46">
            <w:pPr>
              <w:pStyle w:val="aff7"/>
              <w:numPr>
                <w:ilvl w:val="1"/>
                <w:numId w:val="15"/>
              </w:numPr>
              <w:ind w:left="601" w:hanging="426"/>
              <w:jc w:val="both"/>
            </w:pPr>
            <w:r w:rsidRPr="00C118E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41E7" w:rsidRPr="00C118EF" w:rsidRDefault="00C118EF" w:rsidP="00830B46">
            <w:pPr>
              <w:pStyle w:val="aff7"/>
              <w:numPr>
                <w:ilvl w:val="1"/>
                <w:numId w:val="15"/>
              </w:numPr>
              <w:ind w:left="601" w:hanging="426"/>
              <w:jc w:val="both"/>
            </w:pPr>
            <w:r w:rsidRPr="00C118E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118EF">
              <w:t>://</w:t>
            </w:r>
            <w:r>
              <w:rPr>
                <w:lang w:val="en-US"/>
              </w:rPr>
              <w:t>service</w:t>
            </w:r>
            <w:r w:rsidRPr="00C118EF">
              <w:t>.</w:t>
            </w:r>
            <w:r>
              <w:rPr>
                <w:lang w:val="en-US"/>
              </w:rPr>
              <w:t>nalog</w:t>
            </w:r>
            <w:r w:rsidRPr="00C118EF">
              <w:t>.</w:t>
            </w:r>
            <w:r>
              <w:rPr>
                <w:lang w:val="en-US"/>
              </w:rPr>
              <w:t>ru</w:t>
            </w:r>
            <w:r w:rsidRPr="00C118EF">
              <w:t>/</w:t>
            </w:r>
            <w:r>
              <w:rPr>
                <w:lang w:val="en-US"/>
              </w:rPr>
              <w:t>zd</w:t>
            </w:r>
            <w:r w:rsidRPr="00C118EF">
              <w:t>.</w:t>
            </w:r>
            <w:r>
              <w:rPr>
                <w:lang w:val="en-US"/>
              </w:rPr>
              <w:t>do</w:t>
            </w:r>
            <w:r w:rsidRPr="00C118E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118EF">
              <w:t>://</w:t>
            </w:r>
            <w:r>
              <w:rPr>
                <w:lang w:val="en-US"/>
              </w:rPr>
              <w:t>service</w:t>
            </w:r>
            <w:r w:rsidRPr="00C118EF">
              <w:t>.</w:t>
            </w:r>
            <w:r>
              <w:rPr>
                <w:lang w:val="en-US"/>
              </w:rPr>
              <w:t>nalog</w:t>
            </w:r>
            <w:r w:rsidRPr="00C118EF">
              <w:t>.</w:t>
            </w:r>
            <w:r>
              <w:rPr>
                <w:lang w:val="en-US"/>
              </w:rPr>
              <w:t>ru</w:t>
            </w:r>
            <w:r w:rsidRPr="00C118EF">
              <w:t>/</w:t>
            </w:r>
            <w:r>
              <w:rPr>
                <w:lang w:val="en-US"/>
              </w:rPr>
              <w:t>zd</w:t>
            </w:r>
            <w:r w:rsidRPr="00C118EF">
              <w:t>.</w:t>
            </w:r>
            <w:r>
              <w:rPr>
                <w:lang w:val="en-US"/>
              </w:rPr>
              <w:t>do</w:t>
            </w:r>
            <w:r w:rsidRPr="00C118EF">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DE41E7" w:rsidRPr="00C118EF" w:rsidRDefault="00C118EF" w:rsidP="00830B46">
            <w:pPr>
              <w:pStyle w:val="aff7"/>
              <w:numPr>
                <w:ilvl w:val="1"/>
                <w:numId w:val="15"/>
              </w:numPr>
              <w:ind w:left="601" w:hanging="426"/>
              <w:jc w:val="both"/>
            </w:pPr>
            <w:r w:rsidRPr="00C118EF">
              <w:t xml:space="preserve">в подтверждение соответствия требованиям, установленным </w:t>
            </w:r>
            <w:r w:rsidRPr="00C118EF">
              <w:lastRenderedPageBreak/>
              <w:t>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118EF">
              <w:t>://</w:t>
            </w:r>
            <w:r>
              <w:rPr>
                <w:lang w:val="en-US"/>
              </w:rPr>
              <w:t>fssprus</w:t>
            </w:r>
            <w:r w:rsidRPr="00C118EF">
              <w:t>.</w:t>
            </w:r>
            <w:r>
              <w:rPr>
                <w:lang w:val="en-US"/>
              </w:rPr>
              <w:t>ru</w:t>
            </w:r>
            <w:r w:rsidRPr="00C118EF">
              <w:t>/</w:t>
            </w:r>
            <w:r>
              <w:rPr>
                <w:lang w:val="en-US"/>
              </w:rPr>
              <w:t>iss</w:t>
            </w:r>
            <w:r w:rsidRPr="00C118EF">
              <w:t>/</w:t>
            </w:r>
            <w:r>
              <w:rPr>
                <w:lang w:val="en-US"/>
              </w:rPr>
              <w:t>ip</w:t>
            </w:r>
            <w:r w:rsidRPr="00C118E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118EF">
              <w:t>://</w:t>
            </w:r>
            <w:r>
              <w:rPr>
                <w:lang w:val="en-US"/>
              </w:rPr>
              <w:t>www</w:t>
            </w:r>
            <w:r w:rsidRPr="00C118EF">
              <w:t>.</w:t>
            </w:r>
            <w:r>
              <w:rPr>
                <w:lang w:val="en-US"/>
              </w:rPr>
              <w:t>fedresurs</w:t>
            </w:r>
            <w:r w:rsidRPr="00C118EF">
              <w:t>.</w:t>
            </w:r>
            <w:r>
              <w:rPr>
                <w:lang w:val="en-US"/>
              </w:rPr>
              <w:t>ru</w:t>
            </w:r>
            <w:r w:rsidRPr="00C118E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DE41E7" w:rsidRPr="00C118EF" w:rsidRDefault="00C118EF" w:rsidP="00830B46">
            <w:pPr>
              <w:pStyle w:val="aff7"/>
              <w:numPr>
                <w:ilvl w:val="1"/>
                <w:numId w:val="15"/>
              </w:numPr>
              <w:ind w:left="601" w:hanging="426"/>
              <w:jc w:val="both"/>
            </w:pPr>
            <w:r w:rsidRPr="00C118E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E41E7" w:rsidRPr="00C118EF" w:rsidRDefault="00C118EF" w:rsidP="00830B46">
            <w:pPr>
              <w:pStyle w:val="aff7"/>
              <w:numPr>
                <w:ilvl w:val="1"/>
                <w:numId w:val="15"/>
              </w:numPr>
              <w:ind w:left="601" w:hanging="426"/>
              <w:jc w:val="both"/>
            </w:pPr>
            <w:r w:rsidRPr="00C118E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DE41E7" w:rsidRPr="00C118EF" w:rsidRDefault="00C118EF" w:rsidP="00830B46">
            <w:pPr>
              <w:pStyle w:val="aff7"/>
              <w:numPr>
                <w:ilvl w:val="1"/>
                <w:numId w:val="15"/>
              </w:numPr>
              <w:ind w:left="601" w:hanging="426"/>
              <w:jc w:val="both"/>
            </w:pPr>
            <w:r w:rsidRPr="00C118EF">
              <w:t xml:space="preserve">документ, оформленный претендентом в произвольной форме (справка), подтверждающий наличие не менее одной автозаправочной станций, расположенной в радиусе 3 км от контейнерного терминала Чита: г. Чита, улица Лазо, 120  (с указанием адреса и наименования соответствующей АЗС </w:t>
            </w:r>
            <w:r w:rsidRPr="00C118EF">
              <w:lastRenderedPageBreak/>
              <w:t>поставщика);</w:t>
            </w:r>
          </w:p>
          <w:p w:rsidR="00DE41E7" w:rsidRPr="00C118EF" w:rsidRDefault="00C118EF" w:rsidP="00830B46">
            <w:pPr>
              <w:pStyle w:val="aff7"/>
              <w:numPr>
                <w:ilvl w:val="1"/>
                <w:numId w:val="15"/>
              </w:numPr>
              <w:ind w:left="601" w:hanging="426"/>
              <w:jc w:val="both"/>
            </w:pPr>
            <w:r w:rsidRPr="00C118EF">
              <w:t>расчет расстояния от места нахождения Заказчика (КТ Чита) до места нахождения АЗС поставщика, оформленный претендентом в произвольной форме, выполненный в сервисе Яндекс.Карты: маршрут от места нахождения Заказчика (КТ Чита) до места нахождения АЗС поставщика в режиме «без учета пробок» (скриншот</w:t>
            </w:r>
            <w:r>
              <w:rPr>
                <w:lang w:val="en-US"/>
              </w:rPr>
              <w:t>web</w:t>
            </w:r>
            <w:r w:rsidRPr="00C118EF">
              <w:t xml:space="preserve">-страницы </w:t>
            </w:r>
            <w:r>
              <w:rPr>
                <w:lang w:val="en-US"/>
              </w:rPr>
              <w:t>https</w:t>
            </w:r>
            <w:r w:rsidRPr="00C118EF">
              <w:t>://</w:t>
            </w:r>
            <w:r>
              <w:rPr>
                <w:lang w:val="en-US"/>
              </w:rPr>
              <w:t>yandex</w:t>
            </w:r>
            <w:r w:rsidRPr="00C118EF">
              <w:t>.</w:t>
            </w:r>
            <w:r>
              <w:rPr>
                <w:lang w:val="en-US"/>
              </w:rPr>
              <w:t>ru</w:t>
            </w:r>
            <w:r w:rsidRPr="00C118EF">
              <w:t>/</w:t>
            </w:r>
            <w:r>
              <w:rPr>
                <w:lang w:val="en-US"/>
              </w:rPr>
              <w:t>maps</w:t>
            </w:r>
            <w:r w:rsidRPr="00C118EF">
              <w:t>, содержащей информацию о расстоянии от места нахождения Заказчика (г. Чита, улица Лазо, 120) до места нахождения АЗС поставщика в режиме «без учета пробок»).</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E41E7" w:rsidRDefault="00C118EF">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DE41E7" w:rsidRDefault="00C118EF">
                  <w:pPr>
                    <w:pStyle w:val="af9"/>
                    <w:ind w:firstLine="0"/>
                    <w:rPr>
                      <w:sz w:val="24"/>
                    </w:rPr>
                  </w:pPr>
                  <w:r>
                    <w:rPr>
                      <w:sz w:val="24"/>
                    </w:rPr>
                    <w:t xml:space="preserve">Средневзвешенная скидка , %  Наилучшим считается наименьшее значение. </w:t>
                  </w:r>
                </w:p>
              </w:tc>
              <w:tc>
                <w:tcPr>
                  <w:tcW w:w="2551" w:type="dxa"/>
                </w:tcPr>
                <w:p w:rsidR="00DE41E7" w:rsidRDefault="00C118EF">
                  <w:pPr>
                    <w:pStyle w:val="af9"/>
                    <w:ind w:firstLine="0"/>
                    <w:rPr>
                      <w:sz w:val="24"/>
                      <w:lang w:val="en-US"/>
                    </w:rPr>
                  </w:pPr>
                  <w:r>
                    <w:rPr>
                      <w:sz w:val="24"/>
                      <w:lang w:val="en-US"/>
                    </w:rPr>
                    <w:t>0,80</w:t>
                  </w:r>
                </w:p>
              </w:tc>
            </w:tr>
            <w:tr w:rsidR="006D2B87" w:rsidRPr="00514332" w:rsidTr="004D6B74">
              <w:tc>
                <w:tcPr>
                  <w:tcW w:w="4423" w:type="dxa"/>
                </w:tcPr>
                <w:p w:rsidR="00DE41E7" w:rsidRDefault="00C118EF">
                  <w:pPr>
                    <w:pStyle w:val="af9"/>
                    <w:ind w:firstLine="0"/>
                    <w:rPr>
                      <w:sz w:val="24"/>
                    </w:rPr>
                  </w:pPr>
                  <w:r>
                    <w:rPr>
                      <w:sz w:val="24"/>
                    </w:rPr>
                    <w:t xml:space="preserve">Условия и порядок оплаты (размер аванса). Наилучшим считается наименьший размер аванса. При предоставлении отсрочки платежа (постоплаты) Товара (оплата без аванса) заявке участника по данному критерию будет присвоено максимальное количество баллов. </w:t>
                  </w:r>
                </w:p>
              </w:tc>
              <w:tc>
                <w:tcPr>
                  <w:tcW w:w="2551" w:type="dxa"/>
                </w:tcPr>
                <w:p w:rsidR="00DE41E7" w:rsidRDefault="00C118EF">
                  <w:pPr>
                    <w:pStyle w:val="af9"/>
                    <w:ind w:firstLine="0"/>
                    <w:rPr>
                      <w:sz w:val="24"/>
                      <w:lang w:val="en-US"/>
                    </w:rPr>
                  </w:pPr>
                  <w:r>
                    <w:rPr>
                      <w:sz w:val="24"/>
                      <w:lang w:val="en-US"/>
                    </w:rPr>
                    <w:t>0,15</w:t>
                  </w:r>
                </w:p>
              </w:tc>
            </w:tr>
            <w:tr w:rsidR="006D2B87" w:rsidRPr="00514332" w:rsidTr="004D6B74">
              <w:tc>
                <w:tcPr>
                  <w:tcW w:w="4423" w:type="dxa"/>
                </w:tcPr>
                <w:p w:rsidR="00DE41E7" w:rsidRDefault="00C118EF">
                  <w:pPr>
                    <w:pStyle w:val="af9"/>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DE41E7" w:rsidRDefault="00C118EF">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E41E7" w:rsidRDefault="00C118E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E41E7" w:rsidRDefault="00C118E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E41E7" w:rsidRDefault="00DE41E7">
                  <w:pPr>
                    <w:pStyle w:val="-3"/>
                    <w:tabs>
                      <w:tab w:val="clear" w:pos="1985"/>
                    </w:tabs>
                    <w:suppressAutoHyphens/>
                    <w:rPr>
                      <w:sz w:val="24"/>
                    </w:rPr>
                  </w:pPr>
                </w:p>
              </w:tc>
            </w:tr>
            <w:tr w:rsidR="000A15FB" w:rsidRPr="00E048E8" w:rsidTr="004D6B74">
              <w:tc>
                <w:tcPr>
                  <w:tcW w:w="6974" w:type="dxa"/>
                </w:tcPr>
                <w:p w:rsidR="00DE41E7" w:rsidRDefault="00C118E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DE41E7" w:rsidRDefault="0003673D" w:rsidP="0003673D">
                  <w:pPr>
                    <w:pStyle w:val="af9"/>
                    <w:ind w:firstLine="629"/>
                    <w:rPr>
                      <w:sz w:val="24"/>
                    </w:rPr>
                  </w:pPr>
                  <w:r w:rsidRPr="00B4587E">
                    <w:rPr>
                      <w:rFonts w:eastAsia="Times New Roman"/>
                      <w:sz w:val="24"/>
                      <w:lang w:eastAsia="ru-RU"/>
                    </w:rPr>
                    <w:t>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E41E7" w:rsidRDefault="00C118E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E41E7" w:rsidRDefault="00C118E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E41E7" w:rsidRDefault="00DE41E7">
            <w:pPr>
              <w:pStyle w:val="19"/>
              <w:ind w:firstLine="0"/>
              <w:rPr>
                <w:sz w:val="24"/>
                <w:szCs w:val="24"/>
              </w:rPr>
            </w:pPr>
          </w:p>
          <w:p w:rsidR="00DE41E7" w:rsidRDefault="00DE41E7">
            <w:pPr>
              <w:pStyle w:val="19"/>
              <w:ind w:firstLine="0"/>
              <w:rPr>
                <w:sz w:val="24"/>
                <w:szCs w:val="24"/>
              </w:rPr>
            </w:pPr>
          </w:p>
          <w:p w:rsidR="00DE41E7" w:rsidRDefault="00C118EF">
            <w:pPr>
              <w:pStyle w:val="19"/>
              <w:ind w:firstLine="0"/>
              <w:rPr>
                <w:sz w:val="24"/>
                <w:szCs w:val="24"/>
              </w:rPr>
            </w:pPr>
            <w:r>
              <w:rPr>
                <w:sz w:val="24"/>
                <w:szCs w:val="24"/>
              </w:rPr>
              <w:t>Не предусмотрено.</w:t>
            </w:r>
          </w:p>
          <w:p w:rsidR="00DE41E7" w:rsidRDefault="00DE41E7">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E41E7" w:rsidRDefault="00DE41E7">
            <w:pPr>
              <w:pStyle w:val="19"/>
              <w:ind w:firstLine="0"/>
              <w:rPr>
                <w:sz w:val="24"/>
                <w:szCs w:val="24"/>
              </w:rPr>
            </w:pPr>
          </w:p>
          <w:p w:rsidR="00DE41E7" w:rsidRDefault="00DE41E7">
            <w:pPr>
              <w:pStyle w:val="19"/>
              <w:ind w:firstLine="0"/>
              <w:rPr>
                <w:sz w:val="24"/>
                <w:szCs w:val="24"/>
              </w:rPr>
            </w:pPr>
          </w:p>
          <w:p w:rsidR="00DE41E7" w:rsidRDefault="00C118E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03673D" w:rsidRPr="004A2CA8" w:rsidTr="004D6B74">
        <w:tc>
          <w:tcPr>
            <w:tcW w:w="426" w:type="dxa"/>
          </w:tcPr>
          <w:p w:rsidR="0003673D" w:rsidRPr="004A2CA8" w:rsidRDefault="0003673D" w:rsidP="00E47C4C">
            <w:pPr>
              <w:pStyle w:val="19"/>
              <w:ind w:left="-57" w:right="-108" w:firstLine="0"/>
              <w:rPr>
                <w:b/>
                <w:sz w:val="24"/>
                <w:szCs w:val="24"/>
              </w:rPr>
            </w:pPr>
            <w:r>
              <w:rPr>
                <w:b/>
                <w:sz w:val="24"/>
                <w:szCs w:val="24"/>
              </w:rPr>
              <w:t>26.</w:t>
            </w:r>
          </w:p>
        </w:tc>
        <w:tc>
          <w:tcPr>
            <w:tcW w:w="2126" w:type="dxa"/>
          </w:tcPr>
          <w:p w:rsidR="0003673D" w:rsidRPr="004A2CA8" w:rsidRDefault="0003673D" w:rsidP="00AD2CB8">
            <w:pPr>
              <w:pStyle w:val="Default"/>
              <w:rPr>
                <w:b/>
              </w:rPr>
            </w:pPr>
            <w:r>
              <w:rPr>
                <w:b/>
              </w:rPr>
              <w:t>Срок действия договора</w:t>
            </w:r>
          </w:p>
        </w:tc>
        <w:tc>
          <w:tcPr>
            <w:tcW w:w="7200" w:type="dxa"/>
          </w:tcPr>
          <w:p w:rsidR="0003673D" w:rsidRPr="000D2CBD" w:rsidRDefault="0003673D" w:rsidP="00BC5CA9">
            <w:pPr>
              <w:pStyle w:val="19"/>
              <w:ind w:firstLine="0"/>
              <w:rPr>
                <w:sz w:val="24"/>
                <w:szCs w:val="24"/>
              </w:rPr>
            </w:pPr>
            <w:r w:rsidRPr="000D2CBD">
              <w:rPr>
                <w:snapToGrid w:val="0"/>
                <w:sz w:val="24"/>
                <w:szCs w:val="24"/>
              </w:rPr>
              <w:t>Договор вступает в силу с даты его подписания Сторонами и действует по 31 декабря 2021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E41E7" w:rsidRDefault="00C118E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830B46">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30B4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30B4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830B46">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830B46">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830B4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830B46">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830B4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30B4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41E7" w:rsidRDefault="00C118E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830B46">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830B46">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830B46">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830B46">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830B46">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830B46">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830B46">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830B46">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41E7" w:rsidRDefault="00C118E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41E7" w:rsidRPr="0008124F" w:rsidRDefault="00DE41E7" w:rsidP="00C118EF">
      <w:pPr>
        <w:jc w:val="center"/>
        <w:outlineLvl w:val="1"/>
        <w:rPr>
          <w:b/>
          <w:sz w:val="28"/>
          <w:szCs w:val="28"/>
        </w:rPr>
      </w:pPr>
      <w:r>
        <w:rPr>
          <w:b/>
          <w:sz w:val="28"/>
          <w:szCs w:val="28"/>
        </w:rPr>
        <w:t>Финансово-коммерческое предложение</w:t>
      </w:r>
    </w:p>
    <w:p w:rsidR="00DE41E7" w:rsidRPr="0008124F" w:rsidRDefault="00DE41E7" w:rsidP="00C118EF">
      <w:pPr>
        <w:spacing w:before="80"/>
        <w:rPr>
          <w:sz w:val="28"/>
          <w:szCs w:val="28"/>
        </w:rPr>
      </w:pPr>
      <w:r>
        <w:rPr>
          <w:sz w:val="28"/>
          <w:szCs w:val="28"/>
        </w:rPr>
        <w:t xml:space="preserve"> «___» ___________ 2021 г.        Открытый конкурс № ОКэ-НКПЗаб-21-__</w:t>
      </w:r>
    </w:p>
    <w:p w:rsidR="00DE41E7" w:rsidRPr="0008124F" w:rsidRDefault="00DE41E7" w:rsidP="00C118EF">
      <w:pPr>
        <w:spacing w:before="80"/>
        <w:jc w:val="right"/>
        <w:rPr>
          <w:sz w:val="28"/>
          <w:szCs w:val="28"/>
        </w:rPr>
      </w:pPr>
      <w:r>
        <w:rPr>
          <w:sz w:val="28"/>
          <w:szCs w:val="28"/>
        </w:rPr>
        <w:t>(ЛОТ № __)</w:t>
      </w:r>
    </w:p>
    <w:p w:rsidR="00DE41E7" w:rsidRPr="0008124F" w:rsidRDefault="00DE41E7" w:rsidP="00C118EF">
      <w:pPr>
        <w:rPr>
          <w:sz w:val="28"/>
          <w:szCs w:val="28"/>
        </w:rPr>
      </w:pPr>
    </w:p>
    <w:p w:rsidR="00DE41E7" w:rsidRPr="0008124F" w:rsidRDefault="00DE41E7" w:rsidP="00C118EF">
      <w:pPr>
        <w:rPr>
          <w:sz w:val="28"/>
          <w:szCs w:val="28"/>
        </w:rPr>
      </w:pPr>
      <w:r>
        <w:rPr>
          <w:sz w:val="28"/>
          <w:szCs w:val="28"/>
        </w:rPr>
        <w:t>__________________________________________________________________</w:t>
      </w:r>
    </w:p>
    <w:p w:rsidR="00DE41E7" w:rsidRPr="0008124F" w:rsidRDefault="00DE41E7" w:rsidP="00C118EF">
      <w:pPr>
        <w:ind w:firstLine="3"/>
        <w:jc w:val="center"/>
        <w:rPr>
          <w:bCs/>
          <w:i/>
        </w:rPr>
      </w:pPr>
      <w:r>
        <w:rPr>
          <w:bCs/>
          <w:i/>
        </w:rPr>
        <w:t>(Полное наименование п</w:t>
      </w:r>
      <w:r>
        <w:rPr>
          <w:i/>
        </w:rPr>
        <w:t>ретендента</w:t>
      </w:r>
      <w:r>
        <w:rPr>
          <w:bCs/>
          <w:i/>
        </w:rPr>
        <w:t>)</w:t>
      </w:r>
    </w:p>
    <w:p w:rsidR="00DE41E7" w:rsidRPr="0008124F" w:rsidRDefault="00DE41E7" w:rsidP="00C118EF">
      <w:pPr>
        <w:pStyle w:val="af9"/>
        <w:ind w:right="-1"/>
        <w:jc w:val="right"/>
        <w:rPr>
          <w:sz w:val="24"/>
        </w:rPr>
      </w:pPr>
      <w:r>
        <w:rPr>
          <w:sz w:val="24"/>
        </w:rPr>
        <w:t>Таблица № 1</w:t>
      </w:r>
    </w:p>
    <w:p w:rsidR="00DE41E7" w:rsidRPr="0008124F" w:rsidRDefault="00DE41E7" w:rsidP="00C118EF">
      <w:pPr>
        <w:ind w:firstLine="3"/>
        <w:jc w:val="center"/>
        <w:rPr>
          <w:bCs/>
          <w: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1448"/>
        <w:gridCol w:w="1553"/>
        <w:gridCol w:w="942"/>
        <w:gridCol w:w="960"/>
        <w:gridCol w:w="995"/>
        <w:gridCol w:w="1395"/>
        <w:gridCol w:w="1417"/>
      </w:tblGrid>
      <w:tr w:rsidR="00DE41E7" w:rsidRPr="0008124F" w:rsidTr="00C118EF">
        <w:trPr>
          <w:trHeight w:val="300"/>
          <w:jc w:val="center"/>
        </w:trPr>
        <w:tc>
          <w:tcPr>
            <w:tcW w:w="929" w:type="dxa"/>
            <w:vMerge w:val="restart"/>
            <w:shd w:val="clear" w:color="auto" w:fill="auto"/>
            <w:hideMark/>
          </w:tcPr>
          <w:p w:rsidR="00DE41E7" w:rsidRPr="0008124F" w:rsidRDefault="00DE41E7" w:rsidP="00C118EF">
            <w:pPr>
              <w:jc w:val="center"/>
              <w:rPr>
                <w:color w:val="000000"/>
                <w:sz w:val="18"/>
                <w:szCs w:val="18"/>
              </w:rPr>
            </w:pPr>
            <w:r>
              <w:rPr>
                <w:color w:val="000000"/>
                <w:sz w:val="18"/>
                <w:szCs w:val="18"/>
              </w:rPr>
              <w:t>№ п/п</w:t>
            </w:r>
          </w:p>
        </w:tc>
        <w:tc>
          <w:tcPr>
            <w:tcW w:w="1448" w:type="dxa"/>
            <w:vMerge w:val="restart"/>
            <w:shd w:val="clear" w:color="auto" w:fill="auto"/>
            <w:hideMark/>
          </w:tcPr>
          <w:p w:rsidR="00DE41E7" w:rsidRPr="0008124F" w:rsidRDefault="00DE41E7" w:rsidP="00C118EF">
            <w:pPr>
              <w:jc w:val="center"/>
              <w:rPr>
                <w:color w:val="000000"/>
                <w:sz w:val="18"/>
                <w:szCs w:val="18"/>
              </w:rPr>
            </w:pPr>
            <w:r>
              <w:rPr>
                <w:color w:val="000000"/>
                <w:sz w:val="18"/>
                <w:szCs w:val="18"/>
              </w:rPr>
              <w:t xml:space="preserve">Регион </w:t>
            </w:r>
          </w:p>
        </w:tc>
        <w:tc>
          <w:tcPr>
            <w:tcW w:w="1553" w:type="dxa"/>
            <w:vMerge w:val="restart"/>
            <w:shd w:val="clear" w:color="auto" w:fill="auto"/>
            <w:hideMark/>
          </w:tcPr>
          <w:p w:rsidR="00DE41E7" w:rsidRPr="0008124F" w:rsidRDefault="00DE41E7" w:rsidP="00C118EF">
            <w:pPr>
              <w:jc w:val="center"/>
              <w:rPr>
                <w:color w:val="000000"/>
                <w:sz w:val="18"/>
                <w:szCs w:val="18"/>
              </w:rPr>
            </w:pPr>
            <w:r>
              <w:rPr>
                <w:color w:val="000000"/>
                <w:sz w:val="18"/>
                <w:szCs w:val="18"/>
              </w:rPr>
              <w:t>Владелец /марка/название АЗС</w:t>
            </w:r>
          </w:p>
        </w:tc>
        <w:tc>
          <w:tcPr>
            <w:tcW w:w="942" w:type="dxa"/>
            <w:vMerge w:val="restart"/>
            <w:shd w:val="clear" w:color="auto" w:fill="auto"/>
            <w:hideMark/>
          </w:tcPr>
          <w:p w:rsidR="00DE41E7" w:rsidRPr="0008124F" w:rsidRDefault="00DE41E7" w:rsidP="00C118EF">
            <w:pPr>
              <w:jc w:val="center"/>
              <w:rPr>
                <w:color w:val="000000"/>
                <w:sz w:val="18"/>
                <w:szCs w:val="18"/>
              </w:rPr>
            </w:pPr>
            <w:r>
              <w:rPr>
                <w:color w:val="000000"/>
                <w:sz w:val="18"/>
                <w:szCs w:val="18"/>
              </w:rPr>
              <w:t>№ АЗС</w:t>
            </w:r>
          </w:p>
        </w:tc>
        <w:tc>
          <w:tcPr>
            <w:tcW w:w="960" w:type="dxa"/>
            <w:vMerge w:val="restart"/>
            <w:shd w:val="clear" w:color="auto" w:fill="auto"/>
            <w:hideMark/>
          </w:tcPr>
          <w:p w:rsidR="00DE41E7" w:rsidRPr="0008124F" w:rsidRDefault="00DE41E7" w:rsidP="00C118EF">
            <w:pPr>
              <w:jc w:val="center"/>
              <w:rPr>
                <w:color w:val="000000"/>
                <w:sz w:val="18"/>
                <w:szCs w:val="18"/>
              </w:rPr>
            </w:pPr>
            <w:r>
              <w:rPr>
                <w:color w:val="000000"/>
                <w:sz w:val="18"/>
                <w:szCs w:val="18"/>
              </w:rPr>
              <w:t>Адрес  АЗС</w:t>
            </w:r>
          </w:p>
        </w:tc>
        <w:tc>
          <w:tcPr>
            <w:tcW w:w="995" w:type="dxa"/>
            <w:vMerge w:val="restart"/>
            <w:shd w:val="clear" w:color="auto" w:fill="auto"/>
            <w:hideMark/>
          </w:tcPr>
          <w:p w:rsidR="00DE41E7" w:rsidRPr="0008124F" w:rsidRDefault="00DE41E7" w:rsidP="00C118EF">
            <w:pPr>
              <w:jc w:val="center"/>
              <w:rPr>
                <w:color w:val="000000"/>
                <w:sz w:val="18"/>
                <w:szCs w:val="18"/>
              </w:rPr>
            </w:pPr>
            <w:r>
              <w:rPr>
                <w:color w:val="000000"/>
                <w:sz w:val="18"/>
                <w:szCs w:val="18"/>
              </w:rPr>
              <w:t>Вид и марка топлива</w:t>
            </w:r>
          </w:p>
        </w:tc>
        <w:tc>
          <w:tcPr>
            <w:tcW w:w="2812" w:type="dxa"/>
            <w:gridSpan w:val="2"/>
            <w:shd w:val="clear" w:color="auto" w:fill="auto"/>
            <w:hideMark/>
          </w:tcPr>
          <w:p w:rsidR="00DE41E7" w:rsidRPr="0008124F" w:rsidRDefault="00DE41E7" w:rsidP="00C118EF">
            <w:pPr>
              <w:jc w:val="center"/>
              <w:rPr>
                <w:color w:val="000000"/>
                <w:sz w:val="18"/>
                <w:szCs w:val="18"/>
              </w:rPr>
            </w:pPr>
            <w:r>
              <w:rPr>
                <w:color w:val="000000"/>
                <w:sz w:val="18"/>
                <w:szCs w:val="18"/>
              </w:rPr>
              <w:t>Размер скидки, %</w:t>
            </w:r>
          </w:p>
        </w:tc>
      </w:tr>
      <w:tr w:rsidR="00DE41E7" w:rsidRPr="0008124F" w:rsidTr="00C118EF">
        <w:trPr>
          <w:trHeight w:val="480"/>
          <w:jc w:val="center"/>
        </w:trPr>
        <w:tc>
          <w:tcPr>
            <w:tcW w:w="929" w:type="dxa"/>
            <w:vMerge/>
            <w:vAlign w:val="center"/>
            <w:hideMark/>
          </w:tcPr>
          <w:p w:rsidR="00DE41E7" w:rsidRPr="0008124F" w:rsidRDefault="00DE41E7" w:rsidP="00C118EF">
            <w:pPr>
              <w:rPr>
                <w:color w:val="000000"/>
                <w:sz w:val="18"/>
                <w:szCs w:val="18"/>
              </w:rPr>
            </w:pPr>
          </w:p>
        </w:tc>
        <w:tc>
          <w:tcPr>
            <w:tcW w:w="1448" w:type="dxa"/>
            <w:vMerge/>
            <w:vAlign w:val="center"/>
            <w:hideMark/>
          </w:tcPr>
          <w:p w:rsidR="00DE41E7" w:rsidRPr="0008124F" w:rsidRDefault="00DE41E7" w:rsidP="00C118EF">
            <w:pPr>
              <w:rPr>
                <w:color w:val="000000"/>
                <w:sz w:val="18"/>
                <w:szCs w:val="18"/>
              </w:rPr>
            </w:pPr>
          </w:p>
        </w:tc>
        <w:tc>
          <w:tcPr>
            <w:tcW w:w="1553" w:type="dxa"/>
            <w:vMerge/>
            <w:vAlign w:val="center"/>
            <w:hideMark/>
          </w:tcPr>
          <w:p w:rsidR="00DE41E7" w:rsidRPr="0008124F" w:rsidRDefault="00DE41E7" w:rsidP="00C118EF">
            <w:pPr>
              <w:rPr>
                <w:color w:val="000000"/>
                <w:sz w:val="18"/>
                <w:szCs w:val="18"/>
              </w:rPr>
            </w:pPr>
          </w:p>
        </w:tc>
        <w:tc>
          <w:tcPr>
            <w:tcW w:w="942" w:type="dxa"/>
            <w:vMerge/>
            <w:vAlign w:val="center"/>
            <w:hideMark/>
          </w:tcPr>
          <w:p w:rsidR="00DE41E7" w:rsidRPr="0008124F" w:rsidRDefault="00DE41E7" w:rsidP="00C118EF">
            <w:pPr>
              <w:rPr>
                <w:color w:val="000000"/>
                <w:sz w:val="18"/>
                <w:szCs w:val="18"/>
              </w:rPr>
            </w:pPr>
          </w:p>
        </w:tc>
        <w:tc>
          <w:tcPr>
            <w:tcW w:w="960" w:type="dxa"/>
            <w:vMerge/>
            <w:vAlign w:val="center"/>
            <w:hideMark/>
          </w:tcPr>
          <w:p w:rsidR="00DE41E7" w:rsidRPr="0008124F" w:rsidRDefault="00DE41E7" w:rsidP="00C118EF">
            <w:pPr>
              <w:rPr>
                <w:color w:val="000000"/>
                <w:sz w:val="18"/>
                <w:szCs w:val="18"/>
              </w:rPr>
            </w:pPr>
          </w:p>
        </w:tc>
        <w:tc>
          <w:tcPr>
            <w:tcW w:w="995" w:type="dxa"/>
            <w:vMerge/>
            <w:vAlign w:val="center"/>
            <w:hideMark/>
          </w:tcPr>
          <w:p w:rsidR="00DE41E7" w:rsidRPr="0008124F" w:rsidRDefault="00DE41E7" w:rsidP="00C118EF">
            <w:pPr>
              <w:rPr>
                <w:color w:val="000000"/>
                <w:sz w:val="18"/>
                <w:szCs w:val="18"/>
              </w:rPr>
            </w:pPr>
          </w:p>
        </w:tc>
        <w:tc>
          <w:tcPr>
            <w:tcW w:w="1395" w:type="dxa"/>
            <w:shd w:val="clear" w:color="auto" w:fill="auto"/>
            <w:vAlign w:val="center"/>
            <w:hideMark/>
          </w:tcPr>
          <w:p w:rsidR="00DE41E7" w:rsidRPr="0008124F" w:rsidRDefault="00DE41E7" w:rsidP="00C118EF">
            <w:pPr>
              <w:jc w:val="center"/>
              <w:rPr>
                <w:color w:val="000000"/>
                <w:sz w:val="18"/>
                <w:szCs w:val="18"/>
              </w:rPr>
            </w:pPr>
            <w:r>
              <w:rPr>
                <w:color w:val="000000"/>
                <w:sz w:val="18"/>
                <w:szCs w:val="18"/>
              </w:rPr>
              <w:t>Аи-92</w:t>
            </w:r>
          </w:p>
        </w:tc>
        <w:tc>
          <w:tcPr>
            <w:tcW w:w="1417" w:type="dxa"/>
            <w:shd w:val="clear" w:color="auto" w:fill="auto"/>
            <w:vAlign w:val="center"/>
            <w:hideMark/>
          </w:tcPr>
          <w:p w:rsidR="00DE41E7" w:rsidRPr="0008124F" w:rsidRDefault="00DE41E7" w:rsidP="00C118EF">
            <w:pPr>
              <w:jc w:val="center"/>
              <w:rPr>
                <w:color w:val="000000"/>
                <w:sz w:val="18"/>
                <w:szCs w:val="18"/>
              </w:rPr>
            </w:pPr>
            <w:r>
              <w:rPr>
                <w:color w:val="000000"/>
                <w:sz w:val="18"/>
                <w:szCs w:val="18"/>
              </w:rPr>
              <w:t>ДТ</w:t>
            </w:r>
          </w:p>
        </w:tc>
      </w:tr>
      <w:tr w:rsidR="00DE41E7" w:rsidRPr="0008124F" w:rsidTr="00C118EF">
        <w:trPr>
          <w:trHeight w:val="480"/>
          <w:jc w:val="center"/>
        </w:trPr>
        <w:tc>
          <w:tcPr>
            <w:tcW w:w="929" w:type="dxa"/>
            <w:shd w:val="clear" w:color="auto" w:fill="auto"/>
            <w:vAlign w:val="center"/>
            <w:hideMark/>
          </w:tcPr>
          <w:p w:rsidR="00DE41E7" w:rsidRPr="0008124F" w:rsidRDefault="00DE41E7" w:rsidP="00C118EF">
            <w:pPr>
              <w:jc w:val="center"/>
              <w:rPr>
                <w:color w:val="000000"/>
                <w:sz w:val="18"/>
                <w:szCs w:val="18"/>
              </w:rPr>
            </w:pPr>
            <w:r>
              <w:rPr>
                <w:color w:val="000000"/>
                <w:sz w:val="18"/>
                <w:szCs w:val="18"/>
              </w:rPr>
              <w:t>1</w:t>
            </w:r>
          </w:p>
        </w:tc>
        <w:tc>
          <w:tcPr>
            <w:tcW w:w="1448" w:type="dxa"/>
            <w:shd w:val="clear" w:color="auto" w:fill="auto"/>
            <w:vAlign w:val="center"/>
            <w:hideMark/>
          </w:tcPr>
          <w:p w:rsidR="00DE41E7" w:rsidRPr="0008124F" w:rsidRDefault="00DE41E7" w:rsidP="00C118EF">
            <w:pPr>
              <w:jc w:val="center"/>
              <w:rPr>
                <w:color w:val="000000"/>
                <w:sz w:val="18"/>
                <w:szCs w:val="18"/>
              </w:rPr>
            </w:pPr>
            <w:r>
              <w:rPr>
                <w:color w:val="000000"/>
                <w:sz w:val="18"/>
                <w:szCs w:val="18"/>
              </w:rPr>
              <w:t>г.Чита</w:t>
            </w:r>
          </w:p>
        </w:tc>
        <w:tc>
          <w:tcPr>
            <w:tcW w:w="1553" w:type="dxa"/>
            <w:shd w:val="clear" w:color="auto" w:fill="auto"/>
            <w:vAlign w:val="center"/>
            <w:hideMark/>
          </w:tcPr>
          <w:p w:rsidR="00DE41E7" w:rsidRPr="0008124F" w:rsidRDefault="00DE41E7" w:rsidP="00C118EF">
            <w:pPr>
              <w:jc w:val="center"/>
              <w:rPr>
                <w:color w:val="000000"/>
                <w:sz w:val="18"/>
                <w:szCs w:val="18"/>
              </w:rPr>
            </w:pPr>
          </w:p>
        </w:tc>
        <w:tc>
          <w:tcPr>
            <w:tcW w:w="942" w:type="dxa"/>
            <w:shd w:val="clear" w:color="auto" w:fill="auto"/>
            <w:vAlign w:val="center"/>
            <w:hideMark/>
          </w:tcPr>
          <w:p w:rsidR="00DE41E7" w:rsidRPr="0008124F" w:rsidRDefault="00DE41E7" w:rsidP="00C118EF">
            <w:pPr>
              <w:jc w:val="center"/>
              <w:rPr>
                <w:color w:val="000000"/>
                <w:sz w:val="18"/>
                <w:szCs w:val="18"/>
              </w:rPr>
            </w:pPr>
          </w:p>
        </w:tc>
        <w:tc>
          <w:tcPr>
            <w:tcW w:w="960" w:type="dxa"/>
            <w:shd w:val="clear" w:color="auto" w:fill="auto"/>
            <w:vAlign w:val="center"/>
            <w:hideMark/>
          </w:tcPr>
          <w:p w:rsidR="00DE41E7" w:rsidRPr="0008124F" w:rsidRDefault="00DE41E7" w:rsidP="00C118EF">
            <w:pPr>
              <w:jc w:val="center"/>
              <w:rPr>
                <w:color w:val="000000"/>
                <w:sz w:val="18"/>
                <w:szCs w:val="18"/>
              </w:rPr>
            </w:pPr>
          </w:p>
        </w:tc>
        <w:tc>
          <w:tcPr>
            <w:tcW w:w="995" w:type="dxa"/>
            <w:shd w:val="clear" w:color="auto" w:fill="auto"/>
            <w:vAlign w:val="center"/>
            <w:hideMark/>
          </w:tcPr>
          <w:p w:rsidR="00DE41E7" w:rsidRPr="0008124F" w:rsidRDefault="00DE41E7" w:rsidP="00C118EF">
            <w:pPr>
              <w:jc w:val="center"/>
              <w:rPr>
                <w:color w:val="000000"/>
                <w:sz w:val="18"/>
                <w:szCs w:val="18"/>
              </w:rPr>
            </w:pPr>
            <w:r>
              <w:rPr>
                <w:color w:val="000000"/>
                <w:sz w:val="18"/>
                <w:szCs w:val="18"/>
              </w:rPr>
              <w:t>Аи-92/ДТ</w:t>
            </w:r>
          </w:p>
        </w:tc>
        <w:tc>
          <w:tcPr>
            <w:tcW w:w="1395" w:type="dxa"/>
            <w:shd w:val="clear" w:color="auto" w:fill="auto"/>
            <w:vAlign w:val="center"/>
            <w:hideMark/>
          </w:tcPr>
          <w:p w:rsidR="00DE41E7" w:rsidRPr="0008124F" w:rsidRDefault="00DE41E7" w:rsidP="00C118EF">
            <w:pPr>
              <w:jc w:val="center"/>
              <w:rPr>
                <w:color w:val="000000"/>
                <w:sz w:val="18"/>
                <w:szCs w:val="18"/>
              </w:rPr>
            </w:pPr>
          </w:p>
        </w:tc>
        <w:tc>
          <w:tcPr>
            <w:tcW w:w="1417" w:type="dxa"/>
            <w:shd w:val="clear" w:color="auto" w:fill="auto"/>
            <w:vAlign w:val="center"/>
            <w:hideMark/>
          </w:tcPr>
          <w:p w:rsidR="00DE41E7" w:rsidRPr="0008124F" w:rsidRDefault="00DE41E7" w:rsidP="00C118EF">
            <w:pPr>
              <w:jc w:val="center"/>
              <w:rPr>
                <w:color w:val="000000"/>
                <w:sz w:val="18"/>
                <w:szCs w:val="18"/>
              </w:rPr>
            </w:pPr>
          </w:p>
        </w:tc>
      </w:tr>
      <w:tr w:rsidR="00DE41E7" w:rsidRPr="0008124F" w:rsidTr="00C118EF">
        <w:trPr>
          <w:trHeight w:val="480"/>
          <w:jc w:val="center"/>
        </w:trPr>
        <w:tc>
          <w:tcPr>
            <w:tcW w:w="929" w:type="dxa"/>
            <w:shd w:val="clear" w:color="auto" w:fill="auto"/>
            <w:vAlign w:val="center"/>
            <w:hideMark/>
          </w:tcPr>
          <w:p w:rsidR="00DE41E7" w:rsidRPr="0008124F" w:rsidRDefault="00DE41E7" w:rsidP="00C118EF">
            <w:pPr>
              <w:jc w:val="center"/>
              <w:rPr>
                <w:color w:val="000000"/>
                <w:sz w:val="18"/>
                <w:szCs w:val="18"/>
              </w:rPr>
            </w:pPr>
            <w:r>
              <w:rPr>
                <w:color w:val="000000"/>
                <w:sz w:val="18"/>
                <w:szCs w:val="18"/>
              </w:rPr>
              <w:t>2</w:t>
            </w:r>
          </w:p>
        </w:tc>
        <w:tc>
          <w:tcPr>
            <w:tcW w:w="1448" w:type="dxa"/>
            <w:shd w:val="clear" w:color="auto" w:fill="auto"/>
            <w:vAlign w:val="center"/>
            <w:hideMark/>
          </w:tcPr>
          <w:p w:rsidR="00DE41E7" w:rsidRPr="0008124F" w:rsidRDefault="00DE41E7" w:rsidP="00C118EF">
            <w:pPr>
              <w:jc w:val="center"/>
              <w:rPr>
                <w:color w:val="000000"/>
                <w:sz w:val="18"/>
                <w:szCs w:val="18"/>
              </w:rPr>
            </w:pPr>
            <w:r>
              <w:rPr>
                <w:color w:val="000000"/>
                <w:sz w:val="18"/>
                <w:szCs w:val="18"/>
              </w:rPr>
              <w:t>г.Чита</w:t>
            </w:r>
          </w:p>
        </w:tc>
        <w:tc>
          <w:tcPr>
            <w:tcW w:w="1553" w:type="dxa"/>
            <w:shd w:val="clear" w:color="auto" w:fill="auto"/>
            <w:vAlign w:val="center"/>
            <w:hideMark/>
          </w:tcPr>
          <w:p w:rsidR="00DE41E7" w:rsidRPr="0008124F" w:rsidRDefault="00DE41E7" w:rsidP="00C118EF">
            <w:pPr>
              <w:jc w:val="center"/>
              <w:rPr>
                <w:color w:val="000000"/>
                <w:sz w:val="18"/>
                <w:szCs w:val="18"/>
              </w:rPr>
            </w:pPr>
          </w:p>
        </w:tc>
        <w:tc>
          <w:tcPr>
            <w:tcW w:w="942" w:type="dxa"/>
            <w:shd w:val="clear" w:color="auto" w:fill="auto"/>
            <w:vAlign w:val="center"/>
            <w:hideMark/>
          </w:tcPr>
          <w:p w:rsidR="00DE41E7" w:rsidRPr="0008124F" w:rsidRDefault="00DE41E7" w:rsidP="00C118EF">
            <w:pPr>
              <w:jc w:val="center"/>
              <w:rPr>
                <w:color w:val="000000"/>
                <w:sz w:val="18"/>
                <w:szCs w:val="18"/>
              </w:rPr>
            </w:pPr>
          </w:p>
        </w:tc>
        <w:tc>
          <w:tcPr>
            <w:tcW w:w="960" w:type="dxa"/>
            <w:shd w:val="clear" w:color="auto" w:fill="auto"/>
            <w:vAlign w:val="center"/>
            <w:hideMark/>
          </w:tcPr>
          <w:p w:rsidR="00DE41E7" w:rsidRPr="0008124F" w:rsidRDefault="00DE41E7" w:rsidP="00C118EF">
            <w:pPr>
              <w:jc w:val="center"/>
              <w:rPr>
                <w:color w:val="000000"/>
                <w:sz w:val="18"/>
                <w:szCs w:val="18"/>
              </w:rPr>
            </w:pPr>
          </w:p>
        </w:tc>
        <w:tc>
          <w:tcPr>
            <w:tcW w:w="995" w:type="dxa"/>
            <w:shd w:val="clear" w:color="auto" w:fill="auto"/>
            <w:vAlign w:val="center"/>
            <w:hideMark/>
          </w:tcPr>
          <w:p w:rsidR="00DE41E7" w:rsidRPr="0008124F" w:rsidRDefault="00DE41E7" w:rsidP="00C118EF">
            <w:pPr>
              <w:jc w:val="center"/>
              <w:rPr>
                <w:color w:val="000000"/>
                <w:sz w:val="18"/>
                <w:szCs w:val="18"/>
              </w:rPr>
            </w:pPr>
            <w:r>
              <w:rPr>
                <w:color w:val="000000"/>
                <w:sz w:val="18"/>
                <w:szCs w:val="18"/>
              </w:rPr>
              <w:t>Аи-92/ДТ</w:t>
            </w:r>
          </w:p>
        </w:tc>
        <w:tc>
          <w:tcPr>
            <w:tcW w:w="1395" w:type="dxa"/>
            <w:shd w:val="clear" w:color="auto" w:fill="auto"/>
            <w:vAlign w:val="center"/>
            <w:hideMark/>
          </w:tcPr>
          <w:p w:rsidR="00DE41E7" w:rsidRPr="0008124F" w:rsidRDefault="00DE41E7" w:rsidP="00C118EF">
            <w:pPr>
              <w:jc w:val="center"/>
              <w:rPr>
                <w:color w:val="000000"/>
                <w:sz w:val="18"/>
                <w:szCs w:val="18"/>
              </w:rPr>
            </w:pPr>
          </w:p>
        </w:tc>
        <w:tc>
          <w:tcPr>
            <w:tcW w:w="1417" w:type="dxa"/>
            <w:shd w:val="clear" w:color="auto" w:fill="auto"/>
            <w:vAlign w:val="center"/>
            <w:hideMark/>
          </w:tcPr>
          <w:p w:rsidR="00DE41E7" w:rsidRPr="0008124F" w:rsidRDefault="00DE41E7" w:rsidP="00C118EF">
            <w:pPr>
              <w:jc w:val="center"/>
              <w:rPr>
                <w:color w:val="000000"/>
                <w:sz w:val="18"/>
                <w:szCs w:val="18"/>
              </w:rPr>
            </w:pPr>
          </w:p>
        </w:tc>
      </w:tr>
      <w:tr w:rsidR="00DE41E7" w:rsidRPr="0008124F" w:rsidTr="00C118EF">
        <w:trPr>
          <w:trHeight w:val="480"/>
          <w:jc w:val="center"/>
        </w:trPr>
        <w:tc>
          <w:tcPr>
            <w:tcW w:w="929" w:type="dxa"/>
            <w:shd w:val="clear" w:color="auto" w:fill="auto"/>
            <w:vAlign w:val="center"/>
          </w:tcPr>
          <w:p w:rsidR="00DE41E7" w:rsidRPr="0008124F" w:rsidRDefault="00DE41E7" w:rsidP="00C118EF">
            <w:pPr>
              <w:jc w:val="center"/>
              <w:rPr>
                <w:color w:val="000000"/>
                <w:sz w:val="18"/>
                <w:szCs w:val="18"/>
              </w:rPr>
            </w:pPr>
            <w:r>
              <w:rPr>
                <w:color w:val="000000"/>
                <w:sz w:val="18"/>
                <w:szCs w:val="18"/>
              </w:rPr>
              <w:t>…</w:t>
            </w:r>
          </w:p>
        </w:tc>
        <w:tc>
          <w:tcPr>
            <w:tcW w:w="1448" w:type="dxa"/>
            <w:shd w:val="clear" w:color="auto" w:fill="auto"/>
            <w:vAlign w:val="center"/>
          </w:tcPr>
          <w:p w:rsidR="00DE41E7" w:rsidRPr="0008124F" w:rsidRDefault="00DE41E7" w:rsidP="00C118EF">
            <w:pPr>
              <w:jc w:val="center"/>
              <w:rPr>
                <w:color w:val="000000"/>
                <w:sz w:val="18"/>
                <w:szCs w:val="18"/>
              </w:rPr>
            </w:pPr>
            <w:r>
              <w:rPr>
                <w:color w:val="000000"/>
                <w:sz w:val="18"/>
                <w:szCs w:val="18"/>
              </w:rPr>
              <w:t>г.Чита</w:t>
            </w:r>
          </w:p>
        </w:tc>
        <w:tc>
          <w:tcPr>
            <w:tcW w:w="1553" w:type="dxa"/>
            <w:shd w:val="clear" w:color="auto" w:fill="auto"/>
            <w:vAlign w:val="center"/>
          </w:tcPr>
          <w:p w:rsidR="00DE41E7" w:rsidRPr="0008124F" w:rsidRDefault="00DE41E7" w:rsidP="00C118EF">
            <w:pPr>
              <w:jc w:val="center"/>
              <w:rPr>
                <w:color w:val="000000"/>
                <w:sz w:val="18"/>
                <w:szCs w:val="18"/>
              </w:rPr>
            </w:pPr>
          </w:p>
        </w:tc>
        <w:tc>
          <w:tcPr>
            <w:tcW w:w="942" w:type="dxa"/>
            <w:shd w:val="clear" w:color="auto" w:fill="auto"/>
            <w:vAlign w:val="center"/>
          </w:tcPr>
          <w:p w:rsidR="00DE41E7" w:rsidRPr="0008124F" w:rsidRDefault="00DE41E7" w:rsidP="00C118EF">
            <w:pPr>
              <w:jc w:val="center"/>
              <w:rPr>
                <w:color w:val="000000"/>
                <w:sz w:val="18"/>
                <w:szCs w:val="18"/>
              </w:rPr>
            </w:pPr>
          </w:p>
        </w:tc>
        <w:tc>
          <w:tcPr>
            <w:tcW w:w="960" w:type="dxa"/>
            <w:shd w:val="clear" w:color="auto" w:fill="auto"/>
            <w:vAlign w:val="center"/>
          </w:tcPr>
          <w:p w:rsidR="00DE41E7" w:rsidRPr="0008124F" w:rsidRDefault="00DE41E7" w:rsidP="00C118EF">
            <w:pPr>
              <w:jc w:val="center"/>
              <w:rPr>
                <w:color w:val="000000"/>
                <w:sz w:val="18"/>
                <w:szCs w:val="18"/>
              </w:rPr>
            </w:pPr>
          </w:p>
        </w:tc>
        <w:tc>
          <w:tcPr>
            <w:tcW w:w="995" w:type="dxa"/>
            <w:shd w:val="clear" w:color="auto" w:fill="auto"/>
            <w:vAlign w:val="center"/>
          </w:tcPr>
          <w:p w:rsidR="00DE41E7" w:rsidRPr="0008124F" w:rsidRDefault="00DE41E7" w:rsidP="00C118EF">
            <w:pPr>
              <w:jc w:val="center"/>
              <w:rPr>
                <w:color w:val="000000"/>
                <w:sz w:val="18"/>
                <w:szCs w:val="18"/>
              </w:rPr>
            </w:pPr>
            <w:r>
              <w:rPr>
                <w:color w:val="000000"/>
                <w:sz w:val="18"/>
                <w:szCs w:val="18"/>
              </w:rPr>
              <w:t>Аи-92/ДТ</w:t>
            </w:r>
          </w:p>
        </w:tc>
        <w:tc>
          <w:tcPr>
            <w:tcW w:w="1395" w:type="dxa"/>
            <w:shd w:val="clear" w:color="auto" w:fill="auto"/>
            <w:vAlign w:val="center"/>
          </w:tcPr>
          <w:p w:rsidR="00DE41E7" w:rsidRPr="0008124F" w:rsidRDefault="00DE41E7" w:rsidP="00C118EF">
            <w:pPr>
              <w:jc w:val="center"/>
              <w:rPr>
                <w:color w:val="000000"/>
                <w:sz w:val="18"/>
                <w:szCs w:val="18"/>
              </w:rPr>
            </w:pPr>
          </w:p>
        </w:tc>
        <w:tc>
          <w:tcPr>
            <w:tcW w:w="1417" w:type="dxa"/>
            <w:shd w:val="clear" w:color="auto" w:fill="auto"/>
            <w:vAlign w:val="center"/>
          </w:tcPr>
          <w:p w:rsidR="00DE41E7" w:rsidRPr="0008124F" w:rsidRDefault="00DE41E7" w:rsidP="00C118EF">
            <w:pPr>
              <w:jc w:val="center"/>
              <w:rPr>
                <w:color w:val="000000"/>
                <w:sz w:val="18"/>
                <w:szCs w:val="18"/>
              </w:rPr>
            </w:pPr>
          </w:p>
        </w:tc>
      </w:tr>
    </w:tbl>
    <w:p w:rsidR="00DE41E7" w:rsidRPr="0008124F" w:rsidRDefault="00DE41E7" w:rsidP="00C118EF">
      <w:pPr>
        <w:jc w:val="center"/>
      </w:pPr>
    </w:p>
    <w:p w:rsidR="00DE41E7" w:rsidRPr="0008124F" w:rsidRDefault="00DE41E7" w:rsidP="00C118EF">
      <w:pPr>
        <w:pStyle w:val="af9"/>
        <w:ind w:right="-1"/>
        <w:jc w:val="right"/>
        <w:rPr>
          <w:sz w:val="24"/>
        </w:rPr>
      </w:pPr>
      <w:r>
        <w:rPr>
          <w:sz w:val="24"/>
        </w:rPr>
        <w:t>Таблица № 2</w:t>
      </w:r>
    </w:p>
    <w:p w:rsidR="00DE41E7" w:rsidRPr="0008124F" w:rsidRDefault="00DE41E7" w:rsidP="00C118EF">
      <w:pPr>
        <w:pStyle w:val="af9"/>
        <w:ind w:right="-1"/>
        <w:jc w:val="right"/>
        <w:rPr>
          <w:sz w:val="24"/>
        </w:rPr>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4943"/>
        <w:gridCol w:w="4098"/>
      </w:tblGrid>
      <w:tr w:rsidR="00DE41E7" w:rsidRPr="0008124F" w:rsidTr="00C118EF">
        <w:trPr>
          <w:trHeight w:val="423"/>
          <w:jc w:val="center"/>
        </w:trPr>
        <w:tc>
          <w:tcPr>
            <w:tcW w:w="574" w:type="dxa"/>
            <w:vAlign w:val="center"/>
          </w:tcPr>
          <w:p w:rsidR="00DE41E7" w:rsidRPr="0008124F" w:rsidRDefault="00DE41E7" w:rsidP="00C118EF">
            <w:pPr>
              <w:pStyle w:val="af9"/>
              <w:ind w:firstLine="0"/>
              <w:jc w:val="center"/>
              <w:rPr>
                <w:b/>
                <w:sz w:val="24"/>
              </w:rPr>
            </w:pPr>
            <w:r>
              <w:rPr>
                <w:b/>
                <w:sz w:val="24"/>
              </w:rPr>
              <w:t>№ п/п</w:t>
            </w:r>
          </w:p>
        </w:tc>
        <w:tc>
          <w:tcPr>
            <w:tcW w:w="4943" w:type="dxa"/>
            <w:vAlign w:val="center"/>
          </w:tcPr>
          <w:p w:rsidR="00DE41E7" w:rsidRPr="0008124F" w:rsidRDefault="00DE41E7" w:rsidP="00C118EF">
            <w:pPr>
              <w:pStyle w:val="af9"/>
              <w:ind w:firstLine="0"/>
              <w:jc w:val="center"/>
              <w:rPr>
                <w:b/>
                <w:sz w:val="24"/>
              </w:rPr>
            </w:pPr>
            <w:r>
              <w:rPr>
                <w:b/>
                <w:sz w:val="24"/>
              </w:rPr>
              <w:t>Наименование показателя</w:t>
            </w:r>
          </w:p>
        </w:tc>
        <w:tc>
          <w:tcPr>
            <w:tcW w:w="4098" w:type="dxa"/>
            <w:vAlign w:val="center"/>
          </w:tcPr>
          <w:p w:rsidR="00DE41E7" w:rsidRPr="0008124F" w:rsidRDefault="00DE41E7" w:rsidP="00C118EF">
            <w:pPr>
              <w:pStyle w:val="af9"/>
              <w:ind w:firstLine="0"/>
              <w:jc w:val="center"/>
              <w:rPr>
                <w:b/>
                <w:sz w:val="24"/>
              </w:rPr>
            </w:pPr>
            <w:r>
              <w:rPr>
                <w:b/>
                <w:sz w:val="24"/>
              </w:rPr>
              <w:t>Значение</w:t>
            </w:r>
          </w:p>
        </w:tc>
      </w:tr>
      <w:tr w:rsidR="00DE41E7" w:rsidRPr="0008124F" w:rsidTr="00C118EF">
        <w:trPr>
          <w:trHeight w:val="910"/>
          <w:jc w:val="center"/>
        </w:trPr>
        <w:tc>
          <w:tcPr>
            <w:tcW w:w="574" w:type="dxa"/>
            <w:vAlign w:val="center"/>
          </w:tcPr>
          <w:p w:rsidR="00DE41E7" w:rsidRPr="0008124F" w:rsidRDefault="00DE41E7" w:rsidP="00C118EF">
            <w:pPr>
              <w:pStyle w:val="af9"/>
              <w:ind w:firstLine="0"/>
              <w:jc w:val="center"/>
              <w:rPr>
                <w:sz w:val="24"/>
              </w:rPr>
            </w:pPr>
            <w:r>
              <w:rPr>
                <w:sz w:val="24"/>
              </w:rPr>
              <w:t>1</w:t>
            </w:r>
          </w:p>
        </w:tc>
        <w:tc>
          <w:tcPr>
            <w:tcW w:w="4943" w:type="dxa"/>
            <w:vAlign w:val="center"/>
          </w:tcPr>
          <w:p w:rsidR="00DE41E7" w:rsidRPr="0008124F" w:rsidRDefault="00DE41E7" w:rsidP="00C118EF">
            <w:pPr>
              <w:pStyle w:val="af9"/>
              <w:ind w:firstLine="0"/>
              <w:jc w:val="left"/>
              <w:rPr>
                <w:sz w:val="24"/>
              </w:rPr>
            </w:pPr>
            <w:r>
              <w:rPr>
                <w:sz w:val="24"/>
              </w:rPr>
              <w:t>Условия и порядок оплаты</w:t>
            </w:r>
          </w:p>
        </w:tc>
        <w:tc>
          <w:tcPr>
            <w:tcW w:w="4098" w:type="dxa"/>
            <w:vAlign w:val="center"/>
          </w:tcPr>
          <w:p w:rsidR="00DE41E7" w:rsidRPr="0008124F" w:rsidRDefault="00DE41E7" w:rsidP="00C118EF">
            <w:pPr>
              <w:pStyle w:val="19"/>
              <w:ind w:firstLine="317"/>
              <w:rPr>
                <w:b/>
                <w:i/>
                <w:sz w:val="24"/>
                <w:szCs w:val="24"/>
              </w:rPr>
            </w:pPr>
            <w:r>
              <w:rPr>
                <w:b/>
                <w:i/>
                <w:sz w:val="24"/>
                <w:szCs w:val="24"/>
              </w:rPr>
              <w:t>Вариант 1:</w:t>
            </w:r>
          </w:p>
          <w:p w:rsidR="00DE41E7" w:rsidRPr="0008124F" w:rsidRDefault="00DE41E7" w:rsidP="00C118EF">
            <w:pPr>
              <w:pStyle w:val="19"/>
              <w:ind w:firstLine="317"/>
              <w:rPr>
                <w:sz w:val="24"/>
                <w:szCs w:val="24"/>
              </w:rPr>
            </w:pPr>
            <w:r>
              <w:rPr>
                <w:sz w:val="24"/>
                <w:szCs w:val="24"/>
              </w:rPr>
              <w:t>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DE41E7" w:rsidRPr="0008124F" w:rsidRDefault="00DE41E7" w:rsidP="00C118EF">
            <w:pPr>
              <w:pStyle w:val="19"/>
              <w:ind w:firstLine="317"/>
              <w:rPr>
                <w:b/>
                <w:i/>
                <w:sz w:val="24"/>
                <w:szCs w:val="24"/>
              </w:rPr>
            </w:pPr>
            <w:r>
              <w:rPr>
                <w:b/>
                <w:i/>
                <w:sz w:val="24"/>
                <w:szCs w:val="24"/>
              </w:rPr>
              <w:t>Вариант 2:</w:t>
            </w:r>
          </w:p>
          <w:p w:rsidR="00DE41E7" w:rsidRPr="0008124F" w:rsidRDefault="00DE41E7" w:rsidP="00C118EF">
            <w:pPr>
              <w:pStyle w:val="19"/>
              <w:ind w:firstLine="317"/>
              <w:rPr>
                <w:sz w:val="24"/>
                <w:szCs w:val="24"/>
              </w:rPr>
            </w:pPr>
            <w:r>
              <w:rPr>
                <w:sz w:val="24"/>
                <w:szCs w:val="24"/>
              </w:rPr>
              <w:t>Оплата Товара производится Покупателем авансовым платежом в размере ___% на основании счета, выставляемого Поставщиком, исходя из потребности Покупателя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rsidR="00DE41E7" w:rsidRPr="0008124F" w:rsidRDefault="00DE41E7" w:rsidP="00C118EF">
            <w:pPr>
              <w:pStyle w:val="19"/>
              <w:ind w:firstLine="317"/>
              <w:rPr>
                <w:sz w:val="24"/>
                <w:szCs w:val="24"/>
              </w:rPr>
            </w:pPr>
            <w:r>
              <w:rPr>
                <w:sz w:val="24"/>
                <w:szCs w:val="24"/>
              </w:rPr>
              <w:t xml:space="preserve">В случае, если по итогам отчетного месяца сумма предоплаты превышает стоимость выбранного Товара, остаток переходит на </w:t>
            </w:r>
            <w:r>
              <w:rPr>
                <w:sz w:val="24"/>
                <w:szCs w:val="24"/>
              </w:rPr>
              <w:lastRenderedPageBreak/>
              <w:t>следующий календарный месяц.</w:t>
            </w:r>
          </w:p>
          <w:p w:rsidR="00DE41E7" w:rsidRPr="0008124F" w:rsidRDefault="00DE41E7" w:rsidP="00C118EF">
            <w:pPr>
              <w:pStyle w:val="19"/>
              <w:ind w:firstLine="317"/>
              <w:rPr>
                <w:sz w:val="24"/>
                <w:szCs w:val="24"/>
              </w:rPr>
            </w:pPr>
            <w:r>
              <w:rPr>
                <w:i/>
                <w:sz w:val="24"/>
                <w:szCs w:val="24"/>
              </w:rPr>
              <w:t>Окончательная оплата (в случае авансирования менее 100%) за фактически поставленный Товар производится Покупателем</w:t>
            </w:r>
            <w:r>
              <w:rPr>
                <w:sz w:val="24"/>
                <w:szCs w:val="24"/>
              </w:rPr>
              <w:t xml:space="preserve"> </w:t>
            </w:r>
            <w:r>
              <w:rPr>
                <w:i/>
                <w:sz w:val="24"/>
                <w:szCs w:val="24"/>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r>
              <w:rPr>
                <w:sz w:val="24"/>
                <w:szCs w:val="24"/>
              </w:rPr>
              <w:t>.</w:t>
            </w:r>
            <w:r>
              <w:rPr>
                <w:rStyle w:val="af6"/>
                <w:sz w:val="24"/>
                <w:szCs w:val="24"/>
              </w:rPr>
              <w:footnoteReference w:id="5"/>
            </w:r>
          </w:p>
          <w:p w:rsidR="00DE41E7" w:rsidRPr="0008124F" w:rsidRDefault="00DE41E7" w:rsidP="00C118EF">
            <w:pPr>
              <w:pStyle w:val="19"/>
              <w:ind w:firstLine="317"/>
              <w:rPr>
                <w:sz w:val="24"/>
                <w:szCs w:val="24"/>
              </w:rPr>
            </w:pPr>
          </w:p>
          <w:p w:rsidR="00DE41E7" w:rsidRPr="0008124F" w:rsidRDefault="00DE41E7" w:rsidP="00C118EF">
            <w:pPr>
              <w:pStyle w:val="19"/>
              <w:ind w:firstLine="317"/>
              <w:rPr>
                <w:b/>
                <w:i/>
                <w:sz w:val="24"/>
                <w:szCs w:val="24"/>
              </w:rPr>
            </w:pPr>
            <w:r>
              <w:rPr>
                <w:b/>
                <w:i/>
                <w:sz w:val="24"/>
                <w:szCs w:val="24"/>
              </w:rPr>
              <w:t>Для Вариантов 1 и 2:</w:t>
            </w:r>
          </w:p>
          <w:p w:rsidR="00DE41E7" w:rsidRPr="0008124F" w:rsidRDefault="00DE41E7" w:rsidP="00C118EF">
            <w:pPr>
              <w:pStyle w:val="19"/>
              <w:ind w:firstLine="317"/>
            </w:pPr>
            <w:r>
              <w:rPr>
                <w:sz w:val="24"/>
                <w:szCs w:val="24"/>
              </w:rPr>
              <w:t xml:space="preserve">Оплата замены Смарт-карты </w:t>
            </w:r>
            <w:r>
              <w:rPr>
                <w:sz w:val="24"/>
              </w:rPr>
              <w:t xml:space="preserve">вследствие ее механического повреждения либо утраты </w:t>
            </w:r>
            <w:r>
              <w:rPr>
                <w:sz w:val="24"/>
                <w:szCs w:val="24"/>
              </w:rPr>
              <w:t>(в случае замены Смарт-карт Поставщиком на платной основе) производится Покупателем 100% авансовым платежом, на основании счета, выставляемого Поставщиком, исходя из потребности Покупателя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DE41E7" w:rsidRPr="0008124F" w:rsidTr="00C118EF">
        <w:trPr>
          <w:trHeight w:hRule="exact" w:val="1198"/>
          <w:jc w:val="center"/>
        </w:trPr>
        <w:tc>
          <w:tcPr>
            <w:tcW w:w="574" w:type="dxa"/>
            <w:vAlign w:val="center"/>
          </w:tcPr>
          <w:p w:rsidR="00DE41E7" w:rsidRPr="0008124F" w:rsidRDefault="00DE41E7" w:rsidP="00C118EF">
            <w:pPr>
              <w:pStyle w:val="af9"/>
              <w:tabs>
                <w:tab w:val="left" w:pos="586"/>
              </w:tabs>
              <w:ind w:firstLine="0"/>
              <w:jc w:val="center"/>
              <w:rPr>
                <w:sz w:val="24"/>
              </w:rPr>
            </w:pPr>
            <w:r>
              <w:rPr>
                <w:sz w:val="24"/>
              </w:rPr>
              <w:lastRenderedPageBreak/>
              <w:t>2</w:t>
            </w:r>
          </w:p>
        </w:tc>
        <w:tc>
          <w:tcPr>
            <w:tcW w:w="4943" w:type="dxa"/>
            <w:vAlign w:val="center"/>
          </w:tcPr>
          <w:p w:rsidR="00DE41E7" w:rsidRPr="0008124F" w:rsidRDefault="00DE41E7" w:rsidP="00C118EF">
            <w:pPr>
              <w:pStyle w:val="af9"/>
              <w:ind w:firstLine="0"/>
              <w:jc w:val="left"/>
              <w:rPr>
                <w:sz w:val="24"/>
              </w:rPr>
            </w:pPr>
            <w:r>
              <w:rPr>
                <w:sz w:val="24"/>
              </w:rPr>
              <w:t>Срок выдачи необходимого Покупателю количества Смарт-карт</w:t>
            </w:r>
          </w:p>
        </w:tc>
        <w:tc>
          <w:tcPr>
            <w:tcW w:w="4098" w:type="dxa"/>
            <w:vAlign w:val="center"/>
          </w:tcPr>
          <w:p w:rsidR="00DE41E7" w:rsidRPr="0008124F" w:rsidRDefault="00DE41E7" w:rsidP="00C118EF">
            <w:pPr>
              <w:pStyle w:val="af9"/>
              <w:ind w:firstLine="0"/>
              <w:rPr>
                <w:i/>
                <w:sz w:val="24"/>
              </w:rPr>
            </w:pPr>
            <w:r>
              <w:rPr>
                <w:sz w:val="24"/>
              </w:rPr>
              <w:t xml:space="preserve">_______ (___)  рабочих дней с даты получения письменного заявления Покупателя </w:t>
            </w:r>
            <w:r>
              <w:rPr>
                <w:i/>
                <w:sz w:val="24"/>
              </w:rPr>
              <w:t>(не более 5 (пяти) рабочих дней)</w:t>
            </w:r>
          </w:p>
        </w:tc>
      </w:tr>
      <w:tr w:rsidR="00DE41E7" w:rsidRPr="0008124F" w:rsidTr="00C118EF">
        <w:trPr>
          <w:trHeight w:hRule="exact" w:val="1597"/>
          <w:jc w:val="center"/>
        </w:trPr>
        <w:tc>
          <w:tcPr>
            <w:tcW w:w="574" w:type="dxa"/>
            <w:shd w:val="clear" w:color="auto" w:fill="auto"/>
            <w:vAlign w:val="center"/>
          </w:tcPr>
          <w:p w:rsidR="00DE41E7" w:rsidRPr="0008124F" w:rsidRDefault="00DE41E7" w:rsidP="00C118EF">
            <w:pPr>
              <w:pStyle w:val="af9"/>
              <w:tabs>
                <w:tab w:val="left" w:pos="586"/>
              </w:tabs>
              <w:ind w:firstLine="0"/>
              <w:jc w:val="center"/>
              <w:rPr>
                <w:sz w:val="24"/>
              </w:rPr>
            </w:pPr>
            <w:r>
              <w:rPr>
                <w:sz w:val="24"/>
              </w:rPr>
              <w:t>3</w:t>
            </w:r>
          </w:p>
        </w:tc>
        <w:tc>
          <w:tcPr>
            <w:tcW w:w="4943" w:type="dxa"/>
            <w:shd w:val="clear" w:color="auto" w:fill="auto"/>
            <w:vAlign w:val="center"/>
          </w:tcPr>
          <w:p w:rsidR="00DE41E7" w:rsidRPr="0008124F" w:rsidRDefault="00DE41E7" w:rsidP="00C118EF">
            <w:pPr>
              <w:pStyle w:val="af9"/>
              <w:ind w:firstLine="0"/>
              <w:jc w:val="left"/>
              <w:rPr>
                <w:sz w:val="24"/>
              </w:rPr>
            </w:pPr>
            <w:r>
              <w:rPr>
                <w:sz w:val="24"/>
              </w:rPr>
              <w:t>Срок замены Смарт-карты при отказе работы оборудования Поставщика со Смарт-картой (в случае если на Смарт-карте отсутствуют механические повреждения) или в случае</w:t>
            </w:r>
            <w:r>
              <w:rPr>
                <w:bCs/>
                <w:sz w:val="24"/>
              </w:rPr>
              <w:t xml:space="preserve"> некачественного изготовления Смарт-карты </w:t>
            </w:r>
          </w:p>
        </w:tc>
        <w:tc>
          <w:tcPr>
            <w:tcW w:w="4098" w:type="dxa"/>
            <w:vAlign w:val="center"/>
          </w:tcPr>
          <w:p w:rsidR="00DE41E7" w:rsidRPr="0008124F" w:rsidRDefault="00DE41E7" w:rsidP="00C118EF">
            <w:pPr>
              <w:pStyle w:val="af9"/>
              <w:ind w:firstLine="0"/>
              <w:rPr>
                <w:sz w:val="24"/>
              </w:rPr>
            </w:pPr>
            <w:r>
              <w:rPr>
                <w:sz w:val="24"/>
              </w:rPr>
              <w:t xml:space="preserve">_______ (___)  рабочих дней с даты получения письменного заявления Покупателя </w:t>
            </w:r>
            <w:r>
              <w:rPr>
                <w:i/>
                <w:sz w:val="24"/>
              </w:rPr>
              <w:t>(не более 5 (пяти) рабочих дней)</w:t>
            </w:r>
          </w:p>
        </w:tc>
      </w:tr>
      <w:tr w:rsidR="00DE41E7" w:rsidRPr="0008124F" w:rsidTr="00C118EF">
        <w:trPr>
          <w:trHeight w:hRule="exact" w:val="2420"/>
          <w:jc w:val="center"/>
        </w:trPr>
        <w:tc>
          <w:tcPr>
            <w:tcW w:w="574" w:type="dxa"/>
            <w:vAlign w:val="center"/>
          </w:tcPr>
          <w:p w:rsidR="00DE41E7" w:rsidRPr="0008124F" w:rsidRDefault="00DE41E7" w:rsidP="00C118EF">
            <w:pPr>
              <w:pStyle w:val="af9"/>
              <w:tabs>
                <w:tab w:val="left" w:pos="586"/>
              </w:tabs>
              <w:ind w:firstLine="0"/>
              <w:jc w:val="center"/>
              <w:rPr>
                <w:sz w:val="24"/>
              </w:rPr>
            </w:pPr>
            <w:r>
              <w:rPr>
                <w:sz w:val="24"/>
              </w:rPr>
              <w:t>4</w:t>
            </w:r>
          </w:p>
        </w:tc>
        <w:tc>
          <w:tcPr>
            <w:tcW w:w="4943" w:type="dxa"/>
            <w:vAlign w:val="center"/>
          </w:tcPr>
          <w:p w:rsidR="00DE41E7" w:rsidRPr="0008124F" w:rsidRDefault="00DE41E7" w:rsidP="00C118EF">
            <w:pPr>
              <w:pStyle w:val="af9"/>
              <w:ind w:firstLine="0"/>
              <w:jc w:val="left"/>
              <w:rPr>
                <w:sz w:val="24"/>
              </w:rPr>
            </w:pPr>
            <w:r>
              <w:rPr>
                <w:sz w:val="24"/>
              </w:rPr>
              <w:t>Срок замены Смарт-карты вследствие ее механического повреждения либо утраты Покупателем</w:t>
            </w:r>
          </w:p>
        </w:tc>
        <w:tc>
          <w:tcPr>
            <w:tcW w:w="4098" w:type="dxa"/>
            <w:vAlign w:val="center"/>
          </w:tcPr>
          <w:p w:rsidR="00DE41E7" w:rsidRPr="0008124F" w:rsidRDefault="00DE41E7" w:rsidP="00C118EF">
            <w:pPr>
              <w:pStyle w:val="af9"/>
              <w:ind w:firstLine="0"/>
              <w:rPr>
                <w:sz w:val="24"/>
              </w:rPr>
            </w:pPr>
            <w:r>
              <w:rPr>
                <w:sz w:val="24"/>
              </w:rPr>
              <w:t xml:space="preserve">_______ (___)  рабочих дней с даты получения письменного заявления Покупателя либо, </w:t>
            </w:r>
            <w:r>
              <w:rPr>
                <w:i/>
                <w:sz w:val="24"/>
              </w:rPr>
              <w:t>в случае замены Смарт-карт Поставщиком на платной основе,</w:t>
            </w:r>
            <w:r>
              <w:rPr>
                <w:sz w:val="24"/>
              </w:rPr>
              <w:t xml:space="preserve"> с даты оплаты смарт-карты Покупателем </w:t>
            </w:r>
            <w:r>
              <w:rPr>
                <w:i/>
                <w:sz w:val="24"/>
              </w:rPr>
              <w:t>(не более 5 (пяти) рабочих дней)</w:t>
            </w:r>
          </w:p>
        </w:tc>
      </w:tr>
      <w:tr w:rsidR="00DE41E7" w:rsidRPr="0008124F" w:rsidTr="00C118EF">
        <w:trPr>
          <w:trHeight w:hRule="exact" w:val="860"/>
          <w:jc w:val="center"/>
        </w:trPr>
        <w:tc>
          <w:tcPr>
            <w:tcW w:w="574" w:type="dxa"/>
            <w:vAlign w:val="center"/>
          </w:tcPr>
          <w:p w:rsidR="00DE41E7" w:rsidRPr="0008124F" w:rsidDel="00F33200" w:rsidRDefault="00DE41E7" w:rsidP="00C118EF">
            <w:pPr>
              <w:pStyle w:val="af9"/>
              <w:tabs>
                <w:tab w:val="left" w:pos="586"/>
              </w:tabs>
              <w:ind w:firstLine="0"/>
              <w:jc w:val="center"/>
              <w:rPr>
                <w:sz w:val="24"/>
              </w:rPr>
            </w:pPr>
            <w:r>
              <w:rPr>
                <w:sz w:val="24"/>
              </w:rPr>
              <w:lastRenderedPageBreak/>
              <w:t>5</w:t>
            </w:r>
          </w:p>
        </w:tc>
        <w:tc>
          <w:tcPr>
            <w:tcW w:w="4943" w:type="dxa"/>
            <w:vAlign w:val="center"/>
          </w:tcPr>
          <w:p w:rsidR="00DE41E7" w:rsidRPr="0008124F" w:rsidRDefault="00DE41E7" w:rsidP="00C118EF">
            <w:pPr>
              <w:pStyle w:val="af9"/>
              <w:ind w:firstLine="0"/>
              <w:jc w:val="left"/>
              <w:rPr>
                <w:sz w:val="24"/>
              </w:rPr>
            </w:pPr>
            <w:r>
              <w:rPr>
                <w:sz w:val="24"/>
              </w:rPr>
              <w:t>Стоимость замены Смарт-карты вследствие ее механического повреждения либо утраты Покупателем</w:t>
            </w:r>
          </w:p>
        </w:tc>
        <w:tc>
          <w:tcPr>
            <w:tcW w:w="4098" w:type="dxa"/>
            <w:vAlign w:val="center"/>
          </w:tcPr>
          <w:p w:rsidR="00DE41E7" w:rsidRPr="0008124F" w:rsidRDefault="00DE41E7" w:rsidP="00C118EF">
            <w:pPr>
              <w:pStyle w:val="af9"/>
              <w:ind w:firstLine="0"/>
              <w:rPr>
                <w:sz w:val="24"/>
              </w:rPr>
            </w:pPr>
            <w:r>
              <w:rPr>
                <w:sz w:val="24"/>
              </w:rPr>
              <w:t xml:space="preserve">_______ руб. с учетом НДС </w:t>
            </w:r>
            <w:r>
              <w:rPr>
                <w:i/>
                <w:sz w:val="24"/>
              </w:rPr>
              <w:t>(не более 300 руб. с учетом НДС-20%)</w:t>
            </w:r>
          </w:p>
        </w:tc>
      </w:tr>
      <w:tr w:rsidR="00DE41E7" w:rsidRPr="0008124F" w:rsidTr="00C118EF">
        <w:trPr>
          <w:jc w:val="center"/>
        </w:trPr>
        <w:tc>
          <w:tcPr>
            <w:tcW w:w="574" w:type="dxa"/>
            <w:vAlign w:val="center"/>
          </w:tcPr>
          <w:p w:rsidR="00DE41E7" w:rsidRPr="0008124F" w:rsidRDefault="00DE41E7" w:rsidP="00C118EF">
            <w:pPr>
              <w:pStyle w:val="af9"/>
              <w:tabs>
                <w:tab w:val="left" w:pos="586"/>
              </w:tabs>
              <w:ind w:firstLine="0"/>
              <w:jc w:val="center"/>
              <w:rPr>
                <w:sz w:val="24"/>
              </w:rPr>
            </w:pPr>
            <w:r>
              <w:rPr>
                <w:sz w:val="24"/>
              </w:rPr>
              <w:t>6</w:t>
            </w:r>
          </w:p>
        </w:tc>
        <w:tc>
          <w:tcPr>
            <w:tcW w:w="4943" w:type="dxa"/>
            <w:vAlign w:val="center"/>
          </w:tcPr>
          <w:p w:rsidR="00DE41E7" w:rsidRPr="0008124F" w:rsidRDefault="00DE41E7" w:rsidP="00C118EF">
            <w:pPr>
              <w:pStyle w:val="af9"/>
              <w:ind w:firstLine="0"/>
              <w:jc w:val="left"/>
              <w:rPr>
                <w:sz w:val="24"/>
              </w:rPr>
            </w:pPr>
            <w:r>
              <w:rPr>
                <w:sz w:val="24"/>
              </w:rPr>
              <w:t>Гарантия качества Товара</w:t>
            </w:r>
            <w:r>
              <w:rPr>
                <w:rStyle w:val="af6"/>
                <w:sz w:val="24"/>
              </w:rPr>
              <w:footnoteReference w:id="6"/>
            </w:r>
          </w:p>
        </w:tc>
        <w:tc>
          <w:tcPr>
            <w:tcW w:w="4098" w:type="dxa"/>
            <w:vAlign w:val="center"/>
          </w:tcPr>
          <w:p w:rsidR="00DE41E7" w:rsidRPr="0008124F" w:rsidRDefault="00DE41E7" w:rsidP="00C118EF">
            <w:pPr>
              <w:pStyle w:val="afc"/>
              <w:tabs>
                <w:tab w:val="left" w:pos="-1025"/>
                <w:tab w:val="left" w:pos="142"/>
              </w:tabs>
              <w:ind w:firstLine="0"/>
              <w:jc w:val="both"/>
              <w:rPr>
                <w:sz w:val="24"/>
                <w:szCs w:val="24"/>
              </w:rPr>
            </w:pPr>
            <w:r>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rsidR="00DE41E7" w:rsidRPr="0008124F" w:rsidRDefault="00DE41E7" w:rsidP="00C118EF">
            <w:pPr>
              <w:pStyle w:val="afc"/>
              <w:tabs>
                <w:tab w:val="left" w:pos="-1025"/>
                <w:tab w:val="left" w:pos="142"/>
              </w:tabs>
              <w:ind w:firstLine="0"/>
              <w:jc w:val="both"/>
              <w:rPr>
                <w:sz w:val="24"/>
                <w:szCs w:val="24"/>
              </w:rPr>
            </w:pPr>
            <w:r>
              <w:rPr>
                <w:sz w:val="24"/>
                <w:szCs w:val="24"/>
              </w:rPr>
              <w:t>- для Аи-92 ____________ месяцев с даты изготовления Товара;</w:t>
            </w:r>
          </w:p>
          <w:p w:rsidR="00DE41E7" w:rsidRPr="0008124F" w:rsidRDefault="00DE41E7" w:rsidP="00C118EF">
            <w:pPr>
              <w:pStyle w:val="afc"/>
              <w:tabs>
                <w:tab w:val="left" w:pos="-1025"/>
                <w:tab w:val="left" w:pos="142"/>
              </w:tabs>
              <w:ind w:firstLine="0"/>
              <w:jc w:val="both"/>
              <w:rPr>
                <w:i/>
                <w:sz w:val="24"/>
              </w:rPr>
            </w:pPr>
            <w:r>
              <w:rPr>
                <w:sz w:val="24"/>
                <w:szCs w:val="24"/>
              </w:rPr>
              <w:t>- для ДТ____________ месяцев с даты изготовления Товара.</w:t>
            </w:r>
          </w:p>
        </w:tc>
      </w:tr>
    </w:tbl>
    <w:p w:rsidR="00DE41E7" w:rsidRPr="0008124F" w:rsidRDefault="00DE41E7" w:rsidP="00830B46">
      <w:pPr>
        <w:numPr>
          <w:ilvl w:val="0"/>
          <w:numId w:val="25"/>
        </w:numPr>
        <w:tabs>
          <w:tab w:val="left" w:pos="0"/>
          <w:tab w:val="left" w:pos="426"/>
          <w:tab w:val="left" w:pos="1134"/>
        </w:tabs>
        <w:ind w:left="0" w:firstLine="709"/>
        <w:jc w:val="both"/>
        <w:rPr>
          <w:rFonts w:eastAsia="MS Mincho"/>
          <w:bCs/>
        </w:rPr>
      </w:pPr>
      <w:r>
        <w:rPr>
          <w:szCs w:val="28"/>
        </w:rPr>
        <w:t xml:space="preserve">Цена единицы Товара (цена 1 (одного) литра топлива), представленная на стеле АЗС Поставщика, должна учитывать стоимость Топлива, стоимость смарт-карт </w:t>
      </w:r>
      <w:r>
        <w:rPr>
          <w:rFonts w:eastAsia="MS Mincho"/>
          <w:bCs/>
        </w:rPr>
        <w:t>(включая их доставку)</w:t>
      </w:r>
      <w:r>
        <w:rPr>
          <w:szCs w:val="28"/>
        </w:rPr>
        <w:t xml:space="preserve">, </w:t>
      </w:r>
      <w:r>
        <w:rPr>
          <w:rFonts w:eastAsia="MS Mincho"/>
          <w:bCs/>
        </w:rPr>
        <w:t>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w:t>
      </w:r>
      <w:r>
        <w:rPr>
          <w:szCs w:val="28"/>
        </w:rPr>
        <w:t>, стоимость сервисных услуг, все виды налогов, сборов, а также все расходы Поставщика, связанные с исполнением договора.</w:t>
      </w:r>
      <w:r>
        <w:rPr>
          <w:rFonts w:eastAsia="MS Mincho"/>
          <w:bCs/>
          <w:vertAlign w:val="superscript"/>
        </w:rPr>
        <w:footnoteReference w:id="7"/>
      </w:r>
      <w:r>
        <w:rPr>
          <w:rFonts w:eastAsia="MS Mincho"/>
          <w:bCs/>
          <w:vertAlign w:val="superscript"/>
        </w:rPr>
        <w:t>.</w:t>
      </w:r>
    </w:p>
    <w:p w:rsidR="00DE41E7" w:rsidRPr="0008124F" w:rsidRDefault="00DE41E7" w:rsidP="00C118EF">
      <w:pPr>
        <w:tabs>
          <w:tab w:val="left" w:pos="0"/>
          <w:tab w:val="left" w:pos="426"/>
          <w:tab w:val="left" w:pos="1134"/>
        </w:tabs>
        <w:ind w:firstLine="709"/>
        <w:jc w:val="both"/>
        <w:rPr>
          <w:rFonts w:eastAsia="MS Mincho"/>
          <w:bCs/>
        </w:rPr>
      </w:pPr>
      <w:r>
        <w:rPr>
          <w:rFonts w:eastAsia="MS Mincho"/>
          <w:bCs/>
        </w:rPr>
        <w:t>Поставка товара, оказание услуг облагается НДС по ставке ____%/ НДС не облагается (</w:t>
      </w:r>
      <w:r>
        <w:rPr>
          <w:rFonts w:eastAsia="MS Mincho"/>
          <w:bCs/>
          <w:i/>
        </w:rPr>
        <w:t>указать необходимое</w:t>
      </w:r>
      <w:r>
        <w:rPr>
          <w:rFonts w:eastAsia="MS Mincho"/>
          <w:bCs/>
        </w:rPr>
        <w:t>).</w:t>
      </w:r>
    </w:p>
    <w:p w:rsidR="00DE41E7" w:rsidRPr="0008124F" w:rsidRDefault="00DE41E7" w:rsidP="00830B46">
      <w:pPr>
        <w:pStyle w:val="aff7"/>
        <w:numPr>
          <w:ilvl w:val="0"/>
          <w:numId w:val="25"/>
        </w:numPr>
        <w:tabs>
          <w:tab w:val="left" w:pos="0"/>
          <w:tab w:val="left" w:pos="426"/>
          <w:tab w:val="left" w:pos="1134"/>
        </w:tabs>
        <w:ind w:left="0" w:firstLine="709"/>
        <w:jc w:val="both"/>
        <w:rPr>
          <w:rFonts w:eastAsia="MS Mincho"/>
          <w:bCs/>
        </w:rPr>
      </w:pPr>
      <w:r>
        <w:rPr>
          <w:rFonts w:eastAsia="MS Mincho"/>
          <w:bCs/>
        </w:rPr>
        <w:t>Товар, подлежащий поставке, соответствует экологическому классу 5 (К5).</w:t>
      </w:r>
    </w:p>
    <w:p w:rsidR="00DE41E7" w:rsidRPr="0008124F" w:rsidRDefault="00DE41E7" w:rsidP="00C118EF">
      <w:pPr>
        <w:tabs>
          <w:tab w:val="left" w:pos="0"/>
          <w:tab w:val="left" w:pos="426"/>
          <w:tab w:val="left" w:pos="1134"/>
        </w:tabs>
        <w:ind w:firstLine="709"/>
        <w:jc w:val="both"/>
        <w:rPr>
          <w:rFonts w:eastAsia="MS Mincho"/>
          <w:bCs/>
        </w:rPr>
      </w:pPr>
      <w:r>
        <w:rPr>
          <w:rFonts w:eastAsia="MS Mincho"/>
          <w:bCs/>
        </w:rPr>
        <w:t>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rsidR="00DE41E7" w:rsidRPr="0008124F" w:rsidRDefault="00DE41E7" w:rsidP="00C118EF">
      <w:pPr>
        <w:ind w:firstLine="720"/>
        <w:jc w:val="both"/>
      </w:pPr>
      <w:r>
        <w:t xml:space="preserve">3. Осуществлять электронный документооборот (далее – ЭДО) на условиях, изложенных в приложении 7,7а к проекту договора  (приложение № 4) к документации о закупке </w:t>
      </w:r>
      <w:r>
        <w:rPr>
          <w:b/>
        </w:rPr>
        <w:t>согласны / не согласны</w:t>
      </w:r>
      <w:r>
        <w:rPr>
          <w:i/>
        </w:rPr>
        <w:t>(указать необходимое)</w:t>
      </w:r>
      <w:r>
        <w:t>.</w:t>
      </w:r>
    </w:p>
    <w:p w:rsidR="00DE41E7" w:rsidRPr="0008124F" w:rsidRDefault="00DE41E7" w:rsidP="00C118EF">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DE41E7" w:rsidRPr="0008124F" w:rsidRDefault="00DE41E7" w:rsidP="00C118EF">
      <w:pPr>
        <w:ind w:firstLine="720"/>
        <w:jc w:val="both"/>
      </w:pPr>
      <w:r>
        <w:t>- акт сдачи-приемки выполненных работ/оказанных услуг;</w:t>
      </w:r>
    </w:p>
    <w:p w:rsidR="00DE41E7" w:rsidRPr="0008124F" w:rsidRDefault="00DE41E7" w:rsidP="00C118EF">
      <w:pPr>
        <w:ind w:firstLine="720"/>
        <w:jc w:val="both"/>
      </w:pPr>
      <w:r>
        <w:t xml:space="preserve">- универсальный передаточный документ (УПД); </w:t>
      </w:r>
    </w:p>
    <w:p w:rsidR="00DE41E7" w:rsidRPr="0008124F" w:rsidRDefault="00DE41E7" w:rsidP="00C118EF">
      <w:pPr>
        <w:ind w:firstLine="720"/>
        <w:jc w:val="both"/>
      </w:pPr>
      <w:r>
        <w:t>- счет-фактура;</w:t>
      </w:r>
    </w:p>
    <w:p w:rsidR="00DE41E7" w:rsidRPr="0008124F" w:rsidRDefault="00DE41E7" w:rsidP="00C118EF">
      <w:pPr>
        <w:ind w:firstLine="720"/>
        <w:jc w:val="both"/>
      </w:pPr>
      <w:r>
        <w:t>- корректировочный документ/корректировочная счет-фактура.</w:t>
      </w:r>
    </w:p>
    <w:p w:rsidR="00DE41E7" w:rsidRPr="0008124F" w:rsidRDefault="00DE41E7" w:rsidP="00C118EF">
      <w:pPr>
        <w:ind w:firstLine="720"/>
        <w:jc w:val="both"/>
      </w:pPr>
      <w:r>
        <w:t xml:space="preserve">4.Срок действия настоящего финансово-коммерческого предложения составляет _______________ </w:t>
      </w:r>
      <w:r>
        <w:rPr>
          <w:i/>
        </w:rPr>
        <w:t xml:space="preserve">(претендентом указывается срок не менее установленного в пункте 22 </w:t>
      </w:r>
      <w:r>
        <w:rPr>
          <w:i/>
        </w:rPr>
        <w:lastRenderedPageBreak/>
        <w:t>Информационной карты</w:t>
      </w:r>
      <w:r>
        <w:t>) календарных дней с даты окончания срока подачи Заявок, указанной в пункте 7 Информационной карты.</w:t>
      </w:r>
    </w:p>
    <w:p w:rsidR="00DE41E7" w:rsidRPr="0008124F" w:rsidRDefault="00DE41E7" w:rsidP="00C118EF">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DE41E7" w:rsidRPr="0008124F" w:rsidRDefault="00DE41E7" w:rsidP="00C118EF">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E41E7" w:rsidRPr="0008124F" w:rsidRDefault="00DE41E7" w:rsidP="00C118EF">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DE41E7" w:rsidRPr="0008124F" w:rsidRDefault="00DE41E7" w:rsidP="00C118EF">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E41E7" w:rsidRPr="0008124F" w:rsidRDefault="00DE41E7" w:rsidP="00C118EF">
      <w:pPr>
        <w:ind w:firstLine="720"/>
        <w:jc w:val="both"/>
        <w:rPr>
          <w:i/>
        </w:rPr>
      </w:pPr>
    </w:p>
    <w:p w:rsidR="00DE41E7" w:rsidRPr="0008124F" w:rsidRDefault="00DE41E7" w:rsidP="00C118EF">
      <w:pPr>
        <w:pStyle w:val="af9"/>
        <w:ind w:right="-1"/>
        <w:jc w:val="right"/>
        <w:rPr>
          <w:sz w:val="24"/>
        </w:rPr>
      </w:pPr>
    </w:p>
    <w:p w:rsidR="00DE41E7" w:rsidRPr="0008124F" w:rsidRDefault="00DE41E7" w:rsidP="00C118EF">
      <w:pPr>
        <w:pStyle w:val="aff7"/>
        <w:tabs>
          <w:tab w:val="left" w:pos="0"/>
          <w:tab w:val="left" w:pos="1134"/>
        </w:tabs>
        <w:ind w:left="709"/>
        <w:jc w:val="both"/>
        <w:rPr>
          <w:rFonts w:eastAsia="MS Mincho"/>
          <w:bCs/>
          <w:sz w:val="28"/>
          <w:szCs w:val="28"/>
        </w:rPr>
      </w:pPr>
    </w:p>
    <w:p w:rsidR="00DE41E7" w:rsidRPr="0008124F" w:rsidRDefault="00DE41E7" w:rsidP="00C118E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E41E7" w:rsidRPr="0008124F" w:rsidRDefault="00DE41E7" w:rsidP="00C118EF">
      <w:pPr>
        <w:tabs>
          <w:tab w:val="left" w:pos="8640"/>
        </w:tabs>
        <w:jc w:val="center"/>
        <w:rPr>
          <w:i/>
        </w:rPr>
      </w:pPr>
      <w:r>
        <w:rPr>
          <w:i/>
        </w:rPr>
        <w:t xml:space="preserve">                                         (наименование претендента)</w:t>
      </w:r>
    </w:p>
    <w:p w:rsidR="00DE41E7" w:rsidRPr="0008124F" w:rsidRDefault="00DE41E7" w:rsidP="00C118EF">
      <w:pPr>
        <w:pStyle w:val="32"/>
        <w:suppressAutoHyphens/>
        <w:spacing w:after="0"/>
        <w:rPr>
          <w:sz w:val="28"/>
          <w:szCs w:val="28"/>
        </w:rPr>
      </w:pPr>
      <w:r>
        <w:rPr>
          <w:sz w:val="28"/>
          <w:szCs w:val="28"/>
        </w:rPr>
        <w:t>__________________________________________________________________</w:t>
      </w:r>
    </w:p>
    <w:p w:rsidR="00DE41E7" w:rsidRPr="0008124F" w:rsidRDefault="00DE41E7" w:rsidP="00C118EF">
      <w:pPr>
        <w:rPr>
          <w:i/>
        </w:rPr>
      </w:pPr>
      <w:r>
        <w:rPr>
          <w:i/>
        </w:rPr>
        <w:t xml:space="preserve">       МП</w:t>
      </w:r>
      <w:r>
        <w:rPr>
          <w:i/>
        </w:rPr>
        <w:tab/>
      </w:r>
      <w:r>
        <w:rPr>
          <w:i/>
        </w:rPr>
        <w:tab/>
      </w:r>
      <w:r>
        <w:rPr>
          <w:i/>
        </w:rPr>
        <w:tab/>
        <w:t>(должность, подпись, ФИО)</w:t>
      </w:r>
    </w:p>
    <w:p w:rsidR="00DE41E7" w:rsidRPr="0008124F" w:rsidRDefault="00DE41E7" w:rsidP="00C118EF">
      <w:pPr>
        <w:pStyle w:val="32"/>
        <w:suppressAutoHyphens/>
        <w:spacing w:after="0"/>
        <w:rPr>
          <w:sz w:val="28"/>
          <w:szCs w:val="28"/>
        </w:rPr>
      </w:pPr>
      <w:r>
        <w:rPr>
          <w:sz w:val="28"/>
          <w:szCs w:val="28"/>
        </w:rPr>
        <w:t>«____» _________ 2021г.</w:t>
      </w:r>
    </w:p>
    <w:p w:rsidR="00DE41E7" w:rsidRPr="0008124F" w:rsidRDefault="00DE41E7"/>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E41E7" w:rsidRDefault="00DE41E7">
      <w:pPr>
        <w:pStyle w:val="af9"/>
        <w:ind w:firstLine="0"/>
        <w:jc w:val="right"/>
        <w:rPr>
          <w:szCs w:val="28"/>
        </w:rPr>
      </w:pPr>
    </w:p>
    <w:p w:rsidR="00DE41E7" w:rsidRDefault="00DE41E7">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E41E7" w:rsidRDefault="00C118EF">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E41E7" w:rsidRPr="00B876FC" w:rsidRDefault="00DE41E7" w:rsidP="00C118EF">
      <w:pPr>
        <w:ind w:firstLine="709"/>
        <w:jc w:val="center"/>
        <w:outlineLvl w:val="1"/>
        <w:rPr>
          <w:b/>
          <w:bCs/>
          <w:sz w:val="28"/>
          <w:szCs w:val="28"/>
        </w:rPr>
      </w:pPr>
      <w:r>
        <w:rPr>
          <w:b/>
          <w:bCs/>
          <w:sz w:val="28"/>
          <w:szCs w:val="28"/>
        </w:rPr>
        <w:t>Договор поставки № _______</w:t>
      </w:r>
    </w:p>
    <w:p w:rsidR="00DE41E7" w:rsidRPr="00B876FC" w:rsidRDefault="00DE41E7" w:rsidP="00C118EF">
      <w:pPr>
        <w:ind w:firstLine="709"/>
        <w:jc w:val="center"/>
        <w:rPr>
          <w:b/>
          <w:bCs/>
          <w:sz w:val="28"/>
          <w:szCs w:val="28"/>
        </w:rPr>
      </w:pPr>
    </w:p>
    <w:p w:rsidR="00DE41E7" w:rsidRPr="00B876FC" w:rsidRDefault="00DE41E7" w:rsidP="00C118EF">
      <w:pPr>
        <w:rPr>
          <w:sz w:val="28"/>
          <w:szCs w:val="28"/>
        </w:rPr>
      </w:pPr>
      <w:r>
        <w:rPr>
          <w:sz w:val="28"/>
          <w:szCs w:val="28"/>
        </w:rPr>
        <w:t>г. Чита                                                                           «___»__________ 2021 г.</w:t>
      </w:r>
    </w:p>
    <w:p w:rsidR="00DE41E7" w:rsidRPr="00B876FC" w:rsidRDefault="00DE41E7" w:rsidP="00C118EF">
      <w:pPr>
        <w:ind w:firstLine="709"/>
        <w:jc w:val="both"/>
        <w:rPr>
          <w:sz w:val="28"/>
          <w:szCs w:val="28"/>
        </w:rPr>
      </w:pPr>
    </w:p>
    <w:p w:rsidR="00DE41E7" w:rsidRPr="00B876FC" w:rsidRDefault="00DE41E7" w:rsidP="00C118EF">
      <w:pPr>
        <w:ind w:firstLine="567"/>
        <w:jc w:val="both"/>
        <w:rPr>
          <w:sz w:val="28"/>
          <w:szCs w:val="28"/>
        </w:rPr>
      </w:pPr>
      <w:r>
        <w:rPr>
          <w:sz w:val="28"/>
          <w:szCs w:val="28"/>
        </w:rPr>
        <w:t>Публичное акционерное общество «Центр по перевозке грузов в контейнерах «ТрансКонтейнер», далее ПАО «ТрансКонтейнер», именуемое в дальнейшем «Покупатель»</w:t>
      </w:r>
      <w:r>
        <w:rPr>
          <w:iCs/>
          <w:sz w:val="28"/>
          <w:szCs w:val="28"/>
        </w:rPr>
        <w:t xml:space="preserve">, в лице директора филиала ПАО «ТрансКонтейнер» на Забайкальской железной дороге </w:t>
      </w:r>
      <w:r>
        <w:rPr>
          <w:rFonts w:eastAsia="Calibri"/>
          <w:color w:val="000000"/>
          <w:sz w:val="28"/>
          <w:szCs w:val="28"/>
          <w:shd w:val="clear" w:color="auto" w:fill="FFFFFF"/>
        </w:rPr>
        <w:t>Кудрявцева Кирилла Владимировича</w:t>
      </w:r>
      <w:r>
        <w:rPr>
          <w:rFonts w:eastAsia="Calibri"/>
          <w:sz w:val="28"/>
          <w:szCs w:val="28"/>
        </w:rPr>
        <w:t xml:space="preserve">, </w:t>
      </w:r>
      <w:r>
        <w:rPr>
          <w:rStyle w:val="FontStyle33"/>
          <w:rFonts w:eastAsia="MS Mincho"/>
          <w:sz w:val="28"/>
          <w:szCs w:val="28"/>
        </w:rPr>
        <w:t xml:space="preserve">действующего на основании доверенности № </w:t>
      </w:r>
      <w:r>
        <w:rPr>
          <w:sz w:val="28"/>
          <w:szCs w:val="28"/>
        </w:rPr>
        <w:t xml:space="preserve">Ц/2021/НКП ЗАБ-30г от 11.02.2021, с одной стороны, и _______________________________________________, именуемое в дальнейшем «Поставщик», в лице </w:t>
      </w:r>
      <w:r>
        <w:rPr>
          <w:rFonts w:eastAsia="MS Mincho"/>
          <w:sz w:val="28"/>
          <w:szCs w:val="28"/>
        </w:rPr>
        <w:t>_________________________</w:t>
      </w:r>
      <w:r>
        <w:rPr>
          <w:sz w:val="28"/>
          <w:szCs w:val="28"/>
        </w:rPr>
        <w:t>, действующего на основании Устава, с другой стороны, далее именуемые «Стороны», заключили настоящий договор поставки (далее – Договор) о нижеследующем:</w:t>
      </w:r>
    </w:p>
    <w:p w:rsidR="00DE41E7" w:rsidRPr="00B876FC" w:rsidRDefault="00DE41E7" w:rsidP="00C118EF">
      <w:pPr>
        <w:keepNext/>
        <w:ind w:left="357"/>
        <w:jc w:val="right"/>
        <w:rPr>
          <w:bCs/>
          <w:sz w:val="28"/>
          <w:szCs w:val="28"/>
        </w:rPr>
      </w:pPr>
    </w:p>
    <w:p w:rsidR="00DE41E7" w:rsidRPr="00B876FC" w:rsidRDefault="00DE41E7" w:rsidP="00830B46">
      <w:pPr>
        <w:numPr>
          <w:ilvl w:val="0"/>
          <w:numId w:val="26"/>
        </w:numPr>
        <w:tabs>
          <w:tab w:val="left" w:pos="142"/>
          <w:tab w:val="left" w:pos="993"/>
        </w:tabs>
        <w:ind w:firstLine="709"/>
        <w:jc w:val="center"/>
        <w:rPr>
          <w:b/>
          <w:bCs/>
          <w:sz w:val="28"/>
          <w:szCs w:val="28"/>
        </w:rPr>
      </w:pPr>
      <w:r>
        <w:rPr>
          <w:b/>
          <w:bCs/>
          <w:sz w:val="28"/>
          <w:szCs w:val="28"/>
        </w:rPr>
        <w:t>Термины, используемые в Договоре</w:t>
      </w:r>
    </w:p>
    <w:p w:rsidR="00DE41E7" w:rsidRPr="00B876FC" w:rsidRDefault="00DE41E7" w:rsidP="00830B46">
      <w:pPr>
        <w:numPr>
          <w:ilvl w:val="1"/>
          <w:numId w:val="27"/>
        </w:numPr>
        <w:tabs>
          <w:tab w:val="left" w:pos="0"/>
        </w:tabs>
        <w:ind w:left="0" w:firstLine="709"/>
        <w:jc w:val="both"/>
        <w:rPr>
          <w:bCs/>
          <w:sz w:val="28"/>
          <w:szCs w:val="28"/>
        </w:rPr>
      </w:pPr>
      <w:r>
        <w:rPr>
          <w:bCs/>
          <w:sz w:val="28"/>
          <w:szCs w:val="28"/>
        </w:rPr>
        <w:t>Действительная Смарт-карта – разрешенная к использованию Смарт-карта с не истекшим сроком действия.</w:t>
      </w:r>
    </w:p>
    <w:p w:rsidR="00DE41E7" w:rsidRPr="00B876FC" w:rsidRDefault="00DE41E7" w:rsidP="00830B46">
      <w:pPr>
        <w:numPr>
          <w:ilvl w:val="1"/>
          <w:numId w:val="27"/>
        </w:numPr>
        <w:tabs>
          <w:tab w:val="left" w:pos="0"/>
        </w:tabs>
        <w:ind w:left="0" w:firstLine="709"/>
        <w:jc w:val="both"/>
        <w:rPr>
          <w:spacing w:val="-4"/>
          <w:sz w:val="28"/>
          <w:szCs w:val="28"/>
        </w:rPr>
      </w:pPr>
      <w:r>
        <w:rPr>
          <w:bCs/>
          <w:sz w:val="28"/>
          <w:szCs w:val="28"/>
        </w:rPr>
        <w:t xml:space="preserve">Держатель Смарт-карт </w:t>
      </w:r>
      <w:r>
        <w:rPr>
          <w:sz w:val="28"/>
          <w:szCs w:val="28"/>
        </w:rPr>
        <w:t>– физическое лицо (представитель Покупателя), имеющее право производить выборку Товара на Торговых точках Поставщика в рамках настоящего Договора. Действия держателя Смарт-карт в целях настоящего Договора признаются действиями Покупателя.</w:t>
      </w:r>
    </w:p>
    <w:p w:rsidR="00DE41E7" w:rsidRPr="00B876FC" w:rsidRDefault="00DE41E7" w:rsidP="00830B46">
      <w:pPr>
        <w:numPr>
          <w:ilvl w:val="1"/>
          <w:numId w:val="27"/>
        </w:numPr>
        <w:tabs>
          <w:tab w:val="left" w:pos="0"/>
        </w:tabs>
        <w:ind w:left="0" w:firstLine="709"/>
        <w:jc w:val="both"/>
        <w:rPr>
          <w:sz w:val="28"/>
          <w:szCs w:val="28"/>
        </w:rPr>
      </w:pPr>
      <w:r>
        <w:rPr>
          <w:sz w:val="28"/>
          <w:szCs w:val="28"/>
        </w:rPr>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rsidR="00DE41E7" w:rsidRPr="00B876FC" w:rsidRDefault="00DE41E7" w:rsidP="00830B46">
      <w:pPr>
        <w:numPr>
          <w:ilvl w:val="1"/>
          <w:numId w:val="27"/>
        </w:numPr>
        <w:tabs>
          <w:tab w:val="left" w:pos="0"/>
        </w:tabs>
        <w:ind w:left="0" w:firstLine="709"/>
        <w:jc w:val="both"/>
        <w:rPr>
          <w:sz w:val="28"/>
          <w:szCs w:val="28"/>
        </w:rPr>
      </w:pPr>
      <w:r>
        <w:rPr>
          <w:sz w:val="28"/>
          <w:szCs w:val="28"/>
        </w:rPr>
        <w:t>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DE41E7" w:rsidRPr="00B876FC" w:rsidRDefault="00DE41E7" w:rsidP="00830B46">
      <w:pPr>
        <w:numPr>
          <w:ilvl w:val="1"/>
          <w:numId w:val="27"/>
        </w:numPr>
        <w:tabs>
          <w:tab w:val="left" w:pos="0"/>
        </w:tabs>
        <w:ind w:left="0" w:firstLine="709"/>
        <w:jc w:val="both"/>
        <w:rPr>
          <w:spacing w:val="-4"/>
          <w:sz w:val="28"/>
          <w:szCs w:val="28"/>
        </w:rPr>
      </w:pPr>
      <w:r>
        <w:rPr>
          <w:sz w:val="28"/>
          <w:szCs w:val="28"/>
        </w:rPr>
        <w:t>Операция по Смарт-карте – проведение Смарт-карт через оборудование, установленное на Торговых точках</w:t>
      </w:r>
      <w:r>
        <w:rPr>
          <w:spacing w:val="-4"/>
          <w:sz w:val="28"/>
          <w:szCs w:val="28"/>
        </w:rPr>
        <w:t xml:space="preserve"> Поставщика.</w:t>
      </w:r>
    </w:p>
    <w:p w:rsidR="00DE41E7" w:rsidRPr="00B876FC" w:rsidRDefault="00DE41E7" w:rsidP="00830B46">
      <w:pPr>
        <w:numPr>
          <w:ilvl w:val="1"/>
          <w:numId w:val="27"/>
        </w:numPr>
        <w:tabs>
          <w:tab w:val="left" w:pos="0"/>
        </w:tabs>
        <w:ind w:left="0" w:firstLine="709"/>
        <w:jc w:val="both"/>
        <w:rPr>
          <w:spacing w:val="-4"/>
          <w:sz w:val="28"/>
          <w:szCs w:val="28"/>
        </w:rPr>
      </w:pPr>
      <w:r>
        <w:rPr>
          <w:spacing w:val="-4"/>
          <w:sz w:val="28"/>
          <w:szCs w:val="28"/>
        </w:rPr>
        <w:t xml:space="preserve"> Процессинговый центр – оборудование для обработки информации, поступающей с терминала АЗС.</w:t>
      </w:r>
    </w:p>
    <w:p w:rsidR="00DE41E7" w:rsidRPr="00B876FC" w:rsidRDefault="00DE41E7" w:rsidP="00830B46">
      <w:pPr>
        <w:numPr>
          <w:ilvl w:val="1"/>
          <w:numId w:val="27"/>
        </w:numPr>
        <w:tabs>
          <w:tab w:val="left" w:pos="0"/>
        </w:tabs>
        <w:ind w:left="0" w:firstLine="709"/>
        <w:jc w:val="both"/>
        <w:rPr>
          <w:spacing w:val="-4"/>
          <w:sz w:val="28"/>
          <w:szCs w:val="28"/>
        </w:rPr>
      </w:pPr>
      <w:r>
        <w:rPr>
          <w:spacing w:val="-4"/>
          <w:sz w:val="28"/>
          <w:szCs w:val="28"/>
        </w:rPr>
        <w:t xml:space="preserve">Смарт-карта – техническое средство со встроенным микропроцессором, используемое Покупателем для получения Товара на автозаправочных станциях. Смарт-карта позволяет осуществлять учет </w:t>
      </w:r>
      <w:r>
        <w:rPr>
          <w:spacing w:val="-4"/>
          <w:sz w:val="28"/>
          <w:szCs w:val="28"/>
        </w:rPr>
        <w:lastRenderedPageBreak/>
        <w:t>количества и ассортимент Товара, который может быть отпущен Покупателю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Поставщиком. Смарт-карта не является платежным средством.</w:t>
      </w:r>
    </w:p>
    <w:p w:rsidR="00DE41E7" w:rsidRPr="00B876FC" w:rsidRDefault="00DE41E7" w:rsidP="00830B46">
      <w:pPr>
        <w:numPr>
          <w:ilvl w:val="1"/>
          <w:numId w:val="27"/>
        </w:numPr>
        <w:tabs>
          <w:tab w:val="left" w:pos="0"/>
        </w:tabs>
        <w:ind w:left="0" w:firstLine="709"/>
        <w:jc w:val="both"/>
        <w:rPr>
          <w:spacing w:val="-4"/>
          <w:sz w:val="28"/>
          <w:szCs w:val="28"/>
        </w:rPr>
      </w:pPr>
      <w:r>
        <w:rPr>
          <w:spacing w:val="-4"/>
          <w:sz w:val="28"/>
          <w:szCs w:val="28"/>
        </w:rPr>
        <w:t xml:space="preserve">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Покупателя, региона,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 лимитов по объемам и видам Товара для каждой Смарт-карты, услуги по предоставлению персонального менеджера. </w:t>
      </w:r>
    </w:p>
    <w:p w:rsidR="00DE41E7" w:rsidRPr="00B876FC" w:rsidRDefault="00DE41E7" w:rsidP="00830B46">
      <w:pPr>
        <w:numPr>
          <w:ilvl w:val="1"/>
          <w:numId w:val="27"/>
        </w:numPr>
        <w:tabs>
          <w:tab w:val="left" w:pos="0"/>
        </w:tabs>
        <w:ind w:left="0" w:firstLine="709"/>
        <w:jc w:val="both"/>
        <w:rPr>
          <w:spacing w:val="-4"/>
          <w:sz w:val="28"/>
          <w:szCs w:val="28"/>
        </w:rPr>
      </w:pPr>
      <w:r>
        <w:rPr>
          <w:spacing w:val="-4"/>
          <w:sz w:val="28"/>
          <w:szCs w:val="28"/>
        </w:rPr>
        <w:t>Терминальный чек – документ, выдаваемый оператором Торговой точки держателю Смарт-карты при заправке автотранспортного средства.</w:t>
      </w:r>
    </w:p>
    <w:p w:rsidR="00DE41E7" w:rsidRPr="00B876FC" w:rsidRDefault="00DE41E7" w:rsidP="00830B46">
      <w:pPr>
        <w:numPr>
          <w:ilvl w:val="1"/>
          <w:numId w:val="27"/>
        </w:numPr>
        <w:tabs>
          <w:tab w:val="left" w:pos="0"/>
        </w:tabs>
        <w:ind w:left="0" w:firstLine="709"/>
        <w:jc w:val="both"/>
        <w:rPr>
          <w:spacing w:val="-4"/>
          <w:sz w:val="28"/>
          <w:szCs w:val="28"/>
        </w:rPr>
      </w:pPr>
      <w:r>
        <w:rPr>
          <w:spacing w:val="-4"/>
          <w:sz w:val="28"/>
          <w:szCs w:val="28"/>
        </w:rPr>
        <w:t>Товар (топливо) – нефтепродукты следующего вида: моторное топливо. Наименование и вид товара: бензин с октановым числом (по исследовательскому методу) не менее 92 (бензин Аи-92); дизельное топливо (ДТ).</w:t>
      </w:r>
    </w:p>
    <w:p w:rsidR="00DE41E7" w:rsidRPr="00B876FC" w:rsidRDefault="00DE41E7" w:rsidP="00830B46">
      <w:pPr>
        <w:numPr>
          <w:ilvl w:val="1"/>
          <w:numId w:val="27"/>
        </w:numPr>
        <w:tabs>
          <w:tab w:val="left" w:pos="0"/>
        </w:tabs>
        <w:ind w:left="0" w:firstLine="709"/>
        <w:jc w:val="both"/>
        <w:rPr>
          <w:spacing w:val="-4"/>
          <w:sz w:val="28"/>
          <w:szCs w:val="28"/>
        </w:rPr>
      </w:pPr>
      <w:r>
        <w:rPr>
          <w:spacing w:val="-4"/>
          <w:sz w:val="28"/>
          <w:szCs w:val="28"/>
        </w:rPr>
        <w:t xml:space="preserve">Торговая точка – автозаправочная станция (АЗС), отпускающая Товар в рамках настоящего Договора держателям Смарт-карт. Перечень Торговых точек (АЗС) приведены в Таблице № 1 Приложения № 1 к настоящему Договору. </w:t>
      </w:r>
    </w:p>
    <w:p w:rsidR="00DE41E7" w:rsidRPr="00B876FC" w:rsidRDefault="00DE41E7" w:rsidP="00830B46">
      <w:pPr>
        <w:numPr>
          <w:ilvl w:val="1"/>
          <w:numId w:val="27"/>
        </w:numPr>
        <w:tabs>
          <w:tab w:val="left" w:pos="0"/>
        </w:tabs>
        <w:ind w:left="0" w:firstLine="709"/>
        <w:jc w:val="both"/>
        <w:rPr>
          <w:spacing w:val="-4"/>
          <w:sz w:val="28"/>
          <w:szCs w:val="28"/>
        </w:rPr>
      </w:pPr>
      <w:r>
        <w:rPr>
          <w:spacing w:val="-4"/>
          <w:sz w:val="28"/>
          <w:szCs w:val="28"/>
        </w:rPr>
        <w:t>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прикассовой зоне).</w:t>
      </w:r>
    </w:p>
    <w:p w:rsidR="00DE41E7" w:rsidRPr="00B876FC" w:rsidRDefault="00DE41E7" w:rsidP="00830B46">
      <w:pPr>
        <w:numPr>
          <w:ilvl w:val="1"/>
          <w:numId w:val="27"/>
        </w:numPr>
        <w:tabs>
          <w:tab w:val="left" w:pos="0"/>
        </w:tabs>
        <w:ind w:left="0" w:firstLine="709"/>
        <w:jc w:val="both"/>
        <w:rPr>
          <w:spacing w:val="-4"/>
          <w:sz w:val="28"/>
          <w:szCs w:val="28"/>
        </w:rPr>
      </w:pPr>
      <w:r>
        <w:rPr>
          <w:spacing w:val="-4"/>
          <w:sz w:val="28"/>
          <w:szCs w:val="28"/>
        </w:rPr>
        <w:t>Электронная система учёта – программно-технический комплекс Поставщика, позволяющий учитывать оплату Товара и информацию, связанную с получением Товара по Смарт-картам на Торговых точках.</w:t>
      </w:r>
    </w:p>
    <w:p w:rsidR="00DE41E7" w:rsidRPr="00B876FC" w:rsidRDefault="00DE41E7" w:rsidP="00C118EF">
      <w:pPr>
        <w:tabs>
          <w:tab w:val="left" w:pos="0"/>
        </w:tabs>
        <w:ind w:firstLine="709"/>
        <w:jc w:val="both"/>
        <w:rPr>
          <w:spacing w:val="-4"/>
          <w:sz w:val="28"/>
          <w:szCs w:val="28"/>
        </w:rPr>
      </w:pPr>
    </w:p>
    <w:p w:rsidR="00DE41E7" w:rsidRPr="00B876FC" w:rsidRDefault="00DE41E7" w:rsidP="00830B46">
      <w:pPr>
        <w:numPr>
          <w:ilvl w:val="0"/>
          <w:numId w:val="27"/>
        </w:numPr>
        <w:tabs>
          <w:tab w:val="left" w:pos="142"/>
          <w:tab w:val="left" w:pos="993"/>
        </w:tabs>
        <w:ind w:firstLine="709"/>
        <w:jc w:val="center"/>
        <w:rPr>
          <w:b/>
          <w:bCs/>
          <w:sz w:val="28"/>
          <w:szCs w:val="28"/>
        </w:rPr>
      </w:pPr>
      <w:r>
        <w:rPr>
          <w:b/>
          <w:bCs/>
          <w:sz w:val="28"/>
          <w:szCs w:val="28"/>
        </w:rPr>
        <w:t>Предмет Договора</w:t>
      </w:r>
    </w:p>
    <w:p w:rsidR="00DE41E7" w:rsidRPr="00B876FC" w:rsidRDefault="00DE41E7" w:rsidP="00830B46">
      <w:pPr>
        <w:widowControl w:val="0"/>
        <w:numPr>
          <w:ilvl w:val="1"/>
          <w:numId w:val="28"/>
        </w:numPr>
        <w:shd w:val="clear" w:color="auto" w:fill="FFFFFF"/>
        <w:tabs>
          <w:tab w:val="left" w:pos="1276"/>
          <w:tab w:val="num" w:pos="2096"/>
        </w:tabs>
        <w:suppressAutoHyphens w:val="0"/>
        <w:autoSpaceDE w:val="0"/>
        <w:autoSpaceDN w:val="0"/>
        <w:adjustRightInd w:val="0"/>
        <w:ind w:left="0" w:firstLine="709"/>
        <w:jc w:val="both"/>
        <w:rPr>
          <w:bCs/>
          <w:sz w:val="28"/>
          <w:szCs w:val="28"/>
        </w:rPr>
      </w:pPr>
      <w:r>
        <w:rPr>
          <w:bCs/>
          <w:sz w:val="28"/>
          <w:szCs w:val="28"/>
        </w:rPr>
        <w:t>Поставщик обязуется поставить Покупателю Товар с использованием Смарт-карт для нужд КТ Чита филиала ПАО «ТрансКонтейнер» на Забайкальской железной дороге, а Покупатель обязуется оплатить и принять данный Товар на условиях настоящего Договора.</w:t>
      </w:r>
    </w:p>
    <w:p w:rsidR="00DE41E7" w:rsidRPr="00B876FC" w:rsidRDefault="00DE41E7" w:rsidP="00C118EF">
      <w:pPr>
        <w:widowControl w:val="0"/>
        <w:shd w:val="clear" w:color="auto" w:fill="FFFFFF"/>
        <w:tabs>
          <w:tab w:val="left" w:pos="1276"/>
        </w:tabs>
        <w:autoSpaceDE w:val="0"/>
        <w:autoSpaceDN w:val="0"/>
        <w:adjustRightInd w:val="0"/>
        <w:ind w:left="709"/>
        <w:jc w:val="both"/>
        <w:rPr>
          <w:bCs/>
          <w:sz w:val="28"/>
          <w:szCs w:val="28"/>
        </w:rPr>
      </w:pPr>
    </w:p>
    <w:p w:rsidR="00DE41E7" w:rsidRPr="00B876FC" w:rsidRDefault="00DE41E7" w:rsidP="00830B46">
      <w:pPr>
        <w:numPr>
          <w:ilvl w:val="0"/>
          <w:numId w:val="28"/>
        </w:numPr>
        <w:tabs>
          <w:tab w:val="left" w:pos="142"/>
        </w:tabs>
        <w:ind w:firstLine="709"/>
        <w:jc w:val="center"/>
        <w:rPr>
          <w:b/>
          <w:bCs/>
          <w:sz w:val="28"/>
          <w:szCs w:val="28"/>
        </w:rPr>
      </w:pPr>
      <w:r>
        <w:rPr>
          <w:b/>
          <w:bCs/>
          <w:sz w:val="28"/>
          <w:szCs w:val="28"/>
        </w:rPr>
        <w:t>Порядок передачи Товара</w:t>
      </w:r>
    </w:p>
    <w:p w:rsidR="00DE41E7" w:rsidRPr="00B876FC" w:rsidRDefault="00DE41E7" w:rsidP="00830B46">
      <w:pPr>
        <w:pStyle w:val="aff7"/>
        <w:numPr>
          <w:ilvl w:val="1"/>
          <w:numId w:val="28"/>
        </w:numPr>
        <w:tabs>
          <w:tab w:val="left" w:pos="142"/>
        </w:tabs>
        <w:ind w:left="0" w:firstLine="709"/>
        <w:jc w:val="both"/>
        <w:rPr>
          <w:bCs/>
          <w:sz w:val="28"/>
          <w:szCs w:val="28"/>
        </w:rPr>
      </w:pPr>
      <w:r>
        <w:rPr>
          <w:bCs/>
          <w:sz w:val="28"/>
          <w:szCs w:val="28"/>
        </w:rPr>
        <w:t xml:space="preserve">Поставщик на основании направленных Покупателем Заявок на изготовление и выдачу Смарт-карт (далее – Заявка), составленных по форме, </w:t>
      </w:r>
      <w:r>
        <w:rPr>
          <w:bCs/>
          <w:sz w:val="28"/>
          <w:szCs w:val="28"/>
        </w:rPr>
        <w:lastRenderedPageBreak/>
        <w:t xml:space="preserve">согласованной Сторонами в Приложении № 2 к настоящему Договору, осуществляет изготовление, кодирование, программирование и выдачу Смарт-карт </w:t>
      </w:r>
      <w:r>
        <w:rPr>
          <w:sz w:val="28"/>
          <w:szCs w:val="28"/>
        </w:rPr>
        <w:t>с индивидуальным номером для каждой Смарт-карты</w:t>
      </w:r>
      <w:r>
        <w:rPr>
          <w:bCs/>
          <w:sz w:val="28"/>
          <w:szCs w:val="28"/>
        </w:rPr>
        <w:t xml:space="preserve">, обеспечивает оказание Сервисных услуг по действительным Смарт-картам и отпуск по ним Покупателю Товара. </w:t>
      </w:r>
      <w:r>
        <w:rPr>
          <w:sz w:val="28"/>
          <w:szCs w:val="28"/>
        </w:rPr>
        <w:t>Покупатель вправе установить специальные условия использования каждой Смарт-карты.</w:t>
      </w:r>
    </w:p>
    <w:p w:rsidR="00DE41E7" w:rsidRPr="00B876FC" w:rsidRDefault="00DE41E7" w:rsidP="00830B46">
      <w:pPr>
        <w:pStyle w:val="aff7"/>
        <w:numPr>
          <w:ilvl w:val="2"/>
          <w:numId w:val="28"/>
        </w:numPr>
        <w:tabs>
          <w:tab w:val="left" w:pos="142"/>
          <w:tab w:val="left" w:pos="1418"/>
        </w:tabs>
        <w:ind w:left="0" w:firstLine="709"/>
        <w:jc w:val="both"/>
        <w:rPr>
          <w:bCs/>
          <w:sz w:val="28"/>
          <w:szCs w:val="28"/>
        </w:rPr>
      </w:pPr>
      <w:r>
        <w:rPr>
          <w:bCs/>
          <w:sz w:val="28"/>
          <w:szCs w:val="28"/>
        </w:rPr>
        <w:t>Срок выдачи необходимого Покупателю количества Смарт-карт - ___ (_____) рабочих дней с даты получения Заявки Покупателя. Доставка Смарт-карт Покупателю осуществляется Поставщиком по адресу, Забайкальский край, г. Чита, ул. Анохина 91, корпус 2, каб. 607. Стоимость доставки Смарт-карт включена в стоимость Товара.</w:t>
      </w:r>
    </w:p>
    <w:p w:rsidR="00DE41E7" w:rsidRPr="00B876FC" w:rsidRDefault="00DE41E7" w:rsidP="00830B46">
      <w:pPr>
        <w:pStyle w:val="aff7"/>
        <w:numPr>
          <w:ilvl w:val="2"/>
          <w:numId w:val="28"/>
        </w:numPr>
        <w:tabs>
          <w:tab w:val="left" w:pos="142"/>
          <w:tab w:val="left" w:pos="1418"/>
        </w:tabs>
        <w:ind w:left="0" w:firstLine="709"/>
        <w:jc w:val="both"/>
        <w:rPr>
          <w:bCs/>
          <w:sz w:val="28"/>
          <w:szCs w:val="28"/>
        </w:rPr>
      </w:pPr>
      <w:r>
        <w:rPr>
          <w:bCs/>
          <w:sz w:val="28"/>
          <w:szCs w:val="28"/>
        </w:rPr>
        <w:t>Срок замены необходимого Покупателю количества Смарт-карт вследствие их механического повреждения либо утраты - ___ (____) рабочих дней с даты получения Заявки Покупателя либо, в случае их замены Поставщиком на платной основе, с даты оплаты Смарт-карт Покупателем. Стоимость доставки Смарт-карт Покупателю включена в стоимость Смарт-карт.</w:t>
      </w:r>
    </w:p>
    <w:p w:rsidR="00DE41E7" w:rsidRPr="00B876FC" w:rsidRDefault="00DE41E7" w:rsidP="00830B46">
      <w:pPr>
        <w:pStyle w:val="aff7"/>
        <w:numPr>
          <w:ilvl w:val="2"/>
          <w:numId w:val="28"/>
        </w:numPr>
        <w:tabs>
          <w:tab w:val="left" w:pos="142"/>
          <w:tab w:val="left" w:pos="1418"/>
        </w:tabs>
        <w:ind w:left="0" w:firstLine="709"/>
        <w:jc w:val="both"/>
        <w:rPr>
          <w:bCs/>
          <w:sz w:val="28"/>
          <w:szCs w:val="28"/>
        </w:rPr>
      </w:pPr>
      <w:r>
        <w:rPr>
          <w:bCs/>
          <w:sz w:val="28"/>
          <w:szCs w:val="28"/>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____ (____) рабочих дней с даты получения Заявки Покупателя. Стоимость замены Смарт-карт (с учетом доставки) включена в цену Товара и дополнительно Покупателем не оплачивается.</w:t>
      </w:r>
    </w:p>
    <w:p w:rsidR="00DE41E7" w:rsidRPr="00B876FC" w:rsidRDefault="00DE41E7" w:rsidP="00830B46">
      <w:pPr>
        <w:pStyle w:val="aff7"/>
        <w:numPr>
          <w:ilvl w:val="2"/>
          <w:numId w:val="28"/>
        </w:numPr>
        <w:tabs>
          <w:tab w:val="left" w:pos="142"/>
          <w:tab w:val="left" w:pos="1418"/>
        </w:tabs>
        <w:ind w:left="0" w:firstLine="709"/>
        <w:jc w:val="both"/>
        <w:rPr>
          <w:bCs/>
          <w:sz w:val="28"/>
          <w:szCs w:val="28"/>
        </w:rPr>
      </w:pPr>
      <w:r>
        <w:rPr>
          <w:bCs/>
          <w:sz w:val="28"/>
          <w:szCs w:val="28"/>
        </w:rPr>
        <w:t>Поставщик передает Покупателю в пользование Смарт-карты на весь срок действия настоящего Договора, в количестве, указанном в Заявке, составленной по форме, указанной в Приложении № 2 к настоящему Договору в соответствии с пунктом 3.1 настоящего Договора. При расторжении настоящего Договора Покупатель обязуется вернуть Поставщику полученные Смарт-карты в срок не позднее 7 (семи) рабочих дней с даты подписания Сторонами Акта сверки взаимных расчетов.</w:t>
      </w:r>
    </w:p>
    <w:p w:rsidR="00DE41E7" w:rsidRPr="00B876FC" w:rsidRDefault="00DE41E7" w:rsidP="00830B46">
      <w:pPr>
        <w:pStyle w:val="aff7"/>
        <w:numPr>
          <w:ilvl w:val="2"/>
          <w:numId w:val="28"/>
        </w:numPr>
        <w:tabs>
          <w:tab w:val="left" w:pos="142"/>
          <w:tab w:val="left" w:pos="1418"/>
        </w:tabs>
        <w:ind w:left="0" w:firstLine="709"/>
        <w:jc w:val="both"/>
        <w:rPr>
          <w:bCs/>
          <w:sz w:val="28"/>
          <w:szCs w:val="28"/>
        </w:rPr>
      </w:pPr>
      <w:r>
        <w:rPr>
          <w:bCs/>
          <w:sz w:val="28"/>
          <w:szCs w:val="28"/>
        </w:rPr>
        <w:t>Факт передачи Смарт-карт оформляется Актом приема-передачи Смарт-карт, составленным по форме, согласованной Сторонами в Приложении № 3 к настоящему Договору.</w:t>
      </w:r>
    </w:p>
    <w:p w:rsidR="00DE41E7" w:rsidRPr="00B876FC" w:rsidRDefault="00DE41E7" w:rsidP="00830B46">
      <w:pPr>
        <w:pStyle w:val="aff7"/>
        <w:numPr>
          <w:ilvl w:val="2"/>
          <w:numId w:val="28"/>
        </w:numPr>
        <w:tabs>
          <w:tab w:val="left" w:pos="142"/>
          <w:tab w:val="left" w:pos="1418"/>
        </w:tabs>
        <w:ind w:left="0" w:firstLine="709"/>
        <w:jc w:val="both"/>
        <w:rPr>
          <w:bCs/>
          <w:sz w:val="28"/>
          <w:szCs w:val="28"/>
        </w:rPr>
      </w:pPr>
      <w:r>
        <w:rPr>
          <w:bCs/>
          <w:sz w:val="28"/>
          <w:szCs w:val="28"/>
        </w:rPr>
        <w:t xml:space="preserve"> Право пользования Смарт-картами переходит от Поставщика к Покупателю в момент подписания Сторонами Акта приема-передачи Смарт-карт.</w:t>
      </w:r>
    </w:p>
    <w:p w:rsidR="00DE41E7" w:rsidRPr="00B876FC" w:rsidRDefault="00DE41E7" w:rsidP="00830B46">
      <w:pPr>
        <w:pStyle w:val="aff7"/>
        <w:numPr>
          <w:ilvl w:val="2"/>
          <w:numId w:val="28"/>
        </w:numPr>
        <w:tabs>
          <w:tab w:val="left" w:pos="142"/>
          <w:tab w:val="left" w:pos="1418"/>
        </w:tabs>
        <w:ind w:left="0" w:firstLine="709"/>
        <w:jc w:val="both"/>
        <w:rPr>
          <w:bCs/>
          <w:sz w:val="28"/>
          <w:szCs w:val="28"/>
        </w:rPr>
      </w:pPr>
      <w:r>
        <w:rPr>
          <w:bCs/>
          <w:sz w:val="28"/>
          <w:szCs w:val="28"/>
        </w:rPr>
        <w:t>В случае если Покупатель в течение срока действия настоящего Договора лишится возможности владеть или пользоваться Смарт-картой, Покупатель отдельно получает у Поставщика необходимое ему количество Смарт-карт на основании соответствующей Заявки.</w:t>
      </w:r>
    </w:p>
    <w:p w:rsidR="00DE41E7" w:rsidRPr="00B876FC" w:rsidRDefault="00DE41E7" w:rsidP="00830B46">
      <w:pPr>
        <w:pStyle w:val="aff7"/>
        <w:numPr>
          <w:ilvl w:val="2"/>
          <w:numId w:val="28"/>
        </w:numPr>
        <w:tabs>
          <w:tab w:val="left" w:pos="142"/>
          <w:tab w:val="left" w:pos="1418"/>
        </w:tabs>
        <w:ind w:left="0" w:firstLine="709"/>
        <w:jc w:val="both"/>
        <w:rPr>
          <w:bCs/>
          <w:sz w:val="28"/>
          <w:szCs w:val="28"/>
        </w:rPr>
      </w:pPr>
      <w:r>
        <w:rPr>
          <w:bCs/>
          <w:sz w:val="28"/>
          <w:szCs w:val="28"/>
        </w:rPr>
        <w:t xml:space="preserve">В случае если у Покупателя в течение срока действия настоящего Договора возникнет необходимость в получении дополнительного количества Смарт-карт, Покупатель отдельно получает у Поставщика </w:t>
      </w:r>
      <w:r>
        <w:rPr>
          <w:bCs/>
          <w:sz w:val="28"/>
          <w:szCs w:val="28"/>
        </w:rPr>
        <w:lastRenderedPageBreak/>
        <w:t>необходимое ему количество Смарт-карт на основании соответствующей Заявки.</w:t>
      </w:r>
    </w:p>
    <w:p w:rsidR="00DE41E7" w:rsidRPr="00B876FC" w:rsidRDefault="00DE41E7" w:rsidP="00830B46">
      <w:pPr>
        <w:pStyle w:val="aff7"/>
        <w:numPr>
          <w:ilvl w:val="2"/>
          <w:numId w:val="28"/>
        </w:numPr>
        <w:tabs>
          <w:tab w:val="left" w:pos="142"/>
          <w:tab w:val="left" w:pos="1418"/>
        </w:tabs>
        <w:ind w:left="0" w:firstLine="709"/>
        <w:jc w:val="both"/>
        <w:rPr>
          <w:bCs/>
          <w:sz w:val="28"/>
          <w:szCs w:val="28"/>
        </w:rPr>
      </w:pPr>
      <w:r>
        <w:rPr>
          <w:bCs/>
          <w:sz w:val="28"/>
          <w:szCs w:val="28"/>
        </w:rPr>
        <w:t>Правила пользования Смарт-картой предоставляет Поставщик. (Приложение № 4 к настоящему Договору).</w:t>
      </w:r>
    </w:p>
    <w:p w:rsidR="00DE41E7" w:rsidRPr="00B876FC" w:rsidRDefault="00DE41E7" w:rsidP="00830B46">
      <w:pPr>
        <w:numPr>
          <w:ilvl w:val="1"/>
          <w:numId w:val="28"/>
        </w:numPr>
        <w:tabs>
          <w:tab w:val="left" w:pos="993"/>
        </w:tabs>
        <w:suppressAutoHyphens w:val="0"/>
        <w:ind w:left="0" w:firstLine="709"/>
        <w:jc w:val="both"/>
        <w:rPr>
          <w:sz w:val="28"/>
          <w:szCs w:val="28"/>
        </w:rPr>
      </w:pPr>
      <w:r>
        <w:rPr>
          <w:bCs/>
          <w:sz w:val="28"/>
          <w:szCs w:val="28"/>
        </w:rPr>
        <w:t xml:space="preserve">Передача Товара Покупателю осуществляется путем его отпуска Держателю Смарт-карт в Торговых точках (Приложение № 1) на условиях АЗС (ассортимент и цена Товара определяются исходя из данных, представленных на стеле Поставщика) на основании предъявленных Смарт-карт. </w:t>
      </w:r>
    </w:p>
    <w:p w:rsidR="00DE41E7" w:rsidRPr="00B876FC" w:rsidRDefault="00DE41E7" w:rsidP="00830B46">
      <w:pPr>
        <w:pStyle w:val="aff7"/>
        <w:numPr>
          <w:ilvl w:val="2"/>
          <w:numId w:val="28"/>
        </w:numPr>
        <w:tabs>
          <w:tab w:val="left" w:pos="142"/>
          <w:tab w:val="left" w:pos="1418"/>
        </w:tabs>
        <w:ind w:left="0" w:firstLine="709"/>
        <w:jc w:val="both"/>
        <w:rPr>
          <w:sz w:val="28"/>
          <w:szCs w:val="28"/>
          <w:lang w:eastAsia="ru-RU"/>
        </w:rPr>
      </w:pPr>
      <w:r>
        <w:rPr>
          <w:sz w:val="28"/>
          <w:szCs w:val="28"/>
          <w:lang w:eastAsia="ru-RU"/>
        </w:rPr>
        <w:t xml:space="preserve">Факт передачи Товара </w:t>
      </w:r>
      <w:r>
        <w:rPr>
          <w:sz w:val="28"/>
          <w:szCs w:val="28"/>
        </w:rPr>
        <w:t xml:space="preserve">Покупателю </w:t>
      </w:r>
      <w:r>
        <w:rPr>
          <w:sz w:val="28"/>
          <w:szCs w:val="28"/>
          <w:lang w:eastAsia="ru-RU"/>
        </w:rPr>
        <w:t xml:space="preserve">подтверждается терминальным чеком, </w:t>
      </w:r>
      <w:r>
        <w:rPr>
          <w:sz w:val="28"/>
          <w:szCs w:val="28"/>
        </w:rPr>
        <w:t>распечатываемым на оборудовании, установленном в Торговой точке.</w:t>
      </w:r>
    </w:p>
    <w:p w:rsidR="00DE41E7" w:rsidRPr="00B876FC" w:rsidRDefault="00DE41E7" w:rsidP="00830B46">
      <w:pPr>
        <w:pStyle w:val="aff7"/>
        <w:numPr>
          <w:ilvl w:val="2"/>
          <w:numId w:val="28"/>
        </w:numPr>
        <w:tabs>
          <w:tab w:val="left" w:pos="142"/>
          <w:tab w:val="left" w:pos="1418"/>
        </w:tabs>
        <w:ind w:left="0" w:firstLine="709"/>
        <w:jc w:val="both"/>
        <w:rPr>
          <w:sz w:val="28"/>
          <w:szCs w:val="28"/>
          <w:lang w:eastAsia="ru-RU"/>
        </w:rPr>
      </w:pPr>
      <w:r>
        <w:rPr>
          <w:sz w:val="28"/>
          <w:szCs w:val="28"/>
          <w:lang w:eastAsia="ru-RU"/>
        </w:rPr>
        <w:t xml:space="preserve">В случае если денежные средства, перечисленные </w:t>
      </w:r>
      <w:r>
        <w:rPr>
          <w:sz w:val="28"/>
          <w:szCs w:val="28"/>
        </w:rPr>
        <w:t xml:space="preserve">Покупателем </w:t>
      </w:r>
      <w:r>
        <w:rPr>
          <w:sz w:val="28"/>
          <w:szCs w:val="28"/>
          <w:lang w:eastAsia="ru-RU"/>
        </w:rPr>
        <w:t xml:space="preserve">на расчетный счет Поставщика для приобретения Товара, израсходованы </w:t>
      </w:r>
      <w:r>
        <w:rPr>
          <w:sz w:val="28"/>
          <w:szCs w:val="28"/>
        </w:rPr>
        <w:t xml:space="preserve">Покупателем </w:t>
      </w:r>
      <w:r>
        <w:rPr>
          <w:sz w:val="28"/>
          <w:szCs w:val="28"/>
          <w:lang w:eastAsia="ru-RU"/>
        </w:rPr>
        <w:t xml:space="preserve">в полном объеме, получение Товара </w:t>
      </w:r>
      <w:r>
        <w:rPr>
          <w:sz w:val="28"/>
          <w:szCs w:val="28"/>
        </w:rPr>
        <w:t xml:space="preserve">Покупателем </w:t>
      </w:r>
      <w:r>
        <w:rPr>
          <w:sz w:val="28"/>
          <w:szCs w:val="28"/>
          <w:lang w:eastAsia="ru-RU"/>
        </w:rPr>
        <w:t xml:space="preserve">может быть автоматически заблокировано до дополнительного перечисления </w:t>
      </w:r>
      <w:r>
        <w:rPr>
          <w:sz w:val="28"/>
          <w:szCs w:val="28"/>
        </w:rPr>
        <w:t xml:space="preserve">Покупателем </w:t>
      </w:r>
      <w:r>
        <w:rPr>
          <w:sz w:val="28"/>
          <w:szCs w:val="28"/>
          <w:lang w:eastAsia="ru-RU"/>
        </w:rPr>
        <w:t>денежных средств в необходимом объеме. Возобновление отпуска Товара производится с момента поступления суммы пополнения на расчетный счет Поставщика.</w:t>
      </w:r>
    </w:p>
    <w:p w:rsidR="00DE41E7" w:rsidRPr="00B876FC" w:rsidRDefault="00DE41E7" w:rsidP="00830B46">
      <w:pPr>
        <w:numPr>
          <w:ilvl w:val="1"/>
          <w:numId w:val="28"/>
        </w:numPr>
        <w:tabs>
          <w:tab w:val="left" w:pos="993"/>
        </w:tabs>
        <w:suppressAutoHyphens w:val="0"/>
        <w:ind w:left="0" w:firstLine="709"/>
        <w:jc w:val="both"/>
        <w:rPr>
          <w:bCs/>
          <w:sz w:val="28"/>
          <w:szCs w:val="28"/>
        </w:rPr>
      </w:pPr>
      <w:r>
        <w:rPr>
          <w:bCs/>
          <w:sz w:val="28"/>
          <w:szCs w:val="28"/>
        </w:rPr>
        <w:t xml:space="preserve">Приемка Товара Покупателем по количеству осуществляется исходя из данных Процессингового центра о количестве Товара, переданного Покупателю. </w:t>
      </w:r>
    </w:p>
    <w:p w:rsidR="00DE41E7" w:rsidRPr="00B876FC" w:rsidRDefault="00DE41E7" w:rsidP="00830B46">
      <w:pPr>
        <w:numPr>
          <w:ilvl w:val="1"/>
          <w:numId w:val="28"/>
        </w:numPr>
        <w:tabs>
          <w:tab w:val="left" w:pos="993"/>
        </w:tabs>
        <w:suppressAutoHyphens w:val="0"/>
        <w:ind w:left="0" w:firstLine="709"/>
        <w:jc w:val="both"/>
        <w:rPr>
          <w:bCs/>
          <w:sz w:val="28"/>
          <w:szCs w:val="28"/>
        </w:rPr>
      </w:pPr>
      <w:r>
        <w:rPr>
          <w:bCs/>
          <w:sz w:val="28"/>
          <w:szCs w:val="28"/>
        </w:rPr>
        <w:t>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Смарт-карт Товара на АЗС на основании предъявленной Смарт-карты. Моментом получения Товара является дата и время, указанные в терминальном чеке, выданным Держателю Смарт-карт оператором АЗС.</w:t>
      </w:r>
    </w:p>
    <w:p w:rsidR="00DE41E7" w:rsidRPr="00B876FC" w:rsidRDefault="00DE41E7" w:rsidP="00830B46">
      <w:pPr>
        <w:numPr>
          <w:ilvl w:val="1"/>
          <w:numId w:val="28"/>
        </w:numPr>
        <w:tabs>
          <w:tab w:val="left" w:pos="993"/>
        </w:tabs>
        <w:suppressAutoHyphens w:val="0"/>
        <w:ind w:left="0" w:firstLine="709"/>
        <w:jc w:val="both"/>
        <w:rPr>
          <w:bCs/>
          <w:sz w:val="28"/>
          <w:szCs w:val="28"/>
        </w:rPr>
      </w:pPr>
      <w:r>
        <w:rPr>
          <w:bCs/>
          <w:sz w:val="28"/>
          <w:szCs w:val="28"/>
        </w:rPr>
        <w:t>В целях обеспечения учета поставленного Товара Покупателю (указания его количества в терминальных чеках), Поставщик производит учет, обработку и передачу Покупателю информации, связанной с реализацией Товара Держателю Смарт-карт по Смарт-картам в форме детализированной расшифровки операций по Смарт-картам (Отчет о транзакциях). Форма детализированной расшифровки операций по Смарт-картам (Отчет о транзакциях) приведена в Приложении № 5 к настоящему Договору.</w:t>
      </w:r>
    </w:p>
    <w:p w:rsidR="00DE41E7" w:rsidRPr="00B876FC" w:rsidRDefault="00DE41E7" w:rsidP="00830B46">
      <w:pPr>
        <w:numPr>
          <w:ilvl w:val="1"/>
          <w:numId w:val="28"/>
        </w:numPr>
        <w:tabs>
          <w:tab w:val="left" w:pos="993"/>
        </w:tabs>
        <w:suppressAutoHyphens w:val="0"/>
        <w:ind w:left="0" w:firstLine="709"/>
        <w:jc w:val="both"/>
        <w:rPr>
          <w:bCs/>
          <w:sz w:val="28"/>
          <w:szCs w:val="28"/>
        </w:rPr>
      </w:pPr>
      <w:r>
        <w:rPr>
          <w:bCs/>
          <w:sz w:val="28"/>
          <w:szCs w:val="28"/>
        </w:rPr>
        <w:t xml:space="preserve">Поставка Товара осуществляется путем отпуска Товара Покупателю на АЗС в объемах и по видам Товара согласно предъявленным Смарт-картам. </w:t>
      </w:r>
    </w:p>
    <w:p w:rsidR="00DE41E7" w:rsidRPr="00B876FC" w:rsidRDefault="00DE41E7" w:rsidP="00830B46">
      <w:pPr>
        <w:numPr>
          <w:ilvl w:val="1"/>
          <w:numId w:val="28"/>
        </w:numPr>
        <w:tabs>
          <w:tab w:val="left" w:pos="993"/>
        </w:tabs>
        <w:suppressAutoHyphens w:val="0"/>
        <w:ind w:left="0" w:firstLine="709"/>
        <w:jc w:val="both"/>
        <w:rPr>
          <w:bCs/>
          <w:sz w:val="28"/>
          <w:szCs w:val="28"/>
        </w:rPr>
      </w:pPr>
      <w:r>
        <w:rPr>
          <w:bCs/>
          <w:sz w:val="28"/>
          <w:szCs w:val="28"/>
        </w:rPr>
        <w:t xml:space="preserve">Объем приобретаемого Товара определяется исходя из потребности Покупателя. Ориентировочный объем закупки Товара: бензин Аи-92 – 4500 литров;  дизельное топливо – 37 000 литров.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w:t>
      </w:r>
      <w:r>
        <w:rPr>
          <w:bCs/>
          <w:sz w:val="28"/>
          <w:szCs w:val="28"/>
        </w:rPr>
        <w:lastRenderedPageBreak/>
        <w:t xml:space="preserve">Покупателем, как в меньшем, так и в большем объеме, но не может превышать максимальной цены Договора, указанной в п. 4.1 настоящего Договора. </w:t>
      </w:r>
    </w:p>
    <w:p w:rsidR="00DE41E7" w:rsidRPr="00B876FC" w:rsidRDefault="00DE41E7" w:rsidP="00830B46">
      <w:pPr>
        <w:numPr>
          <w:ilvl w:val="1"/>
          <w:numId w:val="28"/>
        </w:numPr>
        <w:tabs>
          <w:tab w:val="left" w:pos="993"/>
        </w:tabs>
        <w:suppressAutoHyphens w:val="0"/>
        <w:ind w:left="0" w:firstLine="709"/>
        <w:jc w:val="both"/>
        <w:rPr>
          <w:bCs/>
          <w:sz w:val="28"/>
          <w:szCs w:val="28"/>
        </w:rPr>
      </w:pPr>
      <w:r>
        <w:rPr>
          <w:bCs/>
          <w:sz w:val="28"/>
          <w:szCs w:val="28"/>
        </w:rPr>
        <w:t>Срок поставки Товара: Поставщик должен обеспечить заправку топливом автотранспорта Покупателя в круглосуточном режиме (24 часа в сутки) не менее чем на 90% АЗС.</w:t>
      </w:r>
    </w:p>
    <w:p w:rsidR="00DE41E7" w:rsidRPr="00B876FC" w:rsidRDefault="00DE41E7" w:rsidP="00830B46">
      <w:pPr>
        <w:numPr>
          <w:ilvl w:val="1"/>
          <w:numId w:val="28"/>
        </w:numPr>
        <w:tabs>
          <w:tab w:val="left" w:pos="993"/>
        </w:tabs>
        <w:suppressAutoHyphens w:val="0"/>
        <w:ind w:left="0" w:firstLine="709"/>
        <w:jc w:val="both"/>
        <w:rPr>
          <w:bCs/>
          <w:sz w:val="28"/>
          <w:szCs w:val="28"/>
        </w:rPr>
      </w:pPr>
      <w:r>
        <w:rPr>
          <w:bCs/>
          <w:sz w:val="28"/>
          <w:szCs w:val="28"/>
        </w:rPr>
        <w:t>Период поставки Товара: с 01 мая 2021 г. по 31 декабря 2021 г. включительно.</w:t>
      </w:r>
    </w:p>
    <w:p w:rsidR="00DE41E7" w:rsidRPr="00B876FC" w:rsidRDefault="00DE41E7" w:rsidP="00C118EF">
      <w:pPr>
        <w:ind w:firstLine="709"/>
        <w:jc w:val="both"/>
        <w:rPr>
          <w:sz w:val="28"/>
          <w:szCs w:val="28"/>
        </w:rPr>
      </w:pPr>
    </w:p>
    <w:p w:rsidR="00DE41E7" w:rsidRPr="00B876FC" w:rsidRDefault="00DE41E7" w:rsidP="00C118EF">
      <w:pPr>
        <w:tabs>
          <w:tab w:val="left" w:pos="142"/>
          <w:tab w:val="left" w:pos="993"/>
        </w:tabs>
        <w:ind w:left="1069"/>
        <w:jc w:val="center"/>
        <w:rPr>
          <w:b/>
          <w:bCs/>
          <w:sz w:val="28"/>
          <w:szCs w:val="28"/>
        </w:rPr>
      </w:pPr>
      <w:r>
        <w:rPr>
          <w:b/>
          <w:bCs/>
          <w:sz w:val="28"/>
          <w:szCs w:val="28"/>
        </w:rPr>
        <w:t>4. Цена Договора и порядок расчетов</w:t>
      </w:r>
    </w:p>
    <w:p w:rsidR="00DE41E7" w:rsidRPr="00B876FC" w:rsidRDefault="00DE41E7" w:rsidP="00830B46">
      <w:pPr>
        <w:widowControl w:val="0"/>
        <w:numPr>
          <w:ilvl w:val="1"/>
          <w:numId w:val="29"/>
        </w:numPr>
        <w:tabs>
          <w:tab w:val="left" w:pos="142"/>
          <w:tab w:val="left" w:pos="993"/>
        </w:tabs>
        <w:suppressAutoHyphens w:val="0"/>
        <w:ind w:left="0" w:firstLine="709"/>
        <w:jc w:val="both"/>
        <w:rPr>
          <w:sz w:val="28"/>
          <w:szCs w:val="28"/>
        </w:rPr>
      </w:pPr>
      <w:r>
        <w:rPr>
          <w:sz w:val="28"/>
          <w:szCs w:val="28"/>
        </w:rPr>
        <w:t xml:space="preserve">Общая цена настоящего Договора складывается из стоимости переданного Товара с учетом цены стелы и условий пункта 4.3. настоящего Договора, стоимости замены Смарт-карт (в случае замены Смарт-карт (при их механическом повреждении либо утраты) Поставщиком на платной основе) и не должна превышать 1 937 675,00 (Один миллион девятьсот тридцать семь тысяч шестьсот семьдесят пять) рублей 00 копеек  без учета НДС. Сумма НДС и условия начисления определяются в соответствии с законодательством Российской Федерации. </w:t>
      </w:r>
    </w:p>
    <w:p w:rsidR="00DE41E7" w:rsidRPr="00B876FC" w:rsidRDefault="00DE41E7" w:rsidP="00830B46">
      <w:pPr>
        <w:widowControl w:val="0"/>
        <w:numPr>
          <w:ilvl w:val="1"/>
          <w:numId w:val="29"/>
        </w:numPr>
        <w:tabs>
          <w:tab w:val="left" w:pos="142"/>
          <w:tab w:val="left" w:pos="993"/>
        </w:tabs>
        <w:suppressAutoHyphens w:val="0"/>
        <w:ind w:left="0" w:firstLine="709"/>
        <w:jc w:val="both"/>
        <w:rPr>
          <w:sz w:val="28"/>
          <w:szCs w:val="28"/>
        </w:rPr>
      </w:pPr>
      <w:r>
        <w:rPr>
          <w:sz w:val="28"/>
          <w:szCs w:val="28"/>
        </w:rPr>
        <w:t xml:space="preserve">Максимальная цена настоящего Договора включает в себя стоимость Товара, стоимость замены смарт-карт </w:t>
      </w:r>
      <w:r>
        <w:rPr>
          <w:color w:val="000000" w:themeColor="text1"/>
          <w:sz w:val="28"/>
          <w:szCs w:val="28"/>
        </w:rPr>
        <w:t xml:space="preserve">вследствие их механического повреждения либо утраты </w:t>
      </w:r>
      <w:r>
        <w:rPr>
          <w:sz w:val="28"/>
          <w:szCs w:val="28"/>
        </w:rPr>
        <w:t>(включая их доставку)</w:t>
      </w:r>
      <w:r>
        <w:rPr>
          <w:rStyle w:val="af6"/>
          <w:color w:val="000000" w:themeColor="text1"/>
          <w:sz w:val="28"/>
          <w:szCs w:val="28"/>
        </w:rPr>
        <w:footnoteReference w:id="8"/>
      </w:r>
      <w:r>
        <w:rPr>
          <w:sz w:val="28"/>
          <w:szCs w:val="28"/>
        </w:rPr>
        <w:t xml:space="preserve">. Цена единицы Товара (цена 1 (одного) литра топлива), представленная на стеле АЗС Поставщика, должна учитывать стоимость Топлива, стоимость смарт-карт </w:t>
      </w:r>
      <w:r>
        <w:rPr>
          <w:bCs/>
          <w:sz w:val="28"/>
          <w:szCs w:val="28"/>
        </w:rPr>
        <w:t>(включая их доставку)</w:t>
      </w:r>
      <w:r>
        <w:rPr>
          <w:sz w:val="28"/>
          <w:szCs w:val="28"/>
        </w:rPr>
        <w:t xml:space="preserve">, </w:t>
      </w:r>
      <w:r>
        <w:rPr>
          <w:bCs/>
          <w:sz w:val="28"/>
          <w:szCs w:val="28"/>
        </w:rPr>
        <w:t>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w:t>
      </w:r>
      <w:r>
        <w:rPr>
          <w:sz w:val="28"/>
          <w:szCs w:val="28"/>
        </w:rPr>
        <w:t>, стоимость сервисных услуг, все виды налогов, сборов, а также все расходы Поставщика, связанные с исполнением Договора.</w:t>
      </w:r>
    </w:p>
    <w:p w:rsidR="00DE41E7" w:rsidRPr="00B876FC" w:rsidRDefault="00DE41E7" w:rsidP="00830B46">
      <w:pPr>
        <w:widowControl w:val="0"/>
        <w:numPr>
          <w:ilvl w:val="1"/>
          <w:numId w:val="29"/>
        </w:numPr>
        <w:tabs>
          <w:tab w:val="left" w:pos="142"/>
          <w:tab w:val="left" w:pos="993"/>
        </w:tabs>
        <w:suppressAutoHyphens w:val="0"/>
        <w:ind w:left="0" w:firstLine="709"/>
        <w:jc w:val="both"/>
        <w:rPr>
          <w:sz w:val="28"/>
          <w:szCs w:val="28"/>
        </w:rPr>
      </w:pPr>
      <w:r>
        <w:rPr>
          <w:sz w:val="28"/>
          <w:szCs w:val="28"/>
        </w:rPr>
        <w:t>Цена за единицу Товара рассчитывается в соответствии с Протоколом согласования договорной цены (Приложение № 6 к Договору), исходя из цен, действующих на Торговых точках (АЗС) на дату получения Покупателем Товара («цена стелы») уменьшенных на установленный Поставщиком дисконт______%.</w:t>
      </w:r>
    </w:p>
    <w:p w:rsidR="00DE41E7" w:rsidRPr="00B876FC" w:rsidRDefault="00DE41E7" w:rsidP="00830B46">
      <w:pPr>
        <w:widowControl w:val="0"/>
        <w:numPr>
          <w:ilvl w:val="1"/>
          <w:numId w:val="29"/>
        </w:numPr>
        <w:tabs>
          <w:tab w:val="left" w:pos="142"/>
          <w:tab w:val="left" w:pos="993"/>
        </w:tabs>
        <w:suppressAutoHyphens w:val="0"/>
        <w:ind w:left="0" w:firstLine="709"/>
        <w:jc w:val="both"/>
        <w:rPr>
          <w:sz w:val="28"/>
          <w:szCs w:val="28"/>
        </w:rPr>
      </w:pPr>
      <w:r>
        <w:rPr>
          <w:sz w:val="28"/>
          <w:szCs w:val="28"/>
        </w:rPr>
        <w:t xml:space="preserve">Стоимость замены Смарт-карты вследствие ее механического повреждения либо утраты составляет_______ (_________) рублей 00 копеек, с учетом  НДС 20% за 1 (одну) штуку. </w:t>
      </w:r>
    </w:p>
    <w:p w:rsidR="00DE41E7" w:rsidRPr="00B876FC" w:rsidRDefault="00DE41E7" w:rsidP="00830B46">
      <w:pPr>
        <w:widowControl w:val="0"/>
        <w:numPr>
          <w:ilvl w:val="1"/>
          <w:numId w:val="29"/>
        </w:numPr>
        <w:tabs>
          <w:tab w:val="left" w:pos="142"/>
          <w:tab w:val="left" w:pos="993"/>
        </w:tabs>
        <w:suppressAutoHyphens w:val="0"/>
        <w:ind w:left="0" w:firstLine="709"/>
        <w:jc w:val="both"/>
        <w:rPr>
          <w:sz w:val="28"/>
          <w:szCs w:val="28"/>
        </w:rPr>
      </w:pPr>
      <w:r>
        <w:rPr>
          <w:sz w:val="28"/>
          <w:szCs w:val="28"/>
        </w:rPr>
        <w:t>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DE41E7" w:rsidRPr="00B876FC" w:rsidRDefault="00DE41E7" w:rsidP="00C118EF">
      <w:pPr>
        <w:pStyle w:val="19"/>
        <w:ind w:firstLine="709"/>
        <w:rPr>
          <w:b/>
          <w:i/>
          <w:szCs w:val="28"/>
        </w:rPr>
      </w:pPr>
      <w:r>
        <w:rPr>
          <w:b/>
          <w:i/>
          <w:szCs w:val="28"/>
        </w:rPr>
        <w:lastRenderedPageBreak/>
        <w:t xml:space="preserve">либо </w:t>
      </w:r>
    </w:p>
    <w:p w:rsidR="00DE41E7" w:rsidRPr="00B876FC" w:rsidRDefault="00DE41E7" w:rsidP="00C118EF">
      <w:pPr>
        <w:pStyle w:val="19"/>
        <w:ind w:firstLine="709"/>
        <w:rPr>
          <w:szCs w:val="28"/>
        </w:rPr>
      </w:pPr>
      <w:r>
        <w:rPr>
          <w:szCs w:val="28"/>
        </w:rPr>
        <w:t>Оплата Товара производится Покупателем авансовым платежом в размере ____% на основании счета, выставляемого Поставщиком, исходя из потребности Покупателя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rsidR="00DE41E7" w:rsidRPr="00B876FC" w:rsidRDefault="00DE41E7" w:rsidP="00C118EF">
      <w:pPr>
        <w:tabs>
          <w:tab w:val="left" w:pos="142"/>
          <w:tab w:val="left" w:pos="993"/>
        </w:tabs>
        <w:ind w:firstLine="709"/>
        <w:jc w:val="both"/>
        <w:rPr>
          <w:sz w:val="28"/>
          <w:szCs w:val="28"/>
        </w:rPr>
      </w:pPr>
      <w:r>
        <w:rPr>
          <w:sz w:val="28"/>
          <w:szCs w:val="28"/>
        </w:rPr>
        <w:t>Окончательная оплата (в случае авансирования менее ____%)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r>
        <w:rPr>
          <w:rStyle w:val="af6"/>
          <w:sz w:val="28"/>
          <w:szCs w:val="28"/>
        </w:rPr>
        <w:footnoteReference w:id="9"/>
      </w:r>
    </w:p>
    <w:p w:rsidR="00DE41E7" w:rsidRPr="00B876FC" w:rsidRDefault="00DE41E7" w:rsidP="00830B46">
      <w:pPr>
        <w:widowControl w:val="0"/>
        <w:numPr>
          <w:ilvl w:val="1"/>
          <w:numId w:val="29"/>
        </w:numPr>
        <w:tabs>
          <w:tab w:val="left" w:pos="142"/>
          <w:tab w:val="left" w:pos="993"/>
        </w:tabs>
        <w:suppressAutoHyphens w:val="0"/>
        <w:ind w:left="0" w:firstLine="709"/>
        <w:jc w:val="both"/>
        <w:rPr>
          <w:sz w:val="28"/>
          <w:szCs w:val="28"/>
        </w:rPr>
      </w:pPr>
      <w:r>
        <w:rPr>
          <w:sz w:val="28"/>
          <w:szCs w:val="28"/>
        </w:rP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rsidR="00DE41E7" w:rsidRPr="00B876FC" w:rsidRDefault="00DE41E7" w:rsidP="00830B46">
      <w:pPr>
        <w:widowControl w:val="0"/>
        <w:numPr>
          <w:ilvl w:val="1"/>
          <w:numId w:val="29"/>
        </w:numPr>
        <w:tabs>
          <w:tab w:val="left" w:pos="142"/>
          <w:tab w:val="left" w:pos="993"/>
        </w:tabs>
        <w:suppressAutoHyphens w:val="0"/>
        <w:ind w:left="0" w:firstLine="709"/>
        <w:jc w:val="both"/>
        <w:rPr>
          <w:sz w:val="28"/>
          <w:szCs w:val="28"/>
        </w:rPr>
      </w:pPr>
      <w:r>
        <w:rPr>
          <w:sz w:val="28"/>
          <w:szCs w:val="28"/>
        </w:rPr>
        <w:t>Оплата замены Смарт-карт, вследствие их механического повреждения либо утраты производится Покупателем 100% авансовым платежом, на основании счета, выставляемого Поставщиком, исходя из потребности Покупателя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p w:rsidR="00DE41E7" w:rsidRPr="00B876FC" w:rsidRDefault="00DE41E7" w:rsidP="00C118EF">
      <w:pPr>
        <w:widowControl w:val="0"/>
        <w:tabs>
          <w:tab w:val="left" w:pos="142"/>
          <w:tab w:val="left" w:pos="993"/>
        </w:tabs>
        <w:ind w:left="144" w:firstLine="565"/>
        <w:jc w:val="both"/>
        <w:rPr>
          <w:sz w:val="28"/>
          <w:szCs w:val="28"/>
        </w:rPr>
      </w:pPr>
      <w:r>
        <w:rPr>
          <w:sz w:val="28"/>
          <w:szCs w:val="28"/>
        </w:rPr>
        <w:t xml:space="preserve">4.8. Датой оплаты считается дата поступления денежных средств на расчетный счет Поставщика. </w:t>
      </w:r>
    </w:p>
    <w:p w:rsidR="00DE41E7" w:rsidRPr="00B876FC" w:rsidRDefault="00DE41E7" w:rsidP="00C118EF">
      <w:pPr>
        <w:tabs>
          <w:tab w:val="left" w:pos="0"/>
          <w:tab w:val="left" w:pos="142"/>
        </w:tabs>
        <w:ind w:firstLine="709"/>
        <w:jc w:val="both"/>
        <w:rPr>
          <w:bCs/>
          <w:sz w:val="28"/>
          <w:szCs w:val="28"/>
        </w:rPr>
      </w:pPr>
      <w:r>
        <w:rPr>
          <w:bCs/>
          <w:sz w:val="28"/>
          <w:szCs w:val="28"/>
        </w:rPr>
        <w:t>4.9.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DE41E7" w:rsidRPr="00B876FC" w:rsidRDefault="00DE41E7" w:rsidP="00C118EF">
      <w:pPr>
        <w:tabs>
          <w:tab w:val="left" w:pos="0"/>
          <w:tab w:val="left" w:pos="142"/>
        </w:tabs>
        <w:ind w:firstLine="709"/>
        <w:jc w:val="both"/>
        <w:rPr>
          <w:bCs/>
          <w:sz w:val="28"/>
          <w:szCs w:val="28"/>
        </w:rPr>
      </w:pPr>
    </w:p>
    <w:p w:rsidR="00DE41E7" w:rsidRPr="00B876FC" w:rsidRDefault="00DE41E7" w:rsidP="00C118EF">
      <w:pPr>
        <w:tabs>
          <w:tab w:val="left" w:pos="142"/>
          <w:tab w:val="left" w:pos="993"/>
        </w:tabs>
        <w:ind w:left="1069"/>
        <w:jc w:val="center"/>
        <w:rPr>
          <w:bCs/>
          <w:sz w:val="28"/>
          <w:szCs w:val="28"/>
        </w:rPr>
      </w:pPr>
      <w:r>
        <w:rPr>
          <w:b/>
          <w:bCs/>
          <w:sz w:val="28"/>
          <w:szCs w:val="28"/>
        </w:rPr>
        <w:t>5. Права и обязанности Сторон</w:t>
      </w:r>
    </w:p>
    <w:p w:rsidR="00DE41E7" w:rsidRPr="00B876FC" w:rsidRDefault="00DE41E7" w:rsidP="00830B46">
      <w:pPr>
        <w:numPr>
          <w:ilvl w:val="1"/>
          <w:numId w:val="34"/>
        </w:numPr>
        <w:tabs>
          <w:tab w:val="left" w:pos="993"/>
        </w:tabs>
        <w:suppressAutoHyphens w:val="0"/>
        <w:ind w:left="0" w:firstLine="709"/>
        <w:jc w:val="both"/>
        <w:rPr>
          <w:sz w:val="28"/>
          <w:szCs w:val="28"/>
        </w:rPr>
      </w:pPr>
      <w:r>
        <w:rPr>
          <w:sz w:val="28"/>
          <w:szCs w:val="28"/>
        </w:rPr>
        <w:t xml:space="preserve">Покупатель обязуется: </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Соблюдать установленный Договором порядок и условия получения Товара на Торговых точках (АЗС).</w:t>
      </w:r>
    </w:p>
    <w:p w:rsidR="00DE41E7" w:rsidRPr="00B876FC" w:rsidRDefault="00DE41E7" w:rsidP="00C118EF">
      <w:pPr>
        <w:tabs>
          <w:tab w:val="left" w:pos="142"/>
        </w:tabs>
        <w:ind w:firstLine="709"/>
        <w:jc w:val="both"/>
        <w:rPr>
          <w:bCs/>
          <w:sz w:val="28"/>
          <w:szCs w:val="28"/>
        </w:rPr>
      </w:pPr>
      <w:r>
        <w:rPr>
          <w:bCs/>
          <w:sz w:val="28"/>
          <w:szCs w:val="28"/>
        </w:rPr>
        <w:t>5.1.2.</w:t>
      </w:r>
      <w:r>
        <w:rPr>
          <w:bCs/>
          <w:sz w:val="28"/>
          <w:szCs w:val="28"/>
        </w:rPr>
        <w:tab/>
        <w:t>Осуществлять перечисление денежных средств в виде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w:t>
      </w:r>
      <w:r>
        <w:rPr>
          <w:bCs/>
          <w:sz w:val="28"/>
          <w:szCs w:val="28"/>
          <w:vertAlign w:val="superscript"/>
        </w:rPr>
        <w:t>2</w:t>
      </w:r>
      <w:r>
        <w:rPr>
          <w:bCs/>
          <w:sz w:val="28"/>
          <w:szCs w:val="28"/>
        </w:rPr>
        <w:t xml:space="preserve">.  </w:t>
      </w:r>
    </w:p>
    <w:p w:rsidR="00DE41E7" w:rsidRPr="00B876FC" w:rsidRDefault="00DE41E7" w:rsidP="00C118EF">
      <w:pPr>
        <w:tabs>
          <w:tab w:val="left" w:pos="142"/>
        </w:tabs>
        <w:ind w:firstLine="709"/>
        <w:jc w:val="both"/>
        <w:rPr>
          <w:bCs/>
          <w:sz w:val="28"/>
          <w:szCs w:val="28"/>
        </w:rPr>
      </w:pPr>
      <w:r>
        <w:rPr>
          <w:bCs/>
          <w:sz w:val="28"/>
          <w:szCs w:val="28"/>
        </w:rPr>
        <w:t xml:space="preserve">5.1.3. Самостоятельно контролировать остаток денежных средств на лицевом счете с использованием личной страницы на Интернет-сайте Поставщика: </w:t>
      </w:r>
      <w:r>
        <w:rPr>
          <w:sz w:val="28"/>
          <w:szCs w:val="28"/>
        </w:rPr>
        <w:t>______________</w:t>
      </w:r>
      <w:r>
        <w:rPr>
          <w:bCs/>
          <w:sz w:val="28"/>
          <w:szCs w:val="28"/>
        </w:rPr>
        <w:t>и обеспечивать его своевременное пополнение.</w:t>
      </w:r>
    </w:p>
    <w:p w:rsidR="00DE41E7" w:rsidRPr="00B876FC" w:rsidRDefault="00DE41E7" w:rsidP="00C118EF">
      <w:pPr>
        <w:tabs>
          <w:tab w:val="left" w:pos="142"/>
        </w:tabs>
        <w:ind w:firstLine="709"/>
        <w:jc w:val="both"/>
        <w:rPr>
          <w:bCs/>
          <w:sz w:val="28"/>
          <w:szCs w:val="28"/>
        </w:rPr>
      </w:pPr>
      <w:r>
        <w:rPr>
          <w:bCs/>
          <w:sz w:val="28"/>
          <w:szCs w:val="28"/>
        </w:rPr>
        <w:t xml:space="preserve">5.1.4. Ознакомить Держателя Смарт-карт с </w:t>
      </w:r>
      <w:r>
        <w:rPr>
          <w:sz w:val="28"/>
          <w:szCs w:val="28"/>
        </w:rPr>
        <w:t xml:space="preserve">Инструкцией по использованию Смарт-карт </w:t>
      </w:r>
      <w:r>
        <w:rPr>
          <w:bCs/>
          <w:sz w:val="28"/>
          <w:szCs w:val="28"/>
        </w:rPr>
        <w:t xml:space="preserve">(Приложение № 4 к настоящему Договору). </w:t>
      </w:r>
    </w:p>
    <w:p w:rsidR="00DE41E7" w:rsidRPr="00B876FC" w:rsidRDefault="00DE41E7" w:rsidP="00C118EF">
      <w:pPr>
        <w:tabs>
          <w:tab w:val="left" w:pos="142"/>
          <w:tab w:val="left" w:pos="1418"/>
        </w:tabs>
        <w:ind w:firstLine="709"/>
        <w:jc w:val="both"/>
        <w:rPr>
          <w:bCs/>
          <w:sz w:val="28"/>
          <w:szCs w:val="28"/>
        </w:rPr>
      </w:pPr>
      <w:r>
        <w:rPr>
          <w:bCs/>
          <w:sz w:val="28"/>
          <w:szCs w:val="28"/>
        </w:rPr>
        <w:lastRenderedPageBreak/>
        <w:t>5.1.5. В случае, если Покупатель по каким-либо обстоятельствам лишился возможности владеть и/или пользоваться Смарт-картой, незамедлительно заявить о данном факте Поставщику по телефону</w:t>
      </w:r>
      <w:r>
        <w:rPr>
          <w:sz w:val="28"/>
          <w:szCs w:val="28"/>
        </w:rPr>
        <w:t>___________</w:t>
      </w:r>
      <w:r>
        <w:rPr>
          <w:bCs/>
          <w:sz w:val="28"/>
          <w:szCs w:val="28"/>
        </w:rPr>
        <w:t xml:space="preserve">, с обязательным подтверждением заявки на блокировку в течение 24 часов посредством Личного кабинета, электронной почте: </w:t>
      </w:r>
      <w:r>
        <w:rPr>
          <w:sz w:val="28"/>
          <w:szCs w:val="28"/>
        </w:rPr>
        <w:t>____________</w:t>
      </w:r>
      <w:r>
        <w:rPr>
          <w:bCs/>
          <w:sz w:val="28"/>
          <w:szCs w:val="28"/>
        </w:rPr>
        <w:t>.</w:t>
      </w:r>
    </w:p>
    <w:p w:rsidR="00DE41E7" w:rsidRPr="00B876FC" w:rsidRDefault="00DE41E7" w:rsidP="00C118EF">
      <w:pPr>
        <w:tabs>
          <w:tab w:val="left" w:pos="142"/>
        </w:tabs>
        <w:ind w:firstLine="709"/>
        <w:jc w:val="both"/>
        <w:rPr>
          <w:bCs/>
          <w:sz w:val="28"/>
          <w:szCs w:val="28"/>
        </w:rPr>
      </w:pPr>
      <w:r>
        <w:rPr>
          <w:bCs/>
          <w:sz w:val="28"/>
          <w:szCs w:val="28"/>
        </w:rPr>
        <w:t xml:space="preserve">5.1.6. В течение 10 (десяти)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rsidR="00DE41E7" w:rsidRPr="00B876FC" w:rsidRDefault="00DE41E7" w:rsidP="00C118EF">
      <w:pPr>
        <w:tabs>
          <w:tab w:val="left" w:pos="142"/>
          <w:tab w:val="left" w:pos="1418"/>
        </w:tabs>
        <w:ind w:firstLine="709"/>
        <w:jc w:val="both"/>
        <w:rPr>
          <w:bCs/>
          <w:sz w:val="28"/>
          <w:szCs w:val="28"/>
        </w:rPr>
      </w:pPr>
      <w:r>
        <w:rPr>
          <w:bCs/>
          <w:sz w:val="28"/>
          <w:szCs w:val="28"/>
        </w:rPr>
        <w:t>5.1.7. В случае прекращения действия Договора, в срок не позднее 10 (десяти) рабочих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rsidR="00DE41E7" w:rsidRPr="00B876FC" w:rsidRDefault="00DE41E7" w:rsidP="00830B46">
      <w:pPr>
        <w:numPr>
          <w:ilvl w:val="1"/>
          <w:numId w:val="34"/>
        </w:numPr>
        <w:tabs>
          <w:tab w:val="left" w:pos="993"/>
        </w:tabs>
        <w:suppressAutoHyphens w:val="0"/>
        <w:ind w:left="0" w:firstLine="709"/>
        <w:jc w:val="both"/>
        <w:rPr>
          <w:sz w:val="28"/>
          <w:szCs w:val="28"/>
        </w:rPr>
      </w:pPr>
      <w:r>
        <w:rPr>
          <w:sz w:val="28"/>
          <w:szCs w:val="28"/>
        </w:rPr>
        <w:t>Покупатель имеет право:</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Получать оплаченный им Товар по Смарт-картам на Торговых точках (АЗС), указанных в Таблице №1 Приложения № 1 к настоящему Договору.</w:t>
      </w:r>
    </w:p>
    <w:p w:rsidR="00DE41E7" w:rsidRPr="00B876FC" w:rsidRDefault="00DE41E7" w:rsidP="00830B46">
      <w:pPr>
        <w:numPr>
          <w:ilvl w:val="2"/>
          <w:numId w:val="34"/>
        </w:numPr>
        <w:tabs>
          <w:tab w:val="left" w:pos="142"/>
          <w:tab w:val="left" w:pos="1418"/>
        </w:tabs>
        <w:ind w:left="0" w:firstLine="709"/>
        <w:jc w:val="both"/>
        <w:rPr>
          <w:bCs/>
          <w:sz w:val="28"/>
          <w:szCs w:val="28"/>
        </w:rPr>
      </w:pPr>
      <w:r>
        <w:rPr>
          <w:bCs/>
          <w:sz w:val="28"/>
          <w:szCs w:val="28"/>
        </w:rPr>
        <w:t>В период действия Договора заказать дополнительные Смарт-карты на основании п. 3.1.7, п. 3.1.8, установить и/или отменить специальные условия использования каждой конкретной Смарт-карты, отказаться от использования конкретной Смарт-карты, приостановить/заблокировать/восстановить операции с использованием Смарт-карт.</w:t>
      </w:r>
    </w:p>
    <w:p w:rsidR="00DE41E7" w:rsidRPr="00B876FC" w:rsidRDefault="00DE41E7" w:rsidP="00830B46">
      <w:pPr>
        <w:numPr>
          <w:ilvl w:val="1"/>
          <w:numId w:val="34"/>
        </w:numPr>
        <w:tabs>
          <w:tab w:val="left" w:pos="142"/>
          <w:tab w:val="left" w:pos="1276"/>
        </w:tabs>
        <w:ind w:left="0" w:firstLine="709"/>
        <w:jc w:val="both"/>
        <w:rPr>
          <w:bCs/>
          <w:sz w:val="28"/>
          <w:szCs w:val="28"/>
        </w:rPr>
      </w:pPr>
      <w:r>
        <w:rPr>
          <w:bCs/>
          <w:sz w:val="28"/>
          <w:szCs w:val="28"/>
        </w:rPr>
        <w:t xml:space="preserve">Поставщик обязуется: </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Обеспечить получение Держателем Смарт-карт Товара на Торговых точках (АЗС), 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rsidR="00DE41E7" w:rsidRPr="00B876FC" w:rsidRDefault="00DE41E7" w:rsidP="00830B46">
      <w:pPr>
        <w:numPr>
          <w:ilvl w:val="2"/>
          <w:numId w:val="34"/>
        </w:numPr>
        <w:tabs>
          <w:tab w:val="left" w:pos="142"/>
          <w:tab w:val="left" w:pos="1418"/>
        </w:tabs>
        <w:ind w:left="0" w:firstLine="709"/>
        <w:jc w:val="both"/>
        <w:rPr>
          <w:bCs/>
          <w:sz w:val="28"/>
          <w:szCs w:val="28"/>
        </w:rPr>
      </w:pPr>
      <w:r>
        <w:rPr>
          <w:bCs/>
          <w:sz w:val="28"/>
          <w:szCs w:val="28"/>
        </w:rPr>
        <w:t xml:space="preserve">Выдать/заменить необходимое Покупателю количество Смарт-карт, оказывать Сервисные услуги согласно установленному порядку и условиям настоящего Договора. </w:t>
      </w:r>
    </w:p>
    <w:p w:rsidR="00DE41E7" w:rsidRPr="00B876FC" w:rsidRDefault="00DE41E7" w:rsidP="00830B46">
      <w:pPr>
        <w:numPr>
          <w:ilvl w:val="2"/>
          <w:numId w:val="34"/>
        </w:numPr>
        <w:tabs>
          <w:tab w:val="left" w:pos="142"/>
          <w:tab w:val="left" w:pos="1418"/>
        </w:tabs>
        <w:ind w:left="0" w:firstLine="709"/>
        <w:jc w:val="both"/>
        <w:rPr>
          <w:bCs/>
          <w:sz w:val="28"/>
          <w:szCs w:val="28"/>
        </w:rPr>
      </w:pPr>
      <w:r>
        <w:rPr>
          <w:bCs/>
          <w:sz w:val="28"/>
          <w:szCs w:val="28"/>
        </w:rPr>
        <w:t xml:space="preserve">Обеспечить Покупателя в течение 2 (двух) рабочих дней с даты подписания Сторонами настоящего Договора паролями для доступа к Личному кабинету на Интернет-сайте Поставщика: </w:t>
      </w:r>
      <w:r>
        <w:rPr>
          <w:sz w:val="28"/>
          <w:szCs w:val="28"/>
        </w:rPr>
        <w:t>_______________</w:t>
      </w:r>
      <w:r>
        <w:rPr>
          <w:bCs/>
          <w:sz w:val="28"/>
          <w:szCs w:val="28"/>
        </w:rPr>
        <w:t xml:space="preserve">, в котором отражается информация о количестве Товара, переданного в рамках настоящего Договора, о Смарт-картах в режиме реального времени. Предоставить Покупателю возможность самостоятельно управлять, контролировать, получать информацию о Смарт-картах в режиме реального времени. Предоставить несколько уровней прав доступа в «Личном кабинете». </w:t>
      </w:r>
    </w:p>
    <w:p w:rsidR="00DE41E7" w:rsidRPr="00B876FC" w:rsidRDefault="00DE41E7" w:rsidP="00830B46">
      <w:pPr>
        <w:numPr>
          <w:ilvl w:val="2"/>
          <w:numId w:val="34"/>
        </w:numPr>
        <w:tabs>
          <w:tab w:val="left" w:pos="142"/>
          <w:tab w:val="left" w:pos="1418"/>
        </w:tabs>
        <w:ind w:left="0" w:firstLine="709"/>
        <w:jc w:val="both"/>
        <w:rPr>
          <w:bCs/>
          <w:sz w:val="28"/>
          <w:szCs w:val="28"/>
        </w:rPr>
      </w:pPr>
      <w:r>
        <w:rPr>
          <w:bCs/>
          <w:sz w:val="28"/>
          <w:szCs w:val="28"/>
        </w:rPr>
        <w:t xml:space="preserve">После получения в соответствии с подпунктом 5.1.5 настоящего Договора соответствующего заявления от Покупателя приостановить или прекратить все операции с использованием соответствующей Смарт-карты, </w:t>
      </w:r>
      <w:r>
        <w:rPr>
          <w:bCs/>
          <w:sz w:val="28"/>
          <w:szCs w:val="28"/>
        </w:rPr>
        <w:lastRenderedPageBreak/>
        <w:t xml:space="preserve">выданной Покупателю, в течение 12 (двенадцати) часов с момента получения соответствующего заявления от Покупателя в отношении указанной Смарт-карты.  </w:t>
      </w:r>
    </w:p>
    <w:p w:rsidR="00DE41E7" w:rsidRPr="00B876FC" w:rsidRDefault="00DE41E7" w:rsidP="00830B46">
      <w:pPr>
        <w:numPr>
          <w:ilvl w:val="2"/>
          <w:numId w:val="34"/>
        </w:numPr>
        <w:tabs>
          <w:tab w:val="left" w:pos="142"/>
          <w:tab w:val="left" w:pos="1418"/>
        </w:tabs>
        <w:ind w:left="0" w:firstLine="709"/>
        <w:jc w:val="both"/>
        <w:rPr>
          <w:bCs/>
          <w:sz w:val="28"/>
          <w:szCs w:val="28"/>
        </w:rPr>
      </w:pPr>
      <w:r>
        <w:rPr>
          <w:bCs/>
          <w:sz w:val="28"/>
          <w:szCs w:val="28"/>
        </w:rPr>
        <w:t xml:space="preserve">После получения соответствующего заявления Покупателя возобновить все операции с использованием Смарт-карты, выданной Покупателю, в течение 12 (двенадцати) часов с момента получения заявления. </w:t>
      </w:r>
    </w:p>
    <w:p w:rsidR="00DE41E7" w:rsidRPr="00B876FC" w:rsidRDefault="00DE41E7" w:rsidP="00830B46">
      <w:pPr>
        <w:numPr>
          <w:ilvl w:val="2"/>
          <w:numId w:val="34"/>
        </w:numPr>
        <w:tabs>
          <w:tab w:val="left" w:pos="142"/>
          <w:tab w:val="left" w:pos="1418"/>
        </w:tabs>
        <w:ind w:left="0" w:firstLine="709"/>
        <w:jc w:val="both"/>
        <w:rPr>
          <w:bCs/>
          <w:sz w:val="28"/>
          <w:szCs w:val="28"/>
        </w:rPr>
      </w:pPr>
      <w:r>
        <w:rPr>
          <w:bCs/>
          <w:sz w:val="28"/>
          <w:szCs w:val="28"/>
        </w:rPr>
        <w:t xml:space="preserve">Предоставить Покупателю в течение 5 (пяти) календарных дней после окончания отчетного месяца оригиналы следующих отчетных документов: товарную накладную по форме ТОРГ-12; счет-фактуру; УПД; детализированную расшифровку операций по Смарт-картам (Отчет о транзакциях) по форме Приложения № 5. </w:t>
      </w:r>
    </w:p>
    <w:p w:rsidR="00DE41E7" w:rsidRPr="00B876FC" w:rsidRDefault="00DE41E7" w:rsidP="00830B46">
      <w:pPr>
        <w:numPr>
          <w:ilvl w:val="2"/>
          <w:numId w:val="34"/>
        </w:numPr>
        <w:tabs>
          <w:tab w:val="left" w:pos="142"/>
          <w:tab w:val="left" w:pos="1418"/>
        </w:tabs>
        <w:ind w:left="0" w:firstLine="709"/>
        <w:jc w:val="both"/>
        <w:rPr>
          <w:bCs/>
          <w:sz w:val="28"/>
          <w:szCs w:val="28"/>
        </w:rPr>
      </w:pPr>
      <w:r>
        <w:rPr>
          <w:bCs/>
          <w:sz w:val="28"/>
          <w:szCs w:val="28"/>
        </w:rPr>
        <w:t>В случае оформления Поставщиком отчетных документов на бумажном носителе доставка Покупателю оригиналов отчетных документов в указанный срок производится силами и средствами Поставщика.</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В случае прекращения Договора, в срок не позднее 10 (десяти) рабочих дней с даты подписания Акта сверки взаиморасчетов, вернуть Покупателю на его расчетный счет денежные средства, превышающие стоимость поставленного Товара.</w:t>
      </w:r>
    </w:p>
    <w:p w:rsidR="00DE41E7" w:rsidRPr="00B876FC" w:rsidRDefault="00DE41E7" w:rsidP="00830B46">
      <w:pPr>
        <w:numPr>
          <w:ilvl w:val="2"/>
          <w:numId w:val="34"/>
        </w:numPr>
        <w:tabs>
          <w:tab w:val="left" w:pos="142"/>
          <w:tab w:val="left" w:pos="1418"/>
        </w:tabs>
        <w:ind w:left="0" w:firstLine="709"/>
        <w:jc w:val="both"/>
        <w:rPr>
          <w:bCs/>
          <w:sz w:val="28"/>
          <w:szCs w:val="28"/>
        </w:rPr>
      </w:pPr>
      <w:r>
        <w:rPr>
          <w:bCs/>
          <w:sz w:val="28"/>
          <w:szCs w:val="28"/>
        </w:rPr>
        <w:t xml:space="preserve">Оформлять счета-фактуры в соответствии с образцом: </w:t>
      </w:r>
    </w:p>
    <w:p w:rsidR="00DE41E7" w:rsidRPr="00B876FC" w:rsidRDefault="00DE41E7" w:rsidP="00C118EF">
      <w:pPr>
        <w:tabs>
          <w:tab w:val="left" w:pos="142"/>
          <w:tab w:val="left" w:pos="1418"/>
        </w:tabs>
        <w:ind w:firstLine="709"/>
        <w:jc w:val="both"/>
        <w:rPr>
          <w:bCs/>
          <w:i/>
          <w:sz w:val="28"/>
          <w:szCs w:val="28"/>
        </w:rPr>
      </w:pPr>
      <w:r>
        <w:rPr>
          <w:bCs/>
          <w:i/>
          <w:sz w:val="28"/>
          <w:szCs w:val="28"/>
        </w:rPr>
        <w:t xml:space="preserve">«Грузополучатель и его адрес: филиал ПАО «ТрансКонтейнер» и его адрес </w:t>
      </w:r>
    </w:p>
    <w:p w:rsidR="00DE41E7" w:rsidRPr="00B876FC" w:rsidRDefault="00DE41E7" w:rsidP="00C118EF">
      <w:pPr>
        <w:tabs>
          <w:tab w:val="left" w:pos="142"/>
          <w:tab w:val="left" w:pos="1418"/>
        </w:tabs>
        <w:ind w:left="709"/>
        <w:jc w:val="both"/>
        <w:rPr>
          <w:bCs/>
          <w:sz w:val="28"/>
          <w:szCs w:val="28"/>
        </w:rPr>
      </w:pPr>
      <w:r>
        <w:rPr>
          <w:bCs/>
          <w:sz w:val="28"/>
          <w:szCs w:val="28"/>
        </w:rPr>
        <w:t>К платежно-расчетному документу № __________ от ___________</w:t>
      </w:r>
    </w:p>
    <w:p w:rsidR="00DE41E7" w:rsidRPr="00B876FC" w:rsidRDefault="00DE41E7" w:rsidP="00C118EF">
      <w:pPr>
        <w:tabs>
          <w:tab w:val="left" w:pos="142"/>
          <w:tab w:val="left" w:pos="1418"/>
        </w:tabs>
        <w:ind w:left="709"/>
        <w:jc w:val="both"/>
        <w:rPr>
          <w:bCs/>
          <w:sz w:val="28"/>
          <w:szCs w:val="28"/>
        </w:rPr>
      </w:pPr>
      <w:r>
        <w:rPr>
          <w:bCs/>
          <w:sz w:val="28"/>
          <w:szCs w:val="28"/>
        </w:rPr>
        <w:t>Покупатель: ПАО «ТрансКонтейнер»</w:t>
      </w:r>
    </w:p>
    <w:p w:rsidR="00DE41E7" w:rsidRPr="00B876FC" w:rsidRDefault="00DE41E7" w:rsidP="00C118EF">
      <w:pPr>
        <w:tabs>
          <w:tab w:val="left" w:pos="142"/>
          <w:tab w:val="left" w:pos="1418"/>
        </w:tabs>
        <w:ind w:left="709"/>
        <w:jc w:val="both"/>
        <w:rPr>
          <w:bCs/>
          <w:sz w:val="28"/>
          <w:szCs w:val="28"/>
        </w:rPr>
      </w:pPr>
      <w:r>
        <w:rPr>
          <w:bCs/>
          <w:sz w:val="28"/>
          <w:szCs w:val="28"/>
        </w:rPr>
        <w:t>Адрес: Российская Федерация, 141402, Московская область, Г.О. Химки, г Химки, ул Ленинградская, влд. 39 стр.6, офис 3 (этаж 6).</w:t>
      </w:r>
    </w:p>
    <w:p w:rsidR="00DE41E7" w:rsidRPr="00B876FC" w:rsidRDefault="00DE41E7" w:rsidP="00C118EF">
      <w:pPr>
        <w:tabs>
          <w:tab w:val="left" w:pos="142"/>
          <w:tab w:val="left" w:pos="1418"/>
        </w:tabs>
        <w:ind w:left="709"/>
        <w:jc w:val="both"/>
        <w:rPr>
          <w:bCs/>
          <w:sz w:val="28"/>
          <w:szCs w:val="28"/>
        </w:rPr>
      </w:pPr>
      <w:r>
        <w:rPr>
          <w:bCs/>
          <w:sz w:val="28"/>
          <w:szCs w:val="28"/>
        </w:rPr>
        <w:t>ИНН/КПП Покупателя 7708591995/997650001».</w:t>
      </w:r>
    </w:p>
    <w:p w:rsidR="00DE41E7" w:rsidRPr="00B876FC" w:rsidRDefault="00DE41E7" w:rsidP="00830B46">
      <w:pPr>
        <w:numPr>
          <w:ilvl w:val="1"/>
          <w:numId w:val="34"/>
        </w:numPr>
        <w:tabs>
          <w:tab w:val="left" w:pos="142"/>
          <w:tab w:val="left" w:pos="1276"/>
        </w:tabs>
        <w:ind w:left="0" w:firstLine="709"/>
        <w:jc w:val="both"/>
        <w:rPr>
          <w:bCs/>
          <w:sz w:val="28"/>
          <w:szCs w:val="28"/>
        </w:rPr>
      </w:pPr>
      <w:r>
        <w:rPr>
          <w:bCs/>
          <w:sz w:val="28"/>
          <w:szCs w:val="28"/>
        </w:rPr>
        <w:t>Поставщик имеет право:</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Предварительно, письменно уведомив Покупателя письменно за 3 (три) рабочих дня, вносить изменения в Инструкцию по использованию Смарт-карт.</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В одностороннем порядке устанавливать или изменять цены на АЗС без уведомления Покупателя.</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 xml:space="preserve">Поставщик имеет право вносить изменения в перечень АЗС (Приложение № 1) посредством размещения на сайте нового/измененного списка АЗС или отправкой электронного письма с уведомлением на эл. Адрес Покупателя: </w:t>
      </w:r>
      <w:hyperlink r:id="rId27" w:history="1">
        <w:r>
          <w:rPr>
            <w:rStyle w:val="a7"/>
            <w:sz w:val="28"/>
            <w:szCs w:val="28"/>
            <w:shd w:val="clear" w:color="auto" w:fill="FFFFFF"/>
          </w:rPr>
          <w:t>_____________________</w:t>
        </w:r>
      </w:hyperlink>
      <w:r>
        <w:rPr>
          <w:bCs/>
          <w:sz w:val="28"/>
          <w:szCs w:val="28"/>
        </w:rPr>
        <w:t>. При этом количество АЗС в каждом регионе поставки не должно быть меньше значений, указанных в Приложении № 1 к настоящему Договору.</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 xml:space="preserve">Не производить отпуск Товара Покупателю в случае отсутствия денежных средств на лицевом счете данного Покупателя. </w:t>
      </w:r>
    </w:p>
    <w:p w:rsidR="00DE41E7" w:rsidRPr="00B876FC" w:rsidRDefault="00DE41E7" w:rsidP="00830B46">
      <w:pPr>
        <w:pStyle w:val="aff7"/>
        <w:numPr>
          <w:ilvl w:val="1"/>
          <w:numId w:val="34"/>
        </w:numPr>
        <w:tabs>
          <w:tab w:val="num" w:pos="0"/>
        </w:tabs>
        <w:ind w:left="0" w:firstLine="709"/>
        <w:jc w:val="both"/>
        <w:rPr>
          <w:rStyle w:val="FontStyle21"/>
          <w:rFonts w:eastAsia="Calibri"/>
        </w:rPr>
      </w:pPr>
      <w:r>
        <w:rPr>
          <w:rStyle w:val="FontStyle21"/>
          <w:rFonts w:eastAsia="Calibri"/>
        </w:rPr>
        <w:t>Стороны вправе:</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 xml:space="preserve">Стороны в рамках настоящего Договора оформляют документы в электронной форме с применением усиленной квалифицированной </w:t>
      </w:r>
      <w:r>
        <w:rPr>
          <w:bCs/>
          <w:sz w:val="28"/>
          <w:szCs w:val="28"/>
        </w:rPr>
        <w:lastRenderedPageBreak/>
        <w:t>электронной  подписи (далее - УКЭП) и обмениваются документами посредством процедуры электронного документооборота (далее – ЭДО) по телекоммуникационным каналам. Порядок и условия применения ЭДО, изложены в Приложении № 7 к настоящему Договору. Перечень и формат документов определен Приложением № 7а к настоящему Договору (далее – первичные документы).</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Поставщик обязан направить посредством системы электронного документооборота Покупателю электронные первичные документы (товарную накладную (по форме ТОРГ-12) вместе со счетом-фактурой либо универсальный передаточный документ) не позднее 5 (пяти) календарных дней с даты окончания отчетного месяца.</w:t>
      </w:r>
    </w:p>
    <w:p w:rsidR="00DE41E7" w:rsidRPr="00B876FC" w:rsidRDefault="00DE41E7" w:rsidP="00830B46">
      <w:pPr>
        <w:numPr>
          <w:ilvl w:val="2"/>
          <w:numId w:val="34"/>
        </w:numPr>
        <w:tabs>
          <w:tab w:val="left" w:pos="142"/>
        </w:tabs>
        <w:ind w:left="0" w:firstLine="709"/>
        <w:jc w:val="both"/>
        <w:rPr>
          <w:bCs/>
          <w:sz w:val="28"/>
          <w:szCs w:val="28"/>
        </w:rPr>
      </w:pPr>
      <w:r>
        <w:rPr>
          <w:bCs/>
          <w:sz w:val="28"/>
          <w:szCs w:val="28"/>
        </w:rPr>
        <w:t>Покупатель обязан подписать электронный первичный документ с помощью УКЭП в срок не позднее 7 (семи) рабочих дней с момента его получения, в том случае, если согласен с содержанием первичного документа или отказывает Поставщику в подписании первичного документа - при несогласии с содержанием первичного документа и предоставляет мотивированный отказ в их подписании.</w:t>
      </w:r>
    </w:p>
    <w:p w:rsidR="00DE41E7" w:rsidRPr="00B876FC" w:rsidRDefault="00DE41E7" w:rsidP="00C118EF">
      <w:pPr>
        <w:tabs>
          <w:tab w:val="left" w:pos="142"/>
        </w:tabs>
        <w:ind w:left="709"/>
        <w:jc w:val="both"/>
        <w:rPr>
          <w:bCs/>
          <w:sz w:val="28"/>
          <w:szCs w:val="28"/>
        </w:rPr>
      </w:pPr>
    </w:p>
    <w:p w:rsidR="00DE41E7" w:rsidRPr="00B876FC" w:rsidRDefault="00DE41E7" w:rsidP="00830B46">
      <w:pPr>
        <w:numPr>
          <w:ilvl w:val="0"/>
          <w:numId w:val="34"/>
        </w:numPr>
        <w:tabs>
          <w:tab w:val="left" w:pos="142"/>
          <w:tab w:val="left" w:pos="993"/>
        </w:tabs>
        <w:ind w:firstLine="709"/>
        <w:jc w:val="center"/>
        <w:rPr>
          <w:bCs/>
          <w:sz w:val="28"/>
          <w:szCs w:val="28"/>
        </w:rPr>
      </w:pPr>
      <w:r>
        <w:rPr>
          <w:b/>
          <w:bCs/>
          <w:sz w:val="28"/>
          <w:szCs w:val="28"/>
        </w:rPr>
        <w:t>Ассортимент и качество Товара, гарантии</w:t>
      </w:r>
    </w:p>
    <w:p w:rsidR="00DE41E7" w:rsidRPr="00B876FC" w:rsidRDefault="00DE41E7" w:rsidP="00830B46">
      <w:pPr>
        <w:numPr>
          <w:ilvl w:val="1"/>
          <w:numId w:val="34"/>
        </w:numPr>
        <w:tabs>
          <w:tab w:val="left" w:pos="142"/>
          <w:tab w:val="left" w:pos="1276"/>
        </w:tabs>
        <w:ind w:left="0" w:firstLine="709"/>
        <w:jc w:val="both"/>
        <w:rPr>
          <w:bCs/>
          <w:sz w:val="28"/>
          <w:szCs w:val="28"/>
        </w:rPr>
      </w:pPr>
      <w:r>
        <w:rPr>
          <w:bCs/>
          <w:sz w:val="28"/>
          <w:szCs w:val="28"/>
        </w:rPr>
        <w:t>Ассортимент:</w:t>
      </w:r>
    </w:p>
    <w:p w:rsidR="00DE41E7" w:rsidRPr="00B876FC" w:rsidRDefault="00DE41E7" w:rsidP="00C118EF">
      <w:pPr>
        <w:tabs>
          <w:tab w:val="left" w:pos="709"/>
        </w:tabs>
        <w:ind w:left="709"/>
        <w:jc w:val="both"/>
        <w:rPr>
          <w:sz w:val="28"/>
          <w:szCs w:val="28"/>
        </w:rPr>
      </w:pPr>
      <w:r>
        <w:rPr>
          <w:bCs/>
          <w:sz w:val="28"/>
          <w:szCs w:val="28"/>
        </w:rPr>
        <w:t xml:space="preserve">- бензин </w:t>
      </w:r>
      <w:r>
        <w:rPr>
          <w:sz w:val="28"/>
          <w:szCs w:val="28"/>
        </w:rPr>
        <w:t>с октановым числом (по исследовательскому методу) не менее 92;</w:t>
      </w:r>
    </w:p>
    <w:p w:rsidR="00DE41E7" w:rsidRPr="00B876FC" w:rsidRDefault="00DE41E7" w:rsidP="00C118EF">
      <w:pPr>
        <w:tabs>
          <w:tab w:val="left" w:pos="709"/>
        </w:tabs>
        <w:ind w:left="709"/>
        <w:jc w:val="both"/>
        <w:rPr>
          <w:bCs/>
          <w:sz w:val="28"/>
          <w:szCs w:val="28"/>
        </w:rPr>
      </w:pPr>
      <w:r>
        <w:rPr>
          <w:bCs/>
          <w:sz w:val="28"/>
          <w:szCs w:val="28"/>
        </w:rPr>
        <w:t>- дизельное топливо.</w:t>
      </w:r>
    </w:p>
    <w:p w:rsidR="00DE41E7" w:rsidRPr="00B876FC" w:rsidRDefault="00DE41E7" w:rsidP="00830B46">
      <w:pPr>
        <w:numPr>
          <w:ilvl w:val="1"/>
          <w:numId w:val="34"/>
        </w:numPr>
        <w:tabs>
          <w:tab w:val="left" w:pos="142"/>
          <w:tab w:val="left" w:pos="1276"/>
        </w:tabs>
        <w:ind w:left="0" w:firstLine="709"/>
        <w:jc w:val="both"/>
        <w:rPr>
          <w:sz w:val="28"/>
          <w:szCs w:val="28"/>
        </w:rPr>
      </w:pPr>
      <w:r>
        <w:rPr>
          <w:bCs/>
          <w:sz w:val="28"/>
          <w:szCs w:val="28"/>
        </w:rPr>
        <w:t>Качество Товара на Торговых точках (АЗС), указанных в Таблице №1 Приложения № 1 к настоящему Договору</w:t>
      </w:r>
      <w:r>
        <w:rPr>
          <w:sz w:val="28"/>
          <w:szCs w:val="28"/>
        </w:rPr>
        <w:t xml:space="preserve"> должно соответствовать </w:t>
      </w:r>
      <w:r>
        <w:rPr>
          <w:rFonts w:eastAsia="Arial"/>
          <w:sz w:val="28"/>
          <w:szCs w:val="28"/>
        </w:rPr>
        <w:t>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ГОСТ 32511-2013</w:t>
      </w:r>
      <w:r>
        <w:rPr>
          <w:sz w:val="28"/>
          <w:szCs w:val="28"/>
        </w:rPr>
        <w:t xml:space="preserve"> «</w:t>
      </w:r>
      <w:r>
        <w:rPr>
          <w:bCs/>
          <w:sz w:val="28"/>
          <w:szCs w:val="28"/>
        </w:rPr>
        <w:t>Топливо дизельное ЕВРО. Технические условия»</w:t>
      </w:r>
      <w:r>
        <w:rPr>
          <w:sz w:val="28"/>
          <w:szCs w:val="28"/>
        </w:rPr>
        <w:t xml:space="preserve">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 и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представляемых Поставщиком по требованию Покупателя при поставке Товара (копии, заверенные Поставщиком).</w:t>
      </w:r>
    </w:p>
    <w:p w:rsidR="00DE41E7" w:rsidRPr="00B876FC" w:rsidRDefault="00DE41E7" w:rsidP="00830B46">
      <w:pPr>
        <w:numPr>
          <w:ilvl w:val="1"/>
          <w:numId w:val="34"/>
        </w:numPr>
        <w:tabs>
          <w:tab w:val="left" w:pos="142"/>
          <w:tab w:val="left" w:pos="1276"/>
        </w:tabs>
        <w:ind w:left="0" w:firstLine="709"/>
        <w:jc w:val="both"/>
        <w:rPr>
          <w:sz w:val="28"/>
          <w:szCs w:val="28"/>
        </w:rPr>
      </w:pPr>
      <w:r>
        <w:rPr>
          <w:sz w:val="28"/>
          <w:szCs w:val="28"/>
        </w:rPr>
        <w:t>Экологический класс топлива:</w:t>
      </w:r>
    </w:p>
    <w:p w:rsidR="00DE41E7" w:rsidRPr="00B876FC" w:rsidRDefault="00DE41E7" w:rsidP="00C118EF">
      <w:pPr>
        <w:pStyle w:val="aff7"/>
        <w:tabs>
          <w:tab w:val="left" w:pos="709"/>
          <w:tab w:val="left" w:pos="1134"/>
        </w:tabs>
        <w:suppressAutoHyphens w:val="0"/>
        <w:ind w:left="0" w:firstLine="709"/>
        <w:contextualSpacing/>
        <w:jc w:val="both"/>
        <w:rPr>
          <w:sz w:val="28"/>
          <w:szCs w:val="28"/>
        </w:rPr>
      </w:pPr>
      <w:r>
        <w:rPr>
          <w:sz w:val="28"/>
          <w:szCs w:val="28"/>
        </w:rPr>
        <w:t>Бензин – экологический класс 5 (К5);</w:t>
      </w:r>
    </w:p>
    <w:p w:rsidR="00DE41E7" w:rsidRPr="00B876FC" w:rsidRDefault="00DE41E7" w:rsidP="00C118EF">
      <w:pPr>
        <w:pStyle w:val="aff7"/>
        <w:tabs>
          <w:tab w:val="left" w:pos="709"/>
          <w:tab w:val="left" w:pos="1134"/>
        </w:tabs>
        <w:suppressAutoHyphens w:val="0"/>
        <w:ind w:left="0" w:firstLine="709"/>
        <w:contextualSpacing/>
        <w:jc w:val="both"/>
        <w:rPr>
          <w:sz w:val="28"/>
          <w:szCs w:val="28"/>
        </w:rPr>
      </w:pPr>
      <w:r>
        <w:rPr>
          <w:sz w:val="28"/>
          <w:szCs w:val="28"/>
        </w:rPr>
        <w:lastRenderedPageBreak/>
        <w:t>Дизельное топливо – экологический класс 5 (К5).</w:t>
      </w:r>
    </w:p>
    <w:p w:rsidR="00DE41E7" w:rsidRPr="00B876FC" w:rsidRDefault="00DE41E7" w:rsidP="00830B46">
      <w:pPr>
        <w:numPr>
          <w:ilvl w:val="1"/>
          <w:numId w:val="34"/>
        </w:numPr>
        <w:tabs>
          <w:tab w:val="left" w:pos="142"/>
          <w:tab w:val="left" w:pos="1276"/>
        </w:tabs>
        <w:ind w:left="0" w:firstLine="709"/>
        <w:jc w:val="both"/>
        <w:rPr>
          <w:rFonts w:eastAsia="Calibri"/>
          <w:sz w:val="28"/>
          <w:szCs w:val="28"/>
          <w:lang w:eastAsia="en-US"/>
        </w:rPr>
      </w:pPr>
      <w:r>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rsidR="00DE41E7" w:rsidRPr="00B876FC" w:rsidRDefault="00DE41E7" w:rsidP="00C118EF">
      <w:pPr>
        <w:tabs>
          <w:tab w:val="left" w:pos="142"/>
          <w:tab w:val="left" w:pos="1276"/>
        </w:tabs>
        <w:ind w:firstLine="709"/>
        <w:jc w:val="both"/>
        <w:rPr>
          <w:sz w:val="28"/>
          <w:szCs w:val="28"/>
        </w:rPr>
      </w:pPr>
      <w:r>
        <w:rPr>
          <w:sz w:val="28"/>
          <w:szCs w:val="28"/>
        </w:rPr>
        <w:t xml:space="preserve">- для бензина Аи-92 – </w:t>
      </w:r>
      <w:r>
        <w:rPr>
          <w:rFonts w:eastAsia="MS Mincho"/>
          <w:bCs/>
          <w:sz w:val="28"/>
          <w:szCs w:val="28"/>
        </w:rPr>
        <w:t xml:space="preserve">__ (__________) месяцев </w:t>
      </w:r>
      <w:r>
        <w:rPr>
          <w:sz w:val="28"/>
          <w:szCs w:val="28"/>
        </w:rPr>
        <w:t>с даты изготовления Товара;</w:t>
      </w:r>
    </w:p>
    <w:p w:rsidR="00DE41E7" w:rsidRPr="00B876FC" w:rsidRDefault="00DE41E7" w:rsidP="00C118EF">
      <w:pPr>
        <w:pStyle w:val="aff7"/>
        <w:suppressAutoHyphens w:val="0"/>
        <w:autoSpaceDE w:val="0"/>
        <w:autoSpaceDN w:val="0"/>
        <w:adjustRightInd w:val="0"/>
        <w:ind w:left="0" w:firstLine="709"/>
        <w:contextualSpacing/>
        <w:jc w:val="both"/>
        <w:rPr>
          <w:sz w:val="28"/>
          <w:szCs w:val="28"/>
        </w:rPr>
      </w:pPr>
      <w:r>
        <w:rPr>
          <w:sz w:val="28"/>
          <w:szCs w:val="28"/>
        </w:rPr>
        <w:t xml:space="preserve">- для дизельного топлива – </w:t>
      </w:r>
      <w:r>
        <w:rPr>
          <w:rFonts w:eastAsia="MS Mincho"/>
          <w:bCs/>
          <w:sz w:val="28"/>
          <w:szCs w:val="28"/>
        </w:rPr>
        <w:t xml:space="preserve">__ (__________) месяцев </w:t>
      </w:r>
      <w:r>
        <w:rPr>
          <w:sz w:val="28"/>
          <w:szCs w:val="28"/>
        </w:rPr>
        <w:t>с даты изготовления Товара.</w:t>
      </w:r>
    </w:p>
    <w:p w:rsidR="00DE41E7" w:rsidRPr="00B876FC" w:rsidRDefault="00DE41E7" w:rsidP="00830B46">
      <w:pPr>
        <w:numPr>
          <w:ilvl w:val="1"/>
          <w:numId w:val="34"/>
        </w:numPr>
        <w:tabs>
          <w:tab w:val="left" w:pos="142"/>
          <w:tab w:val="left" w:pos="1276"/>
        </w:tabs>
        <w:ind w:left="0" w:firstLine="709"/>
        <w:jc w:val="both"/>
        <w:rPr>
          <w:sz w:val="28"/>
          <w:szCs w:val="28"/>
        </w:rPr>
      </w:pPr>
      <w:r>
        <w:rPr>
          <w:sz w:val="28"/>
          <w:szCs w:val="28"/>
        </w:rPr>
        <w:t xml:space="preserve">Претензии по качеству нефтепродуктов принимаются Поставщиком в течение </w:t>
      </w:r>
      <w:r>
        <w:rPr>
          <w:sz w:val="28"/>
          <w:szCs w:val="28"/>
        </w:rPr>
        <w:br/>
        <w:t>48 (сорок восемь) часов с момента обнаружения некачественного моторного топлива, а также при наличии 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rsidR="00DE41E7" w:rsidRPr="00B876FC" w:rsidRDefault="00DE41E7" w:rsidP="00830B46">
      <w:pPr>
        <w:numPr>
          <w:ilvl w:val="1"/>
          <w:numId w:val="34"/>
        </w:numPr>
        <w:tabs>
          <w:tab w:val="left" w:pos="142"/>
          <w:tab w:val="left" w:pos="1276"/>
        </w:tabs>
        <w:ind w:left="0" w:firstLine="709"/>
        <w:jc w:val="both"/>
        <w:rPr>
          <w:bCs/>
          <w:sz w:val="28"/>
          <w:szCs w:val="28"/>
        </w:rPr>
      </w:pPr>
      <w:r>
        <w:rPr>
          <w:bCs/>
          <w:sz w:val="28"/>
          <w:szCs w:val="28"/>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«Нефть и нефтепродукты. Методы отбора проб».</w:t>
      </w:r>
    </w:p>
    <w:p w:rsidR="00DE41E7" w:rsidRPr="00B876FC" w:rsidRDefault="00DE41E7" w:rsidP="00C118EF">
      <w:pPr>
        <w:tabs>
          <w:tab w:val="left" w:pos="142"/>
          <w:tab w:val="left" w:pos="1276"/>
        </w:tabs>
        <w:ind w:firstLine="709"/>
        <w:jc w:val="both"/>
        <w:rPr>
          <w:bCs/>
          <w:sz w:val="28"/>
          <w:szCs w:val="28"/>
        </w:rPr>
      </w:pPr>
    </w:p>
    <w:p w:rsidR="00DE41E7" w:rsidRPr="00B876FC" w:rsidRDefault="00DE41E7" w:rsidP="00830B46">
      <w:pPr>
        <w:numPr>
          <w:ilvl w:val="0"/>
          <w:numId w:val="34"/>
        </w:numPr>
        <w:tabs>
          <w:tab w:val="left" w:pos="142"/>
          <w:tab w:val="left" w:pos="993"/>
        </w:tabs>
        <w:ind w:left="0" w:firstLine="709"/>
        <w:jc w:val="center"/>
        <w:rPr>
          <w:b/>
          <w:bCs/>
          <w:sz w:val="28"/>
          <w:szCs w:val="28"/>
        </w:rPr>
      </w:pPr>
      <w:r>
        <w:rPr>
          <w:b/>
          <w:bCs/>
          <w:sz w:val="28"/>
          <w:szCs w:val="28"/>
        </w:rPr>
        <w:t>Ответственность Сторон</w:t>
      </w:r>
    </w:p>
    <w:p w:rsidR="00DE41E7" w:rsidRPr="00B876FC" w:rsidRDefault="00DE41E7" w:rsidP="00830B46">
      <w:pPr>
        <w:numPr>
          <w:ilvl w:val="1"/>
          <w:numId w:val="34"/>
        </w:numPr>
        <w:tabs>
          <w:tab w:val="left" w:pos="142"/>
          <w:tab w:val="left" w:pos="1276"/>
        </w:tabs>
        <w:ind w:left="0" w:firstLine="709"/>
        <w:jc w:val="both"/>
        <w:rPr>
          <w:bCs/>
          <w:sz w:val="28"/>
          <w:szCs w:val="28"/>
        </w:rPr>
      </w:pPr>
      <w:r>
        <w:rPr>
          <w:bCs/>
          <w:sz w:val="28"/>
          <w:szCs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E41E7" w:rsidRPr="00B876FC" w:rsidRDefault="00DE41E7" w:rsidP="00830B46">
      <w:pPr>
        <w:numPr>
          <w:ilvl w:val="1"/>
          <w:numId w:val="34"/>
        </w:numPr>
        <w:tabs>
          <w:tab w:val="left" w:pos="142"/>
          <w:tab w:val="left" w:pos="1276"/>
        </w:tabs>
        <w:ind w:left="0" w:firstLine="709"/>
        <w:jc w:val="both"/>
        <w:rPr>
          <w:bCs/>
          <w:sz w:val="28"/>
          <w:szCs w:val="28"/>
        </w:rPr>
      </w:pPr>
      <w:r>
        <w:rPr>
          <w:bCs/>
          <w:sz w:val="28"/>
          <w:szCs w:val="28"/>
        </w:rPr>
        <w:t>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rsidR="00DE41E7" w:rsidRPr="00B876FC" w:rsidRDefault="00DE41E7" w:rsidP="00C118EF">
      <w:pPr>
        <w:tabs>
          <w:tab w:val="left" w:pos="142"/>
          <w:tab w:val="left" w:pos="1276"/>
        </w:tabs>
        <w:ind w:firstLine="709"/>
        <w:jc w:val="both"/>
        <w:rPr>
          <w:bCs/>
          <w:sz w:val="28"/>
          <w:szCs w:val="28"/>
        </w:rPr>
      </w:pPr>
    </w:p>
    <w:p w:rsidR="00DE41E7" w:rsidRPr="00B876FC" w:rsidRDefault="00DE41E7" w:rsidP="00830B46">
      <w:pPr>
        <w:numPr>
          <w:ilvl w:val="0"/>
          <w:numId w:val="34"/>
        </w:numPr>
        <w:tabs>
          <w:tab w:val="left" w:pos="142"/>
          <w:tab w:val="left" w:pos="993"/>
        </w:tabs>
        <w:ind w:firstLine="709"/>
        <w:jc w:val="center"/>
        <w:rPr>
          <w:b/>
          <w:bCs/>
          <w:sz w:val="28"/>
          <w:szCs w:val="28"/>
        </w:rPr>
      </w:pPr>
      <w:r>
        <w:rPr>
          <w:b/>
          <w:bCs/>
          <w:sz w:val="28"/>
          <w:szCs w:val="28"/>
        </w:rPr>
        <w:t>Обстоятельства непреодолимой силы</w:t>
      </w:r>
    </w:p>
    <w:p w:rsidR="00DE41E7" w:rsidRPr="00B876FC" w:rsidRDefault="00DE41E7" w:rsidP="00830B46">
      <w:pPr>
        <w:numPr>
          <w:ilvl w:val="1"/>
          <w:numId w:val="34"/>
        </w:numPr>
        <w:tabs>
          <w:tab w:val="left" w:pos="142"/>
          <w:tab w:val="left" w:pos="1276"/>
        </w:tabs>
        <w:ind w:left="0" w:firstLine="709"/>
        <w:jc w:val="both"/>
        <w:rPr>
          <w:bCs/>
          <w:sz w:val="28"/>
          <w:szCs w:val="28"/>
        </w:rPr>
      </w:pPr>
      <w:r>
        <w:rPr>
          <w:bCs/>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E41E7" w:rsidRPr="00B876FC" w:rsidRDefault="00DE41E7" w:rsidP="00830B46">
      <w:pPr>
        <w:numPr>
          <w:ilvl w:val="1"/>
          <w:numId w:val="34"/>
        </w:numPr>
        <w:tabs>
          <w:tab w:val="left" w:pos="142"/>
          <w:tab w:val="left" w:pos="1276"/>
        </w:tabs>
        <w:ind w:left="0" w:firstLine="709"/>
        <w:jc w:val="both"/>
        <w:rPr>
          <w:bCs/>
          <w:sz w:val="28"/>
          <w:szCs w:val="28"/>
        </w:rPr>
      </w:pPr>
      <w:r>
        <w:rPr>
          <w:bCs/>
          <w:sz w:val="28"/>
          <w:szCs w:val="28"/>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E41E7" w:rsidRPr="00B876FC" w:rsidRDefault="00DE41E7" w:rsidP="00830B46">
      <w:pPr>
        <w:numPr>
          <w:ilvl w:val="1"/>
          <w:numId w:val="34"/>
        </w:numPr>
        <w:tabs>
          <w:tab w:val="left" w:pos="142"/>
          <w:tab w:val="left" w:pos="1276"/>
        </w:tabs>
        <w:ind w:left="0" w:firstLine="709"/>
        <w:jc w:val="both"/>
        <w:rPr>
          <w:bCs/>
          <w:sz w:val="28"/>
          <w:szCs w:val="28"/>
        </w:rPr>
      </w:pPr>
      <w:r>
        <w:rPr>
          <w:bCs/>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E41E7" w:rsidRPr="00B876FC" w:rsidRDefault="00DE41E7" w:rsidP="00830B46">
      <w:pPr>
        <w:numPr>
          <w:ilvl w:val="1"/>
          <w:numId w:val="34"/>
        </w:numPr>
        <w:tabs>
          <w:tab w:val="left" w:pos="142"/>
          <w:tab w:val="left" w:pos="1276"/>
        </w:tabs>
        <w:ind w:left="0" w:firstLine="709"/>
        <w:jc w:val="both"/>
        <w:rPr>
          <w:bCs/>
          <w:sz w:val="28"/>
          <w:szCs w:val="28"/>
        </w:rPr>
      </w:pPr>
      <w:r>
        <w:rPr>
          <w:bCs/>
          <w:sz w:val="28"/>
          <w:szCs w:val="28"/>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DE41E7" w:rsidRPr="00B876FC" w:rsidRDefault="00DE41E7" w:rsidP="00C118EF">
      <w:pPr>
        <w:tabs>
          <w:tab w:val="left" w:pos="142"/>
          <w:tab w:val="left" w:pos="1276"/>
        </w:tabs>
        <w:ind w:left="709"/>
        <w:jc w:val="both"/>
        <w:rPr>
          <w:bCs/>
          <w:sz w:val="28"/>
          <w:szCs w:val="28"/>
        </w:rPr>
      </w:pPr>
    </w:p>
    <w:p w:rsidR="00DE41E7" w:rsidRPr="00B876FC" w:rsidRDefault="00DE41E7" w:rsidP="00830B46">
      <w:pPr>
        <w:numPr>
          <w:ilvl w:val="0"/>
          <w:numId w:val="34"/>
        </w:numPr>
        <w:tabs>
          <w:tab w:val="left" w:pos="142"/>
          <w:tab w:val="left" w:pos="993"/>
        </w:tabs>
        <w:ind w:firstLine="709"/>
        <w:jc w:val="center"/>
        <w:rPr>
          <w:b/>
          <w:bCs/>
          <w:sz w:val="28"/>
          <w:szCs w:val="28"/>
        </w:rPr>
      </w:pPr>
      <w:r>
        <w:rPr>
          <w:b/>
          <w:bCs/>
          <w:sz w:val="28"/>
          <w:szCs w:val="28"/>
        </w:rPr>
        <w:t>Разрешение споров</w:t>
      </w:r>
    </w:p>
    <w:p w:rsidR="00DE41E7" w:rsidRPr="00B876FC" w:rsidRDefault="00DE41E7" w:rsidP="00830B46">
      <w:pPr>
        <w:numPr>
          <w:ilvl w:val="0"/>
          <w:numId w:val="30"/>
        </w:numPr>
        <w:tabs>
          <w:tab w:val="left" w:pos="993"/>
        </w:tabs>
        <w:ind w:left="0" w:firstLine="709"/>
        <w:jc w:val="both"/>
        <w:rPr>
          <w:sz w:val="28"/>
          <w:szCs w:val="28"/>
        </w:rPr>
      </w:pPr>
      <w:r>
        <w:rPr>
          <w:bCs/>
          <w:sz w:val="28"/>
          <w:szCs w:val="28"/>
        </w:rPr>
        <w:t xml:space="preserve">Все споры, возникающие при исполнении настоящего Договора, решаются Сторонами путем переговоров, которые могут проводиться, в том числе, путем </w:t>
      </w:r>
      <w:r>
        <w:rPr>
          <w:sz w:val="28"/>
          <w:szCs w:val="28"/>
        </w:rPr>
        <w:t>отправления писем по почте, обмена факсимильными сообщениями.</w:t>
      </w:r>
    </w:p>
    <w:p w:rsidR="00DE41E7" w:rsidRPr="00B876FC" w:rsidRDefault="00DE41E7" w:rsidP="00830B46">
      <w:pPr>
        <w:numPr>
          <w:ilvl w:val="0"/>
          <w:numId w:val="30"/>
        </w:numPr>
        <w:tabs>
          <w:tab w:val="left" w:pos="993"/>
        </w:tabs>
        <w:ind w:left="0" w:firstLine="709"/>
        <w:jc w:val="both"/>
        <w:rPr>
          <w:sz w:val="28"/>
          <w:szCs w:val="28"/>
        </w:rPr>
      </w:pPr>
      <w:r>
        <w:rPr>
          <w:sz w:val="28"/>
          <w:szCs w:val="28"/>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DE41E7" w:rsidRPr="00B876FC" w:rsidRDefault="00DE41E7" w:rsidP="00830B46">
      <w:pPr>
        <w:numPr>
          <w:ilvl w:val="0"/>
          <w:numId w:val="30"/>
        </w:numPr>
        <w:tabs>
          <w:tab w:val="left" w:pos="993"/>
        </w:tabs>
        <w:ind w:left="0" w:firstLine="709"/>
        <w:jc w:val="both"/>
        <w:rPr>
          <w:sz w:val="28"/>
          <w:szCs w:val="28"/>
        </w:rPr>
      </w:pPr>
      <w:r>
        <w:rPr>
          <w:sz w:val="28"/>
          <w:szCs w:val="28"/>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DE41E7" w:rsidRPr="00B876FC" w:rsidRDefault="00DE41E7" w:rsidP="00C118EF">
      <w:pPr>
        <w:tabs>
          <w:tab w:val="left" w:pos="-284"/>
          <w:tab w:val="left" w:pos="142"/>
        </w:tabs>
        <w:ind w:firstLine="709"/>
        <w:jc w:val="both"/>
        <w:rPr>
          <w:sz w:val="28"/>
          <w:szCs w:val="28"/>
        </w:rPr>
      </w:pPr>
    </w:p>
    <w:p w:rsidR="00DE41E7" w:rsidRPr="00B876FC" w:rsidRDefault="00DE41E7" w:rsidP="00830B46">
      <w:pPr>
        <w:numPr>
          <w:ilvl w:val="0"/>
          <w:numId w:val="34"/>
        </w:numPr>
        <w:tabs>
          <w:tab w:val="left" w:pos="142"/>
          <w:tab w:val="left" w:pos="993"/>
        </w:tabs>
        <w:ind w:firstLine="709"/>
        <w:jc w:val="center"/>
        <w:rPr>
          <w:b/>
          <w:bCs/>
          <w:sz w:val="28"/>
          <w:szCs w:val="28"/>
        </w:rPr>
      </w:pPr>
      <w:r>
        <w:rPr>
          <w:b/>
          <w:bCs/>
          <w:sz w:val="28"/>
          <w:szCs w:val="28"/>
        </w:rPr>
        <w:t>Порядок внесения изменений, дополнений в Договор и его расторжения</w:t>
      </w:r>
    </w:p>
    <w:p w:rsidR="00DE41E7" w:rsidRPr="00B876FC" w:rsidRDefault="00DE41E7" w:rsidP="00830B46">
      <w:pPr>
        <w:numPr>
          <w:ilvl w:val="1"/>
          <w:numId w:val="34"/>
        </w:numPr>
        <w:tabs>
          <w:tab w:val="left" w:pos="1276"/>
        </w:tabs>
        <w:ind w:left="0" w:firstLine="709"/>
        <w:jc w:val="both"/>
        <w:rPr>
          <w:sz w:val="28"/>
          <w:szCs w:val="28"/>
        </w:rPr>
      </w:pPr>
      <w:r>
        <w:rPr>
          <w:sz w:val="28"/>
          <w:szCs w:val="28"/>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E41E7" w:rsidRPr="00B876FC" w:rsidRDefault="00DE41E7" w:rsidP="00830B46">
      <w:pPr>
        <w:numPr>
          <w:ilvl w:val="1"/>
          <w:numId w:val="34"/>
        </w:numPr>
        <w:tabs>
          <w:tab w:val="left" w:pos="1276"/>
        </w:tabs>
        <w:ind w:left="0" w:firstLine="709"/>
        <w:jc w:val="both"/>
        <w:rPr>
          <w:sz w:val="28"/>
          <w:szCs w:val="28"/>
        </w:rPr>
      </w:pPr>
      <w:r>
        <w:rPr>
          <w:sz w:val="28"/>
          <w:szCs w:val="28"/>
        </w:rPr>
        <w:t>В случае возникновения у Покупателя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rsidR="00DE41E7" w:rsidRPr="00B876FC" w:rsidRDefault="00DE41E7" w:rsidP="00830B46">
      <w:pPr>
        <w:numPr>
          <w:ilvl w:val="1"/>
          <w:numId w:val="34"/>
        </w:numPr>
        <w:tabs>
          <w:tab w:val="left" w:pos="1276"/>
        </w:tabs>
        <w:ind w:left="0" w:firstLine="709"/>
        <w:jc w:val="both"/>
        <w:rPr>
          <w:sz w:val="28"/>
          <w:szCs w:val="28"/>
        </w:rPr>
      </w:pPr>
      <w:r>
        <w:rPr>
          <w:sz w:val="28"/>
          <w:szCs w:val="28"/>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DE41E7" w:rsidRPr="00B876FC" w:rsidRDefault="00DE41E7" w:rsidP="00830B46">
      <w:pPr>
        <w:numPr>
          <w:ilvl w:val="1"/>
          <w:numId w:val="34"/>
        </w:numPr>
        <w:tabs>
          <w:tab w:val="left" w:pos="1276"/>
        </w:tabs>
        <w:ind w:left="0" w:firstLine="709"/>
        <w:jc w:val="both"/>
        <w:rPr>
          <w:sz w:val="28"/>
          <w:szCs w:val="28"/>
        </w:rPr>
      </w:pPr>
      <w:r>
        <w:rPr>
          <w:sz w:val="28"/>
          <w:szCs w:val="28"/>
        </w:rP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DE41E7" w:rsidRPr="00B876FC" w:rsidRDefault="00DE41E7" w:rsidP="00830B46">
      <w:pPr>
        <w:numPr>
          <w:ilvl w:val="1"/>
          <w:numId w:val="34"/>
        </w:numPr>
        <w:tabs>
          <w:tab w:val="left" w:pos="1276"/>
        </w:tabs>
        <w:ind w:left="0" w:firstLine="709"/>
        <w:jc w:val="both"/>
        <w:rPr>
          <w:sz w:val="28"/>
          <w:szCs w:val="28"/>
        </w:rPr>
      </w:pPr>
      <w:r>
        <w:rPr>
          <w:sz w:val="28"/>
          <w:szCs w:val="28"/>
        </w:rPr>
        <w:t xml:space="preserve">Покупатель, решивший расторгнуть настоящий Договор, должен направить Поставщику письменное уведомление о  расторжении настоящего Договора не позднее, чем за 30 (тридцать) календарных дней до </w:t>
      </w:r>
      <w:r>
        <w:rPr>
          <w:sz w:val="28"/>
          <w:szCs w:val="28"/>
        </w:rPr>
        <w:lastRenderedPageBreak/>
        <w:t xml:space="preserve">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E41E7" w:rsidRPr="00B876FC" w:rsidRDefault="00DE41E7" w:rsidP="00830B46">
      <w:pPr>
        <w:numPr>
          <w:ilvl w:val="1"/>
          <w:numId w:val="34"/>
        </w:numPr>
        <w:tabs>
          <w:tab w:val="left" w:pos="1276"/>
        </w:tabs>
        <w:ind w:left="0" w:firstLine="709"/>
        <w:jc w:val="both"/>
        <w:rPr>
          <w:sz w:val="28"/>
          <w:szCs w:val="28"/>
        </w:rPr>
      </w:pPr>
      <w:r>
        <w:rPr>
          <w:sz w:val="28"/>
          <w:szCs w:val="28"/>
        </w:rPr>
        <w:t xml:space="preserve">Поставщик, решивший расторгнуть настоящий Договор, должен направить Покупателю письменное уведомление о  расторжении настоящего Договора не позднее, чем за 90 (девяносто)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E41E7" w:rsidRPr="00B876FC" w:rsidRDefault="00DE41E7" w:rsidP="00830B46">
      <w:pPr>
        <w:numPr>
          <w:ilvl w:val="1"/>
          <w:numId w:val="34"/>
        </w:numPr>
        <w:tabs>
          <w:tab w:val="left" w:pos="1276"/>
        </w:tabs>
        <w:ind w:left="0" w:firstLine="709"/>
        <w:jc w:val="both"/>
        <w:rPr>
          <w:sz w:val="28"/>
          <w:szCs w:val="28"/>
        </w:rPr>
      </w:pPr>
      <w:r>
        <w:rPr>
          <w:sz w:val="28"/>
          <w:szCs w:val="28"/>
        </w:rP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с даты подписания Акта сверки взаиморасчетов обязаны произвести взаиморасчеты. </w:t>
      </w:r>
    </w:p>
    <w:p w:rsidR="00DE41E7" w:rsidRPr="00B876FC" w:rsidRDefault="00DE41E7" w:rsidP="00C118EF">
      <w:pPr>
        <w:tabs>
          <w:tab w:val="left" w:pos="1276"/>
        </w:tabs>
        <w:jc w:val="both"/>
        <w:rPr>
          <w:sz w:val="28"/>
          <w:szCs w:val="28"/>
        </w:rPr>
      </w:pPr>
    </w:p>
    <w:p w:rsidR="00DE41E7" w:rsidRPr="00B876FC" w:rsidRDefault="00DE41E7" w:rsidP="00830B46">
      <w:pPr>
        <w:numPr>
          <w:ilvl w:val="0"/>
          <w:numId w:val="34"/>
        </w:numPr>
        <w:tabs>
          <w:tab w:val="left" w:pos="142"/>
          <w:tab w:val="left" w:pos="993"/>
        </w:tabs>
        <w:ind w:firstLine="709"/>
        <w:jc w:val="center"/>
        <w:rPr>
          <w:bCs/>
          <w:sz w:val="28"/>
          <w:szCs w:val="28"/>
        </w:rPr>
      </w:pPr>
      <w:r>
        <w:rPr>
          <w:b/>
          <w:bCs/>
          <w:sz w:val="28"/>
          <w:szCs w:val="28"/>
        </w:rPr>
        <w:t>Срок действия Договора</w:t>
      </w:r>
    </w:p>
    <w:p w:rsidR="00DE41E7" w:rsidRPr="00B876FC" w:rsidRDefault="00DE41E7" w:rsidP="00830B46">
      <w:pPr>
        <w:numPr>
          <w:ilvl w:val="1"/>
          <w:numId w:val="34"/>
        </w:numPr>
        <w:tabs>
          <w:tab w:val="left" w:pos="-284"/>
          <w:tab w:val="left" w:pos="142"/>
          <w:tab w:val="left" w:pos="1134"/>
        </w:tabs>
        <w:ind w:left="0" w:firstLine="709"/>
        <w:jc w:val="both"/>
        <w:rPr>
          <w:sz w:val="28"/>
          <w:szCs w:val="28"/>
        </w:rPr>
      </w:pPr>
      <w:r>
        <w:rPr>
          <w:snapToGrid w:val="0"/>
          <w:sz w:val="28"/>
          <w:szCs w:val="28"/>
        </w:rPr>
        <w:t xml:space="preserve"> Настоящий Договор вступает в силу с даты его подписания Сторонами и действует по 31 декабря 2021 года включительно, а в части взаиморасчетов – до полного исполнения Сторонами своих обязательств по Договору.</w:t>
      </w:r>
    </w:p>
    <w:p w:rsidR="00DE41E7" w:rsidRPr="00B876FC" w:rsidRDefault="00DE41E7" w:rsidP="00C118EF">
      <w:pPr>
        <w:tabs>
          <w:tab w:val="left" w:pos="-284"/>
          <w:tab w:val="left" w:pos="142"/>
          <w:tab w:val="left" w:pos="1134"/>
        </w:tabs>
        <w:ind w:left="709"/>
        <w:jc w:val="both"/>
        <w:rPr>
          <w:sz w:val="28"/>
          <w:szCs w:val="28"/>
        </w:rPr>
      </w:pPr>
    </w:p>
    <w:p w:rsidR="00DE41E7" w:rsidRPr="00B876FC" w:rsidRDefault="00DE41E7" w:rsidP="00830B46">
      <w:pPr>
        <w:numPr>
          <w:ilvl w:val="0"/>
          <w:numId w:val="34"/>
        </w:numPr>
        <w:tabs>
          <w:tab w:val="left" w:pos="142"/>
          <w:tab w:val="left" w:pos="993"/>
        </w:tabs>
        <w:ind w:firstLine="709"/>
        <w:jc w:val="center"/>
        <w:rPr>
          <w:b/>
          <w:sz w:val="28"/>
          <w:szCs w:val="28"/>
        </w:rPr>
      </w:pPr>
      <w:r>
        <w:rPr>
          <w:b/>
          <w:sz w:val="28"/>
          <w:szCs w:val="28"/>
        </w:rPr>
        <w:t>Антикоррупционная оговорка</w:t>
      </w:r>
    </w:p>
    <w:p w:rsidR="00DE41E7" w:rsidRPr="00B876FC" w:rsidRDefault="00DE41E7" w:rsidP="00C118EF">
      <w:pPr>
        <w:tabs>
          <w:tab w:val="left" w:pos="993"/>
        </w:tabs>
        <w:ind w:firstLine="709"/>
        <w:jc w:val="both"/>
        <w:rPr>
          <w:sz w:val="28"/>
          <w:szCs w:val="28"/>
        </w:rPr>
      </w:pPr>
      <w:r>
        <w:rPr>
          <w:sz w:val="28"/>
          <w:szCs w:val="28"/>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E41E7" w:rsidRPr="00B876FC" w:rsidRDefault="00DE41E7" w:rsidP="00C118EF">
      <w:pPr>
        <w:tabs>
          <w:tab w:val="left" w:pos="993"/>
        </w:tabs>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41E7" w:rsidRPr="00B876FC" w:rsidRDefault="00DE41E7" w:rsidP="00C118EF">
      <w:pPr>
        <w:tabs>
          <w:tab w:val="left" w:pos="993"/>
        </w:tabs>
        <w:ind w:firstLine="709"/>
        <w:jc w:val="both"/>
        <w:rPr>
          <w:sz w:val="28"/>
          <w:szCs w:val="28"/>
        </w:rPr>
      </w:pPr>
      <w:r>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8"/>
          <w:szCs w:val="28"/>
        </w:rPr>
        <w:lastRenderedPageBreak/>
        <w:t xml:space="preserve">12.1 настоящего Договора другой Стороной, ее аффилированными лицами, работниками или посредниками. </w:t>
      </w:r>
    </w:p>
    <w:p w:rsidR="00DE41E7" w:rsidRPr="00B876FC" w:rsidRDefault="00DE41E7" w:rsidP="00C118EF">
      <w:pPr>
        <w:tabs>
          <w:tab w:val="left" w:pos="142"/>
          <w:tab w:val="num" w:pos="284"/>
        </w:tabs>
        <w:ind w:firstLine="709"/>
        <w:jc w:val="both"/>
        <w:rPr>
          <w:sz w:val="28"/>
          <w:szCs w:val="28"/>
        </w:rPr>
      </w:pPr>
      <w:r>
        <w:rPr>
          <w:sz w:val="28"/>
          <w:szCs w:val="28"/>
        </w:rPr>
        <w:t>Каналы уведомления Поставщика о нарушениях каких-либо положений пункта 12.1 настоящего Договора: ______________.</w:t>
      </w:r>
    </w:p>
    <w:p w:rsidR="00DE41E7" w:rsidRPr="00B876FC" w:rsidRDefault="00DE41E7" w:rsidP="00C118EF">
      <w:pPr>
        <w:tabs>
          <w:tab w:val="left" w:pos="993"/>
        </w:tabs>
        <w:ind w:firstLine="709"/>
        <w:jc w:val="both"/>
        <w:rPr>
          <w:sz w:val="28"/>
          <w:szCs w:val="28"/>
        </w:rPr>
      </w:pPr>
      <w:r>
        <w:rPr>
          <w:sz w:val="28"/>
          <w:szCs w:val="28"/>
        </w:rPr>
        <w:t>Каналы уведомления Покупателя о нарушениях каких-либо положений пункта 12.1 настоящего Договора: 8 (495) 788-17-17, официальный сайт www.trcont.</w:t>
      </w:r>
      <w:r>
        <w:rPr>
          <w:sz w:val="28"/>
          <w:szCs w:val="28"/>
          <w:lang w:val="en-US"/>
        </w:rPr>
        <w:t>com</w:t>
      </w:r>
      <w:r>
        <w:rPr>
          <w:sz w:val="28"/>
          <w:szCs w:val="28"/>
        </w:rPr>
        <w:t>.</w:t>
      </w:r>
    </w:p>
    <w:p w:rsidR="00DE41E7" w:rsidRPr="00B876FC" w:rsidRDefault="00DE41E7" w:rsidP="00C118EF">
      <w:pPr>
        <w:tabs>
          <w:tab w:val="left" w:pos="993"/>
        </w:tabs>
        <w:ind w:firstLine="709"/>
        <w:jc w:val="both"/>
        <w:rPr>
          <w:sz w:val="28"/>
          <w:szCs w:val="28"/>
        </w:rPr>
      </w:pPr>
      <w:r>
        <w:rPr>
          <w:sz w:val="28"/>
          <w:szCs w:val="28"/>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E41E7" w:rsidRPr="00B876FC" w:rsidRDefault="00DE41E7" w:rsidP="00C118EF">
      <w:pPr>
        <w:tabs>
          <w:tab w:val="left" w:pos="993"/>
        </w:tabs>
        <w:ind w:firstLine="709"/>
        <w:jc w:val="both"/>
        <w:rPr>
          <w:sz w:val="28"/>
          <w:szCs w:val="28"/>
        </w:rPr>
      </w:pPr>
      <w:r>
        <w:rPr>
          <w:sz w:val="28"/>
          <w:szCs w:val="28"/>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E41E7" w:rsidRPr="00B876FC" w:rsidRDefault="00DE41E7" w:rsidP="00C118EF">
      <w:pPr>
        <w:tabs>
          <w:tab w:val="left" w:pos="993"/>
        </w:tabs>
        <w:ind w:firstLine="709"/>
        <w:jc w:val="both"/>
        <w:rPr>
          <w:sz w:val="28"/>
          <w:szCs w:val="28"/>
        </w:rPr>
      </w:pPr>
      <w:r>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E41E7" w:rsidRPr="00B876FC" w:rsidRDefault="00DE41E7" w:rsidP="00C118EF">
      <w:pPr>
        <w:tabs>
          <w:tab w:val="left" w:pos="993"/>
        </w:tabs>
        <w:ind w:firstLine="709"/>
        <w:jc w:val="both"/>
        <w:rPr>
          <w:sz w:val="28"/>
          <w:szCs w:val="28"/>
        </w:rPr>
      </w:pPr>
    </w:p>
    <w:p w:rsidR="00DE41E7" w:rsidRPr="00B876FC" w:rsidRDefault="00DE41E7" w:rsidP="00C118EF">
      <w:pPr>
        <w:tabs>
          <w:tab w:val="left" w:pos="993"/>
        </w:tabs>
        <w:ind w:firstLine="709"/>
        <w:jc w:val="both"/>
        <w:rPr>
          <w:sz w:val="28"/>
          <w:szCs w:val="28"/>
        </w:rPr>
      </w:pPr>
    </w:p>
    <w:p w:rsidR="00DE41E7" w:rsidRPr="00B876FC" w:rsidRDefault="00DE41E7" w:rsidP="00830B46">
      <w:pPr>
        <w:numPr>
          <w:ilvl w:val="0"/>
          <w:numId w:val="34"/>
        </w:numPr>
        <w:tabs>
          <w:tab w:val="left" w:pos="142"/>
          <w:tab w:val="left" w:pos="993"/>
        </w:tabs>
        <w:ind w:firstLine="709"/>
        <w:jc w:val="center"/>
        <w:rPr>
          <w:b/>
          <w:sz w:val="28"/>
          <w:szCs w:val="28"/>
        </w:rPr>
      </w:pPr>
      <w:r>
        <w:rPr>
          <w:b/>
          <w:sz w:val="28"/>
          <w:szCs w:val="28"/>
        </w:rPr>
        <w:t>Гарантии и заверения Поставщика</w:t>
      </w:r>
    </w:p>
    <w:p w:rsidR="00DE41E7" w:rsidRPr="00B876FC" w:rsidRDefault="00DE41E7" w:rsidP="00C118EF">
      <w:pPr>
        <w:tabs>
          <w:tab w:val="left" w:pos="993"/>
        </w:tabs>
        <w:ind w:firstLine="709"/>
        <w:jc w:val="both"/>
        <w:rPr>
          <w:sz w:val="28"/>
          <w:szCs w:val="28"/>
        </w:rPr>
      </w:pPr>
      <w:r>
        <w:rPr>
          <w:sz w:val="28"/>
          <w:szCs w:val="28"/>
        </w:rPr>
        <w:t>13.1.</w:t>
      </w:r>
      <w:r>
        <w:rPr>
          <w:sz w:val="28"/>
          <w:szCs w:val="28"/>
        </w:rPr>
        <w:tab/>
        <w:t>Поставщик настоящим заверяет Покупателя и гарантирует, что на дату заключения настоящего Договора:</w:t>
      </w:r>
    </w:p>
    <w:p w:rsidR="00DE41E7" w:rsidRPr="00B876FC" w:rsidRDefault="00DE41E7" w:rsidP="00C118EF">
      <w:pPr>
        <w:tabs>
          <w:tab w:val="left" w:pos="993"/>
        </w:tabs>
        <w:ind w:firstLine="709"/>
        <w:jc w:val="both"/>
        <w:rPr>
          <w:sz w:val="28"/>
          <w:szCs w:val="28"/>
        </w:rPr>
      </w:pPr>
      <w:r>
        <w:rPr>
          <w:sz w:val="28"/>
          <w:szCs w:val="28"/>
        </w:rPr>
        <w:t>13.1.1.</w:t>
      </w:r>
      <w:r>
        <w:rPr>
          <w:sz w:val="28"/>
          <w:szCs w:val="28"/>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DE41E7" w:rsidRPr="00B876FC" w:rsidRDefault="00DE41E7" w:rsidP="00C118EF">
      <w:pPr>
        <w:tabs>
          <w:tab w:val="left" w:pos="993"/>
        </w:tabs>
        <w:ind w:firstLine="709"/>
        <w:jc w:val="both"/>
        <w:rPr>
          <w:sz w:val="28"/>
          <w:szCs w:val="28"/>
        </w:rPr>
      </w:pPr>
      <w:r>
        <w:rPr>
          <w:sz w:val="28"/>
          <w:szCs w:val="28"/>
        </w:rPr>
        <w:t>13.1.2.</w:t>
      </w:r>
      <w:r>
        <w:rPr>
          <w:sz w:val="28"/>
          <w:szCs w:val="28"/>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E41E7" w:rsidRPr="00B876FC" w:rsidRDefault="00DE41E7" w:rsidP="00C118EF">
      <w:pPr>
        <w:tabs>
          <w:tab w:val="left" w:pos="993"/>
        </w:tabs>
        <w:ind w:firstLine="709"/>
        <w:jc w:val="both"/>
        <w:rPr>
          <w:sz w:val="28"/>
          <w:szCs w:val="28"/>
        </w:rPr>
      </w:pPr>
      <w:r>
        <w:rPr>
          <w:sz w:val="28"/>
          <w:szCs w:val="28"/>
        </w:rPr>
        <w:t>13.1.3.</w:t>
      </w:r>
      <w:r>
        <w:rPr>
          <w:sz w:val="28"/>
          <w:szCs w:val="28"/>
        </w:rPr>
        <w:tab/>
        <w:t>Настоящий Договор от имени Поставщика подписан лицом, которое надлежащим образом уполномочено совершать такие действия;</w:t>
      </w:r>
    </w:p>
    <w:p w:rsidR="00DE41E7" w:rsidRPr="00B876FC" w:rsidRDefault="00DE41E7" w:rsidP="00C118EF">
      <w:pPr>
        <w:tabs>
          <w:tab w:val="left" w:pos="993"/>
        </w:tabs>
        <w:ind w:firstLine="709"/>
        <w:jc w:val="both"/>
        <w:rPr>
          <w:sz w:val="28"/>
          <w:szCs w:val="28"/>
        </w:rPr>
      </w:pPr>
      <w:r>
        <w:rPr>
          <w:sz w:val="28"/>
          <w:szCs w:val="28"/>
        </w:rPr>
        <w:t>13.1.4.</w:t>
      </w:r>
      <w:r>
        <w:rPr>
          <w:sz w:val="28"/>
          <w:szCs w:val="28"/>
        </w:rP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E41E7" w:rsidRPr="00B876FC" w:rsidRDefault="00DE41E7" w:rsidP="00C118EF">
      <w:pPr>
        <w:tabs>
          <w:tab w:val="left" w:pos="993"/>
        </w:tabs>
        <w:ind w:firstLine="709"/>
        <w:jc w:val="both"/>
        <w:rPr>
          <w:sz w:val="28"/>
          <w:szCs w:val="28"/>
        </w:rPr>
      </w:pPr>
      <w:r>
        <w:rPr>
          <w:sz w:val="28"/>
          <w:szCs w:val="28"/>
        </w:rPr>
        <w:lastRenderedPageBreak/>
        <w:t>13.1.5.</w:t>
      </w:r>
      <w:r>
        <w:rPr>
          <w:sz w:val="28"/>
          <w:szCs w:val="28"/>
        </w:rPr>
        <w:tab/>
        <w:t>Не существует каких-либо обстоятельств, которые ограничивают, запрещают исполнение Поставщиком обязательств по настоящему Договору.</w:t>
      </w:r>
    </w:p>
    <w:p w:rsidR="00DE41E7" w:rsidRPr="00B876FC" w:rsidRDefault="00DE41E7" w:rsidP="00C118EF">
      <w:pPr>
        <w:tabs>
          <w:tab w:val="left" w:pos="993"/>
        </w:tabs>
        <w:ind w:firstLine="709"/>
        <w:jc w:val="both"/>
        <w:rPr>
          <w:sz w:val="28"/>
          <w:szCs w:val="28"/>
        </w:rPr>
      </w:pPr>
      <w:r>
        <w:rPr>
          <w:sz w:val="28"/>
          <w:szCs w:val="28"/>
        </w:rPr>
        <w:t>13.2.</w:t>
      </w:r>
      <w:r>
        <w:rPr>
          <w:sz w:val="28"/>
          <w:szCs w:val="28"/>
        </w:rPr>
        <w:tab/>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rsidR="00DE41E7" w:rsidRPr="00B876FC" w:rsidRDefault="00DE41E7" w:rsidP="00C118EF">
      <w:pPr>
        <w:tabs>
          <w:tab w:val="left" w:pos="-284"/>
          <w:tab w:val="left" w:pos="142"/>
          <w:tab w:val="left" w:pos="1134"/>
        </w:tabs>
        <w:ind w:left="709" w:firstLine="709"/>
        <w:jc w:val="both"/>
        <w:rPr>
          <w:snapToGrid w:val="0"/>
          <w:sz w:val="28"/>
          <w:szCs w:val="28"/>
        </w:rPr>
      </w:pPr>
    </w:p>
    <w:p w:rsidR="00DE41E7" w:rsidRPr="00B876FC" w:rsidRDefault="00DE41E7" w:rsidP="00830B46">
      <w:pPr>
        <w:pStyle w:val="aff7"/>
        <w:numPr>
          <w:ilvl w:val="0"/>
          <w:numId w:val="31"/>
        </w:numPr>
        <w:tabs>
          <w:tab w:val="left" w:pos="142"/>
          <w:tab w:val="left" w:pos="993"/>
        </w:tabs>
        <w:ind w:firstLine="709"/>
        <w:jc w:val="center"/>
        <w:rPr>
          <w:b/>
          <w:bCs/>
          <w:sz w:val="28"/>
          <w:szCs w:val="28"/>
        </w:rPr>
      </w:pPr>
      <w:r>
        <w:rPr>
          <w:b/>
          <w:bCs/>
          <w:sz w:val="28"/>
          <w:szCs w:val="28"/>
        </w:rPr>
        <w:t>Прочие условия</w:t>
      </w:r>
    </w:p>
    <w:p w:rsidR="00DE41E7" w:rsidRPr="00B876FC" w:rsidRDefault="00DE41E7" w:rsidP="00830B46">
      <w:pPr>
        <w:numPr>
          <w:ilvl w:val="1"/>
          <w:numId w:val="31"/>
        </w:numPr>
        <w:tabs>
          <w:tab w:val="left" w:pos="1276"/>
        </w:tabs>
        <w:ind w:left="0" w:firstLine="709"/>
        <w:jc w:val="both"/>
        <w:rPr>
          <w:sz w:val="28"/>
          <w:szCs w:val="28"/>
        </w:rPr>
      </w:pPr>
      <w:r>
        <w:rPr>
          <w:sz w:val="28"/>
          <w:szCs w:val="28"/>
        </w:rPr>
        <w:t>Ни одна из Сторон не вправе передавать третьему лицу свои права и обязанности по настоящему Договору без письменного согласия другой Стороны.</w:t>
      </w:r>
    </w:p>
    <w:p w:rsidR="00DE41E7" w:rsidRPr="00B876FC" w:rsidRDefault="00DE41E7" w:rsidP="00830B46">
      <w:pPr>
        <w:numPr>
          <w:ilvl w:val="1"/>
          <w:numId w:val="31"/>
        </w:numPr>
        <w:tabs>
          <w:tab w:val="left" w:pos="1276"/>
        </w:tabs>
        <w:ind w:left="0" w:firstLine="709"/>
        <w:jc w:val="both"/>
        <w:rPr>
          <w:sz w:val="28"/>
          <w:szCs w:val="28"/>
        </w:rPr>
      </w:pPr>
      <w:r>
        <w:rPr>
          <w:sz w:val="28"/>
          <w:szCs w:val="28"/>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DE41E7" w:rsidRPr="00B876FC" w:rsidRDefault="00DE41E7" w:rsidP="00830B46">
      <w:pPr>
        <w:numPr>
          <w:ilvl w:val="1"/>
          <w:numId w:val="31"/>
        </w:numPr>
        <w:tabs>
          <w:tab w:val="left" w:pos="1276"/>
        </w:tabs>
        <w:ind w:left="0" w:firstLine="709"/>
        <w:jc w:val="both"/>
        <w:rPr>
          <w:sz w:val="28"/>
          <w:szCs w:val="28"/>
        </w:rPr>
      </w:pPr>
      <w:r>
        <w:rPr>
          <w:sz w:val="28"/>
          <w:szCs w:val="28"/>
        </w:rPr>
        <w:t>Все приложения к настоящему Договору являются его неотъемлемыми частями.</w:t>
      </w:r>
    </w:p>
    <w:p w:rsidR="00DE41E7" w:rsidRPr="00B876FC" w:rsidRDefault="00DE41E7" w:rsidP="00830B46">
      <w:pPr>
        <w:numPr>
          <w:ilvl w:val="1"/>
          <w:numId w:val="31"/>
        </w:numPr>
        <w:tabs>
          <w:tab w:val="left" w:pos="1276"/>
        </w:tabs>
        <w:ind w:left="0" w:firstLine="709"/>
        <w:jc w:val="both"/>
        <w:rPr>
          <w:sz w:val="28"/>
          <w:szCs w:val="28"/>
        </w:rPr>
      </w:pPr>
      <w:r>
        <w:rPr>
          <w:sz w:val="28"/>
          <w:szCs w:val="28"/>
        </w:rP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DE41E7" w:rsidRPr="00B876FC" w:rsidRDefault="00DE41E7" w:rsidP="00830B46">
      <w:pPr>
        <w:numPr>
          <w:ilvl w:val="1"/>
          <w:numId w:val="31"/>
        </w:numPr>
        <w:tabs>
          <w:tab w:val="left" w:pos="1276"/>
        </w:tabs>
        <w:ind w:left="0" w:firstLine="709"/>
        <w:jc w:val="both"/>
        <w:rPr>
          <w:sz w:val="28"/>
          <w:szCs w:val="28"/>
        </w:rPr>
      </w:pPr>
      <w:r>
        <w:rPr>
          <w:sz w:val="28"/>
          <w:szCs w:val="28"/>
        </w:rPr>
        <w:t xml:space="preserve">К настоящему Договору прилагаются: </w:t>
      </w:r>
    </w:p>
    <w:p w:rsidR="00DE41E7" w:rsidRPr="00B876FC" w:rsidRDefault="00DE41E7" w:rsidP="00830B46">
      <w:pPr>
        <w:pStyle w:val="aff7"/>
        <w:numPr>
          <w:ilvl w:val="2"/>
          <w:numId w:val="31"/>
        </w:numPr>
        <w:tabs>
          <w:tab w:val="left" w:pos="1276"/>
        </w:tabs>
        <w:ind w:left="0" w:firstLine="709"/>
        <w:jc w:val="both"/>
        <w:rPr>
          <w:sz w:val="28"/>
          <w:szCs w:val="28"/>
        </w:rPr>
      </w:pPr>
      <w:r>
        <w:rPr>
          <w:sz w:val="28"/>
          <w:szCs w:val="28"/>
        </w:rPr>
        <w:t>Перечень Торговых точек (АЗС) (Приложение № 1);</w:t>
      </w:r>
    </w:p>
    <w:p w:rsidR="00DE41E7" w:rsidRPr="00B876FC" w:rsidRDefault="00DE41E7" w:rsidP="00830B46">
      <w:pPr>
        <w:pStyle w:val="aff7"/>
        <w:numPr>
          <w:ilvl w:val="2"/>
          <w:numId w:val="31"/>
        </w:numPr>
        <w:tabs>
          <w:tab w:val="left" w:pos="1276"/>
        </w:tabs>
        <w:ind w:left="0" w:firstLine="709"/>
        <w:jc w:val="both"/>
        <w:rPr>
          <w:sz w:val="28"/>
          <w:szCs w:val="28"/>
        </w:rPr>
      </w:pPr>
      <w:r>
        <w:rPr>
          <w:sz w:val="28"/>
          <w:szCs w:val="28"/>
        </w:rPr>
        <w:t>Форма заявки на изготовление и выдачу Смарт-карт (Приложение № 2);</w:t>
      </w:r>
    </w:p>
    <w:p w:rsidR="00DE41E7" w:rsidRPr="00B876FC" w:rsidRDefault="00DE41E7" w:rsidP="00830B46">
      <w:pPr>
        <w:pStyle w:val="aff7"/>
        <w:numPr>
          <w:ilvl w:val="2"/>
          <w:numId w:val="31"/>
        </w:numPr>
        <w:tabs>
          <w:tab w:val="left" w:pos="1276"/>
        </w:tabs>
        <w:ind w:left="0" w:firstLine="709"/>
        <w:jc w:val="both"/>
        <w:rPr>
          <w:sz w:val="28"/>
          <w:szCs w:val="28"/>
        </w:rPr>
      </w:pPr>
      <w:r>
        <w:rPr>
          <w:sz w:val="28"/>
          <w:szCs w:val="28"/>
        </w:rPr>
        <w:t>Форма Акта приема-передачи топливных Смарт-карт (Приложение № 3);</w:t>
      </w:r>
    </w:p>
    <w:p w:rsidR="00DE41E7" w:rsidRPr="00B876FC" w:rsidRDefault="00DE41E7" w:rsidP="00830B46">
      <w:pPr>
        <w:pStyle w:val="aff7"/>
        <w:numPr>
          <w:ilvl w:val="2"/>
          <w:numId w:val="31"/>
        </w:numPr>
        <w:tabs>
          <w:tab w:val="left" w:pos="1276"/>
        </w:tabs>
        <w:ind w:left="0" w:firstLine="709"/>
        <w:jc w:val="both"/>
        <w:rPr>
          <w:sz w:val="28"/>
          <w:szCs w:val="28"/>
        </w:rPr>
      </w:pPr>
      <w:r>
        <w:rPr>
          <w:sz w:val="28"/>
          <w:szCs w:val="28"/>
        </w:rPr>
        <w:t>Инструкция по использованию Смарт-карт (Приложение № 4);</w:t>
      </w:r>
    </w:p>
    <w:p w:rsidR="00DE41E7" w:rsidRPr="00B876FC" w:rsidRDefault="00DE41E7" w:rsidP="00830B46">
      <w:pPr>
        <w:pStyle w:val="aff7"/>
        <w:numPr>
          <w:ilvl w:val="2"/>
          <w:numId w:val="31"/>
        </w:numPr>
        <w:tabs>
          <w:tab w:val="left" w:pos="1276"/>
        </w:tabs>
        <w:ind w:left="0" w:firstLine="709"/>
        <w:jc w:val="both"/>
        <w:rPr>
          <w:sz w:val="28"/>
          <w:szCs w:val="28"/>
        </w:rPr>
      </w:pPr>
      <w:r>
        <w:rPr>
          <w:sz w:val="28"/>
          <w:szCs w:val="28"/>
        </w:rPr>
        <w:t>Форма детализированной расшифровки операций по Смарт-картам (</w:t>
      </w:r>
      <w:r>
        <w:rPr>
          <w:bCs/>
          <w:sz w:val="28"/>
          <w:szCs w:val="28"/>
        </w:rPr>
        <w:t>Отчет о транзакциях)</w:t>
      </w:r>
      <w:r>
        <w:rPr>
          <w:sz w:val="28"/>
          <w:szCs w:val="28"/>
        </w:rPr>
        <w:t xml:space="preserve"> (Приложение № 5);</w:t>
      </w:r>
    </w:p>
    <w:p w:rsidR="00DE41E7" w:rsidRPr="00B876FC" w:rsidRDefault="00DE41E7" w:rsidP="00830B46">
      <w:pPr>
        <w:pStyle w:val="aff7"/>
        <w:numPr>
          <w:ilvl w:val="2"/>
          <w:numId w:val="31"/>
        </w:numPr>
        <w:tabs>
          <w:tab w:val="left" w:pos="1276"/>
        </w:tabs>
        <w:ind w:left="0" w:firstLine="709"/>
        <w:jc w:val="both"/>
        <w:rPr>
          <w:sz w:val="28"/>
          <w:szCs w:val="28"/>
        </w:rPr>
      </w:pPr>
      <w:r>
        <w:rPr>
          <w:sz w:val="28"/>
          <w:szCs w:val="28"/>
        </w:rPr>
        <w:t>Протокол согласования цены (Приложение № 6);</w:t>
      </w:r>
    </w:p>
    <w:p w:rsidR="00DE41E7" w:rsidRPr="00B876FC" w:rsidRDefault="00DE41E7" w:rsidP="00830B46">
      <w:pPr>
        <w:pStyle w:val="aff7"/>
        <w:numPr>
          <w:ilvl w:val="2"/>
          <w:numId w:val="31"/>
        </w:numPr>
        <w:tabs>
          <w:tab w:val="left" w:pos="1276"/>
        </w:tabs>
        <w:ind w:left="0" w:firstLine="709"/>
        <w:jc w:val="both"/>
        <w:rPr>
          <w:sz w:val="28"/>
          <w:szCs w:val="28"/>
        </w:rPr>
      </w:pPr>
      <w:r>
        <w:rPr>
          <w:sz w:val="28"/>
          <w:szCs w:val="28"/>
        </w:rPr>
        <w:t>Условия электронного документооборота (Приложение № 7);</w:t>
      </w:r>
    </w:p>
    <w:p w:rsidR="00DE41E7" w:rsidRPr="00B876FC" w:rsidRDefault="00DE41E7" w:rsidP="00830B46">
      <w:pPr>
        <w:pStyle w:val="aff7"/>
        <w:numPr>
          <w:ilvl w:val="2"/>
          <w:numId w:val="31"/>
        </w:numPr>
        <w:tabs>
          <w:tab w:val="num" w:pos="0"/>
          <w:tab w:val="left" w:pos="1276"/>
        </w:tabs>
        <w:ind w:left="0" w:firstLine="709"/>
        <w:jc w:val="both"/>
        <w:rPr>
          <w:sz w:val="28"/>
          <w:szCs w:val="28"/>
        </w:rPr>
      </w:pPr>
      <w:r>
        <w:rPr>
          <w:sz w:val="28"/>
          <w:szCs w:val="28"/>
        </w:rPr>
        <w:t>Перечень и формат электронных документов (Приложение № 7а);</w:t>
      </w:r>
    </w:p>
    <w:p w:rsidR="00DE41E7" w:rsidRPr="00B876FC" w:rsidRDefault="00DE41E7" w:rsidP="00830B46">
      <w:pPr>
        <w:pStyle w:val="aff7"/>
        <w:numPr>
          <w:ilvl w:val="2"/>
          <w:numId w:val="31"/>
        </w:numPr>
        <w:tabs>
          <w:tab w:val="num" w:pos="0"/>
          <w:tab w:val="left" w:pos="1276"/>
        </w:tabs>
        <w:ind w:left="0" w:firstLine="709"/>
        <w:jc w:val="both"/>
        <w:rPr>
          <w:sz w:val="28"/>
          <w:szCs w:val="28"/>
        </w:rPr>
      </w:pPr>
      <w:r>
        <w:rPr>
          <w:sz w:val="28"/>
          <w:szCs w:val="28"/>
        </w:rPr>
        <w:t>Налоговая оговорка (Приложение № 8).</w:t>
      </w:r>
    </w:p>
    <w:p w:rsidR="00DE41E7" w:rsidRPr="00B876FC" w:rsidRDefault="00DE41E7" w:rsidP="00C118EF">
      <w:pPr>
        <w:tabs>
          <w:tab w:val="left" w:pos="1134"/>
        </w:tabs>
        <w:ind w:left="709"/>
        <w:jc w:val="both"/>
        <w:rPr>
          <w:sz w:val="28"/>
          <w:szCs w:val="28"/>
        </w:rPr>
      </w:pPr>
    </w:p>
    <w:p w:rsidR="00DE41E7" w:rsidRPr="00B876FC" w:rsidRDefault="00DE41E7" w:rsidP="00C118EF">
      <w:pPr>
        <w:tabs>
          <w:tab w:val="left" w:pos="142"/>
          <w:tab w:val="left" w:pos="993"/>
        </w:tabs>
        <w:ind w:left="1189"/>
        <w:rPr>
          <w:b/>
          <w:bCs/>
          <w:sz w:val="28"/>
          <w:szCs w:val="28"/>
        </w:rPr>
      </w:pPr>
    </w:p>
    <w:p w:rsidR="00DE41E7" w:rsidRPr="00B876FC" w:rsidRDefault="00DE41E7" w:rsidP="00830B46">
      <w:pPr>
        <w:numPr>
          <w:ilvl w:val="0"/>
          <w:numId w:val="31"/>
        </w:numPr>
        <w:tabs>
          <w:tab w:val="left" w:pos="142"/>
          <w:tab w:val="left" w:pos="993"/>
        </w:tabs>
        <w:ind w:firstLine="709"/>
        <w:jc w:val="center"/>
        <w:rPr>
          <w:b/>
          <w:bCs/>
          <w:sz w:val="28"/>
          <w:szCs w:val="28"/>
        </w:rPr>
      </w:pPr>
      <w:r>
        <w:rPr>
          <w:b/>
          <w:bCs/>
          <w:sz w:val="28"/>
          <w:szCs w:val="28"/>
        </w:rPr>
        <w:t>Юридические адреса и платежные реквизиты Сторон</w:t>
      </w:r>
    </w:p>
    <w:p w:rsidR="00DE41E7" w:rsidRPr="00B876FC" w:rsidRDefault="00DE41E7" w:rsidP="00C118EF">
      <w:pPr>
        <w:tabs>
          <w:tab w:val="left" w:pos="1134"/>
        </w:tabs>
        <w:ind w:left="709"/>
        <w:jc w:val="both"/>
        <w:rPr>
          <w:sz w:val="28"/>
          <w:szCs w:val="28"/>
        </w:rPr>
      </w:pPr>
    </w:p>
    <w:p w:rsidR="00DE41E7" w:rsidRPr="00B876FC" w:rsidRDefault="00DE41E7" w:rsidP="00C118EF">
      <w:pPr>
        <w:tabs>
          <w:tab w:val="left" w:pos="1134"/>
        </w:tabs>
        <w:jc w:val="both"/>
        <w:rPr>
          <w:sz w:val="28"/>
          <w:szCs w:val="28"/>
        </w:rPr>
      </w:pPr>
    </w:p>
    <w:tbl>
      <w:tblPr>
        <w:tblW w:w="9782" w:type="dxa"/>
        <w:tblInd w:w="-601" w:type="dxa"/>
        <w:tblLayout w:type="fixed"/>
        <w:tblLook w:val="04A0"/>
      </w:tblPr>
      <w:tblGrid>
        <w:gridCol w:w="4820"/>
        <w:gridCol w:w="4962"/>
      </w:tblGrid>
      <w:tr w:rsidR="00DE41E7" w:rsidRPr="00B876FC" w:rsidTr="00C118EF">
        <w:trPr>
          <w:trHeight w:val="3959"/>
        </w:trPr>
        <w:tc>
          <w:tcPr>
            <w:tcW w:w="4820" w:type="dxa"/>
            <w:shd w:val="clear" w:color="auto" w:fill="auto"/>
          </w:tcPr>
          <w:p w:rsidR="00DE41E7" w:rsidRPr="00B876FC" w:rsidRDefault="00DE41E7" w:rsidP="00C118EF">
            <w:pPr>
              <w:tabs>
                <w:tab w:val="left" w:pos="1134"/>
              </w:tabs>
              <w:ind w:left="709"/>
              <w:jc w:val="both"/>
              <w:rPr>
                <w:b/>
                <w:bCs/>
                <w:sz w:val="28"/>
                <w:szCs w:val="28"/>
              </w:rPr>
            </w:pPr>
          </w:p>
          <w:p w:rsidR="00DE41E7" w:rsidRPr="00B876FC" w:rsidRDefault="00DE41E7" w:rsidP="00C118EF">
            <w:pPr>
              <w:tabs>
                <w:tab w:val="left" w:pos="1134"/>
              </w:tabs>
              <w:ind w:left="601"/>
              <w:jc w:val="both"/>
              <w:rPr>
                <w:b/>
                <w:bCs/>
                <w:sz w:val="28"/>
                <w:szCs w:val="28"/>
              </w:rPr>
            </w:pPr>
            <w:r>
              <w:rPr>
                <w:b/>
                <w:bCs/>
                <w:sz w:val="28"/>
                <w:szCs w:val="28"/>
              </w:rPr>
              <w:t>Покупатель:</w:t>
            </w:r>
          </w:p>
          <w:p w:rsidR="00DE41E7" w:rsidRPr="00B876FC" w:rsidRDefault="00DE41E7" w:rsidP="00C118EF">
            <w:pPr>
              <w:tabs>
                <w:tab w:val="left" w:pos="1134"/>
              </w:tabs>
              <w:ind w:left="601"/>
              <w:jc w:val="both"/>
              <w:rPr>
                <w:b/>
                <w:sz w:val="28"/>
                <w:szCs w:val="28"/>
              </w:rPr>
            </w:pPr>
            <w:r>
              <w:rPr>
                <w:b/>
                <w:sz w:val="28"/>
                <w:szCs w:val="28"/>
              </w:rPr>
              <w:t>Публичное акционерное общество «Центр по перевозке грузов в контейнерах «ТрансКонтейнер»</w:t>
            </w:r>
          </w:p>
          <w:p w:rsidR="00DE41E7" w:rsidRPr="00B876FC" w:rsidRDefault="00DE41E7" w:rsidP="00C118EF">
            <w:pPr>
              <w:tabs>
                <w:tab w:val="left" w:pos="1134"/>
              </w:tabs>
              <w:ind w:left="601"/>
              <w:jc w:val="both"/>
              <w:rPr>
                <w:sz w:val="28"/>
                <w:szCs w:val="28"/>
              </w:rPr>
            </w:pPr>
            <w:r>
              <w:rPr>
                <w:sz w:val="28"/>
                <w:szCs w:val="28"/>
              </w:rPr>
              <w:t xml:space="preserve">Место нахождения: Российская Федерация, 141402, Московская область, Г.О. Химки, г Химки, ул. Ленинградская, влд. 39, стр. 6, офис 3 (этаж 6) </w:t>
            </w:r>
          </w:p>
          <w:p w:rsidR="00DE41E7" w:rsidRPr="00B876FC" w:rsidRDefault="00DE41E7" w:rsidP="00C118EF">
            <w:pPr>
              <w:tabs>
                <w:tab w:val="left" w:pos="1134"/>
              </w:tabs>
              <w:ind w:left="601"/>
              <w:jc w:val="both"/>
              <w:rPr>
                <w:sz w:val="28"/>
                <w:szCs w:val="28"/>
              </w:rPr>
            </w:pPr>
            <w:r>
              <w:rPr>
                <w:sz w:val="28"/>
                <w:szCs w:val="28"/>
              </w:rPr>
              <w:t>Почтовый адрес: 672000, Российская Федерация, Забайкальский край, г.Чита, ул. Анохина,91, корпус 2.</w:t>
            </w:r>
          </w:p>
          <w:p w:rsidR="00DE41E7" w:rsidRPr="00B876FC" w:rsidRDefault="00DE41E7" w:rsidP="00C118EF">
            <w:pPr>
              <w:tabs>
                <w:tab w:val="left" w:pos="1134"/>
              </w:tabs>
              <w:ind w:left="601"/>
              <w:jc w:val="both"/>
              <w:rPr>
                <w:sz w:val="28"/>
                <w:szCs w:val="28"/>
              </w:rPr>
            </w:pPr>
            <w:r>
              <w:rPr>
                <w:sz w:val="28"/>
                <w:szCs w:val="28"/>
              </w:rPr>
              <w:t xml:space="preserve">ИНН 7708591995, ОКПО 57794592, </w:t>
            </w:r>
          </w:p>
          <w:p w:rsidR="00DE41E7" w:rsidRPr="00B876FC" w:rsidRDefault="00DE41E7" w:rsidP="00C118EF">
            <w:pPr>
              <w:tabs>
                <w:tab w:val="left" w:pos="1134"/>
              </w:tabs>
              <w:ind w:left="601"/>
              <w:jc w:val="both"/>
              <w:rPr>
                <w:sz w:val="28"/>
                <w:szCs w:val="28"/>
              </w:rPr>
            </w:pPr>
            <w:r>
              <w:rPr>
                <w:sz w:val="28"/>
                <w:szCs w:val="28"/>
              </w:rPr>
              <w:t>КПП 753602002</w:t>
            </w:r>
          </w:p>
          <w:p w:rsidR="00DE41E7" w:rsidRPr="00B876FC" w:rsidRDefault="00DE41E7" w:rsidP="00C118EF">
            <w:pPr>
              <w:tabs>
                <w:tab w:val="left" w:pos="1134"/>
              </w:tabs>
              <w:ind w:left="601"/>
              <w:jc w:val="both"/>
              <w:rPr>
                <w:sz w:val="28"/>
                <w:szCs w:val="28"/>
              </w:rPr>
            </w:pPr>
            <w:r>
              <w:rPr>
                <w:sz w:val="28"/>
                <w:szCs w:val="28"/>
              </w:rPr>
              <w:t>р/счет 40702810009030002960 Филиал Банка ВТБ (ПАО) в г.Красноярске г. КРАСНОЯРСК</w:t>
            </w:r>
          </w:p>
          <w:p w:rsidR="00DE41E7" w:rsidRPr="00B876FC" w:rsidRDefault="00DE41E7" w:rsidP="00C118EF">
            <w:pPr>
              <w:tabs>
                <w:tab w:val="left" w:pos="1134"/>
              </w:tabs>
              <w:ind w:left="601"/>
              <w:jc w:val="both"/>
              <w:rPr>
                <w:sz w:val="28"/>
                <w:szCs w:val="28"/>
              </w:rPr>
            </w:pPr>
            <w:r>
              <w:rPr>
                <w:sz w:val="28"/>
                <w:szCs w:val="28"/>
              </w:rPr>
              <w:t xml:space="preserve">к/счет 30101810200000000777 </w:t>
            </w:r>
          </w:p>
          <w:p w:rsidR="00DE41E7" w:rsidRPr="00B876FC" w:rsidRDefault="00DE41E7" w:rsidP="00C118EF">
            <w:pPr>
              <w:tabs>
                <w:tab w:val="left" w:pos="1134"/>
              </w:tabs>
              <w:ind w:left="601"/>
              <w:jc w:val="both"/>
              <w:rPr>
                <w:sz w:val="28"/>
                <w:szCs w:val="28"/>
              </w:rPr>
            </w:pPr>
            <w:r>
              <w:rPr>
                <w:sz w:val="28"/>
                <w:szCs w:val="28"/>
              </w:rPr>
              <w:t>БИК 040407777</w:t>
            </w:r>
          </w:p>
          <w:p w:rsidR="00DE41E7" w:rsidRPr="00B876FC" w:rsidRDefault="00DE41E7" w:rsidP="00C118EF">
            <w:pPr>
              <w:tabs>
                <w:tab w:val="left" w:pos="1134"/>
              </w:tabs>
              <w:ind w:left="709"/>
              <w:jc w:val="both"/>
              <w:rPr>
                <w:sz w:val="28"/>
                <w:szCs w:val="28"/>
              </w:rPr>
            </w:pPr>
          </w:p>
        </w:tc>
        <w:tc>
          <w:tcPr>
            <w:tcW w:w="4962" w:type="dxa"/>
            <w:shd w:val="clear" w:color="auto" w:fill="auto"/>
          </w:tcPr>
          <w:p w:rsidR="00DE41E7" w:rsidRPr="00B876FC" w:rsidRDefault="00DE41E7" w:rsidP="00C118EF">
            <w:pPr>
              <w:tabs>
                <w:tab w:val="left" w:pos="1134"/>
              </w:tabs>
              <w:ind w:left="709"/>
              <w:jc w:val="both"/>
              <w:rPr>
                <w:b/>
                <w:bCs/>
                <w:sz w:val="28"/>
                <w:szCs w:val="28"/>
              </w:rPr>
            </w:pPr>
          </w:p>
          <w:p w:rsidR="00DE41E7" w:rsidRPr="00B876FC" w:rsidRDefault="00DE41E7" w:rsidP="00C118EF">
            <w:pPr>
              <w:tabs>
                <w:tab w:val="left" w:pos="1134"/>
              </w:tabs>
              <w:ind w:left="709"/>
              <w:jc w:val="both"/>
              <w:rPr>
                <w:b/>
                <w:bCs/>
                <w:sz w:val="28"/>
                <w:szCs w:val="28"/>
              </w:rPr>
            </w:pPr>
            <w:r>
              <w:rPr>
                <w:b/>
                <w:bCs/>
                <w:sz w:val="28"/>
                <w:szCs w:val="28"/>
              </w:rPr>
              <w:t>Поставщик:</w:t>
            </w:r>
          </w:p>
          <w:p w:rsidR="00DE41E7" w:rsidRPr="00B876FC" w:rsidRDefault="00DE41E7" w:rsidP="00C118EF">
            <w:pPr>
              <w:tabs>
                <w:tab w:val="left" w:pos="1134"/>
              </w:tabs>
              <w:ind w:left="709"/>
              <w:jc w:val="both"/>
              <w:rPr>
                <w:bCs/>
                <w:sz w:val="28"/>
                <w:szCs w:val="28"/>
              </w:rPr>
            </w:pPr>
          </w:p>
        </w:tc>
      </w:tr>
      <w:tr w:rsidR="00DE41E7" w:rsidRPr="00B876FC" w:rsidTr="00C118EF">
        <w:trPr>
          <w:trHeight w:val="81"/>
        </w:trPr>
        <w:tc>
          <w:tcPr>
            <w:tcW w:w="4820" w:type="dxa"/>
          </w:tcPr>
          <w:p w:rsidR="00DE41E7" w:rsidRPr="00B876FC" w:rsidRDefault="00DE41E7" w:rsidP="00C118EF">
            <w:pPr>
              <w:tabs>
                <w:tab w:val="left" w:pos="1134"/>
              </w:tabs>
              <w:ind w:left="709"/>
              <w:jc w:val="both"/>
              <w:rPr>
                <w:b/>
                <w:sz w:val="28"/>
                <w:szCs w:val="28"/>
              </w:rPr>
            </w:pPr>
            <w:r>
              <w:rPr>
                <w:b/>
                <w:sz w:val="28"/>
                <w:szCs w:val="28"/>
              </w:rPr>
              <w:t xml:space="preserve">Директор филиала </w:t>
            </w:r>
          </w:p>
          <w:p w:rsidR="00DE41E7" w:rsidRPr="00B876FC" w:rsidRDefault="00DE41E7" w:rsidP="00C118EF">
            <w:pPr>
              <w:tabs>
                <w:tab w:val="left" w:pos="1134"/>
              </w:tabs>
              <w:ind w:left="709"/>
              <w:jc w:val="both"/>
              <w:rPr>
                <w:b/>
                <w:sz w:val="28"/>
                <w:szCs w:val="28"/>
              </w:rPr>
            </w:pPr>
            <w:r>
              <w:rPr>
                <w:b/>
                <w:sz w:val="28"/>
                <w:szCs w:val="28"/>
              </w:rPr>
              <w:t xml:space="preserve">ПАО «ТрансКонтейнер» </w:t>
            </w:r>
          </w:p>
          <w:p w:rsidR="00DE41E7" w:rsidRPr="00B876FC" w:rsidRDefault="00DE41E7" w:rsidP="00C118EF">
            <w:pPr>
              <w:tabs>
                <w:tab w:val="left" w:pos="1134"/>
              </w:tabs>
              <w:ind w:left="709"/>
              <w:jc w:val="both"/>
              <w:rPr>
                <w:bCs/>
                <w:sz w:val="28"/>
                <w:szCs w:val="28"/>
              </w:rPr>
            </w:pPr>
            <w:r>
              <w:rPr>
                <w:b/>
                <w:sz w:val="28"/>
                <w:szCs w:val="28"/>
              </w:rPr>
              <w:t>на Забайкальской железной дороге</w:t>
            </w:r>
            <w:r>
              <w:rPr>
                <w:b/>
                <w:sz w:val="28"/>
                <w:szCs w:val="28"/>
              </w:rPr>
              <w:br/>
            </w:r>
          </w:p>
          <w:p w:rsidR="00DE41E7" w:rsidRPr="00B876FC" w:rsidRDefault="00DE41E7" w:rsidP="00C118EF">
            <w:pPr>
              <w:tabs>
                <w:tab w:val="left" w:pos="1134"/>
              </w:tabs>
              <w:ind w:left="709"/>
              <w:jc w:val="both"/>
              <w:rPr>
                <w:sz w:val="28"/>
                <w:szCs w:val="28"/>
              </w:rPr>
            </w:pPr>
          </w:p>
          <w:p w:rsidR="00DE41E7" w:rsidRPr="00B876FC" w:rsidRDefault="00DE41E7" w:rsidP="00C118EF">
            <w:pPr>
              <w:tabs>
                <w:tab w:val="left" w:pos="1134"/>
              </w:tabs>
              <w:ind w:left="709"/>
              <w:jc w:val="both"/>
              <w:rPr>
                <w:b/>
                <w:sz w:val="28"/>
                <w:szCs w:val="28"/>
              </w:rPr>
            </w:pPr>
            <w:r>
              <w:rPr>
                <w:sz w:val="28"/>
                <w:szCs w:val="28"/>
              </w:rPr>
              <w:t>_________________/</w:t>
            </w:r>
            <w:r>
              <w:rPr>
                <w:b/>
                <w:bCs/>
                <w:sz w:val="28"/>
                <w:szCs w:val="28"/>
              </w:rPr>
              <w:t>К.В. Кудрявцев</w:t>
            </w:r>
          </w:p>
          <w:p w:rsidR="00DE41E7" w:rsidRPr="00B876FC" w:rsidRDefault="00DE41E7" w:rsidP="00C118EF">
            <w:pPr>
              <w:tabs>
                <w:tab w:val="left" w:pos="1134"/>
              </w:tabs>
              <w:ind w:left="709"/>
              <w:jc w:val="both"/>
              <w:rPr>
                <w:b/>
                <w:bCs/>
                <w:sz w:val="28"/>
                <w:szCs w:val="28"/>
              </w:rPr>
            </w:pPr>
          </w:p>
        </w:tc>
        <w:tc>
          <w:tcPr>
            <w:tcW w:w="4962" w:type="dxa"/>
          </w:tcPr>
          <w:p w:rsidR="00DE41E7" w:rsidRPr="00B876FC" w:rsidRDefault="00DE41E7" w:rsidP="00C118EF">
            <w:pPr>
              <w:tabs>
                <w:tab w:val="left" w:pos="1134"/>
              </w:tabs>
              <w:ind w:left="709"/>
              <w:jc w:val="both"/>
              <w:rPr>
                <w:b/>
                <w:sz w:val="28"/>
                <w:szCs w:val="28"/>
              </w:rPr>
            </w:pPr>
          </w:p>
          <w:p w:rsidR="00DE41E7" w:rsidRPr="00B876FC" w:rsidRDefault="00DE41E7" w:rsidP="00C118EF">
            <w:pPr>
              <w:tabs>
                <w:tab w:val="left" w:pos="1134"/>
              </w:tabs>
              <w:ind w:left="709"/>
              <w:jc w:val="both"/>
              <w:rPr>
                <w:b/>
                <w:sz w:val="28"/>
                <w:szCs w:val="28"/>
              </w:rPr>
            </w:pPr>
          </w:p>
          <w:p w:rsidR="00DE41E7" w:rsidRPr="00B876FC" w:rsidRDefault="00DE41E7" w:rsidP="00C118EF">
            <w:pPr>
              <w:tabs>
                <w:tab w:val="left" w:pos="1134"/>
              </w:tabs>
              <w:ind w:left="709"/>
              <w:jc w:val="both"/>
              <w:rPr>
                <w:b/>
                <w:sz w:val="28"/>
                <w:szCs w:val="28"/>
              </w:rPr>
            </w:pPr>
          </w:p>
          <w:p w:rsidR="00DE41E7" w:rsidRPr="00B876FC" w:rsidRDefault="00DE41E7" w:rsidP="00C118EF">
            <w:pPr>
              <w:tabs>
                <w:tab w:val="left" w:pos="1134"/>
              </w:tabs>
              <w:ind w:left="709"/>
              <w:jc w:val="both"/>
              <w:rPr>
                <w:b/>
                <w:sz w:val="28"/>
                <w:szCs w:val="28"/>
              </w:rPr>
            </w:pPr>
          </w:p>
          <w:p w:rsidR="00DE41E7" w:rsidRPr="00B876FC" w:rsidRDefault="00DE41E7" w:rsidP="00C118EF">
            <w:pPr>
              <w:tabs>
                <w:tab w:val="left" w:pos="1134"/>
              </w:tabs>
              <w:ind w:left="709"/>
              <w:jc w:val="both"/>
              <w:rPr>
                <w:b/>
                <w:sz w:val="28"/>
                <w:szCs w:val="28"/>
              </w:rPr>
            </w:pPr>
          </w:p>
          <w:p w:rsidR="00DE41E7" w:rsidRPr="00B876FC" w:rsidRDefault="00DE41E7" w:rsidP="00C118EF">
            <w:pPr>
              <w:tabs>
                <w:tab w:val="left" w:pos="1134"/>
              </w:tabs>
              <w:ind w:left="709"/>
              <w:jc w:val="both"/>
              <w:rPr>
                <w:b/>
                <w:sz w:val="28"/>
                <w:szCs w:val="28"/>
              </w:rPr>
            </w:pPr>
            <w:r>
              <w:rPr>
                <w:b/>
                <w:sz w:val="28"/>
                <w:szCs w:val="28"/>
              </w:rPr>
              <w:t>________________/</w:t>
            </w:r>
          </w:p>
          <w:p w:rsidR="00DE41E7" w:rsidRPr="00B876FC" w:rsidRDefault="00DE41E7" w:rsidP="00C118EF">
            <w:pPr>
              <w:tabs>
                <w:tab w:val="left" w:pos="1134"/>
              </w:tabs>
              <w:ind w:left="709"/>
              <w:jc w:val="both"/>
              <w:rPr>
                <w:b/>
                <w:bCs/>
                <w:sz w:val="28"/>
                <w:szCs w:val="28"/>
              </w:rPr>
            </w:pPr>
          </w:p>
        </w:tc>
      </w:tr>
    </w:tbl>
    <w:p w:rsidR="00DE41E7" w:rsidRPr="00B876FC" w:rsidRDefault="00DE41E7" w:rsidP="00C118EF">
      <w:pPr>
        <w:tabs>
          <w:tab w:val="left" w:pos="1134"/>
        </w:tabs>
        <w:ind w:left="709"/>
        <w:jc w:val="both"/>
        <w:rPr>
          <w:sz w:val="28"/>
          <w:szCs w:val="28"/>
        </w:rPr>
      </w:pPr>
    </w:p>
    <w:p w:rsidR="00DE41E7" w:rsidRPr="00B876FC" w:rsidRDefault="00DE41E7" w:rsidP="00C118EF">
      <w:pPr>
        <w:rPr>
          <w:sz w:val="28"/>
          <w:szCs w:val="28"/>
        </w:rPr>
      </w:pPr>
      <w:r>
        <w:rPr>
          <w:sz w:val="28"/>
          <w:szCs w:val="28"/>
        </w:rPr>
        <w:br w:type="page"/>
      </w:r>
    </w:p>
    <w:p w:rsidR="00DE41E7" w:rsidRPr="00B876FC" w:rsidRDefault="00DE41E7" w:rsidP="00C118EF">
      <w:pPr>
        <w:jc w:val="right"/>
        <w:rPr>
          <w:sz w:val="28"/>
          <w:szCs w:val="28"/>
        </w:rPr>
      </w:pPr>
      <w:r>
        <w:rPr>
          <w:sz w:val="28"/>
          <w:szCs w:val="28"/>
        </w:rPr>
        <w:lastRenderedPageBreak/>
        <w:t>Приложение № 1</w:t>
      </w:r>
    </w:p>
    <w:p w:rsidR="00DE41E7" w:rsidRPr="00B876FC" w:rsidRDefault="00DE41E7" w:rsidP="00C118EF">
      <w:pPr>
        <w:tabs>
          <w:tab w:val="left" w:pos="142"/>
        </w:tabs>
        <w:ind w:firstLine="709"/>
        <w:jc w:val="right"/>
        <w:rPr>
          <w:sz w:val="28"/>
          <w:szCs w:val="28"/>
        </w:rPr>
      </w:pPr>
      <w:r>
        <w:rPr>
          <w:sz w:val="28"/>
          <w:szCs w:val="28"/>
        </w:rPr>
        <w:t xml:space="preserve">к Договору поставки </w:t>
      </w:r>
    </w:p>
    <w:p w:rsidR="00DE41E7" w:rsidRPr="00B876FC" w:rsidRDefault="00DE41E7" w:rsidP="00C118EF">
      <w:pPr>
        <w:tabs>
          <w:tab w:val="left" w:pos="142"/>
        </w:tabs>
        <w:ind w:firstLine="709"/>
        <w:jc w:val="right"/>
        <w:rPr>
          <w:sz w:val="28"/>
          <w:szCs w:val="28"/>
        </w:rPr>
      </w:pPr>
      <w:r>
        <w:rPr>
          <w:sz w:val="28"/>
          <w:szCs w:val="28"/>
        </w:rPr>
        <w:t>№ __________/__/___/____</w:t>
      </w:r>
    </w:p>
    <w:p w:rsidR="00DE41E7" w:rsidRPr="00B876FC" w:rsidRDefault="00DE41E7" w:rsidP="00C118EF">
      <w:pPr>
        <w:tabs>
          <w:tab w:val="left" w:pos="142"/>
        </w:tabs>
        <w:ind w:firstLine="709"/>
        <w:jc w:val="right"/>
        <w:rPr>
          <w:sz w:val="28"/>
          <w:szCs w:val="28"/>
        </w:rPr>
      </w:pPr>
      <w:r>
        <w:rPr>
          <w:sz w:val="28"/>
          <w:szCs w:val="28"/>
        </w:rPr>
        <w:t xml:space="preserve">    от «___»_________ 2021 г.</w:t>
      </w:r>
    </w:p>
    <w:p w:rsidR="00DE41E7" w:rsidRPr="00B876FC" w:rsidRDefault="00DE41E7" w:rsidP="00C118EF">
      <w:pPr>
        <w:tabs>
          <w:tab w:val="left" w:pos="142"/>
        </w:tabs>
        <w:ind w:firstLine="709"/>
        <w:jc w:val="right"/>
        <w:rPr>
          <w:sz w:val="28"/>
          <w:szCs w:val="28"/>
        </w:rPr>
      </w:pPr>
    </w:p>
    <w:p w:rsidR="00DE41E7" w:rsidRPr="00B876FC" w:rsidRDefault="00DE41E7" w:rsidP="00830B46">
      <w:pPr>
        <w:pStyle w:val="aff7"/>
        <w:numPr>
          <w:ilvl w:val="0"/>
          <w:numId w:val="33"/>
        </w:numPr>
        <w:suppressAutoHyphens w:val="0"/>
        <w:jc w:val="center"/>
        <w:rPr>
          <w:b/>
          <w:spacing w:val="-4"/>
          <w:sz w:val="28"/>
          <w:szCs w:val="28"/>
        </w:rPr>
      </w:pPr>
      <w:r>
        <w:rPr>
          <w:b/>
          <w:spacing w:val="-4"/>
          <w:sz w:val="28"/>
          <w:szCs w:val="28"/>
        </w:rPr>
        <w:t>Перечень Торговых точек (АЗС)</w:t>
      </w:r>
    </w:p>
    <w:p w:rsidR="00DE41E7" w:rsidRPr="00B876FC" w:rsidRDefault="00DE41E7" w:rsidP="00C118EF">
      <w:pPr>
        <w:jc w:val="center"/>
        <w:rPr>
          <w:b/>
          <w:spacing w:val="-4"/>
          <w:sz w:val="28"/>
          <w:szCs w:val="28"/>
        </w:rPr>
      </w:pPr>
    </w:p>
    <w:tbl>
      <w:tblPr>
        <w:tblW w:w="104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
        <w:gridCol w:w="2673"/>
        <w:gridCol w:w="988"/>
        <w:gridCol w:w="3832"/>
        <w:gridCol w:w="1276"/>
        <w:gridCol w:w="1098"/>
      </w:tblGrid>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b/>
                <w:bCs/>
                <w:color w:val="000000"/>
                <w:sz w:val="28"/>
                <w:szCs w:val="28"/>
              </w:rPr>
            </w:pPr>
            <w:r>
              <w:rPr>
                <w:b/>
                <w:bCs/>
                <w:color w:val="000000"/>
                <w:sz w:val="28"/>
                <w:szCs w:val="28"/>
              </w:rPr>
              <w:t>№ п/п</w:t>
            </w:r>
          </w:p>
        </w:tc>
        <w:tc>
          <w:tcPr>
            <w:tcW w:w="2673" w:type="dxa"/>
            <w:shd w:val="clear" w:color="auto" w:fill="auto"/>
            <w:noWrap/>
            <w:vAlign w:val="center"/>
            <w:hideMark/>
          </w:tcPr>
          <w:p w:rsidR="00DE41E7" w:rsidRPr="00B876FC" w:rsidRDefault="00DE41E7" w:rsidP="00C118EF">
            <w:pPr>
              <w:jc w:val="center"/>
              <w:rPr>
                <w:b/>
                <w:bCs/>
                <w:color w:val="000000"/>
                <w:sz w:val="28"/>
                <w:szCs w:val="28"/>
              </w:rPr>
            </w:pPr>
            <w:r>
              <w:rPr>
                <w:b/>
                <w:bCs/>
                <w:color w:val="000000"/>
                <w:sz w:val="28"/>
                <w:szCs w:val="28"/>
              </w:rPr>
              <w:t>Бренд</w:t>
            </w:r>
          </w:p>
        </w:tc>
        <w:tc>
          <w:tcPr>
            <w:tcW w:w="988" w:type="dxa"/>
          </w:tcPr>
          <w:p w:rsidR="00DE41E7" w:rsidRPr="00B876FC" w:rsidRDefault="00DE41E7" w:rsidP="00C118EF">
            <w:pPr>
              <w:jc w:val="center"/>
              <w:rPr>
                <w:b/>
                <w:bCs/>
                <w:color w:val="000000"/>
                <w:sz w:val="28"/>
                <w:szCs w:val="28"/>
              </w:rPr>
            </w:pPr>
            <w:r>
              <w:rPr>
                <w:b/>
                <w:bCs/>
                <w:color w:val="000000"/>
                <w:sz w:val="28"/>
                <w:szCs w:val="28"/>
              </w:rPr>
              <w:t>№ АЗС</w:t>
            </w:r>
          </w:p>
        </w:tc>
        <w:tc>
          <w:tcPr>
            <w:tcW w:w="3832" w:type="dxa"/>
            <w:shd w:val="clear" w:color="auto" w:fill="auto"/>
            <w:noWrap/>
            <w:vAlign w:val="center"/>
            <w:hideMark/>
          </w:tcPr>
          <w:p w:rsidR="00DE41E7" w:rsidRPr="00B876FC" w:rsidRDefault="00DE41E7" w:rsidP="00C118EF">
            <w:pPr>
              <w:jc w:val="center"/>
              <w:rPr>
                <w:b/>
                <w:bCs/>
                <w:color w:val="000000"/>
                <w:sz w:val="28"/>
                <w:szCs w:val="28"/>
              </w:rPr>
            </w:pPr>
            <w:r>
              <w:rPr>
                <w:b/>
                <w:bCs/>
                <w:color w:val="000000"/>
                <w:sz w:val="28"/>
                <w:szCs w:val="28"/>
              </w:rPr>
              <w:t>Адрес</w:t>
            </w:r>
          </w:p>
        </w:tc>
        <w:tc>
          <w:tcPr>
            <w:tcW w:w="2374" w:type="dxa"/>
            <w:gridSpan w:val="2"/>
          </w:tcPr>
          <w:p w:rsidR="00DE41E7" w:rsidRPr="00B876FC" w:rsidRDefault="00DE41E7" w:rsidP="00C118EF">
            <w:pPr>
              <w:jc w:val="center"/>
              <w:rPr>
                <w:b/>
                <w:bCs/>
                <w:color w:val="000000"/>
                <w:sz w:val="28"/>
                <w:szCs w:val="28"/>
              </w:rPr>
            </w:pPr>
            <w:r>
              <w:rPr>
                <w:b/>
                <w:bCs/>
                <w:color w:val="000000"/>
                <w:sz w:val="28"/>
                <w:szCs w:val="28"/>
              </w:rPr>
              <w:t>Размер скидки %</w:t>
            </w:r>
          </w:p>
        </w:tc>
      </w:tr>
      <w:tr w:rsidR="00DE41E7" w:rsidRPr="00B876FC" w:rsidTr="00C118EF">
        <w:trPr>
          <w:trHeight w:val="375"/>
        </w:trPr>
        <w:tc>
          <w:tcPr>
            <w:tcW w:w="10426" w:type="dxa"/>
            <w:gridSpan w:val="6"/>
          </w:tcPr>
          <w:p w:rsidR="00DE41E7" w:rsidRPr="00B876FC" w:rsidRDefault="00DE41E7" w:rsidP="00C118EF">
            <w:pPr>
              <w:jc w:val="center"/>
              <w:rPr>
                <w:b/>
                <w:bCs/>
                <w:color w:val="000000"/>
                <w:sz w:val="28"/>
                <w:szCs w:val="28"/>
              </w:rPr>
            </w:pPr>
            <w:r>
              <w:rPr>
                <w:b/>
                <w:bCs/>
                <w:color w:val="000000"/>
                <w:sz w:val="28"/>
                <w:szCs w:val="28"/>
              </w:rPr>
              <w:t>г. Чита</w:t>
            </w:r>
          </w:p>
        </w:tc>
      </w:tr>
      <w:tr w:rsidR="00DE41E7" w:rsidRPr="00B876FC" w:rsidTr="00C118EF">
        <w:trPr>
          <w:trHeight w:val="375"/>
        </w:trPr>
        <w:tc>
          <w:tcPr>
            <w:tcW w:w="8052" w:type="dxa"/>
            <w:gridSpan w:val="4"/>
          </w:tcPr>
          <w:p w:rsidR="00DE41E7" w:rsidRPr="00B876FC" w:rsidRDefault="00DE41E7" w:rsidP="00C118EF">
            <w:pPr>
              <w:jc w:val="center"/>
              <w:rPr>
                <w:b/>
                <w:bCs/>
                <w:color w:val="000000"/>
                <w:sz w:val="28"/>
                <w:szCs w:val="28"/>
              </w:rPr>
            </w:pPr>
          </w:p>
        </w:tc>
        <w:tc>
          <w:tcPr>
            <w:tcW w:w="1276" w:type="dxa"/>
          </w:tcPr>
          <w:p w:rsidR="00DE41E7" w:rsidRPr="00B876FC" w:rsidRDefault="00DE41E7" w:rsidP="00C118EF">
            <w:pPr>
              <w:jc w:val="center"/>
              <w:rPr>
                <w:b/>
                <w:bCs/>
                <w:color w:val="000000"/>
                <w:sz w:val="28"/>
                <w:szCs w:val="28"/>
              </w:rPr>
            </w:pPr>
            <w:r>
              <w:rPr>
                <w:b/>
                <w:bCs/>
                <w:color w:val="000000"/>
                <w:sz w:val="28"/>
                <w:szCs w:val="28"/>
              </w:rPr>
              <w:t>Аи-92</w:t>
            </w:r>
          </w:p>
        </w:tc>
        <w:tc>
          <w:tcPr>
            <w:tcW w:w="1098" w:type="dxa"/>
          </w:tcPr>
          <w:p w:rsidR="00DE41E7" w:rsidRPr="00B876FC" w:rsidRDefault="00DE41E7" w:rsidP="00C118EF">
            <w:pPr>
              <w:jc w:val="center"/>
              <w:rPr>
                <w:b/>
                <w:bCs/>
                <w:color w:val="000000"/>
                <w:sz w:val="28"/>
                <w:szCs w:val="28"/>
              </w:rPr>
            </w:pPr>
            <w:r>
              <w:rPr>
                <w:b/>
                <w:bCs/>
                <w:color w:val="000000"/>
                <w:sz w:val="28"/>
                <w:szCs w:val="28"/>
              </w:rPr>
              <w:t>ДТ</w:t>
            </w: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2</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3</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4</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5</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6</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7</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8</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9</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10</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11</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12</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13</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14</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15</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16</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17</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18</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r w:rsidR="00DE41E7" w:rsidRPr="00B876FC" w:rsidTr="00C118EF">
        <w:trPr>
          <w:trHeight w:val="300"/>
        </w:trPr>
        <w:tc>
          <w:tcPr>
            <w:tcW w:w="559" w:type="dxa"/>
            <w:shd w:val="clear" w:color="auto" w:fill="auto"/>
            <w:noWrap/>
            <w:vAlign w:val="center"/>
            <w:hideMark/>
          </w:tcPr>
          <w:p w:rsidR="00DE41E7" w:rsidRPr="00B876FC" w:rsidRDefault="00DE41E7" w:rsidP="00C118EF">
            <w:pPr>
              <w:jc w:val="center"/>
              <w:rPr>
                <w:color w:val="000000"/>
                <w:sz w:val="28"/>
                <w:szCs w:val="28"/>
              </w:rPr>
            </w:pPr>
            <w:r>
              <w:rPr>
                <w:color w:val="000000"/>
                <w:sz w:val="28"/>
                <w:szCs w:val="28"/>
              </w:rPr>
              <w:t>19</w:t>
            </w:r>
          </w:p>
        </w:tc>
        <w:tc>
          <w:tcPr>
            <w:tcW w:w="2673" w:type="dxa"/>
            <w:shd w:val="clear" w:color="auto" w:fill="auto"/>
            <w:noWrap/>
            <w:vAlign w:val="center"/>
          </w:tcPr>
          <w:p w:rsidR="00DE41E7" w:rsidRPr="00B876FC" w:rsidRDefault="00DE41E7" w:rsidP="00C118EF">
            <w:pPr>
              <w:contextualSpacing/>
              <w:jc w:val="center"/>
              <w:rPr>
                <w:sz w:val="28"/>
                <w:szCs w:val="28"/>
                <w:lang w:eastAsia="en-US"/>
              </w:rPr>
            </w:pPr>
          </w:p>
        </w:tc>
        <w:tc>
          <w:tcPr>
            <w:tcW w:w="988" w:type="dxa"/>
            <w:vAlign w:val="center"/>
          </w:tcPr>
          <w:p w:rsidR="00DE41E7" w:rsidRPr="00B876FC" w:rsidRDefault="00DE41E7" w:rsidP="00C118EF">
            <w:pPr>
              <w:contextualSpacing/>
              <w:jc w:val="center"/>
              <w:rPr>
                <w:sz w:val="28"/>
                <w:szCs w:val="28"/>
                <w:lang w:eastAsia="en-US"/>
              </w:rPr>
            </w:pPr>
          </w:p>
        </w:tc>
        <w:tc>
          <w:tcPr>
            <w:tcW w:w="3832" w:type="dxa"/>
            <w:shd w:val="clear" w:color="auto" w:fill="auto"/>
            <w:noWrap/>
            <w:vAlign w:val="center"/>
          </w:tcPr>
          <w:p w:rsidR="00DE41E7" w:rsidRPr="00B876FC" w:rsidRDefault="00DE41E7" w:rsidP="00C118EF">
            <w:pPr>
              <w:contextualSpacing/>
              <w:jc w:val="both"/>
              <w:rPr>
                <w:sz w:val="28"/>
                <w:szCs w:val="28"/>
                <w:lang w:eastAsia="en-US"/>
              </w:rPr>
            </w:pPr>
          </w:p>
        </w:tc>
        <w:tc>
          <w:tcPr>
            <w:tcW w:w="1276" w:type="dxa"/>
          </w:tcPr>
          <w:p w:rsidR="00DE41E7" w:rsidRPr="00B876FC" w:rsidRDefault="00DE41E7" w:rsidP="00C118EF">
            <w:pPr>
              <w:jc w:val="center"/>
              <w:rPr>
                <w:sz w:val="28"/>
                <w:szCs w:val="28"/>
              </w:rPr>
            </w:pPr>
          </w:p>
        </w:tc>
        <w:tc>
          <w:tcPr>
            <w:tcW w:w="1098" w:type="dxa"/>
          </w:tcPr>
          <w:p w:rsidR="00DE41E7" w:rsidRPr="00B876FC" w:rsidRDefault="00DE41E7" w:rsidP="00C118EF">
            <w:pPr>
              <w:jc w:val="center"/>
              <w:rPr>
                <w:sz w:val="28"/>
                <w:szCs w:val="28"/>
              </w:rPr>
            </w:pPr>
          </w:p>
        </w:tc>
      </w:tr>
    </w:tbl>
    <w:p w:rsidR="00DE41E7" w:rsidRPr="00B876FC" w:rsidRDefault="00DE41E7" w:rsidP="00C118EF">
      <w:pPr>
        <w:ind w:firstLine="709"/>
        <w:jc w:val="right"/>
        <w:rPr>
          <w:spacing w:val="-4"/>
          <w:sz w:val="28"/>
          <w:szCs w:val="28"/>
        </w:rPr>
      </w:pPr>
    </w:p>
    <w:p w:rsidR="00DE41E7" w:rsidRPr="00B876FC" w:rsidRDefault="00DE41E7" w:rsidP="00C118EF">
      <w:pPr>
        <w:ind w:firstLine="709"/>
        <w:jc w:val="center"/>
        <w:rPr>
          <w:b/>
          <w:spacing w:val="-4"/>
          <w:sz w:val="28"/>
          <w:szCs w:val="28"/>
        </w:rPr>
      </w:pPr>
    </w:p>
    <w:p w:rsidR="00DE41E7" w:rsidRPr="00B876FC" w:rsidRDefault="00DE41E7" w:rsidP="00C118EF">
      <w:pPr>
        <w:widowControl w:val="0"/>
        <w:tabs>
          <w:tab w:val="left" w:pos="0"/>
        </w:tabs>
        <w:autoSpaceDE w:val="0"/>
        <w:autoSpaceDN w:val="0"/>
        <w:adjustRightInd w:val="0"/>
        <w:jc w:val="center"/>
        <w:rPr>
          <w:bCs/>
          <w:sz w:val="28"/>
          <w:szCs w:val="28"/>
        </w:rPr>
      </w:pPr>
    </w:p>
    <w:p w:rsidR="00DE41E7" w:rsidRPr="00B876FC" w:rsidRDefault="00DE41E7" w:rsidP="00C118EF">
      <w:pPr>
        <w:widowControl w:val="0"/>
        <w:tabs>
          <w:tab w:val="left" w:pos="0"/>
        </w:tabs>
        <w:autoSpaceDE w:val="0"/>
        <w:autoSpaceDN w:val="0"/>
        <w:adjustRightInd w:val="0"/>
        <w:jc w:val="center"/>
        <w:rPr>
          <w:bCs/>
          <w:i/>
          <w:sz w:val="28"/>
          <w:szCs w:val="28"/>
        </w:rPr>
      </w:pPr>
    </w:p>
    <w:p w:rsidR="00DE41E7" w:rsidRPr="00B876FC" w:rsidRDefault="00DE41E7" w:rsidP="00C118EF">
      <w:pPr>
        <w:widowControl w:val="0"/>
        <w:tabs>
          <w:tab w:val="left" w:pos="0"/>
        </w:tabs>
        <w:autoSpaceDE w:val="0"/>
        <w:autoSpaceDN w:val="0"/>
        <w:adjustRightInd w:val="0"/>
        <w:jc w:val="center"/>
        <w:rPr>
          <w:bCs/>
          <w:sz w:val="28"/>
          <w:szCs w:val="28"/>
        </w:rPr>
      </w:pPr>
    </w:p>
    <w:tbl>
      <w:tblPr>
        <w:tblW w:w="9782" w:type="dxa"/>
        <w:tblInd w:w="108" w:type="dxa"/>
        <w:tblLayout w:type="fixed"/>
        <w:tblLook w:val="04A0"/>
      </w:tblPr>
      <w:tblGrid>
        <w:gridCol w:w="4820"/>
        <w:gridCol w:w="4962"/>
      </w:tblGrid>
      <w:tr w:rsidR="00DE41E7" w:rsidRPr="00B876FC" w:rsidTr="00C118EF">
        <w:trPr>
          <w:trHeight w:val="81"/>
        </w:trPr>
        <w:tc>
          <w:tcPr>
            <w:tcW w:w="4820" w:type="dxa"/>
          </w:tcPr>
          <w:p w:rsidR="00DE41E7" w:rsidRPr="00B876FC" w:rsidRDefault="00DE41E7" w:rsidP="00C118EF">
            <w:pPr>
              <w:tabs>
                <w:tab w:val="right" w:pos="4572"/>
              </w:tabs>
              <w:rPr>
                <w:b/>
                <w:color w:val="000000" w:themeColor="text1"/>
                <w:sz w:val="28"/>
                <w:szCs w:val="28"/>
              </w:rPr>
            </w:pPr>
            <w:r>
              <w:rPr>
                <w:b/>
                <w:color w:val="000000" w:themeColor="text1"/>
                <w:sz w:val="28"/>
                <w:szCs w:val="28"/>
              </w:rPr>
              <w:t xml:space="preserve">Директор филиала </w:t>
            </w:r>
          </w:p>
          <w:p w:rsidR="00DE41E7" w:rsidRPr="00B876FC" w:rsidRDefault="00DE41E7" w:rsidP="00C118EF">
            <w:pPr>
              <w:tabs>
                <w:tab w:val="right" w:pos="4572"/>
              </w:tabs>
              <w:rPr>
                <w:b/>
                <w:color w:val="000000" w:themeColor="text1"/>
                <w:sz w:val="28"/>
                <w:szCs w:val="28"/>
              </w:rPr>
            </w:pPr>
            <w:r>
              <w:rPr>
                <w:b/>
                <w:color w:val="000000" w:themeColor="text1"/>
                <w:sz w:val="28"/>
                <w:szCs w:val="28"/>
              </w:rPr>
              <w:t>ПАО «ТрансКонтейнер» на</w:t>
            </w:r>
          </w:p>
          <w:p w:rsidR="00DE41E7" w:rsidRPr="00B876FC" w:rsidRDefault="00DE41E7" w:rsidP="00C118EF">
            <w:pPr>
              <w:tabs>
                <w:tab w:val="right" w:pos="4572"/>
              </w:tabs>
              <w:rPr>
                <w:bCs/>
                <w:color w:val="000000" w:themeColor="text1"/>
                <w:sz w:val="28"/>
                <w:szCs w:val="28"/>
              </w:rPr>
            </w:pPr>
            <w:r>
              <w:rPr>
                <w:b/>
                <w:color w:val="000000" w:themeColor="text1"/>
                <w:sz w:val="28"/>
                <w:szCs w:val="28"/>
              </w:rPr>
              <w:t>Забайкальской железной дороге</w:t>
            </w:r>
            <w:r>
              <w:rPr>
                <w:b/>
                <w:color w:val="000000" w:themeColor="text1"/>
                <w:sz w:val="28"/>
                <w:szCs w:val="28"/>
              </w:rPr>
              <w:br/>
            </w:r>
          </w:p>
          <w:p w:rsidR="00DE41E7" w:rsidRPr="00B876FC" w:rsidRDefault="00DE41E7" w:rsidP="00C118EF">
            <w:pPr>
              <w:tabs>
                <w:tab w:val="right" w:pos="4572"/>
              </w:tabs>
              <w:rPr>
                <w:color w:val="000000" w:themeColor="text1"/>
                <w:sz w:val="28"/>
                <w:szCs w:val="28"/>
              </w:rPr>
            </w:pPr>
          </w:p>
          <w:p w:rsidR="00DE41E7" w:rsidRPr="00B876FC" w:rsidRDefault="00DE41E7" w:rsidP="00C118EF">
            <w:pPr>
              <w:tabs>
                <w:tab w:val="right" w:pos="4572"/>
              </w:tabs>
              <w:rPr>
                <w:b/>
                <w:sz w:val="28"/>
                <w:szCs w:val="28"/>
              </w:rPr>
            </w:pPr>
            <w:r>
              <w:rPr>
                <w:color w:val="000000" w:themeColor="text1"/>
                <w:sz w:val="28"/>
                <w:szCs w:val="28"/>
              </w:rPr>
              <w:t>____________________/</w:t>
            </w:r>
            <w:r>
              <w:rPr>
                <w:b/>
                <w:bCs/>
                <w:sz w:val="28"/>
                <w:szCs w:val="28"/>
              </w:rPr>
              <w:t>К.В. Кудрявцев</w:t>
            </w:r>
          </w:p>
          <w:p w:rsidR="00DE41E7" w:rsidRPr="00B876FC" w:rsidRDefault="00DE41E7" w:rsidP="00C118EF">
            <w:pPr>
              <w:tabs>
                <w:tab w:val="left" w:pos="142"/>
              </w:tabs>
              <w:rPr>
                <w:b/>
                <w:bCs/>
                <w:sz w:val="28"/>
                <w:szCs w:val="28"/>
              </w:rPr>
            </w:pPr>
          </w:p>
        </w:tc>
        <w:tc>
          <w:tcPr>
            <w:tcW w:w="4962" w:type="dxa"/>
          </w:tcPr>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r>
              <w:rPr>
                <w:b/>
                <w:sz w:val="28"/>
                <w:szCs w:val="28"/>
              </w:rPr>
              <w:t>________________/</w:t>
            </w:r>
          </w:p>
          <w:p w:rsidR="00DE41E7" w:rsidRPr="00B876FC" w:rsidRDefault="00DE41E7" w:rsidP="00C118EF">
            <w:pPr>
              <w:tabs>
                <w:tab w:val="left" w:pos="142"/>
              </w:tabs>
              <w:rPr>
                <w:b/>
                <w:bCs/>
                <w:sz w:val="28"/>
                <w:szCs w:val="28"/>
              </w:rPr>
            </w:pPr>
          </w:p>
        </w:tc>
      </w:tr>
    </w:tbl>
    <w:p w:rsidR="00DE41E7" w:rsidRPr="00B876FC" w:rsidRDefault="00DE41E7" w:rsidP="00C118EF">
      <w:pPr>
        <w:widowControl w:val="0"/>
        <w:tabs>
          <w:tab w:val="left" w:pos="0"/>
        </w:tabs>
        <w:autoSpaceDE w:val="0"/>
        <w:autoSpaceDN w:val="0"/>
        <w:adjustRightInd w:val="0"/>
        <w:jc w:val="center"/>
        <w:rPr>
          <w:bCs/>
          <w:sz w:val="28"/>
          <w:szCs w:val="28"/>
        </w:rPr>
      </w:pPr>
    </w:p>
    <w:p w:rsidR="00DE41E7" w:rsidRPr="00B876FC" w:rsidRDefault="00DE41E7" w:rsidP="00C118EF">
      <w:pPr>
        <w:widowControl w:val="0"/>
        <w:tabs>
          <w:tab w:val="left" w:pos="0"/>
        </w:tabs>
        <w:autoSpaceDE w:val="0"/>
        <w:autoSpaceDN w:val="0"/>
        <w:adjustRightInd w:val="0"/>
        <w:jc w:val="center"/>
        <w:rPr>
          <w:bCs/>
          <w:sz w:val="28"/>
          <w:szCs w:val="28"/>
        </w:rPr>
      </w:pPr>
    </w:p>
    <w:p w:rsidR="00DE41E7" w:rsidRPr="00B876FC" w:rsidRDefault="00DE41E7" w:rsidP="00C118EF">
      <w:pPr>
        <w:jc w:val="right"/>
        <w:rPr>
          <w:sz w:val="28"/>
          <w:szCs w:val="28"/>
        </w:rPr>
      </w:pPr>
    </w:p>
    <w:p w:rsidR="00DE41E7" w:rsidRPr="00B876FC" w:rsidRDefault="00DE41E7" w:rsidP="00C118EF">
      <w:pPr>
        <w:rPr>
          <w:sz w:val="28"/>
          <w:szCs w:val="28"/>
        </w:rPr>
      </w:pPr>
      <w:r>
        <w:rPr>
          <w:sz w:val="28"/>
          <w:szCs w:val="28"/>
        </w:rPr>
        <w:br w:type="page"/>
      </w:r>
    </w:p>
    <w:p w:rsidR="00DE41E7" w:rsidRPr="00B876FC" w:rsidRDefault="00DE41E7" w:rsidP="00C118EF">
      <w:pPr>
        <w:jc w:val="right"/>
        <w:rPr>
          <w:sz w:val="28"/>
          <w:szCs w:val="28"/>
        </w:rPr>
      </w:pPr>
      <w:r>
        <w:rPr>
          <w:sz w:val="28"/>
          <w:szCs w:val="28"/>
        </w:rPr>
        <w:lastRenderedPageBreak/>
        <w:t>Приложение № 2</w:t>
      </w:r>
    </w:p>
    <w:p w:rsidR="00DE41E7" w:rsidRPr="00B876FC" w:rsidRDefault="00DE41E7" w:rsidP="00C118EF">
      <w:pPr>
        <w:tabs>
          <w:tab w:val="left" w:pos="142"/>
        </w:tabs>
        <w:ind w:firstLine="709"/>
        <w:jc w:val="right"/>
        <w:rPr>
          <w:sz w:val="28"/>
          <w:szCs w:val="28"/>
        </w:rPr>
      </w:pPr>
      <w:r>
        <w:rPr>
          <w:sz w:val="28"/>
          <w:szCs w:val="28"/>
        </w:rPr>
        <w:t xml:space="preserve">к Договору поставки </w:t>
      </w:r>
    </w:p>
    <w:p w:rsidR="00DE41E7" w:rsidRPr="00B876FC" w:rsidRDefault="00DE41E7" w:rsidP="00C118EF">
      <w:pPr>
        <w:tabs>
          <w:tab w:val="left" w:pos="142"/>
        </w:tabs>
        <w:ind w:firstLine="709"/>
        <w:jc w:val="right"/>
        <w:rPr>
          <w:sz w:val="28"/>
          <w:szCs w:val="28"/>
        </w:rPr>
      </w:pPr>
      <w:r>
        <w:rPr>
          <w:sz w:val="28"/>
          <w:szCs w:val="28"/>
        </w:rPr>
        <w:t>№ __________/__/___/____</w:t>
      </w:r>
    </w:p>
    <w:p w:rsidR="00DE41E7" w:rsidRPr="00B876FC" w:rsidRDefault="00DE41E7" w:rsidP="00C118EF">
      <w:pPr>
        <w:tabs>
          <w:tab w:val="left" w:pos="142"/>
        </w:tabs>
        <w:ind w:firstLine="709"/>
        <w:jc w:val="right"/>
        <w:rPr>
          <w:sz w:val="28"/>
          <w:szCs w:val="28"/>
        </w:rPr>
      </w:pPr>
      <w:r>
        <w:rPr>
          <w:sz w:val="28"/>
          <w:szCs w:val="28"/>
        </w:rPr>
        <w:t xml:space="preserve">    от «___»_________ 2021 г.</w:t>
      </w:r>
    </w:p>
    <w:p w:rsidR="00DE41E7" w:rsidRPr="00B876FC" w:rsidRDefault="00DE41E7" w:rsidP="00C118EF">
      <w:pPr>
        <w:tabs>
          <w:tab w:val="left" w:pos="142"/>
        </w:tabs>
        <w:rPr>
          <w:b/>
          <w:i/>
          <w:sz w:val="28"/>
          <w:szCs w:val="28"/>
        </w:rPr>
      </w:pPr>
    </w:p>
    <w:p w:rsidR="00DE41E7" w:rsidRPr="00B876FC" w:rsidRDefault="00DE41E7" w:rsidP="00C118EF">
      <w:pPr>
        <w:ind w:firstLine="709"/>
        <w:jc w:val="right"/>
        <w:rPr>
          <w:sz w:val="28"/>
          <w:szCs w:val="28"/>
        </w:rPr>
      </w:pPr>
    </w:p>
    <w:p w:rsidR="00DE41E7" w:rsidRPr="00B876FC" w:rsidRDefault="00DE41E7" w:rsidP="00C118EF">
      <w:pPr>
        <w:tabs>
          <w:tab w:val="left" w:pos="142"/>
        </w:tabs>
        <w:ind w:firstLine="709"/>
        <w:rPr>
          <w:b/>
          <w:bCs/>
          <w:i/>
          <w:sz w:val="28"/>
          <w:szCs w:val="28"/>
        </w:rPr>
      </w:pPr>
      <w:r>
        <w:rPr>
          <w:b/>
          <w:bCs/>
          <w:i/>
          <w:sz w:val="28"/>
          <w:szCs w:val="28"/>
        </w:rPr>
        <w:t>Форма заявки на изготовление и выдачу Смарт-карт</w:t>
      </w:r>
    </w:p>
    <w:p w:rsidR="00DE41E7" w:rsidRPr="00B876FC" w:rsidRDefault="00DE41E7" w:rsidP="00C118EF">
      <w:pPr>
        <w:tabs>
          <w:tab w:val="left" w:pos="142"/>
        </w:tabs>
        <w:rPr>
          <w:sz w:val="28"/>
          <w:szCs w:val="28"/>
        </w:rPr>
      </w:pPr>
      <w:r>
        <w:rPr>
          <w:b/>
          <w:i/>
          <w:sz w:val="28"/>
          <w:szCs w:val="28"/>
        </w:rPr>
        <w:t>---------------------------------------------------------------------------------------------------------------------</w:t>
      </w:r>
    </w:p>
    <w:p w:rsidR="00DE41E7" w:rsidRPr="00B876FC" w:rsidRDefault="00DE41E7" w:rsidP="00C118EF">
      <w:pPr>
        <w:tabs>
          <w:tab w:val="left" w:pos="142"/>
        </w:tabs>
        <w:ind w:firstLine="709"/>
        <w:jc w:val="center"/>
        <w:rPr>
          <w:b/>
          <w:sz w:val="28"/>
          <w:szCs w:val="28"/>
        </w:rPr>
      </w:pPr>
      <w:r>
        <w:rPr>
          <w:b/>
          <w:sz w:val="28"/>
          <w:szCs w:val="28"/>
        </w:rPr>
        <w:t>ЗАЯВКА № ______ от ___.____.20___ г.</w:t>
      </w:r>
    </w:p>
    <w:p w:rsidR="00DE41E7" w:rsidRPr="00B876FC" w:rsidRDefault="00DE41E7" w:rsidP="00C118EF">
      <w:pPr>
        <w:tabs>
          <w:tab w:val="left" w:pos="142"/>
        </w:tabs>
        <w:ind w:firstLine="709"/>
        <w:jc w:val="center"/>
        <w:rPr>
          <w:b/>
          <w:sz w:val="28"/>
          <w:szCs w:val="28"/>
        </w:rPr>
      </w:pPr>
      <w:r>
        <w:rPr>
          <w:b/>
          <w:sz w:val="28"/>
          <w:szCs w:val="28"/>
        </w:rPr>
        <w:t>НА ИЗГОТОВЛЕНИЕ И ВЫДАЧУ СМАРТ-КАРТ</w:t>
      </w:r>
    </w:p>
    <w:p w:rsidR="00DE41E7" w:rsidRPr="00B876FC" w:rsidRDefault="00DE41E7" w:rsidP="00C118EF">
      <w:pPr>
        <w:tabs>
          <w:tab w:val="left" w:pos="142"/>
        </w:tabs>
        <w:rPr>
          <w:sz w:val="28"/>
          <w:szCs w:val="28"/>
        </w:rPr>
      </w:pPr>
      <w:r>
        <w:rPr>
          <w:sz w:val="28"/>
          <w:szCs w:val="28"/>
        </w:rPr>
        <w:t xml:space="preserve">г. ___________                                                                                           «___» _________ 20__ г.                                               </w:t>
      </w:r>
    </w:p>
    <w:p w:rsidR="00DE41E7" w:rsidRPr="00B876FC" w:rsidRDefault="00DE41E7" w:rsidP="00C118EF">
      <w:pPr>
        <w:tabs>
          <w:tab w:val="left" w:pos="142"/>
        </w:tabs>
        <w:ind w:firstLine="709"/>
        <w:rPr>
          <w:sz w:val="28"/>
          <w:szCs w:val="28"/>
        </w:rPr>
      </w:pPr>
    </w:p>
    <w:p w:rsidR="00DE41E7" w:rsidRPr="00B876FC" w:rsidRDefault="00DE41E7" w:rsidP="00C118EF">
      <w:pPr>
        <w:tabs>
          <w:tab w:val="left" w:pos="142"/>
        </w:tabs>
        <w:ind w:firstLine="709"/>
        <w:jc w:val="both"/>
        <w:rPr>
          <w:b/>
          <w:sz w:val="28"/>
          <w:szCs w:val="28"/>
        </w:rPr>
      </w:pPr>
      <w:r>
        <w:rPr>
          <w:b/>
          <w:sz w:val="28"/>
          <w:szCs w:val="28"/>
        </w:rPr>
        <w:t>Покупатель устанавливает, нижеследующие специальные условия выдачи и использования каждой конкретной Смарт-карты:</w:t>
      </w:r>
    </w:p>
    <w:p w:rsidR="00DE41E7" w:rsidRPr="00B876FC" w:rsidRDefault="00DE41E7" w:rsidP="00C118EF">
      <w:pPr>
        <w:tabs>
          <w:tab w:val="left" w:pos="142"/>
        </w:tabs>
        <w:ind w:firstLine="709"/>
        <w:jc w:val="both"/>
        <w:rPr>
          <w:sz w:val="28"/>
          <w:szCs w:val="28"/>
        </w:rPr>
      </w:pPr>
    </w:p>
    <w:p w:rsidR="00DE41E7" w:rsidRPr="00B876FC" w:rsidRDefault="00DE41E7" w:rsidP="00830B46">
      <w:pPr>
        <w:numPr>
          <w:ilvl w:val="0"/>
          <w:numId w:val="32"/>
        </w:numPr>
        <w:tabs>
          <w:tab w:val="left" w:pos="142"/>
          <w:tab w:val="num" w:pos="284"/>
          <w:tab w:val="left" w:pos="993"/>
        </w:tabs>
        <w:ind w:left="0" w:firstLine="709"/>
        <w:jc w:val="both"/>
        <w:rPr>
          <w:bCs/>
          <w:sz w:val="28"/>
          <w:szCs w:val="28"/>
        </w:rPr>
      </w:pPr>
      <w:r>
        <w:rPr>
          <w:bCs/>
          <w:sz w:val="28"/>
          <w:szCs w:val="28"/>
        </w:rPr>
        <w:t>На одной Смарт-карте может быть открыто столько видов топлива, сколько необходимо Покупателю.</w:t>
      </w:r>
    </w:p>
    <w:p w:rsidR="00DE41E7" w:rsidRPr="00B876FC" w:rsidRDefault="00DE41E7" w:rsidP="00830B46">
      <w:pPr>
        <w:numPr>
          <w:ilvl w:val="0"/>
          <w:numId w:val="32"/>
        </w:numPr>
        <w:tabs>
          <w:tab w:val="left" w:pos="142"/>
          <w:tab w:val="num" w:pos="284"/>
          <w:tab w:val="left" w:pos="993"/>
        </w:tabs>
        <w:ind w:left="0" w:firstLine="709"/>
        <w:jc w:val="both"/>
        <w:rPr>
          <w:bCs/>
          <w:sz w:val="28"/>
          <w:szCs w:val="28"/>
        </w:rPr>
      </w:pPr>
      <w:r>
        <w:rPr>
          <w:bCs/>
          <w:sz w:val="28"/>
          <w:szCs w:val="28"/>
        </w:rPr>
        <w:t>Суточный Лимит определяет количество единиц Товара, которое может быть получено по данной Смарт-карте в течение суток.</w:t>
      </w:r>
    </w:p>
    <w:p w:rsidR="00DE41E7" w:rsidRPr="00B876FC" w:rsidRDefault="00DE41E7" w:rsidP="00830B46">
      <w:pPr>
        <w:numPr>
          <w:ilvl w:val="0"/>
          <w:numId w:val="32"/>
        </w:numPr>
        <w:tabs>
          <w:tab w:val="left" w:pos="142"/>
          <w:tab w:val="num" w:pos="284"/>
          <w:tab w:val="left" w:pos="993"/>
        </w:tabs>
        <w:ind w:left="0" w:firstLine="709"/>
        <w:jc w:val="both"/>
        <w:rPr>
          <w:bCs/>
          <w:sz w:val="28"/>
          <w:szCs w:val="28"/>
        </w:rPr>
      </w:pPr>
      <w:r>
        <w:rPr>
          <w:bCs/>
          <w:sz w:val="28"/>
          <w:szCs w:val="28"/>
        </w:rPr>
        <w:t>Месячный Лимит определяет количество единиц Товара, которое может быть получено по данной Смарт-карте в течение месяца.</w:t>
      </w:r>
    </w:p>
    <w:p w:rsidR="00DE41E7" w:rsidRPr="00B876FC" w:rsidRDefault="00DE41E7" w:rsidP="00830B46">
      <w:pPr>
        <w:numPr>
          <w:ilvl w:val="0"/>
          <w:numId w:val="32"/>
        </w:numPr>
        <w:tabs>
          <w:tab w:val="left" w:pos="142"/>
          <w:tab w:val="num" w:pos="284"/>
          <w:tab w:val="left" w:pos="993"/>
        </w:tabs>
        <w:ind w:left="0" w:firstLine="709"/>
        <w:jc w:val="both"/>
        <w:rPr>
          <w:bCs/>
          <w:sz w:val="28"/>
          <w:szCs w:val="28"/>
        </w:rPr>
      </w:pPr>
      <w:r>
        <w:rPr>
          <w:bCs/>
          <w:sz w:val="28"/>
          <w:szCs w:val="28"/>
        </w:rPr>
        <w:t>Лимит может быть общий для нескольких видов Товара, открытых на Смарт-карте.</w:t>
      </w:r>
    </w:p>
    <w:p w:rsidR="00DE41E7" w:rsidRPr="00B876FC" w:rsidRDefault="00DE41E7" w:rsidP="00830B46">
      <w:pPr>
        <w:numPr>
          <w:ilvl w:val="0"/>
          <w:numId w:val="32"/>
        </w:numPr>
        <w:tabs>
          <w:tab w:val="left" w:pos="142"/>
          <w:tab w:val="num" w:pos="284"/>
          <w:tab w:val="left" w:pos="993"/>
        </w:tabs>
        <w:ind w:left="0" w:firstLine="709"/>
        <w:jc w:val="both"/>
        <w:rPr>
          <w:bCs/>
          <w:sz w:val="28"/>
          <w:szCs w:val="28"/>
        </w:rPr>
      </w:pPr>
      <w:r>
        <w:rPr>
          <w:bCs/>
          <w:sz w:val="28"/>
          <w:szCs w:val="28"/>
        </w:rPr>
        <w:t>Лимит может быть индивидуальным для любого вида Товара.</w:t>
      </w:r>
    </w:p>
    <w:p w:rsidR="00DE41E7" w:rsidRPr="00B876FC" w:rsidRDefault="00DE41E7" w:rsidP="00C118EF">
      <w:pPr>
        <w:tabs>
          <w:tab w:val="left" w:pos="142"/>
          <w:tab w:val="left" w:pos="1134"/>
        </w:tabs>
        <w:ind w:left="1135"/>
        <w:jc w:val="both"/>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3597"/>
        <w:gridCol w:w="2401"/>
        <w:gridCol w:w="1292"/>
        <w:gridCol w:w="1282"/>
      </w:tblGrid>
      <w:tr w:rsidR="00DE41E7" w:rsidRPr="00B876FC" w:rsidTr="00C118EF">
        <w:trPr>
          <w:trHeight w:val="369"/>
        </w:trPr>
        <w:tc>
          <w:tcPr>
            <w:tcW w:w="798" w:type="dxa"/>
            <w:vMerge w:val="restart"/>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b/>
                <w:sz w:val="28"/>
                <w:szCs w:val="28"/>
              </w:rPr>
            </w:pPr>
            <w:r>
              <w:rPr>
                <w:b/>
                <w:sz w:val="28"/>
                <w:szCs w:val="28"/>
              </w:rPr>
              <w:t>№</w:t>
            </w:r>
          </w:p>
          <w:p w:rsidR="00DE41E7" w:rsidRPr="00B876FC" w:rsidRDefault="00DE41E7" w:rsidP="00C118EF">
            <w:pPr>
              <w:tabs>
                <w:tab w:val="left" w:pos="142"/>
              </w:tabs>
              <w:jc w:val="center"/>
              <w:rPr>
                <w:b/>
                <w:sz w:val="28"/>
                <w:szCs w:val="28"/>
              </w:rPr>
            </w:pPr>
            <w:r>
              <w:rPr>
                <w:b/>
                <w:sz w:val="28"/>
                <w:szCs w:val="28"/>
              </w:rPr>
              <w:t>п/п</w:t>
            </w:r>
          </w:p>
          <w:p w:rsidR="00DE41E7" w:rsidRPr="00B876FC" w:rsidRDefault="00DE41E7" w:rsidP="00C118EF">
            <w:pPr>
              <w:tabs>
                <w:tab w:val="left" w:pos="142"/>
              </w:tabs>
              <w:jc w:val="center"/>
              <w:rPr>
                <w:b/>
                <w:sz w:val="28"/>
                <w:szCs w:val="28"/>
              </w:rPr>
            </w:pPr>
          </w:p>
        </w:tc>
        <w:tc>
          <w:tcPr>
            <w:tcW w:w="3597" w:type="dxa"/>
            <w:vMerge w:val="restart"/>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142"/>
              </w:tabs>
              <w:jc w:val="center"/>
              <w:rPr>
                <w:b/>
                <w:sz w:val="28"/>
                <w:szCs w:val="28"/>
              </w:rPr>
            </w:pPr>
            <w:r>
              <w:rPr>
                <w:b/>
                <w:sz w:val="28"/>
                <w:szCs w:val="28"/>
              </w:rPr>
              <w:t>Держатель</w:t>
            </w:r>
          </w:p>
          <w:p w:rsidR="00DE41E7" w:rsidRPr="00B876FC" w:rsidRDefault="00DE41E7" w:rsidP="00C118EF">
            <w:pPr>
              <w:tabs>
                <w:tab w:val="left" w:pos="142"/>
              </w:tabs>
              <w:jc w:val="center"/>
              <w:rPr>
                <w:b/>
                <w:sz w:val="28"/>
                <w:szCs w:val="28"/>
              </w:rPr>
            </w:pPr>
            <w:r>
              <w:rPr>
                <w:b/>
                <w:sz w:val="28"/>
                <w:szCs w:val="28"/>
              </w:rPr>
              <w:t>(Фамилия, гос. № А/М или название организации)</w:t>
            </w:r>
          </w:p>
        </w:tc>
        <w:tc>
          <w:tcPr>
            <w:tcW w:w="2401" w:type="dxa"/>
            <w:vMerge w:val="restart"/>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142"/>
              </w:tabs>
              <w:jc w:val="center"/>
              <w:rPr>
                <w:b/>
                <w:sz w:val="28"/>
                <w:szCs w:val="28"/>
              </w:rPr>
            </w:pPr>
            <w:r>
              <w:rPr>
                <w:b/>
                <w:sz w:val="28"/>
                <w:szCs w:val="28"/>
              </w:rPr>
              <w:t>Вид Товара</w:t>
            </w:r>
          </w:p>
          <w:p w:rsidR="00DE41E7" w:rsidRPr="00B876FC" w:rsidRDefault="00DE41E7" w:rsidP="00C118EF">
            <w:pPr>
              <w:tabs>
                <w:tab w:val="left" w:pos="142"/>
              </w:tabs>
              <w:jc w:val="center"/>
              <w:rPr>
                <w:b/>
                <w:sz w:val="28"/>
                <w:szCs w:val="28"/>
              </w:rPr>
            </w:pPr>
            <w:r>
              <w:rPr>
                <w:b/>
                <w:sz w:val="28"/>
                <w:szCs w:val="28"/>
              </w:rPr>
              <w:t>(ДТ/Аи-92)</w:t>
            </w:r>
          </w:p>
        </w:tc>
        <w:tc>
          <w:tcPr>
            <w:tcW w:w="2574" w:type="dxa"/>
            <w:gridSpan w:val="2"/>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142"/>
              </w:tabs>
              <w:jc w:val="center"/>
              <w:rPr>
                <w:b/>
                <w:sz w:val="28"/>
                <w:szCs w:val="28"/>
              </w:rPr>
            </w:pPr>
            <w:r>
              <w:rPr>
                <w:b/>
                <w:sz w:val="28"/>
                <w:szCs w:val="28"/>
              </w:rPr>
              <w:t>Максимальный расход, в литрах</w:t>
            </w:r>
          </w:p>
        </w:tc>
      </w:tr>
      <w:tr w:rsidR="00DE41E7" w:rsidRPr="00B876FC" w:rsidTr="00C118EF">
        <w:trPr>
          <w:trHeight w:val="352"/>
        </w:trPr>
        <w:tc>
          <w:tcPr>
            <w:tcW w:w="798" w:type="dxa"/>
            <w:vMerge/>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jc w:val="center"/>
              <w:rPr>
                <w:b/>
                <w:sz w:val="28"/>
                <w:szCs w:val="28"/>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jc w:val="center"/>
              <w:rPr>
                <w:b/>
                <w:sz w:val="28"/>
                <w:szCs w:val="28"/>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jc w:val="center"/>
              <w:rPr>
                <w:b/>
                <w:sz w:val="28"/>
                <w:szCs w:val="28"/>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142"/>
              </w:tabs>
              <w:jc w:val="center"/>
              <w:rPr>
                <w:b/>
                <w:sz w:val="28"/>
                <w:szCs w:val="28"/>
              </w:rPr>
            </w:pPr>
            <w:r>
              <w:rPr>
                <w:b/>
                <w:sz w:val="28"/>
                <w:szCs w:val="28"/>
              </w:rPr>
              <w:t>или в сутки</w:t>
            </w:r>
          </w:p>
        </w:tc>
        <w:tc>
          <w:tcPr>
            <w:tcW w:w="1282" w:type="dxa"/>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142"/>
              </w:tabs>
              <w:jc w:val="center"/>
              <w:rPr>
                <w:b/>
                <w:sz w:val="28"/>
                <w:szCs w:val="28"/>
              </w:rPr>
            </w:pPr>
            <w:r>
              <w:rPr>
                <w:b/>
                <w:sz w:val="28"/>
                <w:szCs w:val="28"/>
              </w:rPr>
              <w:t>или в месяц</w:t>
            </w:r>
          </w:p>
        </w:tc>
      </w:tr>
      <w:tr w:rsidR="00DE41E7" w:rsidRPr="00B876FC" w:rsidTr="00C118EF">
        <w:trPr>
          <w:trHeight w:val="20"/>
        </w:trPr>
        <w:tc>
          <w:tcPr>
            <w:tcW w:w="798" w:type="dxa"/>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142"/>
              </w:tabs>
              <w:jc w:val="center"/>
              <w:rPr>
                <w:sz w:val="28"/>
                <w:szCs w:val="28"/>
              </w:rPr>
            </w:pPr>
            <w:r>
              <w:rPr>
                <w:sz w:val="28"/>
                <w:szCs w:val="28"/>
              </w:rPr>
              <w:t>1</w:t>
            </w:r>
          </w:p>
        </w:tc>
        <w:tc>
          <w:tcPr>
            <w:tcW w:w="3597"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c>
          <w:tcPr>
            <w:tcW w:w="2401"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c>
          <w:tcPr>
            <w:tcW w:w="1292"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r>
      <w:tr w:rsidR="00DE41E7" w:rsidRPr="00B876FC" w:rsidTr="00C118EF">
        <w:trPr>
          <w:trHeight w:val="20"/>
        </w:trPr>
        <w:tc>
          <w:tcPr>
            <w:tcW w:w="798" w:type="dxa"/>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142"/>
              </w:tabs>
              <w:jc w:val="center"/>
              <w:rPr>
                <w:sz w:val="28"/>
                <w:szCs w:val="28"/>
              </w:rPr>
            </w:pPr>
            <w:r>
              <w:rPr>
                <w:sz w:val="28"/>
                <w:szCs w:val="28"/>
              </w:rPr>
              <w:t>2</w:t>
            </w:r>
          </w:p>
        </w:tc>
        <w:tc>
          <w:tcPr>
            <w:tcW w:w="3597"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c>
          <w:tcPr>
            <w:tcW w:w="2401"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c>
          <w:tcPr>
            <w:tcW w:w="1292"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r>
      <w:tr w:rsidR="00DE41E7" w:rsidRPr="00B876FC" w:rsidTr="00C118EF">
        <w:trPr>
          <w:trHeight w:val="20"/>
        </w:trPr>
        <w:tc>
          <w:tcPr>
            <w:tcW w:w="798" w:type="dxa"/>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142"/>
              </w:tabs>
              <w:jc w:val="center"/>
              <w:rPr>
                <w:sz w:val="28"/>
                <w:szCs w:val="28"/>
              </w:rPr>
            </w:pPr>
            <w:r>
              <w:rPr>
                <w:sz w:val="28"/>
                <w:szCs w:val="28"/>
              </w:rPr>
              <w:t>…</w:t>
            </w:r>
          </w:p>
        </w:tc>
        <w:tc>
          <w:tcPr>
            <w:tcW w:w="3597"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c>
          <w:tcPr>
            <w:tcW w:w="2401"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c>
          <w:tcPr>
            <w:tcW w:w="1292"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142"/>
              </w:tabs>
              <w:jc w:val="center"/>
              <w:rPr>
                <w:sz w:val="28"/>
                <w:szCs w:val="28"/>
              </w:rPr>
            </w:pPr>
          </w:p>
        </w:tc>
      </w:tr>
    </w:tbl>
    <w:p w:rsidR="00DE41E7" w:rsidRPr="00B876FC" w:rsidRDefault="00DE41E7" w:rsidP="00C118EF">
      <w:pPr>
        <w:tabs>
          <w:tab w:val="left" w:pos="142"/>
        </w:tabs>
        <w:rPr>
          <w:sz w:val="28"/>
          <w:szCs w:val="28"/>
        </w:rPr>
      </w:pPr>
    </w:p>
    <w:p w:rsidR="00DE41E7" w:rsidRPr="00B876FC" w:rsidRDefault="00DE41E7" w:rsidP="00C118EF">
      <w:pPr>
        <w:tabs>
          <w:tab w:val="left" w:pos="142"/>
        </w:tabs>
        <w:rPr>
          <w:sz w:val="28"/>
          <w:szCs w:val="28"/>
        </w:rPr>
      </w:pPr>
      <w:r>
        <w:rPr>
          <w:sz w:val="28"/>
          <w:szCs w:val="28"/>
        </w:rPr>
        <w:t>Покупатель: __________________________________________________________</w:t>
      </w:r>
    </w:p>
    <w:p w:rsidR="00DE41E7" w:rsidRPr="00B876FC" w:rsidRDefault="00DE41E7" w:rsidP="00C118EF">
      <w:pPr>
        <w:tabs>
          <w:tab w:val="left" w:pos="142"/>
        </w:tabs>
        <w:rPr>
          <w:sz w:val="28"/>
          <w:szCs w:val="28"/>
        </w:rPr>
      </w:pPr>
    </w:p>
    <w:p w:rsidR="00DE41E7" w:rsidRPr="00B876FC" w:rsidRDefault="00DE41E7" w:rsidP="00C118EF">
      <w:pPr>
        <w:tabs>
          <w:tab w:val="left" w:pos="142"/>
        </w:tabs>
        <w:rPr>
          <w:sz w:val="28"/>
          <w:szCs w:val="28"/>
        </w:rPr>
      </w:pPr>
      <w:r>
        <w:rPr>
          <w:sz w:val="28"/>
          <w:szCs w:val="28"/>
        </w:rPr>
        <w:t>Адрес доставки смарт-карт: ________________________________________________</w:t>
      </w:r>
    </w:p>
    <w:p w:rsidR="00DE41E7" w:rsidRPr="00B876FC" w:rsidRDefault="00DE41E7" w:rsidP="00C118EF">
      <w:pPr>
        <w:tabs>
          <w:tab w:val="left" w:pos="142"/>
        </w:tabs>
        <w:ind w:firstLine="709"/>
        <w:rPr>
          <w:bCs/>
          <w:sz w:val="28"/>
          <w:szCs w:val="28"/>
        </w:rPr>
      </w:pPr>
    </w:p>
    <w:p w:rsidR="00DE41E7" w:rsidRPr="00B876FC" w:rsidRDefault="00DE41E7" w:rsidP="00C118EF">
      <w:pPr>
        <w:tabs>
          <w:tab w:val="left" w:pos="142"/>
        </w:tabs>
        <w:rPr>
          <w:bCs/>
          <w:color w:val="000000" w:themeColor="text1"/>
          <w:sz w:val="28"/>
          <w:szCs w:val="28"/>
        </w:rPr>
      </w:pPr>
      <w:r>
        <w:rPr>
          <w:sz w:val="28"/>
          <w:szCs w:val="28"/>
        </w:rPr>
        <w:t xml:space="preserve">Контактное лицо:       ____________     ____________   _____________ </w:t>
      </w:r>
    </w:p>
    <w:p w:rsidR="00DE41E7" w:rsidRPr="00B876FC" w:rsidRDefault="00DE41E7" w:rsidP="00C118EF">
      <w:pPr>
        <w:rPr>
          <w:i/>
          <w:sz w:val="28"/>
          <w:szCs w:val="28"/>
        </w:rPr>
      </w:pPr>
      <w:r>
        <w:rPr>
          <w:i/>
          <w:sz w:val="28"/>
          <w:szCs w:val="28"/>
        </w:rPr>
        <w:t xml:space="preserve">                                                                    ФИО                                 Телефон                              </w:t>
      </w:r>
      <w:r>
        <w:rPr>
          <w:i/>
          <w:sz w:val="28"/>
          <w:szCs w:val="28"/>
          <w:lang w:val="en-US"/>
        </w:rPr>
        <w:t>E</w:t>
      </w:r>
      <w:r>
        <w:rPr>
          <w:i/>
          <w:sz w:val="28"/>
          <w:szCs w:val="28"/>
        </w:rPr>
        <w:t>-</w:t>
      </w:r>
      <w:r>
        <w:rPr>
          <w:i/>
          <w:sz w:val="28"/>
          <w:szCs w:val="28"/>
          <w:lang w:val="en-US"/>
        </w:rPr>
        <w:t>mail</w:t>
      </w:r>
    </w:p>
    <w:tbl>
      <w:tblPr>
        <w:tblW w:w="0" w:type="auto"/>
        <w:tblLook w:val="04A0"/>
      </w:tblPr>
      <w:tblGrid>
        <w:gridCol w:w="3232"/>
        <w:gridCol w:w="3232"/>
        <w:gridCol w:w="3107"/>
      </w:tblGrid>
      <w:tr w:rsidR="00DE41E7" w:rsidRPr="00B876FC" w:rsidTr="00C118EF">
        <w:tc>
          <w:tcPr>
            <w:tcW w:w="3284" w:type="dxa"/>
          </w:tcPr>
          <w:p w:rsidR="00DE41E7" w:rsidRPr="00B876FC" w:rsidRDefault="00DE41E7" w:rsidP="00C118EF">
            <w:pPr>
              <w:jc w:val="center"/>
              <w:rPr>
                <w:sz w:val="28"/>
                <w:szCs w:val="28"/>
              </w:rPr>
            </w:pPr>
            <w:r>
              <w:rPr>
                <w:sz w:val="28"/>
                <w:szCs w:val="28"/>
              </w:rPr>
              <w:lastRenderedPageBreak/>
              <w:t>________________________</w:t>
            </w:r>
          </w:p>
        </w:tc>
        <w:tc>
          <w:tcPr>
            <w:tcW w:w="3285" w:type="dxa"/>
          </w:tcPr>
          <w:p w:rsidR="00DE41E7" w:rsidRPr="00B876FC" w:rsidRDefault="00DE41E7" w:rsidP="00C118EF">
            <w:pPr>
              <w:jc w:val="center"/>
              <w:rPr>
                <w:sz w:val="28"/>
                <w:szCs w:val="28"/>
              </w:rPr>
            </w:pPr>
            <w:r>
              <w:rPr>
                <w:sz w:val="28"/>
                <w:szCs w:val="28"/>
              </w:rPr>
              <w:t>________________________</w:t>
            </w:r>
          </w:p>
        </w:tc>
        <w:tc>
          <w:tcPr>
            <w:tcW w:w="3285" w:type="dxa"/>
          </w:tcPr>
          <w:p w:rsidR="00DE41E7" w:rsidRPr="00B876FC" w:rsidRDefault="00DE41E7" w:rsidP="00C118EF">
            <w:pPr>
              <w:jc w:val="center"/>
              <w:rPr>
                <w:sz w:val="28"/>
                <w:szCs w:val="28"/>
              </w:rPr>
            </w:pPr>
            <w:r>
              <w:rPr>
                <w:sz w:val="28"/>
                <w:szCs w:val="28"/>
              </w:rPr>
              <w:t>_______________________</w:t>
            </w:r>
          </w:p>
        </w:tc>
      </w:tr>
      <w:tr w:rsidR="00DE41E7" w:rsidRPr="00B876FC" w:rsidTr="00C118EF">
        <w:tc>
          <w:tcPr>
            <w:tcW w:w="3284" w:type="dxa"/>
          </w:tcPr>
          <w:p w:rsidR="00DE41E7" w:rsidRPr="00B876FC" w:rsidRDefault="00DE41E7" w:rsidP="00C118EF">
            <w:pPr>
              <w:jc w:val="center"/>
              <w:rPr>
                <w:i/>
                <w:sz w:val="28"/>
                <w:szCs w:val="28"/>
              </w:rPr>
            </w:pPr>
            <w:r>
              <w:rPr>
                <w:i/>
                <w:sz w:val="28"/>
                <w:szCs w:val="28"/>
              </w:rPr>
              <w:t>должность</w:t>
            </w:r>
          </w:p>
        </w:tc>
        <w:tc>
          <w:tcPr>
            <w:tcW w:w="3285" w:type="dxa"/>
          </w:tcPr>
          <w:p w:rsidR="00DE41E7" w:rsidRPr="00B876FC" w:rsidRDefault="00DE41E7" w:rsidP="00C118EF">
            <w:pPr>
              <w:jc w:val="center"/>
              <w:rPr>
                <w:i/>
                <w:sz w:val="28"/>
                <w:szCs w:val="28"/>
              </w:rPr>
            </w:pPr>
            <w:r>
              <w:rPr>
                <w:i/>
                <w:sz w:val="28"/>
                <w:szCs w:val="28"/>
              </w:rPr>
              <w:t>подпись</w:t>
            </w:r>
          </w:p>
        </w:tc>
        <w:tc>
          <w:tcPr>
            <w:tcW w:w="3285" w:type="dxa"/>
          </w:tcPr>
          <w:p w:rsidR="00DE41E7" w:rsidRPr="00B876FC" w:rsidRDefault="00DE41E7" w:rsidP="00C118EF">
            <w:pPr>
              <w:jc w:val="center"/>
              <w:rPr>
                <w:i/>
                <w:sz w:val="28"/>
                <w:szCs w:val="28"/>
              </w:rPr>
            </w:pPr>
            <w:r>
              <w:rPr>
                <w:i/>
                <w:sz w:val="28"/>
                <w:szCs w:val="28"/>
              </w:rPr>
              <w:t>ФИО</w:t>
            </w:r>
          </w:p>
        </w:tc>
      </w:tr>
    </w:tbl>
    <w:p w:rsidR="00DE41E7" w:rsidRPr="00B876FC" w:rsidRDefault="00DE41E7" w:rsidP="00C118EF">
      <w:pPr>
        <w:rPr>
          <w:sz w:val="28"/>
          <w:szCs w:val="28"/>
        </w:rPr>
      </w:pPr>
      <w:r>
        <w:rPr>
          <w:sz w:val="28"/>
          <w:szCs w:val="28"/>
        </w:rPr>
        <w:t>------------------------------------------------------------------------------------------------------------------------</w:t>
      </w:r>
    </w:p>
    <w:p w:rsidR="00DE41E7" w:rsidRPr="00B876FC" w:rsidRDefault="00DE41E7" w:rsidP="00C118EF">
      <w:pPr>
        <w:rPr>
          <w:b/>
          <w:i/>
          <w:sz w:val="28"/>
          <w:szCs w:val="28"/>
        </w:rPr>
      </w:pPr>
      <w:r>
        <w:rPr>
          <w:b/>
          <w:i/>
          <w:sz w:val="28"/>
          <w:szCs w:val="28"/>
        </w:rPr>
        <w:t>*** конец формы***</w:t>
      </w:r>
    </w:p>
    <w:p w:rsidR="00DE41E7" w:rsidRPr="00B876FC" w:rsidRDefault="00DE41E7" w:rsidP="00C118EF">
      <w:pPr>
        <w:tabs>
          <w:tab w:val="left" w:pos="142"/>
        </w:tabs>
        <w:rPr>
          <w:b/>
          <w:i/>
          <w:sz w:val="28"/>
          <w:szCs w:val="28"/>
        </w:rPr>
      </w:pPr>
    </w:p>
    <w:tbl>
      <w:tblPr>
        <w:tblW w:w="9782" w:type="dxa"/>
        <w:tblInd w:w="108" w:type="dxa"/>
        <w:tblLayout w:type="fixed"/>
        <w:tblLook w:val="04A0"/>
      </w:tblPr>
      <w:tblGrid>
        <w:gridCol w:w="4820"/>
        <w:gridCol w:w="4962"/>
      </w:tblGrid>
      <w:tr w:rsidR="00DE41E7" w:rsidRPr="00B876FC" w:rsidTr="00C118EF">
        <w:trPr>
          <w:trHeight w:val="81"/>
        </w:trPr>
        <w:tc>
          <w:tcPr>
            <w:tcW w:w="4820" w:type="dxa"/>
          </w:tcPr>
          <w:p w:rsidR="00DE41E7" w:rsidRPr="00B876FC" w:rsidRDefault="00DE41E7" w:rsidP="00C118EF">
            <w:pPr>
              <w:tabs>
                <w:tab w:val="right" w:pos="4572"/>
              </w:tabs>
              <w:rPr>
                <w:b/>
                <w:color w:val="000000" w:themeColor="text1"/>
                <w:sz w:val="28"/>
                <w:szCs w:val="28"/>
              </w:rPr>
            </w:pPr>
            <w:r>
              <w:rPr>
                <w:b/>
                <w:color w:val="000000" w:themeColor="text1"/>
                <w:sz w:val="28"/>
                <w:szCs w:val="28"/>
              </w:rPr>
              <w:t xml:space="preserve">Директор филиала </w:t>
            </w:r>
          </w:p>
          <w:p w:rsidR="00DE41E7" w:rsidRPr="00B876FC" w:rsidRDefault="00DE41E7" w:rsidP="00C118EF">
            <w:pPr>
              <w:tabs>
                <w:tab w:val="right" w:pos="4572"/>
              </w:tabs>
              <w:rPr>
                <w:b/>
                <w:color w:val="000000" w:themeColor="text1"/>
                <w:sz w:val="28"/>
                <w:szCs w:val="28"/>
              </w:rPr>
            </w:pPr>
            <w:r>
              <w:rPr>
                <w:b/>
                <w:color w:val="000000" w:themeColor="text1"/>
                <w:sz w:val="28"/>
                <w:szCs w:val="28"/>
              </w:rPr>
              <w:t>ПАО «ТрансКонтейнер» на</w:t>
            </w:r>
          </w:p>
          <w:p w:rsidR="00DE41E7" w:rsidRPr="00B876FC" w:rsidRDefault="00DE41E7" w:rsidP="00C118EF">
            <w:pPr>
              <w:tabs>
                <w:tab w:val="right" w:pos="4572"/>
              </w:tabs>
              <w:rPr>
                <w:bCs/>
                <w:color w:val="000000" w:themeColor="text1"/>
                <w:sz w:val="28"/>
                <w:szCs w:val="28"/>
              </w:rPr>
            </w:pPr>
            <w:r>
              <w:rPr>
                <w:b/>
                <w:color w:val="000000" w:themeColor="text1"/>
                <w:sz w:val="28"/>
                <w:szCs w:val="28"/>
              </w:rPr>
              <w:t>Забайкальской железной дороге</w:t>
            </w:r>
            <w:r>
              <w:rPr>
                <w:b/>
                <w:color w:val="000000" w:themeColor="text1"/>
                <w:sz w:val="28"/>
                <w:szCs w:val="28"/>
              </w:rPr>
              <w:br/>
            </w:r>
          </w:p>
          <w:p w:rsidR="00DE41E7" w:rsidRPr="00B876FC" w:rsidRDefault="00DE41E7" w:rsidP="00C118EF">
            <w:pPr>
              <w:tabs>
                <w:tab w:val="right" w:pos="4572"/>
              </w:tabs>
              <w:rPr>
                <w:color w:val="000000" w:themeColor="text1"/>
                <w:sz w:val="28"/>
                <w:szCs w:val="28"/>
              </w:rPr>
            </w:pPr>
          </w:p>
          <w:p w:rsidR="00DE41E7" w:rsidRPr="00B876FC" w:rsidRDefault="00DE41E7" w:rsidP="00C118EF">
            <w:pPr>
              <w:tabs>
                <w:tab w:val="right" w:pos="4572"/>
              </w:tabs>
              <w:rPr>
                <w:b/>
                <w:sz w:val="28"/>
                <w:szCs w:val="28"/>
              </w:rPr>
            </w:pPr>
            <w:r>
              <w:rPr>
                <w:color w:val="000000" w:themeColor="text1"/>
                <w:sz w:val="28"/>
                <w:szCs w:val="28"/>
              </w:rPr>
              <w:t>____________________/</w:t>
            </w:r>
            <w:r>
              <w:rPr>
                <w:b/>
                <w:bCs/>
                <w:sz w:val="28"/>
                <w:szCs w:val="28"/>
              </w:rPr>
              <w:t>К.В. Кудрявцев</w:t>
            </w:r>
          </w:p>
          <w:p w:rsidR="00DE41E7" w:rsidRPr="00B876FC" w:rsidRDefault="00DE41E7" w:rsidP="00C118EF">
            <w:pPr>
              <w:tabs>
                <w:tab w:val="left" w:pos="142"/>
              </w:tabs>
              <w:rPr>
                <w:b/>
                <w:bCs/>
                <w:sz w:val="28"/>
                <w:szCs w:val="28"/>
              </w:rPr>
            </w:pPr>
          </w:p>
        </w:tc>
        <w:tc>
          <w:tcPr>
            <w:tcW w:w="4962" w:type="dxa"/>
          </w:tcPr>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r>
              <w:rPr>
                <w:b/>
                <w:sz w:val="28"/>
                <w:szCs w:val="28"/>
              </w:rPr>
              <w:t>________________/</w:t>
            </w:r>
          </w:p>
          <w:p w:rsidR="00DE41E7" w:rsidRPr="00B876FC" w:rsidRDefault="00DE41E7" w:rsidP="00C118EF">
            <w:pPr>
              <w:tabs>
                <w:tab w:val="left" w:pos="142"/>
              </w:tabs>
              <w:rPr>
                <w:b/>
                <w:bCs/>
                <w:sz w:val="28"/>
                <w:szCs w:val="28"/>
              </w:rPr>
            </w:pPr>
          </w:p>
        </w:tc>
      </w:tr>
    </w:tbl>
    <w:p w:rsidR="00DE41E7" w:rsidRPr="00B876FC" w:rsidRDefault="00DE41E7" w:rsidP="00C118EF">
      <w:pPr>
        <w:tabs>
          <w:tab w:val="left" w:pos="5421"/>
        </w:tabs>
        <w:jc w:val="right"/>
        <w:rPr>
          <w:sz w:val="28"/>
          <w:szCs w:val="28"/>
        </w:rPr>
      </w:pPr>
    </w:p>
    <w:p w:rsidR="00DE41E7" w:rsidRPr="00B876FC" w:rsidRDefault="00DE41E7" w:rsidP="00C118EF">
      <w:pPr>
        <w:tabs>
          <w:tab w:val="left" w:pos="5421"/>
        </w:tabs>
        <w:jc w:val="right"/>
        <w:rPr>
          <w:sz w:val="28"/>
          <w:szCs w:val="28"/>
        </w:rPr>
      </w:pPr>
    </w:p>
    <w:p w:rsidR="00DE41E7" w:rsidRPr="00B876FC" w:rsidRDefault="00DE41E7" w:rsidP="00C118EF">
      <w:pPr>
        <w:tabs>
          <w:tab w:val="left" w:pos="5421"/>
        </w:tabs>
        <w:jc w:val="right"/>
        <w:rPr>
          <w:sz w:val="28"/>
          <w:szCs w:val="28"/>
        </w:rPr>
      </w:pPr>
    </w:p>
    <w:p w:rsidR="00DE41E7" w:rsidRPr="00B876FC" w:rsidRDefault="00DE41E7" w:rsidP="00C118EF">
      <w:pPr>
        <w:tabs>
          <w:tab w:val="left" w:pos="5421"/>
        </w:tabs>
        <w:jc w:val="right"/>
        <w:rPr>
          <w:sz w:val="28"/>
          <w:szCs w:val="28"/>
        </w:rPr>
      </w:pPr>
    </w:p>
    <w:p w:rsidR="00DE41E7" w:rsidRPr="00B876FC" w:rsidRDefault="00DE41E7" w:rsidP="00C118EF">
      <w:pPr>
        <w:tabs>
          <w:tab w:val="left" w:pos="5421"/>
        </w:tabs>
        <w:jc w:val="right"/>
        <w:rPr>
          <w:sz w:val="28"/>
          <w:szCs w:val="28"/>
        </w:rPr>
      </w:pPr>
    </w:p>
    <w:p w:rsidR="00DE41E7" w:rsidRPr="00B876FC" w:rsidRDefault="00DE41E7" w:rsidP="00C118EF">
      <w:pPr>
        <w:tabs>
          <w:tab w:val="left" w:pos="5421"/>
        </w:tabs>
        <w:jc w:val="right"/>
        <w:rPr>
          <w:sz w:val="28"/>
          <w:szCs w:val="28"/>
        </w:rPr>
      </w:pPr>
      <w:r>
        <w:rPr>
          <w:sz w:val="28"/>
          <w:szCs w:val="28"/>
        </w:rPr>
        <w:t>Приложение № 3</w:t>
      </w:r>
    </w:p>
    <w:p w:rsidR="00DE41E7" w:rsidRPr="00B876FC" w:rsidRDefault="00DE41E7" w:rsidP="00C118EF">
      <w:pPr>
        <w:tabs>
          <w:tab w:val="left" w:pos="142"/>
        </w:tabs>
        <w:ind w:firstLine="709"/>
        <w:jc w:val="right"/>
        <w:rPr>
          <w:sz w:val="28"/>
          <w:szCs w:val="28"/>
        </w:rPr>
      </w:pPr>
      <w:r>
        <w:rPr>
          <w:sz w:val="28"/>
          <w:szCs w:val="28"/>
        </w:rPr>
        <w:t xml:space="preserve">к Договору поставки </w:t>
      </w:r>
    </w:p>
    <w:p w:rsidR="00DE41E7" w:rsidRPr="00B876FC" w:rsidRDefault="00DE41E7" w:rsidP="00C118EF">
      <w:pPr>
        <w:tabs>
          <w:tab w:val="left" w:pos="142"/>
        </w:tabs>
        <w:ind w:firstLine="709"/>
        <w:jc w:val="right"/>
        <w:rPr>
          <w:sz w:val="28"/>
          <w:szCs w:val="28"/>
        </w:rPr>
      </w:pPr>
      <w:r>
        <w:rPr>
          <w:sz w:val="28"/>
          <w:szCs w:val="28"/>
        </w:rPr>
        <w:t>№ __________/__/___/____</w:t>
      </w:r>
    </w:p>
    <w:p w:rsidR="00DE41E7" w:rsidRPr="00B876FC" w:rsidRDefault="00DE41E7" w:rsidP="00C118EF">
      <w:pPr>
        <w:tabs>
          <w:tab w:val="left" w:pos="142"/>
        </w:tabs>
        <w:ind w:firstLine="709"/>
        <w:jc w:val="right"/>
        <w:rPr>
          <w:sz w:val="28"/>
          <w:szCs w:val="28"/>
        </w:rPr>
      </w:pPr>
      <w:r>
        <w:rPr>
          <w:sz w:val="28"/>
          <w:szCs w:val="28"/>
        </w:rPr>
        <w:t xml:space="preserve"> от «___»_________ 2021 г.</w:t>
      </w:r>
    </w:p>
    <w:p w:rsidR="00DE41E7" w:rsidRPr="00B876FC" w:rsidRDefault="00DE41E7" w:rsidP="00C118EF">
      <w:pPr>
        <w:pStyle w:val="consnormal0"/>
        <w:ind w:firstLine="0"/>
        <w:jc w:val="right"/>
        <w:rPr>
          <w:rFonts w:ascii="Times New Roman" w:hAnsi="Times New Roman" w:cs="Times New Roman"/>
          <w:sz w:val="28"/>
          <w:szCs w:val="28"/>
        </w:rPr>
      </w:pPr>
    </w:p>
    <w:p w:rsidR="00DE41E7" w:rsidRPr="00B876FC" w:rsidRDefault="00DE41E7" w:rsidP="00C118EF">
      <w:pPr>
        <w:pStyle w:val="consnormal0"/>
        <w:ind w:firstLine="0"/>
        <w:jc w:val="right"/>
        <w:rPr>
          <w:rFonts w:ascii="Times New Roman" w:hAnsi="Times New Roman" w:cs="Times New Roman"/>
          <w:sz w:val="28"/>
          <w:szCs w:val="28"/>
        </w:rPr>
      </w:pPr>
    </w:p>
    <w:p w:rsidR="00DE41E7" w:rsidRPr="00B876FC" w:rsidRDefault="00DE41E7" w:rsidP="00C118EF">
      <w:pPr>
        <w:pStyle w:val="consnormal0"/>
        <w:ind w:firstLine="0"/>
        <w:rPr>
          <w:rFonts w:ascii="Times New Roman" w:hAnsi="Times New Roman" w:cs="Times New Roman"/>
          <w:b/>
          <w:i/>
          <w:sz w:val="28"/>
          <w:szCs w:val="28"/>
        </w:rPr>
      </w:pPr>
      <w:r>
        <w:rPr>
          <w:rFonts w:ascii="Times New Roman" w:hAnsi="Times New Roman" w:cs="Times New Roman"/>
          <w:b/>
          <w:i/>
          <w:sz w:val="28"/>
          <w:szCs w:val="28"/>
        </w:rPr>
        <w:t>Форма Акта приема-передачи Смарт-карт</w:t>
      </w:r>
    </w:p>
    <w:p w:rsidR="00DE41E7" w:rsidRPr="00B876FC" w:rsidRDefault="00DE41E7" w:rsidP="00C118EF">
      <w:pPr>
        <w:pStyle w:val="consnormal0"/>
        <w:ind w:firstLine="0"/>
        <w:rPr>
          <w:rFonts w:ascii="Times New Roman" w:hAnsi="Times New Roman" w:cs="Times New Roman"/>
          <w:sz w:val="28"/>
          <w:szCs w:val="28"/>
        </w:rPr>
      </w:pPr>
      <w:r>
        <w:rPr>
          <w:rFonts w:ascii="Times New Roman" w:hAnsi="Times New Roman" w:cs="Times New Roman"/>
          <w:i/>
          <w:sz w:val="28"/>
          <w:szCs w:val="28"/>
        </w:rPr>
        <w:t>---------------------------------------------------------------------------------------------------------------------</w:t>
      </w:r>
    </w:p>
    <w:p w:rsidR="00DE41E7" w:rsidRPr="00B876FC" w:rsidRDefault="00DE41E7" w:rsidP="00C118EF">
      <w:pPr>
        <w:pStyle w:val="consnormal0"/>
        <w:ind w:firstLine="0"/>
        <w:jc w:val="center"/>
        <w:rPr>
          <w:rFonts w:ascii="Times New Roman" w:hAnsi="Times New Roman" w:cs="Times New Roman"/>
          <w:b/>
          <w:sz w:val="28"/>
          <w:szCs w:val="28"/>
        </w:rPr>
      </w:pPr>
    </w:p>
    <w:p w:rsidR="00DE41E7" w:rsidRPr="00B876FC" w:rsidRDefault="00DE41E7" w:rsidP="00C118EF">
      <w:pPr>
        <w:pStyle w:val="consnormal0"/>
        <w:ind w:firstLine="0"/>
        <w:jc w:val="center"/>
        <w:rPr>
          <w:rFonts w:ascii="Times New Roman" w:hAnsi="Times New Roman" w:cs="Times New Roman"/>
          <w:b/>
          <w:sz w:val="28"/>
          <w:szCs w:val="28"/>
        </w:rPr>
      </w:pPr>
      <w:r>
        <w:rPr>
          <w:rFonts w:ascii="Times New Roman" w:hAnsi="Times New Roman" w:cs="Times New Roman"/>
          <w:b/>
          <w:sz w:val="28"/>
          <w:szCs w:val="28"/>
        </w:rPr>
        <w:t>Акт приема-передачи Смарт-карт № __</w:t>
      </w:r>
    </w:p>
    <w:p w:rsidR="00DE41E7" w:rsidRPr="00B876FC" w:rsidRDefault="00DE41E7" w:rsidP="00C118EF">
      <w:pPr>
        <w:pStyle w:val="consnormal0"/>
        <w:ind w:firstLine="0"/>
        <w:jc w:val="center"/>
        <w:rPr>
          <w:rFonts w:ascii="Times New Roman" w:hAnsi="Times New Roman" w:cs="Times New Roman"/>
          <w:sz w:val="28"/>
          <w:szCs w:val="28"/>
        </w:rPr>
      </w:pPr>
      <w:r>
        <w:rPr>
          <w:rFonts w:ascii="Times New Roman" w:hAnsi="Times New Roman" w:cs="Times New Roman"/>
          <w:sz w:val="28"/>
          <w:szCs w:val="28"/>
        </w:rPr>
        <w:t>от «___» ________ 20__г.</w:t>
      </w:r>
    </w:p>
    <w:p w:rsidR="00DE41E7" w:rsidRPr="00B876FC" w:rsidRDefault="00DE41E7" w:rsidP="00C118EF">
      <w:pPr>
        <w:pStyle w:val="consnormal0"/>
        <w:ind w:firstLine="0"/>
        <w:jc w:val="center"/>
        <w:rPr>
          <w:rFonts w:ascii="Times New Roman" w:hAnsi="Times New Roman" w:cs="Times New Roman"/>
          <w:sz w:val="28"/>
          <w:szCs w:val="28"/>
        </w:rPr>
      </w:pPr>
    </w:p>
    <w:p w:rsidR="00DE41E7" w:rsidRPr="00B876FC" w:rsidRDefault="00DE41E7" w:rsidP="00C118EF">
      <w:pPr>
        <w:pStyle w:val="consnormal0"/>
        <w:ind w:firstLine="709"/>
        <w:jc w:val="both"/>
        <w:rPr>
          <w:rFonts w:ascii="Times New Roman" w:hAnsi="Times New Roman" w:cs="Times New Roman"/>
          <w:sz w:val="28"/>
          <w:szCs w:val="28"/>
        </w:rPr>
      </w:pPr>
    </w:p>
    <w:p w:rsidR="00DE41E7" w:rsidRPr="00B876FC" w:rsidRDefault="00DE41E7" w:rsidP="00C118EF">
      <w:pPr>
        <w:pStyle w:val="consnormal0"/>
        <w:ind w:firstLine="709"/>
        <w:jc w:val="both"/>
        <w:rPr>
          <w:rFonts w:ascii="Times New Roman" w:hAnsi="Times New Roman" w:cs="Times New Roman"/>
          <w:sz w:val="28"/>
          <w:szCs w:val="28"/>
        </w:rPr>
      </w:pPr>
      <w:r>
        <w:rPr>
          <w:rFonts w:ascii="Times New Roman" w:hAnsi="Times New Roman" w:cs="Times New Roman"/>
          <w:sz w:val="28"/>
          <w:szCs w:val="28"/>
        </w:rPr>
        <w:t xml:space="preserve">_________, именуемое в дальнейшем Поставщик, в лице __________________________, действующего на основании _______________________________, с одной стороны, и __________________именуемое(ый) в дальнейшем Покупатель, в лице __________________, действующего(ей) на основании __________________, c другой стороны, составили настоящий Акт о том, что согласно заявке Покупателя Поставщик изготовил </w:t>
      </w:r>
      <w:r>
        <w:rPr>
          <w:rFonts w:ascii="Times New Roman" w:hAnsi="Times New Roman" w:cs="Times New Roman"/>
          <w:i/>
          <w:sz w:val="28"/>
          <w:szCs w:val="28"/>
        </w:rPr>
        <w:t>в соответствии со счетом _______</w:t>
      </w:r>
      <w:r>
        <w:rPr>
          <w:rFonts w:ascii="Times New Roman" w:hAnsi="Times New Roman" w:cs="Times New Roman"/>
          <w:sz w:val="28"/>
          <w:szCs w:val="28"/>
        </w:rPr>
        <w:t>и передал, а Покупатель принял для использования по договору № ________________ от _________ (далее – Договор) пластиковые смарт-карты и пин-конверты к ним, а именно:</w:t>
      </w:r>
    </w:p>
    <w:p w:rsidR="00DE41E7" w:rsidRPr="00B876FC" w:rsidRDefault="00DE41E7" w:rsidP="00C118EF">
      <w:pPr>
        <w:pStyle w:val="consnormal0"/>
        <w:ind w:firstLine="0"/>
        <w:rPr>
          <w:rFonts w:ascii="Times New Roman" w:hAnsi="Times New Roman" w:cs="Times New Roman"/>
          <w:sz w:val="28"/>
          <w:szCs w:val="28"/>
        </w:rPr>
      </w:pPr>
    </w:p>
    <w:tbl>
      <w:tblPr>
        <w:tblW w:w="9666" w:type="dxa"/>
        <w:tblInd w:w="98" w:type="dxa"/>
        <w:tblLook w:val="04A0"/>
      </w:tblPr>
      <w:tblGrid>
        <w:gridCol w:w="1000"/>
        <w:gridCol w:w="1504"/>
        <w:gridCol w:w="1134"/>
        <w:gridCol w:w="1965"/>
        <w:gridCol w:w="1320"/>
        <w:gridCol w:w="1585"/>
        <w:gridCol w:w="1789"/>
        <w:gridCol w:w="911"/>
      </w:tblGrid>
      <w:tr w:rsidR="00DE41E7" w:rsidRPr="00B876FC" w:rsidTr="00C118EF">
        <w:trPr>
          <w:trHeight w:val="259"/>
        </w:trPr>
        <w:tc>
          <w:tcPr>
            <w:tcW w:w="776" w:type="dxa"/>
            <w:tcBorders>
              <w:top w:val="single" w:sz="4" w:space="0" w:color="000000"/>
              <w:left w:val="single" w:sz="4" w:space="0" w:color="000000"/>
              <w:bottom w:val="single" w:sz="4" w:space="0" w:color="000000"/>
              <w:right w:val="single" w:sz="4" w:space="0" w:color="000000"/>
            </w:tcBorders>
            <w:shd w:val="clear" w:color="auto" w:fill="auto"/>
            <w:noWrap/>
            <w:hideMark/>
          </w:tcPr>
          <w:p w:rsidR="00DE41E7" w:rsidRPr="00B876FC" w:rsidRDefault="00DE41E7" w:rsidP="00C118EF">
            <w:pPr>
              <w:jc w:val="center"/>
              <w:rPr>
                <w:bCs/>
                <w:sz w:val="28"/>
                <w:szCs w:val="28"/>
              </w:rPr>
            </w:pPr>
            <w:r>
              <w:rPr>
                <w:bCs/>
                <w:sz w:val="28"/>
                <w:szCs w:val="28"/>
              </w:rPr>
              <w:t>Номер карты</w:t>
            </w:r>
          </w:p>
        </w:tc>
        <w:tc>
          <w:tcPr>
            <w:tcW w:w="1219" w:type="dxa"/>
            <w:tcBorders>
              <w:top w:val="single" w:sz="4" w:space="0" w:color="000000"/>
              <w:left w:val="nil"/>
              <w:bottom w:val="single" w:sz="4" w:space="0" w:color="000000"/>
              <w:right w:val="single" w:sz="4" w:space="0" w:color="000000"/>
            </w:tcBorders>
            <w:shd w:val="clear" w:color="auto" w:fill="auto"/>
            <w:noWrap/>
            <w:hideMark/>
          </w:tcPr>
          <w:p w:rsidR="00DE41E7" w:rsidRPr="00B876FC" w:rsidRDefault="00DE41E7" w:rsidP="00C118EF">
            <w:pPr>
              <w:jc w:val="center"/>
              <w:rPr>
                <w:bCs/>
                <w:sz w:val="28"/>
                <w:szCs w:val="28"/>
              </w:rPr>
            </w:pPr>
            <w:r>
              <w:rPr>
                <w:bCs/>
                <w:sz w:val="28"/>
                <w:szCs w:val="28"/>
              </w:rPr>
              <w:t>Держатель</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DE41E7" w:rsidRPr="00B876FC" w:rsidRDefault="00DE41E7" w:rsidP="00C118EF">
            <w:pPr>
              <w:jc w:val="center"/>
              <w:rPr>
                <w:bCs/>
                <w:sz w:val="28"/>
                <w:szCs w:val="28"/>
              </w:rPr>
            </w:pPr>
            <w:r>
              <w:rPr>
                <w:bCs/>
                <w:sz w:val="28"/>
                <w:szCs w:val="28"/>
              </w:rPr>
              <w:t>Вид лимита</w:t>
            </w:r>
          </w:p>
        </w:tc>
        <w:tc>
          <w:tcPr>
            <w:tcW w:w="1475" w:type="dxa"/>
            <w:tcBorders>
              <w:top w:val="single" w:sz="4" w:space="0" w:color="000000"/>
              <w:left w:val="nil"/>
              <w:bottom w:val="single" w:sz="4" w:space="0" w:color="000000"/>
              <w:right w:val="single" w:sz="4" w:space="0" w:color="000000"/>
            </w:tcBorders>
            <w:shd w:val="clear" w:color="auto" w:fill="auto"/>
            <w:noWrap/>
            <w:hideMark/>
          </w:tcPr>
          <w:p w:rsidR="00DE41E7" w:rsidRPr="00B876FC" w:rsidRDefault="00DE41E7" w:rsidP="00C118EF">
            <w:pPr>
              <w:jc w:val="center"/>
              <w:rPr>
                <w:bCs/>
                <w:sz w:val="28"/>
                <w:szCs w:val="28"/>
              </w:rPr>
            </w:pPr>
            <w:r>
              <w:rPr>
                <w:bCs/>
                <w:sz w:val="28"/>
                <w:szCs w:val="28"/>
              </w:rPr>
              <w:t>Наименование</w:t>
            </w:r>
          </w:p>
        </w:tc>
        <w:tc>
          <w:tcPr>
            <w:tcW w:w="1218" w:type="dxa"/>
            <w:tcBorders>
              <w:top w:val="single" w:sz="4" w:space="0" w:color="000000"/>
              <w:left w:val="nil"/>
              <w:bottom w:val="single" w:sz="4" w:space="0" w:color="000000"/>
              <w:right w:val="single" w:sz="4" w:space="0" w:color="000000"/>
            </w:tcBorders>
            <w:shd w:val="clear" w:color="auto" w:fill="auto"/>
            <w:noWrap/>
            <w:hideMark/>
          </w:tcPr>
          <w:p w:rsidR="00DE41E7" w:rsidRPr="00B876FC" w:rsidRDefault="00DE41E7" w:rsidP="00C118EF">
            <w:pPr>
              <w:jc w:val="center"/>
              <w:rPr>
                <w:bCs/>
                <w:sz w:val="28"/>
                <w:szCs w:val="28"/>
              </w:rPr>
            </w:pPr>
            <w:r>
              <w:rPr>
                <w:bCs/>
                <w:sz w:val="28"/>
                <w:szCs w:val="28"/>
              </w:rPr>
              <w:t>Значение лимита</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DE41E7" w:rsidRPr="00B876FC" w:rsidRDefault="00DE41E7" w:rsidP="00C118EF">
            <w:pPr>
              <w:jc w:val="center"/>
              <w:rPr>
                <w:bCs/>
                <w:sz w:val="28"/>
                <w:szCs w:val="28"/>
              </w:rPr>
            </w:pPr>
            <w:r>
              <w:rPr>
                <w:bCs/>
                <w:sz w:val="28"/>
                <w:szCs w:val="28"/>
              </w:rPr>
              <w:t>Тип/Статус лимита</w:t>
            </w:r>
          </w:p>
        </w:tc>
        <w:tc>
          <w:tcPr>
            <w:tcW w:w="1188" w:type="dxa"/>
            <w:tcBorders>
              <w:top w:val="single" w:sz="4" w:space="0" w:color="000000"/>
              <w:left w:val="nil"/>
              <w:bottom w:val="single" w:sz="4" w:space="0" w:color="000000"/>
              <w:right w:val="single" w:sz="4" w:space="0" w:color="000000"/>
            </w:tcBorders>
          </w:tcPr>
          <w:p w:rsidR="00DE41E7" w:rsidRPr="00B876FC" w:rsidRDefault="00DE41E7" w:rsidP="00C118EF">
            <w:pPr>
              <w:jc w:val="center"/>
              <w:rPr>
                <w:b/>
                <w:bCs/>
                <w:sz w:val="28"/>
                <w:szCs w:val="28"/>
              </w:rPr>
            </w:pPr>
            <w:r>
              <w:rPr>
                <w:b/>
                <w:i/>
                <w:sz w:val="28"/>
                <w:szCs w:val="28"/>
              </w:rPr>
              <w:t>Стоимость, руб. с учетом НДС 20%</w:t>
            </w:r>
          </w:p>
        </w:tc>
        <w:tc>
          <w:tcPr>
            <w:tcW w:w="1522" w:type="dxa"/>
            <w:tcBorders>
              <w:top w:val="single" w:sz="4" w:space="0" w:color="000000"/>
              <w:left w:val="nil"/>
              <w:bottom w:val="single" w:sz="4" w:space="0" w:color="000000"/>
              <w:right w:val="single" w:sz="4" w:space="0" w:color="000000"/>
            </w:tcBorders>
          </w:tcPr>
          <w:p w:rsidR="00DE41E7" w:rsidRPr="00B876FC" w:rsidRDefault="00DE41E7" w:rsidP="00C118EF">
            <w:pPr>
              <w:jc w:val="center"/>
              <w:rPr>
                <w:b/>
                <w:bCs/>
                <w:sz w:val="28"/>
                <w:szCs w:val="28"/>
              </w:rPr>
            </w:pPr>
            <w:r>
              <w:rPr>
                <w:b/>
                <w:i/>
                <w:sz w:val="28"/>
                <w:szCs w:val="28"/>
              </w:rPr>
              <w:t>В том числе НДС 20%</w:t>
            </w:r>
          </w:p>
        </w:tc>
      </w:tr>
      <w:tr w:rsidR="00DE41E7" w:rsidRPr="00B876FC" w:rsidTr="00C118EF">
        <w:trPr>
          <w:trHeight w:val="284"/>
        </w:trPr>
        <w:tc>
          <w:tcPr>
            <w:tcW w:w="7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41E7" w:rsidRPr="00B876FC" w:rsidRDefault="00DE41E7" w:rsidP="00C118EF">
            <w:pPr>
              <w:jc w:val="center"/>
              <w:rPr>
                <w:sz w:val="28"/>
                <w:szCs w:val="28"/>
              </w:rPr>
            </w:pPr>
          </w:p>
        </w:tc>
        <w:tc>
          <w:tcPr>
            <w:tcW w:w="12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41E7" w:rsidRPr="00B876FC" w:rsidRDefault="00DE41E7" w:rsidP="00C118EF">
            <w:pPr>
              <w:jc w:val="center"/>
              <w:rPr>
                <w:sz w:val="28"/>
                <w:szCs w:val="28"/>
              </w:rPr>
            </w:pPr>
          </w:p>
        </w:tc>
        <w:tc>
          <w:tcPr>
            <w:tcW w:w="1134" w:type="dxa"/>
            <w:tcBorders>
              <w:top w:val="nil"/>
              <w:left w:val="nil"/>
              <w:bottom w:val="single" w:sz="4" w:space="0" w:color="000000"/>
              <w:right w:val="single" w:sz="4" w:space="0" w:color="000000"/>
            </w:tcBorders>
            <w:shd w:val="clear" w:color="auto" w:fill="auto"/>
            <w:vAlign w:val="center"/>
            <w:hideMark/>
          </w:tcPr>
          <w:p w:rsidR="00DE41E7" w:rsidRPr="00B876FC" w:rsidRDefault="00DE41E7" w:rsidP="00C118EF">
            <w:pPr>
              <w:jc w:val="center"/>
              <w:rPr>
                <w:sz w:val="28"/>
                <w:szCs w:val="28"/>
              </w:rPr>
            </w:pPr>
          </w:p>
        </w:tc>
        <w:tc>
          <w:tcPr>
            <w:tcW w:w="1475" w:type="dxa"/>
            <w:tcBorders>
              <w:top w:val="nil"/>
              <w:left w:val="nil"/>
              <w:bottom w:val="single" w:sz="4" w:space="0" w:color="000000"/>
              <w:right w:val="nil"/>
            </w:tcBorders>
            <w:shd w:val="clear" w:color="auto" w:fill="auto"/>
            <w:vAlign w:val="center"/>
            <w:hideMark/>
          </w:tcPr>
          <w:p w:rsidR="00DE41E7" w:rsidRPr="00B876FC" w:rsidRDefault="00DE41E7" w:rsidP="00C118EF">
            <w:pPr>
              <w:jc w:val="center"/>
              <w:rPr>
                <w:sz w:val="28"/>
                <w:szCs w:val="28"/>
              </w:rPr>
            </w:pPr>
          </w:p>
        </w:tc>
        <w:tc>
          <w:tcPr>
            <w:tcW w:w="1218" w:type="dxa"/>
            <w:tcBorders>
              <w:top w:val="nil"/>
              <w:left w:val="single" w:sz="4" w:space="0" w:color="000000"/>
              <w:bottom w:val="single" w:sz="4" w:space="0" w:color="000000"/>
              <w:right w:val="single" w:sz="4" w:space="0" w:color="000000"/>
            </w:tcBorders>
            <w:shd w:val="clear" w:color="auto" w:fill="auto"/>
            <w:vAlign w:val="center"/>
            <w:hideMark/>
          </w:tcPr>
          <w:p w:rsidR="00DE41E7" w:rsidRPr="00B876FC" w:rsidRDefault="00DE41E7" w:rsidP="00C118EF">
            <w:pPr>
              <w:jc w:val="center"/>
              <w:rPr>
                <w:sz w:val="28"/>
                <w:szCs w:val="28"/>
              </w:rPr>
            </w:pPr>
          </w:p>
        </w:tc>
        <w:tc>
          <w:tcPr>
            <w:tcW w:w="1134" w:type="dxa"/>
            <w:tcBorders>
              <w:top w:val="nil"/>
              <w:left w:val="nil"/>
              <w:bottom w:val="single" w:sz="4" w:space="0" w:color="000000"/>
              <w:right w:val="single" w:sz="4" w:space="0" w:color="000000"/>
            </w:tcBorders>
            <w:shd w:val="clear" w:color="auto" w:fill="auto"/>
            <w:vAlign w:val="center"/>
            <w:hideMark/>
          </w:tcPr>
          <w:p w:rsidR="00DE41E7" w:rsidRPr="00B876FC" w:rsidRDefault="00DE41E7" w:rsidP="00C118EF">
            <w:pPr>
              <w:jc w:val="center"/>
              <w:rPr>
                <w:sz w:val="28"/>
                <w:szCs w:val="28"/>
              </w:rPr>
            </w:pPr>
          </w:p>
        </w:tc>
        <w:tc>
          <w:tcPr>
            <w:tcW w:w="1188" w:type="dxa"/>
            <w:tcBorders>
              <w:top w:val="nil"/>
              <w:left w:val="nil"/>
              <w:bottom w:val="single" w:sz="4" w:space="0" w:color="000000"/>
              <w:right w:val="single" w:sz="4" w:space="0" w:color="000000"/>
            </w:tcBorders>
            <w:vAlign w:val="center"/>
          </w:tcPr>
          <w:p w:rsidR="00DE41E7" w:rsidRPr="00B876FC" w:rsidRDefault="00DE41E7" w:rsidP="00C118EF">
            <w:pPr>
              <w:jc w:val="center"/>
              <w:rPr>
                <w:sz w:val="28"/>
                <w:szCs w:val="28"/>
              </w:rPr>
            </w:pPr>
          </w:p>
        </w:tc>
        <w:tc>
          <w:tcPr>
            <w:tcW w:w="1522" w:type="dxa"/>
            <w:tcBorders>
              <w:top w:val="nil"/>
              <w:left w:val="nil"/>
              <w:bottom w:val="single" w:sz="4" w:space="0" w:color="000000"/>
              <w:right w:val="single" w:sz="4" w:space="0" w:color="000000"/>
            </w:tcBorders>
            <w:vAlign w:val="center"/>
          </w:tcPr>
          <w:p w:rsidR="00DE41E7" w:rsidRPr="00B876FC" w:rsidRDefault="00DE41E7" w:rsidP="00C118EF">
            <w:pPr>
              <w:jc w:val="center"/>
              <w:rPr>
                <w:sz w:val="28"/>
                <w:szCs w:val="28"/>
              </w:rPr>
            </w:pPr>
          </w:p>
        </w:tc>
      </w:tr>
      <w:tr w:rsidR="00DE41E7" w:rsidRPr="00B876FC" w:rsidTr="00C118EF">
        <w:trPr>
          <w:trHeight w:val="284"/>
        </w:trPr>
        <w:tc>
          <w:tcPr>
            <w:tcW w:w="776" w:type="dxa"/>
            <w:vMerge/>
            <w:tcBorders>
              <w:top w:val="single" w:sz="4" w:space="0" w:color="000000"/>
              <w:left w:val="single" w:sz="4" w:space="0" w:color="000000"/>
              <w:bottom w:val="single" w:sz="4" w:space="0" w:color="000000"/>
              <w:right w:val="single" w:sz="4" w:space="0" w:color="000000"/>
            </w:tcBorders>
            <w:hideMark/>
          </w:tcPr>
          <w:p w:rsidR="00DE41E7" w:rsidRPr="00B876FC" w:rsidRDefault="00DE41E7" w:rsidP="00C118EF">
            <w:pPr>
              <w:jc w:val="center"/>
              <w:rPr>
                <w:sz w:val="28"/>
                <w:szCs w:val="28"/>
              </w:rPr>
            </w:pPr>
          </w:p>
        </w:tc>
        <w:tc>
          <w:tcPr>
            <w:tcW w:w="1219" w:type="dxa"/>
            <w:vMerge/>
            <w:tcBorders>
              <w:top w:val="single" w:sz="4" w:space="0" w:color="000000"/>
              <w:left w:val="single" w:sz="4" w:space="0" w:color="000000"/>
              <w:bottom w:val="single" w:sz="4" w:space="0" w:color="000000"/>
              <w:right w:val="single" w:sz="4" w:space="0" w:color="000000"/>
            </w:tcBorders>
            <w:hideMark/>
          </w:tcPr>
          <w:p w:rsidR="00DE41E7" w:rsidRPr="00B876FC" w:rsidRDefault="00DE41E7" w:rsidP="00C118EF">
            <w:pPr>
              <w:jc w:val="center"/>
              <w:rPr>
                <w:sz w:val="28"/>
                <w:szCs w:val="28"/>
              </w:rPr>
            </w:pPr>
          </w:p>
        </w:tc>
        <w:tc>
          <w:tcPr>
            <w:tcW w:w="1134" w:type="dxa"/>
            <w:tcBorders>
              <w:top w:val="nil"/>
              <w:left w:val="nil"/>
              <w:bottom w:val="single" w:sz="4" w:space="0" w:color="000000"/>
              <w:right w:val="single" w:sz="4" w:space="0" w:color="000000"/>
            </w:tcBorders>
            <w:shd w:val="clear" w:color="auto" w:fill="auto"/>
            <w:vAlign w:val="center"/>
            <w:hideMark/>
          </w:tcPr>
          <w:p w:rsidR="00DE41E7" w:rsidRPr="00B876FC" w:rsidRDefault="00DE41E7" w:rsidP="00C118EF">
            <w:pPr>
              <w:jc w:val="center"/>
              <w:rPr>
                <w:sz w:val="28"/>
                <w:szCs w:val="28"/>
              </w:rPr>
            </w:pPr>
          </w:p>
        </w:tc>
        <w:tc>
          <w:tcPr>
            <w:tcW w:w="1475" w:type="dxa"/>
            <w:tcBorders>
              <w:top w:val="nil"/>
              <w:left w:val="nil"/>
              <w:bottom w:val="single" w:sz="4" w:space="0" w:color="000000"/>
              <w:right w:val="nil"/>
            </w:tcBorders>
            <w:shd w:val="clear" w:color="auto" w:fill="auto"/>
            <w:vAlign w:val="center"/>
            <w:hideMark/>
          </w:tcPr>
          <w:p w:rsidR="00DE41E7" w:rsidRPr="00B876FC" w:rsidRDefault="00DE41E7" w:rsidP="00C118EF">
            <w:pPr>
              <w:jc w:val="center"/>
              <w:rPr>
                <w:sz w:val="28"/>
                <w:szCs w:val="28"/>
              </w:rPr>
            </w:pPr>
          </w:p>
        </w:tc>
        <w:tc>
          <w:tcPr>
            <w:tcW w:w="1218" w:type="dxa"/>
            <w:tcBorders>
              <w:top w:val="nil"/>
              <w:left w:val="single" w:sz="4" w:space="0" w:color="000000"/>
              <w:bottom w:val="single" w:sz="4" w:space="0" w:color="000000"/>
              <w:right w:val="single" w:sz="4" w:space="0" w:color="000000"/>
            </w:tcBorders>
            <w:shd w:val="clear" w:color="auto" w:fill="auto"/>
            <w:vAlign w:val="center"/>
            <w:hideMark/>
          </w:tcPr>
          <w:p w:rsidR="00DE41E7" w:rsidRPr="00B876FC" w:rsidRDefault="00DE41E7" w:rsidP="00C118EF">
            <w:pPr>
              <w:jc w:val="center"/>
              <w:rPr>
                <w:sz w:val="28"/>
                <w:szCs w:val="28"/>
              </w:rPr>
            </w:pPr>
          </w:p>
        </w:tc>
        <w:tc>
          <w:tcPr>
            <w:tcW w:w="1134" w:type="dxa"/>
            <w:tcBorders>
              <w:top w:val="nil"/>
              <w:left w:val="nil"/>
              <w:bottom w:val="single" w:sz="4" w:space="0" w:color="000000"/>
              <w:right w:val="single" w:sz="4" w:space="0" w:color="000000"/>
            </w:tcBorders>
            <w:shd w:val="clear" w:color="auto" w:fill="auto"/>
            <w:vAlign w:val="center"/>
            <w:hideMark/>
          </w:tcPr>
          <w:p w:rsidR="00DE41E7" w:rsidRPr="00B876FC" w:rsidRDefault="00DE41E7" w:rsidP="00C118EF">
            <w:pPr>
              <w:jc w:val="center"/>
              <w:rPr>
                <w:sz w:val="28"/>
                <w:szCs w:val="28"/>
              </w:rPr>
            </w:pPr>
          </w:p>
        </w:tc>
        <w:tc>
          <w:tcPr>
            <w:tcW w:w="1188" w:type="dxa"/>
            <w:tcBorders>
              <w:top w:val="nil"/>
              <w:left w:val="nil"/>
              <w:bottom w:val="single" w:sz="4" w:space="0" w:color="000000"/>
              <w:right w:val="single" w:sz="4" w:space="0" w:color="000000"/>
            </w:tcBorders>
            <w:vAlign w:val="center"/>
          </w:tcPr>
          <w:p w:rsidR="00DE41E7" w:rsidRPr="00B876FC" w:rsidRDefault="00DE41E7" w:rsidP="00C118EF">
            <w:pPr>
              <w:jc w:val="center"/>
              <w:rPr>
                <w:sz w:val="28"/>
                <w:szCs w:val="28"/>
              </w:rPr>
            </w:pPr>
          </w:p>
        </w:tc>
        <w:tc>
          <w:tcPr>
            <w:tcW w:w="1522" w:type="dxa"/>
            <w:tcBorders>
              <w:top w:val="nil"/>
              <w:left w:val="nil"/>
              <w:bottom w:val="single" w:sz="4" w:space="0" w:color="000000"/>
              <w:right w:val="single" w:sz="4" w:space="0" w:color="000000"/>
            </w:tcBorders>
            <w:vAlign w:val="center"/>
          </w:tcPr>
          <w:p w:rsidR="00DE41E7" w:rsidRPr="00B876FC" w:rsidRDefault="00DE41E7" w:rsidP="00C118EF">
            <w:pPr>
              <w:jc w:val="center"/>
              <w:rPr>
                <w:sz w:val="28"/>
                <w:szCs w:val="28"/>
              </w:rPr>
            </w:pPr>
          </w:p>
        </w:tc>
      </w:tr>
      <w:tr w:rsidR="00DE41E7" w:rsidRPr="00B876FC" w:rsidTr="00C118EF">
        <w:trPr>
          <w:trHeight w:val="284"/>
        </w:trPr>
        <w:tc>
          <w:tcPr>
            <w:tcW w:w="776" w:type="dxa"/>
            <w:vMerge/>
            <w:tcBorders>
              <w:top w:val="single" w:sz="4" w:space="0" w:color="000000"/>
              <w:left w:val="single" w:sz="4" w:space="0" w:color="000000"/>
              <w:bottom w:val="single" w:sz="4" w:space="0" w:color="000000"/>
              <w:right w:val="single" w:sz="4" w:space="0" w:color="000000"/>
            </w:tcBorders>
            <w:hideMark/>
          </w:tcPr>
          <w:p w:rsidR="00DE41E7" w:rsidRPr="00B876FC" w:rsidRDefault="00DE41E7" w:rsidP="00C118EF">
            <w:pPr>
              <w:jc w:val="center"/>
              <w:rPr>
                <w:sz w:val="28"/>
                <w:szCs w:val="28"/>
              </w:rPr>
            </w:pPr>
          </w:p>
        </w:tc>
        <w:tc>
          <w:tcPr>
            <w:tcW w:w="1219" w:type="dxa"/>
            <w:vMerge/>
            <w:tcBorders>
              <w:top w:val="single" w:sz="4" w:space="0" w:color="000000"/>
              <w:left w:val="single" w:sz="4" w:space="0" w:color="000000"/>
              <w:bottom w:val="single" w:sz="4" w:space="0" w:color="000000"/>
              <w:right w:val="single" w:sz="4" w:space="0" w:color="000000"/>
            </w:tcBorders>
            <w:hideMark/>
          </w:tcPr>
          <w:p w:rsidR="00DE41E7" w:rsidRPr="00B876FC" w:rsidRDefault="00DE41E7" w:rsidP="00C118EF">
            <w:pPr>
              <w:jc w:val="center"/>
              <w:rPr>
                <w:sz w:val="28"/>
                <w:szCs w:val="28"/>
              </w:rPr>
            </w:pPr>
          </w:p>
        </w:tc>
        <w:tc>
          <w:tcPr>
            <w:tcW w:w="1134" w:type="dxa"/>
            <w:tcBorders>
              <w:top w:val="nil"/>
              <w:left w:val="nil"/>
              <w:bottom w:val="single" w:sz="4" w:space="0" w:color="000000"/>
              <w:right w:val="single" w:sz="4" w:space="0" w:color="000000"/>
            </w:tcBorders>
            <w:shd w:val="clear" w:color="auto" w:fill="auto"/>
            <w:vAlign w:val="center"/>
            <w:hideMark/>
          </w:tcPr>
          <w:p w:rsidR="00DE41E7" w:rsidRPr="00B876FC" w:rsidRDefault="00DE41E7" w:rsidP="00C118EF">
            <w:pPr>
              <w:jc w:val="center"/>
              <w:rPr>
                <w:sz w:val="28"/>
                <w:szCs w:val="28"/>
              </w:rPr>
            </w:pPr>
          </w:p>
        </w:tc>
        <w:tc>
          <w:tcPr>
            <w:tcW w:w="1475" w:type="dxa"/>
            <w:tcBorders>
              <w:top w:val="nil"/>
              <w:left w:val="nil"/>
              <w:bottom w:val="single" w:sz="4" w:space="0" w:color="000000"/>
              <w:right w:val="nil"/>
            </w:tcBorders>
            <w:shd w:val="clear" w:color="auto" w:fill="auto"/>
            <w:vAlign w:val="center"/>
            <w:hideMark/>
          </w:tcPr>
          <w:p w:rsidR="00DE41E7" w:rsidRPr="00B876FC" w:rsidRDefault="00DE41E7" w:rsidP="00C118EF">
            <w:pPr>
              <w:jc w:val="center"/>
              <w:rPr>
                <w:sz w:val="28"/>
                <w:szCs w:val="28"/>
              </w:rPr>
            </w:pPr>
          </w:p>
        </w:tc>
        <w:tc>
          <w:tcPr>
            <w:tcW w:w="1218" w:type="dxa"/>
            <w:tcBorders>
              <w:top w:val="nil"/>
              <w:left w:val="single" w:sz="4" w:space="0" w:color="000000"/>
              <w:bottom w:val="single" w:sz="4" w:space="0" w:color="000000"/>
              <w:right w:val="single" w:sz="4" w:space="0" w:color="000000"/>
            </w:tcBorders>
            <w:shd w:val="clear" w:color="auto" w:fill="auto"/>
            <w:vAlign w:val="center"/>
            <w:hideMark/>
          </w:tcPr>
          <w:p w:rsidR="00DE41E7" w:rsidRPr="00B876FC" w:rsidRDefault="00DE41E7" w:rsidP="00C118EF">
            <w:pPr>
              <w:jc w:val="center"/>
              <w:rPr>
                <w:sz w:val="28"/>
                <w:szCs w:val="28"/>
              </w:rPr>
            </w:pPr>
          </w:p>
        </w:tc>
        <w:tc>
          <w:tcPr>
            <w:tcW w:w="1134" w:type="dxa"/>
            <w:tcBorders>
              <w:top w:val="nil"/>
              <w:left w:val="nil"/>
              <w:bottom w:val="single" w:sz="4" w:space="0" w:color="000000"/>
              <w:right w:val="single" w:sz="4" w:space="0" w:color="000000"/>
            </w:tcBorders>
            <w:shd w:val="clear" w:color="auto" w:fill="auto"/>
            <w:vAlign w:val="center"/>
            <w:hideMark/>
          </w:tcPr>
          <w:p w:rsidR="00DE41E7" w:rsidRPr="00B876FC" w:rsidRDefault="00DE41E7" w:rsidP="00C118EF">
            <w:pPr>
              <w:jc w:val="center"/>
              <w:rPr>
                <w:sz w:val="28"/>
                <w:szCs w:val="28"/>
              </w:rPr>
            </w:pPr>
          </w:p>
        </w:tc>
        <w:tc>
          <w:tcPr>
            <w:tcW w:w="1188" w:type="dxa"/>
            <w:tcBorders>
              <w:top w:val="nil"/>
              <w:left w:val="nil"/>
              <w:bottom w:val="single" w:sz="4" w:space="0" w:color="000000"/>
              <w:right w:val="single" w:sz="4" w:space="0" w:color="000000"/>
            </w:tcBorders>
            <w:vAlign w:val="center"/>
          </w:tcPr>
          <w:p w:rsidR="00DE41E7" w:rsidRPr="00B876FC" w:rsidRDefault="00DE41E7" w:rsidP="00C118EF">
            <w:pPr>
              <w:jc w:val="center"/>
              <w:rPr>
                <w:sz w:val="28"/>
                <w:szCs w:val="28"/>
              </w:rPr>
            </w:pPr>
          </w:p>
        </w:tc>
        <w:tc>
          <w:tcPr>
            <w:tcW w:w="1522" w:type="dxa"/>
            <w:tcBorders>
              <w:top w:val="nil"/>
              <w:left w:val="nil"/>
              <w:bottom w:val="single" w:sz="4" w:space="0" w:color="000000"/>
              <w:right w:val="single" w:sz="4" w:space="0" w:color="000000"/>
            </w:tcBorders>
            <w:vAlign w:val="center"/>
          </w:tcPr>
          <w:p w:rsidR="00DE41E7" w:rsidRPr="00B876FC" w:rsidRDefault="00DE41E7" w:rsidP="00C118EF">
            <w:pPr>
              <w:jc w:val="center"/>
              <w:rPr>
                <w:sz w:val="28"/>
                <w:szCs w:val="28"/>
              </w:rPr>
            </w:pPr>
          </w:p>
        </w:tc>
      </w:tr>
    </w:tbl>
    <w:p w:rsidR="00DE41E7" w:rsidRPr="00B876FC" w:rsidRDefault="00DE41E7" w:rsidP="00C118EF">
      <w:pPr>
        <w:pStyle w:val="consnormal0"/>
        <w:ind w:firstLine="0"/>
        <w:rPr>
          <w:rFonts w:ascii="Times New Roman" w:hAnsi="Times New Roman" w:cs="Times New Roman"/>
          <w:sz w:val="28"/>
          <w:szCs w:val="28"/>
        </w:rPr>
      </w:pPr>
      <w:r>
        <w:rPr>
          <w:rFonts w:ascii="Times New Roman" w:hAnsi="Times New Roman" w:cs="Times New Roman"/>
          <w:sz w:val="28"/>
          <w:szCs w:val="28"/>
        </w:rPr>
        <w:t>Итого карт: ___</w:t>
      </w:r>
    </w:p>
    <w:p w:rsidR="00DE41E7" w:rsidRPr="00B876FC" w:rsidRDefault="00DE41E7" w:rsidP="00C118EF">
      <w:pPr>
        <w:pStyle w:val="consnormal0"/>
        <w:ind w:firstLine="709"/>
        <w:jc w:val="both"/>
        <w:rPr>
          <w:rFonts w:ascii="Times New Roman" w:hAnsi="Times New Roman" w:cs="Times New Roman"/>
          <w:i/>
          <w:sz w:val="28"/>
          <w:szCs w:val="28"/>
        </w:rPr>
      </w:pPr>
    </w:p>
    <w:p w:rsidR="00DE41E7" w:rsidRPr="00B876FC" w:rsidRDefault="00DE41E7" w:rsidP="00C118EF">
      <w:pPr>
        <w:pStyle w:val="consnormal0"/>
        <w:ind w:firstLine="709"/>
        <w:jc w:val="both"/>
        <w:rPr>
          <w:rFonts w:ascii="Times New Roman" w:hAnsi="Times New Roman" w:cs="Times New Roman"/>
          <w:i/>
          <w:sz w:val="28"/>
          <w:szCs w:val="28"/>
        </w:rPr>
      </w:pPr>
      <w:r>
        <w:rPr>
          <w:rFonts w:ascii="Times New Roman" w:hAnsi="Times New Roman" w:cs="Times New Roman"/>
          <w:i/>
          <w:sz w:val="28"/>
          <w:szCs w:val="28"/>
        </w:rPr>
        <w:t>Стоимость замены 1 (одной) Смарт-карты составляет – ______ руб., с учетом НДС 20%.</w:t>
      </w:r>
    </w:p>
    <w:p w:rsidR="00DE41E7" w:rsidRPr="00B876FC" w:rsidRDefault="00DE41E7" w:rsidP="00C118EF">
      <w:pPr>
        <w:pStyle w:val="consnormal0"/>
        <w:ind w:firstLine="709"/>
        <w:jc w:val="both"/>
        <w:rPr>
          <w:rFonts w:ascii="Times New Roman" w:hAnsi="Times New Roman" w:cs="Times New Roman"/>
          <w:i/>
          <w:sz w:val="28"/>
          <w:szCs w:val="28"/>
        </w:rPr>
      </w:pPr>
      <w:r>
        <w:rPr>
          <w:rFonts w:ascii="Times New Roman" w:hAnsi="Times New Roman" w:cs="Times New Roman"/>
          <w:i/>
          <w:sz w:val="28"/>
          <w:szCs w:val="28"/>
        </w:rPr>
        <w:t>Общая стоимость замены  Смарт-Карт составляет -  ___________ руб., с учетом НДС 20%.</w:t>
      </w:r>
    </w:p>
    <w:p w:rsidR="00DE41E7" w:rsidRPr="00B876FC" w:rsidRDefault="00DE41E7" w:rsidP="00C118EF">
      <w:pPr>
        <w:pStyle w:val="consnormal0"/>
        <w:ind w:firstLine="0"/>
        <w:rPr>
          <w:rFonts w:ascii="Times New Roman" w:hAnsi="Times New Roman" w:cs="Times New Roman"/>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711"/>
      </w:tblGrid>
      <w:tr w:rsidR="00DE41E7" w:rsidRPr="00B876FC" w:rsidTr="00C118EF">
        <w:tc>
          <w:tcPr>
            <w:tcW w:w="5070" w:type="dxa"/>
            <w:tcBorders>
              <w:top w:val="nil"/>
              <w:left w:val="nil"/>
              <w:bottom w:val="nil"/>
              <w:right w:val="nil"/>
            </w:tcBorders>
            <w:shd w:val="clear" w:color="auto" w:fill="auto"/>
          </w:tcPr>
          <w:p w:rsidR="00DE41E7" w:rsidRPr="00B876FC" w:rsidRDefault="00DE41E7" w:rsidP="00C118EF">
            <w:pPr>
              <w:pStyle w:val="consnormal0"/>
              <w:ind w:firstLine="0"/>
              <w:rPr>
                <w:rFonts w:ascii="Times New Roman" w:hAnsi="Times New Roman" w:cs="Times New Roman"/>
                <w:sz w:val="28"/>
                <w:szCs w:val="28"/>
              </w:rPr>
            </w:pPr>
            <w:r>
              <w:rPr>
                <w:rFonts w:ascii="Times New Roman" w:hAnsi="Times New Roman" w:cs="Times New Roman"/>
                <w:sz w:val="28"/>
                <w:szCs w:val="28"/>
              </w:rPr>
              <w:t>Передал:</w:t>
            </w:r>
          </w:p>
          <w:p w:rsidR="00DE41E7" w:rsidRPr="00B876FC" w:rsidRDefault="00DE41E7" w:rsidP="00C118EF">
            <w:pPr>
              <w:pStyle w:val="consnormal0"/>
              <w:ind w:firstLine="0"/>
              <w:rPr>
                <w:rFonts w:ascii="Times New Roman" w:hAnsi="Times New Roman" w:cs="Times New Roman"/>
                <w:sz w:val="28"/>
                <w:szCs w:val="28"/>
              </w:rPr>
            </w:pPr>
          </w:p>
          <w:p w:rsidR="00DE41E7" w:rsidRPr="00B876FC" w:rsidRDefault="00DE41E7" w:rsidP="00C118EF">
            <w:pPr>
              <w:pStyle w:val="consnormal0"/>
              <w:ind w:firstLine="0"/>
              <w:rPr>
                <w:rFonts w:ascii="Times New Roman" w:hAnsi="Times New Roman" w:cs="Times New Roman"/>
                <w:sz w:val="28"/>
                <w:szCs w:val="28"/>
              </w:rPr>
            </w:pPr>
            <w:r>
              <w:rPr>
                <w:rFonts w:ascii="Times New Roman" w:hAnsi="Times New Roman" w:cs="Times New Roman"/>
                <w:sz w:val="28"/>
                <w:szCs w:val="28"/>
              </w:rPr>
              <w:t>______________________________</w:t>
            </w:r>
          </w:p>
          <w:p w:rsidR="00DE41E7" w:rsidRPr="00B876FC" w:rsidRDefault="00DE41E7" w:rsidP="00C118EF">
            <w:pPr>
              <w:pStyle w:val="consnormal0"/>
              <w:ind w:firstLine="0"/>
              <w:rPr>
                <w:rFonts w:ascii="Times New Roman" w:hAnsi="Times New Roman" w:cs="Times New Roman"/>
                <w:sz w:val="28"/>
                <w:szCs w:val="28"/>
              </w:rPr>
            </w:pPr>
            <w:r>
              <w:rPr>
                <w:rFonts w:ascii="Times New Roman" w:hAnsi="Times New Roman" w:cs="Times New Roman"/>
                <w:sz w:val="28"/>
                <w:szCs w:val="28"/>
              </w:rPr>
              <w:t>Подпись (Ф.И.О.)</w:t>
            </w:r>
          </w:p>
        </w:tc>
        <w:tc>
          <w:tcPr>
            <w:tcW w:w="4784" w:type="dxa"/>
            <w:tcBorders>
              <w:top w:val="nil"/>
              <w:left w:val="nil"/>
              <w:bottom w:val="nil"/>
              <w:right w:val="nil"/>
            </w:tcBorders>
            <w:shd w:val="clear" w:color="auto" w:fill="auto"/>
          </w:tcPr>
          <w:p w:rsidR="00DE41E7" w:rsidRPr="00B876FC" w:rsidRDefault="00DE41E7" w:rsidP="00C118EF">
            <w:pPr>
              <w:pStyle w:val="consnormal0"/>
              <w:ind w:firstLine="0"/>
              <w:rPr>
                <w:rFonts w:ascii="Times New Roman" w:hAnsi="Times New Roman" w:cs="Times New Roman"/>
                <w:sz w:val="28"/>
                <w:szCs w:val="28"/>
              </w:rPr>
            </w:pPr>
            <w:r>
              <w:rPr>
                <w:rFonts w:ascii="Times New Roman" w:hAnsi="Times New Roman" w:cs="Times New Roman"/>
                <w:sz w:val="28"/>
                <w:szCs w:val="28"/>
              </w:rPr>
              <w:t>Принял:</w:t>
            </w:r>
          </w:p>
          <w:p w:rsidR="00DE41E7" w:rsidRPr="00B876FC" w:rsidRDefault="00DE41E7" w:rsidP="00C118EF">
            <w:pPr>
              <w:pStyle w:val="consnormal0"/>
              <w:ind w:firstLine="0"/>
              <w:rPr>
                <w:rFonts w:ascii="Times New Roman" w:hAnsi="Times New Roman" w:cs="Times New Roman"/>
                <w:sz w:val="28"/>
                <w:szCs w:val="28"/>
              </w:rPr>
            </w:pPr>
          </w:p>
          <w:p w:rsidR="00DE41E7" w:rsidRPr="00B876FC" w:rsidRDefault="00DE41E7" w:rsidP="00C118EF">
            <w:pPr>
              <w:pStyle w:val="consnormal0"/>
              <w:ind w:firstLine="0"/>
              <w:rPr>
                <w:rFonts w:ascii="Times New Roman" w:hAnsi="Times New Roman" w:cs="Times New Roman"/>
                <w:sz w:val="28"/>
                <w:szCs w:val="28"/>
              </w:rPr>
            </w:pPr>
            <w:r>
              <w:rPr>
                <w:rFonts w:ascii="Times New Roman" w:hAnsi="Times New Roman" w:cs="Times New Roman"/>
                <w:sz w:val="28"/>
                <w:szCs w:val="28"/>
              </w:rPr>
              <w:t>_______________________________</w:t>
            </w:r>
          </w:p>
          <w:p w:rsidR="00DE41E7" w:rsidRPr="00B876FC" w:rsidRDefault="00DE41E7" w:rsidP="00C118EF">
            <w:pPr>
              <w:pStyle w:val="consnormal0"/>
              <w:ind w:firstLine="0"/>
              <w:rPr>
                <w:rFonts w:ascii="Times New Roman" w:hAnsi="Times New Roman" w:cs="Times New Roman"/>
                <w:sz w:val="28"/>
                <w:szCs w:val="28"/>
              </w:rPr>
            </w:pPr>
            <w:r>
              <w:rPr>
                <w:rFonts w:ascii="Times New Roman" w:hAnsi="Times New Roman" w:cs="Times New Roman"/>
                <w:sz w:val="28"/>
                <w:szCs w:val="28"/>
              </w:rPr>
              <w:t>Подпись (Ф.И.О.)</w:t>
            </w:r>
          </w:p>
        </w:tc>
      </w:tr>
    </w:tbl>
    <w:p w:rsidR="00DE41E7" w:rsidRPr="00B876FC" w:rsidRDefault="00DE41E7" w:rsidP="00C118EF">
      <w:pPr>
        <w:pStyle w:val="consnormal0"/>
        <w:pBdr>
          <w:bottom w:val="single" w:sz="6" w:space="1" w:color="auto"/>
        </w:pBdr>
        <w:ind w:firstLine="0"/>
        <w:rPr>
          <w:rFonts w:ascii="Times New Roman" w:hAnsi="Times New Roman" w:cs="Times New Roman"/>
          <w:sz w:val="28"/>
          <w:szCs w:val="28"/>
        </w:rPr>
      </w:pPr>
    </w:p>
    <w:p w:rsidR="00DE41E7" w:rsidRPr="00B876FC" w:rsidRDefault="00DE41E7" w:rsidP="00C118EF">
      <w:pPr>
        <w:pStyle w:val="consnormal0"/>
        <w:ind w:firstLine="0"/>
        <w:rPr>
          <w:rFonts w:ascii="Times New Roman" w:hAnsi="Times New Roman" w:cs="Times New Roman"/>
          <w:b/>
          <w:i/>
          <w:sz w:val="28"/>
          <w:szCs w:val="28"/>
        </w:rPr>
      </w:pPr>
      <w:r>
        <w:rPr>
          <w:rFonts w:ascii="Times New Roman" w:hAnsi="Times New Roman" w:cs="Times New Roman"/>
          <w:b/>
          <w:i/>
          <w:sz w:val="28"/>
          <w:szCs w:val="28"/>
        </w:rPr>
        <w:t>конец формы</w:t>
      </w:r>
    </w:p>
    <w:p w:rsidR="00DE41E7" w:rsidRPr="00B876FC" w:rsidRDefault="00DE41E7" w:rsidP="00C118EF">
      <w:pPr>
        <w:pStyle w:val="consnormal0"/>
        <w:ind w:firstLine="0"/>
        <w:rPr>
          <w:rFonts w:ascii="Times New Roman" w:hAnsi="Times New Roman" w:cs="Times New Roman"/>
          <w:sz w:val="28"/>
          <w:szCs w:val="28"/>
        </w:rPr>
      </w:pPr>
    </w:p>
    <w:tbl>
      <w:tblPr>
        <w:tblW w:w="9782" w:type="dxa"/>
        <w:tblInd w:w="108" w:type="dxa"/>
        <w:tblLayout w:type="fixed"/>
        <w:tblLook w:val="04A0"/>
      </w:tblPr>
      <w:tblGrid>
        <w:gridCol w:w="4820"/>
        <w:gridCol w:w="4962"/>
      </w:tblGrid>
      <w:tr w:rsidR="00DE41E7" w:rsidRPr="00B876FC" w:rsidTr="00C118EF">
        <w:trPr>
          <w:trHeight w:val="81"/>
        </w:trPr>
        <w:tc>
          <w:tcPr>
            <w:tcW w:w="4820" w:type="dxa"/>
          </w:tcPr>
          <w:p w:rsidR="00DE41E7" w:rsidRPr="00B876FC" w:rsidRDefault="00DE41E7" w:rsidP="00C118EF">
            <w:pPr>
              <w:tabs>
                <w:tab w:val="right" w:pos="4572"/>
              </w:tabs>
              <w:rPr>
                <w:b/>
                <w:color w:val="000000" w:themeColor="text1"/>
                <w:sz w:val="28"/>
                <w:szCs w:val="28"/>
              </w:rPr>
            </w:pPr>
            <w:r>
              <w:rPr>
                <w:b/>
                <w:color w:val="000000" w:themeColor="text1"/>
                <w:sz w:val="28"/>
                <w:szCs w:val="28"/>
              </w:rPr>
              <w:t xml:space="preserve">Директор филиала </w:t>
            </w:r>
          </w:p>
          <w:p w:rsidR="00DE41E7" w:rsidRPr="00B876FC" w:rsidRDefault="00DE41E7" w:rsidP="00C118EF">
            <w:pPr>
              <w:tabs>
                <w:tab w:val="right" w:pos="4572"/>
              </w:tabs>
              <w:rPr>
                <w:b/>
                <w:color w:val="000000" w:themeColor="text1"/>
                <w:sz w:val="28"/>
                <w:szCs w:val="28"/>
              </w:rPr>
            </w:pPr>
            <w:r>
              <w:rPr>
                <w:b/>
                <w:color w:val="000000" w:themeColor="text1"/>
                <w:sz w:val="28"/>
                <w:szCs w:val="28"/>
              </w:rPr>
              <w:t>ПАО «ТрансКонтейнер» на</w:t>
            </w:r>
          </w:p>
          <w:p w:rsidR="00DE41E7" w:rsidRPr="00B876FC" w:rsidRDefault="00DE41E7" w:rsidP="00C118EF">
            <w:pPr>
              <w:tabs>
                <w:tab w:val="right" w:pos="4572"/>
              </w:tabs>
              <w:rPr>
                <w:bCs/>
                <w:color w:val="000000" w:themeColor="text1"/>
                <w:sz w:val="28"/>
                <w:szCs w:val="28"/>
              </w:rPr>
            </w:pPr>
            <w:r>
              <w:rPr>
                <w:b/>
                <w:color w:val="000000" w:themeColor="text1"/>
                <w:sz w:val="28"/>
                <w:szCs w:val="28"/>
              </w:rPr>
              <w:t>Забайкальской железной дороге</w:t>
            </w:r>
            <w:r>
              <w:rPr>
                <w:b/>
                <w:color w:val="000000" w:themeColor="text1"/>
                <w:sz w:val="28"/>
                <w:szCs w:val="28"/>
              </w:rPr>
              <w:br/>
            </w:r>
          </w:p>
          <w:p w:rsidR="00DE41E7" w:rsidRPr="00B876FC" w:rsidRDefault="00DE41E7" w:rsidP="00C118EF">
            <w:pPr>
              <w:tabs>
                <w:tab w:val="right" w:pos="4572"/>
              </w:tabs>
              <w:rPr>
                <w:color w:val="000000" w:themeColor="text1"/>
                <w:sz w:val="28"/>
                <w:szCs w:val="28"/>
              </w:rPr>
            </w:pPr>
          </w:p>
          <w:p w:rsidR="00DE41E7" w:rsidRPr="00B876FC" w:rsidRDefault="00DE41E7" w:rsidP="00C118EF">
            <w:pPr>
              <w:tabs>
                <w:tab w:val="right" w:pos="4572"/>
              </w:tabs>
              <w:rPr>
                <w:b/>
                <w:sz w:val="28"/>
                <w:szCs w:val="28"/>
              </w:rPr>
            </w:pPr>
            <w:r>
              <w:rPr>
                <w:color w:val="000000" w:themeColor="text1"/>
                <w:sz w:val="28"/>
                <w:szCs w:val="28"/>
              </w:rPr>
              <w:t>____________________/</w:t>
            </w:r>
            <w:r>
              <w:rPr>
                <w:b/>
                <w:bCs/>
                <w:sz w:val="28"/>
                <w:szCs w:val="28"/>
              </w:rPr>
              <w:t>К.В. Кудрявцев</w:t>
            </w:r>
          </w:p>
          <w:p w:rsidR="00DE41E7" w:rsidRPr="00B876FC" w:rsidRDefault="00DE41E7" w:rsidP="00C118EF">
            <w:pPr>
              <w:tabs>
                <w:tab w:val="left" w:pos="142"/>
              </w:tabs>
              <w:rPr>
                <w:b/>
                <w:bCs/>
                <w:sz w:val="28"/>
                <w:szCs w:val="28"/>
              </w:rPr>
            </w:pPr>
          </w:p>
        </w:tc>
        <w:tc>
          <w:tcPr>
            <w:tcW w:w="4962" w:type="dxa"/>
          </w:tcPr>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r>
              <w:rPr>
                <w:b/>
                <w:sz w:val="28"/>
                <w:szCs w:val="28"/>
              </w:rPr>
              <w:t>________________/</w:t>
            </w:r>
          </w:p>
          <w:p w:rsidR="00DE41E7" w:rsidRPr="00B876FC" w:rsidRDefault="00DE41E7" w:rsidP="00C118EF">
            <w:pPr>
              <w:tabs>
                <w:tab w:val="left" w:pos="142"/>
              </w:tabs>
              <w:rPr>
                <w:b/>
                <w:bCs/>
                <w:sz w:val="28"/>
                <w:szCs w:val="28"/>
              </w:rPr>
            </w:pPr>
          </w:p>
        </w:tc>
      </w:tr>
    </w:tbl>
    <w:p w:rsidR="00DE41E7" w:rsidRPr="00B876FC" w:rsidRDefault="00DE41E7" w:rsidP="00C118EF">
      <w:pPr>
        <w:jc w:val="right"/>
        <w:rPr>
          <w:sz w:val="28"/>
          <w:szCs w:val="28"/>
        </w:rPr>
      </w:pPr>
      <w:r>
        <w:rPr>
          <w:sz w:val="28"/>
          <w:szCs w:val="28"/>
        </w:rPr>
        <w:br w:type="page"/>
      </w:r>
      <w:r>
        <w:rPr>
          <w:sz w:val="28"/>
          <w:szCs w:val="28"/>
        </w:rPr>
        <w:lastRenderedPageBreak/>
        <w:t>Приложение № 4</w:t>
      </w:r>
    </w:p>
    <w:p w:rsidR="00DE41E7" w:rsidRPr="00B876FC" w:rsidRDefault="00DE41E7" w:rsidP="00C118EF">
      <w:pPr>
        <w:tabs>
          <w:tab w:val="left" w:pos="142"/>
        </w:tabs>
        <w:ind w:firstLine="709"/>
        <w:jc w:val="right"/>
        <w:rPr>
          <w:sz w:val="28"/>
          <w:szCs w:val="28"/>
        </w:rPr>
      </w:pPr>
      <w:r>
        <w:rPr>
          <w:sz w:val="28"/>
          <w:szCs w:val="28"/>
        </w:rPr>
        <w:t xml:space="preserve">к Договору поставки </w:t>
      </w:r>
    </w:p>
    <w:p w:rsidR="00DE41E7" w:rsidRPr="00B876FC" w:rsidRDefault="00DE41E7" w:rsidP="00C118EF">
      <w:pPr>
        <w:tabs>
          <w:tab w:val="left" w:pos="142"/>
        </w:tabs>
        <w:ind w:firstLine="709"/>
        <w:jc w:val="right"/>
        <w:rPr>
          <w:sz w:val="28"/>
          <w:szCs w:val="28"/>
        </w:rPr>
      </w:pPr>
      <w:r>
        <w:rPr>
          <w:sz w:val="28"/>
          <w:szCs w:val="28"/>
        </w:rPr>
        <w:t>№ __________/__/___/____</w:t>
      </w:r>
    </w:p>
    <w:p w:rsidR="00DE41E7" w:rsidRPr="00B876FC" w:rsidRDefault="00DE41E7" w:rsidP="00C118EF">
      <w:pPr>
        <w:tabs>
          <w:tab w:val="left" w:pos="142"/>
        </w:tabs>
        <w:ind w:firstLine="709"/>
        <w:jc w:val="right"/>
        <w:rPr>
          <w:sz w:val="28"/>
          <w:szCs w:val="28"/>
        </w:rPr>
      </w:pPr>
      <w:r>
        <w:rPr>
          <w:sz w:val="28"/>
          <w:szCs w:val="28"/>
        </w:rPr>
        <w:t xml:space="preserve">    от «___»_________ 2021 г.</w:t>
      </w:r>
    </w:p>
    <w:p w:rsidR="00DE41E7" w:rsidRPr="00B876FC" w:rsidRDefault="00DE41E7" w:rsidP="00C118EF">
      <w:pPr>
        <w:tabs>
          <w:tab w:val="left" w:pos="142"/>
        </w:tabs>
        <w:ind w:firstLine="709"/>
        <w:rPr>
          <w:sz w:val="28"/>
          <w:szCs w:val="28"/>
        </w:rPr>
      </w:pPr>
    </w:p>
    <w:p w:rsidR="00DE41E7" w:rsidRPr="00B876FC" w:rsidRDefault="00DE41E7" w:rsidP="00C118EF">
      <w:pPr>
        <w:tabs>
          <w:tab w:val="left" w:pos="142"/>
        </w:tabs>
        <w:ind w:firstLine="709"/>
        <w:jc w:val="center"/>
        <w:rPr>
          <w:b/>
          <w:sz w:val="28"/>
          <w:szCs w:val="28"/>
        </w:rPr>
      </w:pPr>
    </w:p>
    <w:p w:rsidR="00DE41E7" w:rsidRPr="00B876FC" w:rsidRDefault="00DE41E7" w:rsidP="00C118EF">
      <w:pPr>
        <w:tabs>
          <w:tab w:val="left" w:pos="142"/>
        </w:tabs>
        <w:ind w:firstLine="709"/>
        <w:jc w:val="center"/>
        <w:rPr>
          <w:b/>
          <w:sz w:val="28"/>
          <w:szCs w:val="28"/>
        </w:rPr>
      </w:pPr>
      <w:r>
        <w:rPr>
          <w:b/>
          <w:sz w:val="28"/>
          <w:szCs w:val="28"/>
        </w:rPr>
        <w:t>Инструкция по использованию Смарт-карт</w:t>
      </w:r>
    </w:p>
    <w:p w:rsidR="00DE41E7" w:rsidRPr="00B876FC" w:rsidRDefault="00DE41E7" w:rsidP="00C118EF">
      <w:pPr>
        <w:tabs>
          <w:tab w:val="left" w:pos="142"/>
        </w:tabs>
        <w:ind w:firstLine="709"/>
        <w:jc w:val="center"/>
        <w:rPr>
          <w:b/>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p w:rsidR="00DE41E7" w:rsidRPr="00B876FC" w:rsidRDefault="00DE41E7" w:rsidP="00C118EF">
      <w:pPr>
        <w:tabs>
          <w:tab w:val="left" w:pos="142"/>
        </w:tabs>
        <w:ind w:firstLine="709"/>
        <w:jc w:val="both"/>
        <w:rPr>
          <w:sz w:val="28"/>
          <w:szCs w:val="28"/>
        </w:rPr>
      </w:pPr>
    </w:p>
    <w:tbl>
      <w:tblPr>
        <w:tblW w:w="9782" w:type="dxa"/>
        <w:tblInd w:w="108" w:type="dxa"/>
        <w:tblLayout w:type="fixed"/>
        <w:tblLook w:val="04A0"/>
      </w:tblPr>
      <w:tblGrid>
        <w:gridCol w:w="4820"/>
        <w:gridCol w:w="4962"/>
      </w:tblGrid>
      <w:tr w:rsidR="00DE41E7" w:rsidRPr="00B876FC" w:rsidTr="00C118EF">
        <w:trPr>
          <w:trHeight w:val="81"/>
        </w:trPr>
        <w:tc>
          <w:tcPr>
            <w:tcW w:w="4820" w:type="dxa"/>
          </w:tcPr>
          <w:p w:rsidR="00DE41E7" w:rsidRPr="00B876FC" w:rsidRDefault="00DE41E7" w:rsidP="00C118EF">
            <w:pPr>
              <w:tabs>
                <w:tab w:val="right" w:pos="4572"/>
              </w:tabs>
              <w:rPr>
                <w:b/>
                <w:color w:val="000000" w:themeColor="text1"/>
                <w:sz w:val="28"/>
                <w:szCs w:val="28"/>
              </w:rPr>
            </w:pPr>
            <w:r>
              <w:rPr>
                <w:b/>
                <w:color w:val="000000" w:themeColor="text1"/>
                <w:sz w:val="28"/>
                <w:szCs w:val="28"/>
              </w:rPr>
              <w:t xml:space="preserve">Директор филиала </w:t>
            </w:r>
          </w:p>
          <w:p w:rsidR="00DE41E7" w:rsidRPr="00B876FC" w:rsidRDefault="00DE41E7" w:rsidP="00C118EF">
            <w:pPr>
              <w:tabs>
                <w:tab w:val="right" w:pos="4572"/>
              </w:tabs>
              <w:rPr>
                <w:b/>
                <w:color w:val="000000" w:themeColor="text1"/>
                <w:sz w:val="28"/>
                <w:szCs w:val="28"/>
              </w:rPr>
            </w:pPr>
            <w:r>
              <w:rPr>
                <w:b/>
                <w:color w:val="000000" w:themeColor="text1"/>
                <w:sz w:val="28"/>
                <w:szCs w:val="28"/>
              </w:rPr>
              <w:t>ПАО «ТрансКонтейнер» на</w:t>
            </w:r>
          </w:p>
          <w:p w:rsidR="00DE41E7" w:rsidRPr="00B876FC" w:rsidRDefault="00DE41E7" w:rsidP="00C118EF">
            <w:pPr>
              <w:tabs>
                <w:tab w:val="right" w:pos="4572"/>
              </w:tabs>
              <w:rPr>
                <w:bCs/>
                <w:color w:val="000000" w:themeColor="text1"/>
                <w:sz w:val="28"/>
                <w:szCs w:val="28"/>
              </w:rPr>
            </w:pPr>
            <w:r>
              <w:rPr>
                <w:b/>
                <w:color w:val="000000" w:themeColor="text1"/>
                <w:sz w:val="28"/>
                <w:szCs w:val="28"/>
              </w:rPr>
              <w:t>Забайкальской железной дороге</w:t>
            </w:r>
            <w:r>
              <w:rPr>
                <w:b/>
                <w:color w:val="000000" w:themeColor="text1"/>
                <w:sz w:val="28"/>
                <w:szCs w:val="28"/>
              </w:rPr>
              <w:br/>
            </w:r>
          </w:p>
          <w:p w:rsidR="00DE41E7" w:rsidRPr="00B876FC" w:rsidRDefault="00DE41E7" w:rsidP="00C118EF">
            <w:pPr>
              <w:tabs>
                <w:tab w:val="right" w:pos="4572"/>
              </w:tabs>
              <w:rPr>
                <w:color w:val="000000" w:themeColor="text1"/>
                <w:sz w:val="28"/>
                <w:szCs w:val="28"/>
              </w:rPr>
            </w:pPr>
          </w:p>
          <w:p w:rsidR="00DE41E7" w:rsidRPr="00B876FC" w:rsidRDefault="00DE41E7" w:rsidP="00C118EF">
            <w:pPr>
              <w:tabs>
                <w:tab w:val="right" w:pos="4572"/>
              </w:tabs>
              <w:rPr>
                <w:b/>
                <w:sz w:val="28"/>
                <w:szCs w:val="28"/>
              </w:rPr>
            </w:pPr>
            <w:r>
              <w:rPr>
                <w:color w:val="000000" w:themeColor="text1"/>
                <w:sz w:val="28"/>
                <w:szCs w:val="28"/>
              </w:rPr>
              <w:t>____________________/</w:t>
            </w:r>
            <w:r>
              <w:rPr>
                <w:b/>
                <w:bCs/>
                <w:sz w:val="28"/>
                <w:szCs w:val="28"/>
              </w:rPr>
              <w:t>К.В. Кудрявцев</w:t>
            </w:r>
          </w:p>
          <w:p w:rsidR="00DE41E7" w:rsidRPr="00B876FC" w:rsidRDefault="00DE41E7" w:rsidP="00C118EF">
            <w:pPr>
              <w:tabs>
                <w:tab w:val="left" w:pos="142"/>
              </w:tabs>
              <w:rPr>
                <w:b/>
                <w:bCs/>
                <w:sz w:val="28"/>
                <w:szCs w:val="28"/>
              </w:rPr>
            </w:pPr>
          </w:p>
        </w:tc>
        <w:tc>
          <w:tcPr>
            <w:tcW w:w="4962" w:type="dxa"/>
          </w:tcPr>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r>
              <w:rPr>
                <w:b/>
                <w:sz w:val="28"/>
                <w:szCs w:val="28"/>
              </w:rPr>
              <w:t>________________/</w:t>
            </w:r>
          </w:p>
          <w:p w:rsidR="00DE41E7" w:rsidRPr="00B876FC" w:rsidRDefault="00DE41E7" w:rsidP="00C118EF">
            <w:pPr>
              <w:tabs>
                <w:tab w:val="left" w:pos="142"/>
              </w:tabs>
              <w:rPr>
                <w:b/>
                <w:bCs/>
                <w:sz w:val="28"/>
                <w:szCs w:val="28"/>
                <w:lang w:val="en-US"/>
              </w:rPr>
            </w:pPr>
          </w:p>
        </w:tc>
      </w:tr>
    </w:tbl>
    <w:p w:rsidR="00DE41E7" w:rsidRPr="00B876FC" w:rsidRDefault="00DE41E7" w:rsidP="00C118EF">
      <w:pPr>
        <w:ind w:firstLine="709"/>
        <w:jc w:val="right"/>
        <w:rPr>
          <w:sz w:val="28"/>
          <w:szCs w:val="28"/>
        </w:rPr>
      </w:pPr>
    </w:p>
    <w:p w:rsidR="00DE41E7" w:rsidRPr="00B876FC" w:rsidRDefault="00DE41E7" w:rsidP="00C118EF">
      <w:pPr>
        <w:ind w:firstLine="709"/>
        <w:jc w:val="right"/>
        <w:rPr>
          <w:sz w:val="28"/>
          <w:szCs w:val="28"/>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lang w:val="en-US"/>
        </w:rPr>
      </w:pPr>
    </w:p>
    <w:p w:rsidR="00DE41E7" w:rsidRPr="00B876FC" w:rsidRDefault="00DE41E7" w:rsidP="00C118EF">
      <w:pPr>
        <w:ind w:firstLine="709"/>
        <w:jc w:val="right"/>
        <w:rPr>
          <w:sz w:val="28"/>
          <w:szCs w:val="28"/>
        </w:rPr>
      </w:pPr>
      <w:r>
        <w:rPr>
          <w:sz w:val="28"/>
          <w:szCs w:val="28"/>
        </w:rPr>
        <w:t>Приложение № 5</w:t>
      </w:r>
    </w:p>
    <w:p w:rsidR="00DE41E7" w:rsidRPr="00B876FC" w:rsidRDefault="00DE41E7" w:rsidP="00C118EF">
      <w:pPr>
        <w:tabs>
          <w:tab w:val="left" w:pos="142"/>
        </w:tabs>
        <w:ind w:firstLine="709"/>
        <w:jc w:val="right"/>
        <w:rPr>
          <w:sz w:val="28"/>
          <w:szCs w:val="28"/>
        </w:rPr>
      </w:pPr>
      <w:r>
        <w:rPr>
          <w:sz w:val="28"/>
          <w:szCs w:val="28"/>
        </w:rPr>
        <w:t xml:space="preserve">к Договору поставки </w:t>
      </w:r>
    </w:p>
    <w:p w:rsidR="00DE41E7" w:rsidRPr="00B876FC" w:rsidRDefault="00DE41E7" w:rsidP="00C118EF">
      <w:pPr>
        <w:tabs>
          <w:tab w:val="left" w:pos="142"/>
        </w:tabs>
        <w:ind w:firstLine="709"/>
        <w:jc w:val="right"/>
        <w:rPr>
          <w:sz w:val="28"/>
          <w:szCs w:val="28"/>
        </w:rPr>
      </w:pPr>
      <w:r>
        <w:rPr>
          <w:sz w:val="28"/>
          <w:szCs w:val="28"/>
        </w:rPr>
        <w:t>№ __________/__/___/____</w:t>
      </w:r>
    </w:p>
    <w:p w:rsidR="00DE41E7" w:rsidRPr="00B876FC" w:rsidRDefault="00DE41E7" w:rsidP="00C118EF">
      <w:pPr>
        <w:tabs>
          <w:tab w:val="left" w:pos="142"/>
        </w:tabs>
        <w:ind w:firstLine="709"/>
        <w:jc w:val="right"/>
        <w:rPr>
          <w:sz w:val="28"/>
          <w:szCs w:val="28"/>
        </w:rPr>
      </w:pPr>
      <w:r>
        <w:rPr>
          <w:sz w:val="28"/>
          <w:szCs w:val="28"/>
        </w:rPr>
        <w:t xml:space="preserve">    от «___»_________ 2021 г.</w:t>
      </w:r>
    </w:p>
    <w:p w:rsidR="00DE41E7" w:rsidRPr="00B876FC" w:rsidRDefault="00DE41E7" w:rsidP="00C118EF">
      <w:pPr>
        <w:tabs>
          <w:tab w:val="left" w:pos="142"/>
        </w:tabs>
        <w:ind w:firstLine="709"/>
        <w:jc w:val="right"/>
        <w:rPr>
          <w:sz w:val="28"/>
          <w:szCs w:val="28"/>
        </w:rPr>
      </w:pPr>
    </w:p>
    <w:p w:rsidR="00DE41E7" w:rsidRPr="00B876FC" w:rsidRDefault="00DE41E7" w:rsidP="00C118EF">
      <w:pPr>
        <w:tabs>
          <w:tab w:val="left" w:pos="142"/>
        </w:tabs>
        <w:ind w:firstLine="709"/>
        <w:jc w:val="right"/>
        <w:rPr>
          <w:sz w:val="28"/>
          <w:szCs w:val="28"/>
        </w:rPr>
      </w:pPr>
    </w:p>
    <w:p w:rsidR="00DE41E7" w:rsidRPr="00B876FC" w:rsidRDefault="00DE41E7" w:rsidP="00C118EF">
      <w:pPr>
        <w:tabs>
          <w:tab w:val="left" w:pos="142"/>
        </w:tabs>
        <w:rPr>
          <w:sz w:val="28"/>
          <w:szCs w:val="28"/>
        </w:rPr>
      </w:pPr>
    </w:p>
    <w:p w:rsidR="00DE41E7" w:rsidRPr="00B876FC" w:rsidRDefault="00DE41E7" w:rsidP="00C118EF">
      <w:pPr>
        <w:tabs>
          <w:tab w:val="left" w:pos="0"/>
        </w:tabs>
        <w:rPr>
          <w:b/>
          <w:sz w:val="28"/>
          <w:szCs w:val="28"/>
        </w:rPr>
      </w:pPr>
      <w:r>
        <w:rPr>
          <w:b/>
          <w:sz w:val="28"/>
          <w:szCs w:val="28"/>
        </w:rPr>
        <w:t xml:space="preserve">Форма детализированной расшифровки операций по Смарт-картам </w:t>
      </w:r>
    </w:p>
    <w:p w:rsidR="00DE41E7" w:rsidRPr="00B876FC" w:rsidRDefault="00DE41E7" w:rsidP="00C118EF">
      <w:pPr>
        <w:tabs>
          <w:tab w:val="left" w:pos="0"/>
        </w:tabs>
        <w:jc w:val="center"/>
        <w:rPr>
          <w:b/>
          <w:sz w:val="28"/>
          <w:szCs w:val="28"/>
        </w:rPr>
      </w:pPr>
      <w:r>
        <w:rPr>
          <w:b/>
          <w:sz w:val="28"/>
          <w:szCs w:val="28"/>
        </w:rPr>
        <w:t xml:space="preserve">------------------------------------------------------------------------------------------------------------------------ </w:t>
      </w:r>
    </w:p>
    <w:tbl>
      <w:tblPr>
        <w:tblW w:w="9746" w:type="dxa"/>
        <w:tblInd w:w="108" w:type="dxa"/>
        <w:tblLook w:val="04A0"/>
      </w:tblPr>
      <w:tblGrid>
        <w:gridCol w:w="1861"/>
        <w:gridCol w:w="1129"/>
        <w:gridCol w:w="730"/>
        <w:gridCol w:w="730"/>
        <w:gridCol w:w="2553"/>
        <w:gridCol w:w="1903"/>
        <w:gridCol w:w="2935"/>
        <w:gridCol w:w="1473"/>
        <w:gridCol w:w="2738"/>
        <w:gridCol w:w="1473"/>
        <w:gridCol w:w="2029"/>
        <w:gridCol w:w="704"/>
        <w:gridCol w:w="704"/>
        <w:gridCol w:w="704"/>
        <w:gridCol w:w="850"/>
      </w:tblGrid>
      <w:tr w:rsidR="00DE41E7" w:rsidRPr="00B876FC" w:rsidTr="00C118EF">
        <w:trPr>
          <w:trHeight w:val="255"/>
        </w:trPr>
        <w:tc>
          <w:tcPr>
            <w:tcW w:w="9746" w:type="dxa"/>
            <w:gridSpan w:val="1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22300"/>
            </w:tblGrid>
            <w:tr w:rsidR="00DE41E7" w:rsidRPr="00B876FC" w:rsidTr="00C118EF">
              <w:trPr>
                <w:trHeight w:val="255"/>
                <w:tblCellSpacing w:w="0" w:type="dxa"/>
              </w:trPr>
              <w:tc>
                <w:tcPr>
                  <w:tcW w:w="22300" w:type="dxa"/>
                  <w:tcBorders>
                    <w:top w:val="nil"/>
                    <w:left w:val="nil"/>
                    <w:bottom w:val="nil"/>
                    <w:right w:val="nil"/>
                  </w:tcBorders>
                  <w:shd w:val="clear" w:color="auto" w:fill="auto"/>
                  <w:noWrap/>
                  <w:vAlign w:val="bottom"/>
                  <w:hideMark/>
                </w:tcPr>
                <w:p w:rsidR="00DE41E7" w:rsidRPr="00B876FC" w:rsidRDefault="00DE41E7" w:rsidP="00C118EF">
                  <w:pPr>
                    <w:jc w:val="center"/>
                    <w:rPr>
                      <w:b/>
                      <w:bCs/>
                      <w:sz w:val="28"/>
                      <w:szCs w:val="28"/>
                    </w:rPr>
                  </w:pPr>
                  <w:r>
                    <w:rPr>
                      <w:b/>
                      <w:bCs/>
                      <w:sz w:val="28"/>
                      <w:szCs w:val="28"/>
                    </w:rPr>
                    <w:t xml:space="preserve">Отчет о транзакциях, </w:t>
                  </w:r>
                </w:p>
              </w:tc>
            </w:tr>
          </w:tbl>
          <w:p w:rsidR="00DE41E7" w:rsidRPr="00B876FC" w:rsidRDefault="00DE41E7" w:rsidP="00C118EF">
            <w:pPr>
              <w:rPr>
                <w:sz w:val="28"/>
                <w:szCs w:val="28"/>
              </w:rPr>
            </w:pPr>
          </w:p>
        </w:tc>
      </w:tr>
      <w:tr w:rsidR="00DE41E7" w:rsidRPr="00B876FC" w:rsidTr="00C118EF">
        <w:trPr>
          <w:trHeight w:val="255"/>
        </w:trPr>
        <w:tc>
          <w:tcPr>
            <w:tcW w:w="9746" w:type="dxa"/>
            <w:gridSpan w:val="15"/>
            <w:tcBorders>
              <w:top w:val="nil"/>
              <w:left w:val="nil"/>
              <w:bottom w:val="nil"/>
              <w:right w:val="nil"/>
            </w:tcBorders>
            <w:shd w:val="clear" w:color="auto" w:fill="auto"/>
            <w:noWrap/>
            <w:vAlign w:val="bottom"/>
            <w:hideMark/>
          </w:tcPr>
          <w:p w:rsidR="00DE41E7" w:rsidRPr="00B876FC" w:rsidRDefault="00DE41E7" w:rsidP="00C118EF">
            <w:pPr>
              <w:jc w:val="center"/>
              <w:rPr>
                <w:b/>
                <w:bCs/>
                <w:sz w:val="28"/>
                <w:szCs w:val="28"/>
              </w:rPr>
            </w:pPr>
            <w:r>
              <w:rPr>
                <w:b/>
                <w:bCs/>
                <w:sz w:val="28"/>
                <w:szCs w:val="28"/>
              </w:rPr>
              <w:t>проведенных с использованием Смарт-карт по договору № _____________ от __.__.____</w:t>
            </w:r>
          </w:p>
        </w:tc>
      </w:tr>
      <w:tr w:rsidR="00DE41E7" w:rsidRPr="00B876FC" w:rsidTr="00C118EF">
        <w:trPr>
          <w:trHeight w:val="255"/>
        </w:trPr>
        <w:tc>
          <w:tcPr>
            <w:tcW w:w="9746" w:type="dxa"/>
            <w:gridSpan w:val="15"/>
            <w:tcBorders>
              <w:top w:val="nil"/>
              <w:left w:val="nil"/>
              <w:bottom w:val="nil"/>
              <w:right w:val="nil"/>
            </w:tcBorders>
            <w:shd w:val="clear" w:color="auto" w:fill="auto"/>
            <w:noWrap/>
            <w:vAlign w:val="bottom"/>
            <w:hideMark/>
          </w:tcPr>
          <w:p w:rsidR="00DE41E7" w:rsidRPr="00B876FC" w:rsidRDefault="00DE41E7" w:rsidP="00C118EF">
            <w:pPr>
              <w:jc w:val="center"/>
              <w:rPr>
                <w:b/>
                <w:bCs/>
                <w:sz w:val="28"/>
                <w:szCs w:val="28"/>
              </w:rPr>
            </w:pPr>
            <w:r>
              <w:rPr>
                <w:b/>
                <w:bCs/>
                <w:sz w:val="28"/>
                <w:szCs w:val="28"/>
              </w:rPr>
              <w:t xml:space="preserve">между  _____________  и ___________________________________ </w:t>
            </w:r>
          </w:p>
        </w:tc>
      </w:tr>
      <w:tr w:rsidR="00DE41E7" w:rsidRPr="00B876FC" w:rsidTr="00C118EF">
        <w:trPr>
          <w:trHeight w:val="255"/>
        </w:trPr>
        <w:tc>
          <w:tcPr>
            <w:tcW w:w="9746" w:type="dxa"/>
            <w:gridSpan w:val="15"/>
            <w:tcBorders>
              <w:top w:val="nil"/>
              <w:left w:val="nil"/>
              <w:bottom w:val="nil"/>
              <w:right w:val="nil"/>
            </w:tcBorders>
            <w:shd w:val="clear" w:color="auto" w:fill="auto"/>
            <w:noWrap/>
            <w:vAlign w:val="bottom"/>
            <w:hideMark/>
          </w:tcPr>
          <w:p w:rsidR="00DE41E7" w:rsidRPr="00B876FC" w:rsidRDefault="00DE41E7" w:rsidP="00C118EF">
            <w:pPr>
              <w:jc w:val="center"/>
              <w:rPr>
                <w:b/>
                <w:bCs/>
                <w:sz w:val="28"/>
                <w:szCs w:val="28"/>
              </w:rPr>
            </w:pPr>
            <w:r>
              <w:rPr>
                <w:b/>
                <w:bCs/>
                <w:sz w:val="28"/>
                <w:szCs w:val="28"/>
              </w:rPr>
              <w:t xml:space="preserve">Все обслуживания за период с __.___.____  по __.__.____ </w:t>
            </w:r>
          </w:p>
        </w:tc>
      </w:tr>
      <w:tr w:rsidR="00DE41E7" w:rsidRPr="00B876FC" w:rsidTr="00C118EF">
        <w:trPr>
          <w:trHeight w:val="225"/>
        </w:trPr>
        <w:tc>
          <w:tcPr>
            <w:tcW w:w="587"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659"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426"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426"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853"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945"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808"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797"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869"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746"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971"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411"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411"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411"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426"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r>
      <w:tr w:rsidR="00DE41E7" w:rsidRPr="00B876FC" w:rsidTr="00C118EF">
        <w:trPr>
          <w:trHeight w:val="507"/>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Датa</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ТО</w:t>
            </w:r>
          </w:p>
        </w:tc>
        <w:tc>
          <w:tcPr>
            <w:tcW w:w="852"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Адрес ТО</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Операция</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Товар / Услуга</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Количество</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Цена на ТО</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Стоимость на ТО</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Цена</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Скидка</w:t>
            </w:r>
          </w:p>
        </w:tc>
        <w:tc>
          <w:tcPr>
            <w:tcW w:w="1233" w:type="dxa"/>
            <w:gridSpan w:val="3"/>
            <w:tcBorders>
              <w:top w:val="single" w:sz="4" w:space="0" w:color="auto"/>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b/>
                <w:bCs/>
                <w:sz w:val="28"/>
                <w:szCs w:val="28"/>
              </w:rPr>
            </w:pPr>
            <w:r>
              <w:rPr>
                <w:b/>
                <w:bCs/>
                <w:sz w:val="28"/>
                <w:szCs w:val="28"/>
              </w:rPr>
              <w:t>Стоимость со скидкой</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r>
              <w:rPr>
                <w:b/>
                <w:bCs/>
                <w:sz w:val="28"/>
                <w:szCs w:val="28"/>
              </w:rPr>
              <w:t>%</w:t>
            </w:r>
          </w:p>
        </w:tc>
      </w:tr>
      <w:tr w:rsidR="00DE41E7" w:rsidRPr="00B876FC" w:rsidTr="00C118EF">
        <w:trPr>
          <w:trHeight w:val="24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u w:val="single"/>
              </w:rPr>
            </w:pPr>
            <w:r>
              <w:rPr>
                <w:b/>
                <w:bCs/>
                <w:sz w:val="28"/>
                <w:szCs w:val="28"/>
                <w:u w:val="single"/>
              </w:rPr>
              <w:t>Карта:</w:t>
            </w:r>
          </w:p>
        </w:tc>
        <w:tc>
          <w:tcPr>
            <w:tcW w:w="65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123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E41E7" w:rsidRPr="00B876FC" w:rsidRDefault="00DE41E7" w:rsidP="00C118EF">
            <w:pPr>
              <w:jc w:val="center"/>
              <w:rPr>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659" w:type="dxa"/>
            <w:tcBorders>
              <w:top w:val="nil"/>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659" w:type="dxa"/>
            <w:tcBorders>
              <w:top w:val="nil"/>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659" w:type="dxa"/>
            <w:tcBorders>
              <w:top w:val="nil"/>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659" w:type="dxa"/>
            <w:tcBorders>
              <w:top w:val="nil"/>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659" w:type="dxa"/>
            <w:tcBorders>
              <w:top w:val="nil"/>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37"/>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659" w:type="dxa"/>
            <w:tcBorders>
              <w:top w:val="nil"/>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659" w:type="dxa"/>
            <w:tcBorders>
              <w:top w:val="nil"/>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65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65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123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E41E7" w:rsidRPr="00B876FC" w:rsidRDefault="00DE41E7" w:rsidP="00C118EF">
            <w:pPr>
              <w:jc w:val="center"/>
              <w:rPr>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2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65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E41E7" w:rsidRPr="00B876FC" w:rsidRDefault="00DE41E7" w:rsidP="00C118EF">
            <w:pPr>
              <w:jc w:val="center"/>
              <w:rPr>
                <w:sz w:val="28"/>
                <w:szCs w:val="28"/>
              </w:rPr>
            </w:pPr>
          </w:p>
        </w:tc>
        <w:tc>
          <w:tcPr>
            <w:tcW w:w="853"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45"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p>
        </w:tc>
        <w:tc>
          <w:tcPr>
            <w:tcW w:w="808"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p>
        </w:tc>
        <w:tc>
          <w:tcPr>
            <w:tcW w:w="797"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869"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p>
        </w:tc>
        <w:tc>
          <w:tcPr>
            <w:tcW w:w="74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c>
          <w:tcPr>
            <w:tcW w:w="971"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b/>
                <w:bCs/>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DE41E7" w:rsidRPr="00B876FC" w:rsidRDefault="00DE41E7" w:rsidP="00C118EF">
            <w:pPr>
              <w:jc w:val="center"/>
              <w:rPr>
                <w:sz w:val="28"/>
                <w:szCs w:val="28"/>
              </w:rPr>
            </w:pPr>
          </w:p>
        </w:tc>
      </w:tr>
      <w:tr w:rsidR="00DE41E7" w:rsidRPr="00B876FC" w:rsidTr="00C118EF">
        <w:trPr>
          <w:trHeight w:val="240"/>
        </w:trPr>
        <w:tc>
          <w:tcPr>
            <w:tcW w:w="587" w:type="dxa"/>
            <w:tcBorders>
              <w:top w:val="nil"/>
              <w:left w:val="nil"/>
              <w:bottom w:val="nil"/>
              <w:right w:val="nil"/>
            </w:tcBorders>
            <w:shd w:val="clear" w:color="auto" w:fill="auto"/>
            <w:noWrap/>
            <w:vAlign w:val="bottom"/>
            <w:hideMark/>
          </w:tcPr>
          <w:p w:rsidR="00DE41E7" w:rsidRPr="00B876FC" w:rsidRDefault="00DE41E7" w:rsidP="00C118EF">
            <w:pPr>
              <w:ind w:right="-98"/>
              <w:rPr>
                <w:b/>
                <w:bCs/>
                <w:sz w:val="28"/>
                <w:szCs w:val="28"/>
              </w:rPr>
            </w:pPr>
            <w:r>
              <w:rPr>
                <w:b/>
                <w:bCs/>
                <w:sz w:val="28"/>
                <w:szCs w:val="28"/>
              </w:rPr>
              <w:t>Итого</w:t>
            </w:r>
          </w:p>
        </w:tc>
        <w:tc>
          <w:tcPr>
            <w:tcW w:w="659"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426"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426"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853"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945"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808" w:type="dxa"/>
            <w:tcBorders>
              <w:top w:val="nil"/>
              <w:left w:val="nil"/>
              <w:bottom w:val="nil"/>
              <w:right w:val="nil"/>
            </w:tcBorders>
            <w:shd w:val="clear" w:color="auto" w:fill="auto"/>
            <w:noWrap/>
            <w:vAlign w:val="bottom"/>
            <w:hideMark/>
          </w:tcPr>
          <w:p w:rsidR="00DE41E7" w:rsidRPr="00B876FC" w:rsidRDefault="00DE41E7" w:rsidP="00C118EF">
            <w:pPr>
              <w:jc w:val="right"/>
              <w:rPr>
                <w:b/>
                <w:bCs/>
                <w:sz w:val="28"/>
                <w:szCs w:val="28"/>
              </w:rPr>
            </w:pPr>
          </w:p>
        </w:tc>
        <w:tc>
          <w:tcPr>
            <w:tcW w:w="797"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869" w:type="dxa"/>
            <w:tcBorders>
              <w:top w:val="nil"/>
              <w:left w:val="nil"/>
              <w:bottom w:val="nil"/>
              <w:right w:val="nil"/>
            </w:tcBorders>
            <w:shd w:val="clear" w:color="auto" w:fill="auto"/>
            <w:noWrap/>
            <w:vAlign w:val="bottom"/>
            <w:hideMark/>
          </w:tcPr>
          <w:p w:rsidR="00DE41E7" w:rsidRPr="00B876FC" w:rsidRDefault="00DE41E7" w:rsidP="00C118EF">
            <w:pPr>
              <w:jc w:val="right"/>
              <w:rPr>
                <w:b/>
                <w:bCs/>
                <w:sz w:val="28"/>
                <w:szCs w:val="28"/>
              </w:rPr>
            </w:pPr>
          </w:p>
        </w:tc>
        <w:tc>
          <w:tcPr>
            <w:tcW w:w="746"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c>
          <w:tcPr>
            <w:tcW w:w="971" w:type="dxa"/>
            <w:tcBorders>
              <w:top w:val="nil"/>
              <w:left w:val="nil"/>
              <w:bottom w:val="nil"/>
              <w:right w:val="nil"/>
            </w:tcBorders>
            <w:shd w:val="clear" w:color="auto" w:fill="auto"/>
            <w:noWrap/>
            <w:vAlign w:val="bottom"/>
            <w:hideMark/>
          </w:tcPr>
          <w:p w:rsidR="00DE41E7" w:rsidRPr="00B876FC" w:rsidRDefault="00DE41E7" w:rsidP="00C118EF">
            <w:pPr>
              <w:jc w:val="right"/>
              <w:rPr>
                <w:b/>
                <w:bCs/>
                <w:sz w:val="28"/>
                <w:szCs w:val="28"/>
              </w:rPr>
            </w:pPr>
          </w:p>
        </w:tc>
        <w:tc>
          <w:tcPr>
            <w:tcW w:w="1233" w:type="dxa"/>
            <w:gridSpan w:val="3"/>
            <w:tcBorders>
              <w:top w:val="nil"/>
              <w:left w:val="nil"/>
              <w:bottom w:val="nil"/>
              <w:right w:val="nil"/>
            </w:tcBorders>
            <w:shd w:val="clear" w:color="auto" w:fill="auto"/>
            <w:noWrap/>
            <w:vAlign w:val="bottom"/>
            <w:hideMark/>
          </w:tcPr>
          <w:p w:rsidR="00DE41E7" w:rsidRPr="00B876FC" w:rsidRDefault="00DE41E7" w:rsidP="00C118EF">
            <w:pPr>
              <w:jc w:val="right"/>
              <w:rPr>
                <w:b/>
                <w:bCs/>
                <w:sz w:val="28"/>
                <w:szCs w:val="28"/>
              </w:rPr>
            </w:pPr>
          </w:p>
        </w:tc>
        <w:tc>
          <w:tcPr>
            <w:tcW w:w="426" w:type="dxa"/>
            <w:tcBorders>
              <w:top w:val="nil"/>
              <w:left w:val="nil"/>
              <w:bottom w:val="nil"/>
              <w:right w:val="nil"/>
            </w:tcBorders>
            <w:shd w:val="clear" w:color="auto" w:fill="auto"/>
            <w:noWrap/>
            <w:vAlign w:val="bottom"/>
            <w:hideMark/>
          </w:tcPr>
          <w:p w:rsidR="00DE41E7" w:rsidRPr="00B876FC" w:rsidRDefault="00DE41E7" w:rsidP="00C118EF">
            <w:pPr>
              <w:rPr>
                <w:sz w:val="28"/>
                <w:szCs w:val="28"/>
              </w:rPr>
            </w:pPr>
          </w:p>
        </w:tc>
      </w:tr>
    </w:tbl>
    <w:p w:rsidR="00DE41E7" w:rsidRPr="00B876FC" w:rsidRDefault="00DE41E7" w:rsidP="00C118EF">
      <w:pPr>
        <w:tabs>
          <w:tab w:val="left" w:pos="142"/>
        </w:tabs>
        <w:rPr>
          <w:b/>
          <w:sz w:val="28"/>
          <w:szCs w:val="28"/>
        </w:rPr>
      </w:pPr>
      <w:r>
        <w:rPr>
          <w:b/>
          <w:sz w:val="28"/>
          <w:szCs w:val="28"/>
        </w:rPr>
        <w:t>------------------------------------------------------------------------------------------------------------------------</w:t>
      </w:r>
    </w:p>
    <w:p w:rsidR="00DE41E7" w:rsidRPr="00B876FC" w:rsidRDefault="00DE41E7" w:rsidP="00C118EF">
      <w:pPr>
        <w:tabs>
          <w:tab w:val="left" w:pos="142"/>
        </w:tabs>
        <w:rPr>
          <w:b/>
          <w:i/>
          <w:sz w:val="28"/>
          <w:szCs w:val="28"/>
        </w:rPr>
      </w:pPr>
      <w:r>
        <w:rPr>
          <w:b/>
          <w:i/>
          <w:sz w:val="28"/>
          <w:szCs w:val="28"/>
        </w:rPr>
        <w:t>конец формы</w:t>
      </w:r>
    </w:p>
    <w:p w:rsidR="00DE41E7" w:rsidRPr="00B876FC" w:rsidRDefault="00DE41E7" w:rsidP="00C118EF">
      <w:pPr>
        <w:tabs>
          <w:tab w:val="left" w:pos="142"/>
        </w:tabs>
        <w:jc w:val="center"/>
        <w:rPr>
          <w:sz w:val="28"/>
          <w:szCs w:val="28"/>
        </w:rPr>
      </w:pPr>
    </w:p>
    <w:p w:rsidR="00DE41E7" w:rsidRPr="00B876FC" w:rsidRDefault="00DE41E7" w:rsidP="00C118EF">
      <w:pPr>
        <w:tabs>
          <w:tab w:val="left" w:pos="142"/>
        </w:tabs>
        <w:jc w:val="center"/>
        <w:rPr>
          <w:sz w:val="28"/>
          <w:szCs w:val="28"/>
        </w:rPr>
      </w:pPr>
    </w:p>
    <w:p w:rsidR="00DE41E7" w:rsidRPr="00B876FC" w:rsidRDefault="00DE41E7" w:rsidP="00C118EF">
      <w:pPr>
        <w:tabs>
          <w:tab w:val="left" w:pos="142"/>
        </w:tabs>
        <w:rPr>
          <w:b/>
          <w:sz w:val="28"/>
          <w:szCs w:val="28"/>
        </w:rPr>
      </w:pPr>
    </w:p>
    <w:tbl>
      <w:tblPr>
        <w:tblW w:w="9782" w:type="dxa"/>
        <w:tblInd w:w="108" w:type="dxa"/>
        <w:tblLayout w:type="fixed"/>
        <w:tblLook w:val="04A0"/>
      </w:tblPr>
      <w:tblGrid>
        <w:gridCol w:w="4820"/>
        <w:gridCol w:w="4962"/>
      </w:tblGrid>
      <w:tr w:rsidR="00DE41E7" w:rsidRPr="00B876FC" w:rsidTr="00C118EF">
        <w:trPr>
          <w:trHeight w:val="81"/>
        </w:trPr>
        <w:tc>
          <w:tcPr>
            <w:tcW w:w="4820" w:type="dxa"/>
          </w:tcPr>
          <w:p w:rsidR="00DE41E7" w:rsidRPr="00B876FC" w:rsidRDefault="00DE41E7" w:rsidP="00C118EF">
            <w:pPr>
              <w:tabs>
                <w:tab w:val="right" w:pos="4572"/>
              </w:tabs>
              <w:rPr>
                <w:b/>
                <w:color w:val="000000" w:themeColor="text1"/>
                <w:sz w:val="28"/>
                <w:szCs w:val="28"/>
              </w:rPr>
            </w:pPr>
            <w:r>
              <w:rPr>
                <w:b/>
                <w:color w:val="000000" w:themeColor="text1"/>
                <w:sz w:val="28"/>
                <w:szCs w:val="28"/>
              </w:rPr>
              <w:t xml:space="preserve">Директор филиала </w:t>
            </w:r>
          </w:p>
          <w:p w:rsidR="00DE41E7" w:rsidRPr="00B876FC" w:rsidRDefault="00DE41E7" w:rsidP="00C118EF">
            <w:pPr>
              <w:tabs>
                <w:tab w:val="right" w:pos="4572"/>
              </w:tabs>
              <w:rPr>
                <w:b/>
                <w:color w:val="000000" w:themeColor="text1"/>
                <w:sz w:val="28"/>
                <w:szCs w:val="28"/>
              </w:rPr>
            </w:pPr>
            <w:r>
              <w:rPr>
                <w:b/>
                <w:color w:val="000000" w:themeColor="text1"/>
                <w:sz w:val="28"/>
                <w:szCs w:val="28"/>
              </w:rPr>
              <w:t>ПАО «ТрансКонтейнер» на</w:t>
            </w:r>
          </w:p>
          <w:p w:rsidR="00DE41E7" w:rsidRPr="00B876FC" w:rsidRDefault="00DE41E7" w:rsidP="00C118EF">
            <w:pPr>
              <w:tabs>
                <w:tab w:val="right" w:pos="4572"/>
              </w:tabs>
              <w:rPr>
                <w:bCs/>
                <w:color w:val="000000" w:themeColor="text1"/>
                <w:sz w:val="28"/>
                <w:szCs w:val="28"/>
              </w:rPr>
            </w:pPr>
            <w:r>
              <w:rPr>
                <w:b/>
                <w:color w:val="000000" w:themeColor="text1"/>
                <w:sz w:val="28"/>
                <w:szCs w:val="28"/>
              </w:rPr>
              <w:lastRenderedPageBreak/>
              <w:t>Забайкальской железной дороге</w:t>
            </w:r>
            <w:r>
              <w:rPr>
                <w:b/>
                <w:color w:val="000000" w:themeColor="text1"/>
                <w:sz w:val="28"/>
                <w:szCs w:val="28"/>
              </w:rPr>
              <w:br/>
            </w:r>
          </w:p>
          <w:p w:rsidR="00DE41E7" w:rsidRPr="00B876FC" w:rsidRDefault="00DE41E7" w:rsidP="00C118EF">
            <w:pPr>
              <w:tabs>
                <w:tab w:val="right" w:pos="4572"/>
              </w:tabs>
              <w:rPr>
                <w:color w:val="000000" w:themeColor="text1"/>
                <w:sz w:val="28"/>
                <w:szCs w:val="28"/>
              </w:rPr>
            </w:pPr>
          </w:p>
          <w:p w:rsidR="00DE41E7" w:rsidRPr="00B876FC" w:rsidRDefault="00DE41E7" w:rsidP="00C118EF">
            <w:pPr>
              <w:tabs>
                <w:tab w:val="right" w:pos="4572"/>
              </w:tabs>
              <w:rPr>
                <w:b/>
                <w:sz w:val="28"/>
                <w:szCs w:val="28"/>
              </w:rPr>
            </w:pPr>
            <w:r>
              <w:rPr>
                <w:color w:val="000000" w:themeColor="text1"/>
                <w:sz w:val="28"/>
                <w:szCs w:val="28"/>
              </w:rPr>
              <w:t>____________________/</w:t>
            </w:r>
            <w:r>
              <w:rPr>
                <w:b/>
                <w:bCs/>
                <w:sz w:val="28"/>
                <w:szCs w:val="28"/>
              </w:rPr>
              <w:t>К.В. Кудрявцев</w:t>
            </w:r>
          </w:p>
          <w:p w:rsidR="00DE41E7" w:rsidRPr="00B876FC" w:rsidRDefault="00DE41E7" w:rsidP="00C118EF">
            <w:pPr>
              <w:tabs>
                <w:tab w:val="left" w:pos="142"/>
              </w:tabs>
              <w:rPr>
                <w:b/>
                <w:bCs/>
                <w:sz w:val="28"/>
                <w:szCs w:val="28"/>
              </w:rPr>
            </w:pPr>
          </w:p>
        </w:tc>
        <w:tc>
          <w:tcPr>
            <w:tcW w:w="4962" w:type="dxa"/>
          </w:tcPr>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r>
              <w:rPr>
                <w:b/>
                <w:sz w:val="28"/>
                <w:szCs w:val="28"/>
              </w:rPr>
              <w:t>________________/</w:t>
            </w:r>
          </w:p>
          <w:p w:rsidR="00DE41E7" w:rsidRPr="00B876FC" w:rsidRDefault="00DE41E7" w:rsidP="00C118EF">
            <w:pPr>
              <w:tabs>
                <w:tab w:val="left" w:pos="142"/>
              </w:tabs>
              <w:rPr>
                <w:b/>
                <w:bCs/>
                <w:sz w:val="28"/>
                <w:szCs w:val="28"/>
              </w:rPr>
            </w:pPr>
          </w:p>
        </w:tc>
      </w:tr>
    </w:tbl>
    <w:p w:rsidR="00DE41E7" w:rsidRPr="00B876FC" w:rsidRDefault="00DE41E7" w:rsidP="00C118EF">
      <w:pPr>
        <w:tabs>
          <w:tab w:val="left" w:pos="142"/>
        </w:tabs>
        <w:rPr>
          <w:b/>
          <w:sz w:val="28"/>
          <w:szCs w:val="28"/>
        </w:rPr>
      </w:pPr>
    </w:p>
    <w:p w:rsidR="00DE41E7" w:rsidRPr="00B876FC" w:rsidRDefault="00DE41E7" w:rsidP="00C118EF">
      <w:pPr>
        <w:tabs>
          <w:tab w:val="left" w:pos="142"/>
        </w:tabs>
        <w:rPr>
          <w:b/>
          <w:sz w:val="28"/>
          <w:szCs w:val="28"/>
        </w:rPr>
      </w:pPr>
    </w:p>
    <w:p w:rsidR="00DE41E7" w:rsidRPr="00B876FC" w:rsidRDefault="00DE41E7" w:rsidP="00C118EF">
      <w:pPr>
        <w:rPr>
          <w:iCs/>
          <w:sz w:val="28"/>
          <w:szCs w:val="28"/>
        </w:rPr>
      </w:pPr>
    </w:p>
    <w:p w:rsidR="00DE41E7" w:rsidRPr="00B876FC" w:rsidRDefault="00DE41E7" w:rsidP="00C118EF">
      <w:pPr>
        <w:rPr>
          <w:b/>
          <w:sz w:val="28"/>
          <w:szCs w:val="28"/>
        </w:rPr>
      </w:pPr>
      <w:r>
        <w:rPr>
          <w:b/>
          <w:sz w:val="28"/>
          <w:szCs w:val="28"/>
        </w:rPr>
        <w:br w:type="page"/>
      </w:r>
    </w:p>
    <w:p w:rsidR="00DE41E7" w:rsidRPr="00B876FC" w:rsidRDefault="00DE41E7" w:rsidP="00C118EF">
      <w:pPr>
        <w:jc w:val="right"/>
        <w:rPr>
          <w:sz w:val="28"/>
          <w:szCs w:val="28"/>
        </w:rPr>
      </w:pPr>
      <w:r>
        <w:rPr>
          <w:sz w:val="28"/>
          <w:szCs w:val="28"/>
        </w:rPr>
        <w:lastRenderedPageBreak/>
        <w:t>Приложение № 6</w:t>
      </w:r>
    </w:p>
    <w:p w:rsidR="00DE41E7" w:rsidRPr="00B876FC" w:rsidRDefault="00DE41E7" w:rsidP="00C118EF">
      <w:pPr>
        <w:tabs>
          <w:tab w:val="left" w:pos="142"/>
        </w:tabs>
        <w:ind w:firstLine="709"/>
        <w:jc w:val="right"/>
        <w:rPr>
          <w:sz w:val="28"/>
          <w:szCs w:val="28"/>
        </w:rPr>
      </w:pPr>
      <w:r>
        <w:rPr>
          <w:sz w:val="28"/>
          <w:szCs w:val="28"/>
        </w:rPr>
        <w:t xml:space="preserve">к Договору поставки </w:t>
      </w:r>
    </w:p>
    <w:p w:rsidR="00DE41E7" w:rsidRPr="00B876FC" w:rsidRDefault="00DE41E7" w:rsidP="00C118EF">
      <w:pPr>
        <w:tabs>
          <w:tab w:val="left" w:pos="142"/>
        </w:tabs>
        <w:ind w:firstLine="709"/>
        <w:jc w:val="right"/>
        <w:rPr>
          <w:sz w:val="28"/>
          <w:szCs w:val="28"/>
        </w:rPr>
      </w:pPr>
      <w:r>
        <w:rPr>
          <w:sz w:val="28"/>
          <w:szCs w:val="28"/>
        </w:rPr>
        <w:t>№ __________/__/___/____</w:t>
      </w:r>
    </w:p>
    <w:p w:rsidR="00DE41E7" w:rsidRPr="00B876FC" w:rsidRDefault="00DE41E7" w:rsidP="00C118EF">
      <w:pPr>
        <w:tabs>
          <w:tab w:val="left" w:pos="142"/>
        </w:tabs>
        <w:ind w:firstLine="709"/>
        <w:jc w:val="right"/>
        <w:rPr>
          <w:sz w:val="28"/>
          <w:szCs w:val="28"/>
        </w:rPr>
      </w:pPr>
      <w:r>
        <w:rPr>
          <w:sz w:val="28"/>
          <w:szCs w:val="28"/>
        </w:rPr>
        <w:t xml:space="preserve">    от «___»_________ 2021 г.</w:t>
      </w:r>
    </w:p>
    <w:p w:rsidR="00DE41E7" w:rsidRPr="00B876FC" w:rsidRDefault="00DE41E7" w:rsidP="00C118EF">
      <w:pPr>
        <w:tabs>
          <w:tab w:val="left" w:pos="142"/>
        </w:tabs>
        <w:rPr>
          <w:b/>
          <w:sz w:val="28"/>
          <w:szCs w:val="28"/>
        </w:rPr>
      </w:pPr>
    </w:p>
    <w:p w:rsidR="00DE41E7" w:rsidRPr="00B876FC" w:rsidRDefault="00DE41E7" w:rsidP="00C118EF">
      <w:pPr>
        <w:tabs>
          <w:tab w:val="left" w:pos="142"/>
        </w:tabs>
        <w:ind w:firstLine="709"/>
        <w:jc w:val="center"/>
        <w:rPr>
          <w:b/>
          <w:sz w:val="28"/>
          <w:szCs w:val="28"/>
        </w:rPr>
      </w:pPr>
      <w:r>
        <w:rPr>
          <w:b/>
          <w:sz w:val="28"/>
          <w:szCs w:val="28"/>
        </w:rPr>
        <w:t>Протокол согласования цены</w:t>
      </w:r>
    </w:p>
    <w:p w:rsidR="00DE41E7" w:rsidRPr="00B876FC" w:rsidRDefault="00DE41E7" w:rsidP="00C118EF">
      <w:pPr>
        <w:tabs>
          <w:tab w:val="left" w:pos="142"/>
        </w:tabs>
        <w:ind w:firstLine="709"/>
        <w:rPr>
          <w:sz w:val="28"/>
          <w:szCs w:val="28"/>
        </w:rPr>
      </w:pPr>
    </w:p>
    <w:p w:rsidR="00DE41E7" w:rsidRPr="00B876FC" w:rsidRDefault="00DE41E7" w:rsidP="00C118EF">
      <w:pPr>
        <w:ind w:firstLine="851"/>
        <w:jc w:val="both"/>
        <w:rPr>
          <w:sz w:val="28"/>
          <w:szCs w:val="28"/>
        </w:rPr>
      </w:pPr>
      <w:r>
        <w:rPr>
          <w:sz w:val="28"/>
          <w:szCs w:val="28"/>
        </w:rPr>
        <w:t>Публичное акционерное общество «Центр по перевозке грузов в контейнерах «ТрансКонтейнер», далее ПАО «ТрансКонтейнер», именуемое в дальнейшем «Покупатель»</w:t>
      </w:r>
      <w:r>
        <w:rPr>
          <w:iCs/>
          <w:sz w:val="28"/>
          <w:szCs w:val="28"/>
        </w:rPr>
        <w:t xml:space="preserve">, в лице директора филиала ПАО «ТрансКонтейнер» на Забайкальской железной дороге </w:t>
      </w:r>
      <w:r>
        <w:rPr>
          <w:rFonts w:eastAsia="Calibri"/>
          <w:color w:val="000000"/>
          <w:sz w:val="28"/>
          <w:szCs w:val="28"/>
          <w:shd w:val="clear" w:color="auto" w:fill="FFFFFF"/>
        </w:rPr>
        <w:t>Кудрявцева Кирилла Владимировича</w:t>
      </w:r>
      <w:r>
        <w:rPr>
          <w:rFonts w:eastAsia="Calibri"/>
          <w:sz w:val="28"/>
          <w:szCs w:val="28"/>
        </w:rPr>
        <w:t>,</w:t>
      </w:r>
      <w:r>
        <w:rPr>
          <w:rStyle w:val="FontStyle33"/>
          <w:rFonts w:eastAsia="MS Mincho"/>
          <w:sz w:val="28"/>
          <w:szCs w:val="28"/>
        </w:rPr>
        <w:t xml:space="preserve">действующего на основании доверенности№ </w:t>
      </w:r>
      <w:r>
        <w:rPr>
          <w:sz w:val="28"/>
          <w:szCs w:val="28"/>
        </w:rPr>
        <w:t xml:space="preserve">Ц/2021/НКП ЗАБ-30г от 11.02.2021, с одной стороны, и _______________________________________, именуемое в дальнейшем «Поставщик», в лице </w:t>
      </w:r>
      <w:r>
        <w:rPr>
          <w:rFonts w:eastAsia="MS Mincho"/>
          <w:sz w:val="28"/>
          <w:szCs w:val="28"/>
        </w:rPr>
        <w:t>__________________________</w:t>
      </w:r>
      <w:r>
        <w:rPr>
          <w:sz w:val="28"/>
          <w:szCs w:val="28"/>
        </w:rPr>
        <w:t>, действующего на основании Устава, с другой стороны, далее именуемые «Стороны»,  составили настоящий Протокол о нижеследующем:</w:t>
      </w:r>
    </w:p>
    <w:p w:rsidR="00DE41E7" w:rsidRPr="00B876FC" w:rsidRDefault="00DE41E7" w:rsidP="00830B46">
      <w:pPr>
        <w:numPr>
          <w:ilvl w:val="0"/>
          <w:numId w:val="33"/>
        </w:numPr>
        <w:tabs>
          <w:tab w:val="clear" w:pos="720"/>
          <w:tab w:val="left" w:pos="142"/>
          <w:tab w:val="left" w:pos="993"/>
        </w:tabs>
        <w:ind w:left="0" w:firstLine="851"/>
        <w:jc w:val="both"/>
        <w:rPr>
          <w:sz w:val="28"/>
          <w:szCs w:val="28"/>
        </w:rPr>
      </w:pPr>
      <w:r>
        <w:rPr>
          <w:sz w:val="28"/>
          <w:szCs w:val="28"/>
        </w:rPr>
        <w:t>Стороны договорились установить цену на Товар, приобретённый по Смарт-картам в рамках Договора, исходя из розничных цен («цена стелы»), действующих на Торговых точках (АЗС) на дату получения Товара, уменьшенных в конце расчетного месяца на установленный Поставщиком дисконт, установленные в Таблице № 1 настоящего Приложения № 1. Перечень Торговых точек (АЗС) указан в Таблице №1 настоящего Приложения № 1.</w:t>
      </w:r>
    </w:p>
    <w:p w:rsidR="00DE41E7" w:rsidRPr="00B876FC" w:rsidRDefault="00DE41E7" w:rsidP="00830B46">
      <w:pPr>
        <w:numPr>
          <w:ilvl w:val="0"/>
          <w:numId w:val="33"/>
        </w:numPr>
        <w:tabs>
          <w:tab w:val="clear" w:pos="720"/>
          <w:tab w:val="left" w:pos="142"/>
          <w:tab w:val="left" w:pos="993"/>
        </w:tabs>
        <w:ind w:left="0" w:firstLine="851"/>
        <w:jc w:val="both"/>
        <w:rPr>
          <w:sz w:val="28"/>
          <w:szCs w:val="28"/>
        </w:rPr>
      </w:pPr>
      <w:r>
        <w:rPr>
          <w:sz w:val="28"/>
          <w:szCs w:val="28"/>
        </w:rPr>
        <w:t>Величина дисконта указана в Таблице №1 настоящего Приложения № 1 и составляет установленный процент скидки от розничных цен («цена стелы») фактически заправленного топлива, установленных на Торговых точках (АЗС) на дату приобретения топлива.</w:t>
      </w:r>
    </w:p>
    <w:p w:rsidR="00DE41E7" w:rsidRPr="00B876FC" w:rsidRDefault="00DE41E7" w:rsidP="00830B46">
      <w:pPr>
        <w:numPr>
          <w:ilvl w:val="0"/>
          <w:numId w:val="33"/>
        </w:numPr>
        <w:tabs>
          <w:tab w:val="clear" w:pos="720"/>
          <w:tab w:val="num" w:pos="0"/>
          <w:tab w:val="left" w:pos="142"/>
          <w:tab w:val="left" w:pos="993"/>
        </w:tabs>
        <w:ind w:left="0" w:firstLine="851"/>
        <w:jc w:val="both"/>
        <w:rPr>
          <w:sz w:val="28"/>
          <w:szCs w:val="28"/>
        </w:rPr>
      </w:pPr>
      <w:r>
        <w:rPr>
          <w:sz w:val="28"/>
          <w:szCs w:val="28"/>
        </w:rPr>
        <w:t xml:space="preserve">Настоящий Протокол согласования цены на топливо составлен в 2-х подлинных экземплярах, имеющих равную юридическую силу, по одному для каждой из Сторон. </w:t>
      </w:r>
    </w:p>
    <w:p w:rsidR="00DE41E7" w:rsidRPr="00B876FC" w:rsidRDefault="00DE41E7" w:rsidP="00C118EF">
      <w:pPr>
        <w:rPr>
          <w:sz w:val="28"/>
          <w:szCs w:val="28"/>
        </w:rPr>
      </w:pPr>
    </w:p>
    <w:p w:rsidR="00DE41E7" w:rsidRPr="00B876FC" w:rsidRDefault="00DE41E7" w:rsidP="00C118EF">
      <w:pPr>
        <w:rPr>
          <w:sz w:val="28"/>
          <w:szCs w:val="28"/>
        </w:rPr>
      </w:pPr>
    </w:p>
    <w:p w:rsidR="00DE41E7" w:rsidRPr="00B876FC" w:rsidRDefault="00DE41E7" w:rsidP="00C118EF">
      <w:pPr>
        <w:rPr>
          <w:sz w:val="28"/>
          <w:szCs w:val="28"/>
        </w:rPr>
      </w:pPr>
    </w:p>
    <w:p w:rsidR="00DE41E7" w:rsidRPr="00B876FC" w:rsidRDefault="00DE41E7" w:rsidP="00C118EF">
      <w:pPr>
        <w:rPr>
          <w:sz w:val="28"/>
          <w:szCs w:val="28"/>
        </w:rPr>
      </w:pPr>
    </w:p>
    <w:tbl>
      <w:tblPr>
        <w:tblW w:w="9782" w:type="dxa"/>
        <w:tblInd w:w="108" w:type="dxa"/>
        <w:tblLayout w:type="fixed"/>
        <w:tblLook w:val="04A0"/>
      </w:tblPr>
      <w:tblGrid>
        <w:gridCol w:w="4820"/>
        <w:gridCol w:w="4962"/>
      </w:tblGrid>
      <w:tr w:rsidR="00DE41E7" w:rsidRPr="00B876FC" w:rsidTr="00C118EF">
        <w:trPr>
          <w:trHeight w:val="81"/>
        </w:trPr>
        <w:tc>
          <w:tcPr>
            <w:tcW w:w="4820" w:type="dxa"/>
          </w:tcPr>
          <w:p w:rsidR="00DE41E7" w:rsidRPr="00B876FC" w:rsidRDefault="00DE41E7" w:rsidP="00C118EF">
            <w:pPr>
              <w:tabs>
                <w:tab w:val="right" w:pos="4572"/>
              </w:tabs>
              <w:rPr>
                <w:b/>
                <w:color w:val="000000" w:themeColor="text1"/>
                <w:sz w:val="28"/>
                <w:szCs w:val="28"/>
              </w:rPr>
            </w:pPr>
            <w:r>
              <w:rPr>
                <w:b/>
                <w:color w:val="000000" w:themeColor="text1"/>
                <w:sz w:val="28"/>
                <w:szCs w:val="28"/>
              </w:rPr>
              <w:t xml:space="preserve">Директор филиала </w:t>
            </w:r>
          </w:p>
          <w:p w:rsidR="00DE41E7" w:rsidRPr="00B876FC" w:rsidRDefault="00DE41E7" w:rsidP="00C118EF">
            <w:pPr>
              <w:tabs>
                <w:tab w:val="right" w:pos="4572"/>
              </w:tabs>
              <w:rPr>
                <w:b/>
                <w:color w:val="000000" w:themeColor="text1"/>
                <w:sz w:val="28"/>
                <w:szCs w:val="28"/>
              </w:rPr>
            </w:pPr>
            <w:r>
              <w:rPr>
                <w:b/>
                <w:color w:val="000000" w:themeColor="text1"/>
                <w:sz w:val="28"/>
                <w:szCs w:val="28"/>
              </w:rPr>
              <w:t>ПАО «ТрансКонтейнер» на</w:t>
            </w:r>
          </w:p>
          <w:p w:rsidR="00DE41E7" w:rsidRPr="00B876FC" w:rsidRDefault="00DE41E7" w:rsidP="00C118EF">
            <w:pPr>
              <w:tabs>
                <w:tab w:val="right" w:pos="4572"/>
              </w:tabs>
              <w:rPr>
                <w:bCs/>
                <w:color w:val="000000" w:themeColor="text1"/>
                <w:sz w:val="28"/>
                <w:szCs w:val="28"/>
              </w:rPr>
            </w:pPr>
            <w:r>
              <w:rPr>
                <w:b/>
                <w:color w:val="000000" w:themeColor="text1"/>
                <w:sz w:val="28"/>
                <w:szCs w:val="28"/>
              </w:rPr>
              <w:t>Забайкальской железной дороге</w:t>
            </w:r>
            <w:r>
              <w:rPr>
                <w:b/>
                <w:color w:val="000000" w:themeColor="text1"/>
                <w:sz w:val="28"/>
                <w:szCs w:val="28"/>
              </w:rPr>
              <w:br/>
            </w:r>
          </w:p>
          <w:p w:rsidR="00DE41E7" w:rsidRPr="00B876FC" w:rsidRDefault="00DE41E7" w:rsidP="00C118EF">
            <w:pPr>
              <w:tabs>
                <w:tab w:val="right" w:pos="4572"/>
              </w:tabs>
              <w:rPr>
                <w:color w:val="000000" w:themeColor="text1"/>
                <w:sz w:val="28"/>
                <w:szCs w:val="28"/>
              </w:rPr>
            </w:pPr>
          </w:p>
          <w:p w:rsidR="00DE41E7" w:rsidRPr="00B876FC" w:rsidRDefault="00DE41E7" w:rsidP="00C118EF">
            <w:pPr>
              <w:tabs>
                <w:tab w:val="right" w:pos="4572"/>
              </w:tabs>
              <w:rPr>
                <w:b/>
                <w:sz w:val="28"/>
                <w:szCs w:val="28"/>
              </w:rPr>
            </w:pPr>
            <w:r>
              <w:rPr>
                <w:color w:val="000000" w:themeColor="text1"/>
                <w:sz w:val="28"/>
                <w:szCs w:val="28"/>
              </w:rPr>
              <w:t>____________________/</w:t>
            </w:r>
            <w:r>
              <w:rPr>
                <w:b/>
                <w:bCs/>
                <w:sz w:val="28"/>
                <w:szCs w:val="28"/>
              </w:rPr>
              <w:t>К.В. Кудрявцев</w:t>
            </w:r>
          </w:p>
          <w:p w:rsidR="00DE41E7" w:rsidRPr="00B876FC" w:rsidRDefault="00DE41E7" w:rsidP="00C118EF">
            <w:pPr>
              <w:tabs>
                <w:tab w:val="left" w:pos="142"/>
              </w:tabs>
              <w:rPr>
                <w:b/>
                <w:bCs/>
                <w:sz w:val="28"/>
                <w:szCs w:val="28"/>
              </w:rPr>
            </w:pPr>
          </w:p>
        </w:tc>
        <w:tc>
          <w:tcPr>
            <w:tcW w:w="4962" w:type="dxa"/>
          </w:tcPr>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r>
              <w:rPr>
                <w:b/>
                <w:sz w:val="28"/>
                <w:szCs w:val="28"/>
              </w:rPr>
              <w:t>________________/</w:t>
            </w:r>
          </w:p>
          <w:p w:rsidR="00DE41E7" w:rsidRPr="00B876FC" w:rsidRDefault="00DE41E7" w:rsidP="00C118EF">
            <w:pPr>
              <w:tabs>
                <w:tab w:val="left" w:pos="142"/>
              </w:tabs>
              <w:rPr>
                <w:b/>
                <w:bCs/>
                <w:sz w:val="28"/>
                <w:szCs w:val="28"/>
              </w:rPr>
            </w:pPr>
          </w:p>
        </w:tc>
      </w:tr>
    </w:tbl>
    <w:p w:rsidR="00DE41E7" w:rsidRPr="00B876FC" w:rsidRDefault="00DE41E7" w:rsidP="00C118EF">
      <w:pPr>
        <w:rPr>
          <w:sz w:val="28"/>
          <w:szCs w:val="28"/>
        </w:rPr>
      </w:pPr>
    </w:p>
    <w:p w:rsidR="00DE41E7" w:rsidRPr="00B876FC" w:rsidRDefault="00DE41E7" w:rsidP="00C118EF">
      <w:pPr>
        <w:rPr>
          <w:sz w:val="28"/>
          <w:szCs w:val="28"/>
        </w:rPr>
      </w:pPr>
    </w:p>
    <w:p w:rsidR="00DE41E7" w:rsidRPr="00B876FC" w:rsidRDefault="00DE41E7" w:rsidP="00C118EF">
      <w:pPr>
        <w:rPr>
          <w:sz w:val="28"/>
          <w:szCs w:val="28"/>
        </w:rPr>
      </w:pPr>
      <w:r>
        <w:rPr>
          <w:sz w:val="28"/>
          <w:szCs w:val="28"/>
        </w:rPr>
        <w:br w:type="page"/>
      </w:r>
    </w:p>
    <w:p w:rsidR="00DE41E7" w:rsidRPr="00B876FC" w:rsidRDefault="00DE41E7" w:rsidP="00C118EF">
      <w:pPr>
        <w:jc w:val="right"/>
        <w:rPr>
          <w:sz w:val="28"/>
          <w:szCs w:val="28"/>
        </w:rPr>
      </w:pPr>
      <w:r>
        <w:rPr>
          <w:sz w:val="28"/>
          <w:szCs w:val="28"/>
        </w:rPr>
        <w:lastRenderedPageBreak/>
        <w:t>Приложение № 7</w:t>
      </w:r>
    </w:p>
    <w:p w:rsidR="00DE41E7" w:rsidRPr="00B876FC" w:rsidRDefault="00DE41E7" w:rsidP="00C118EF">
      <w:pPr>
        <w:tabs>
          <w:tab w:val="left" w:pos="142"/>
        </w:tabs>
        <w:ind w:firstLine="709"/>
        <w:jc w:val="right"/>
        <w:rPr>
          <w:sz w:val="28"/>
          <w:szCs w:val="28"/>
        </w:rPr>
      </w:pPr>
      <w:r>
        <w:rPr>
          <w:sz w:val="28"/>
          <w:szCs w:val="28"/>
        </w:rPr>
        <w:t xml:space="preserve">к Договору поставки </w:t>
      </w:r>
    </w:p>
    <w:p w:rsidR="00DE41E7" w:rsidRPr="00B876FC" w:rsidRDefault="00DE41E7" w:rsidP="00C118EF">
      <w:pPr>
        <w:tabs>
          <w:tab w:val="left" w:pos="142"/>
        </w:tabs>
        <w:ind w:firstLine="709"/>
        <w:jc w:val="right"/>
        <w:rPr>
          <w:sz w:val="28"/>
          <w:szCs w:val="28"/>
        </w:rPr>
      </w:pPr>
      <w:r>
        <w:rPr>
          <w:sz w:val="28"/>
          <w:szCs w:val="28"/>
        </w:rPr>
        <w:t>№ __________/__/___/____</w:t>
      </w:r>
    </w:p>
    <w:p w:rsidR="00DE41E7" w:rsidRPr="00B876FC" w:rsidRDefault="00DE41E7" w:rsidP="00C118EF">
      <w:pPr>
        <w:tabs>
          <w:tab w:val="left" w:pos="142"/>
        </w:tabs>
        <w:ind w:firstLine="709"/>
        <w:jc w:val="right"/>
        <w:rPr>
          <w:sz w:val="28"/>
          <w:szCs w:val="28"/>
        </w:rPr>
      </w:pPr>
      <w:r>
        <w:rPr>
          <w:sz w:val="28"/>
          <w:szCs w:val="28"/>
        </w:rPr>
        <w:t xml:space="preserve">    от «___»_________ 2021 г.</w:t>
      </w:r>
    </w:p>
    <w:p w:rsidR="00DE41E7" w:rsidRPr="00B876FC" w:rsidRDefault="00DE41E7" w:rsidP="00C118EF">
      <w:pPr>
        <w:pBdr>
          <w:top w:val="nil"/>
          <w:left w:val="nil"/>
          <w:bottom w:val="nil"/>
          <w:right w:val="nil"/>
          <w:between w:val="nil"/>
        </w:pBdr>
        <w:jc w:val="center"/>
        <w:rPr>
          <w:sz w:val="28"/>
          <w:szCs w:val="28"/>
        </w:rPr>
      </w:pPr>
    </w:p>
    <w:p w:rsidR="00DE41E7" w:rsidRPr="00B876FC" w:rsidRDefault="00DE41E7" w:rsidP="00C118EF">
      <w:pPr>
        <w:pBdr>
          <w:top w:val="nil"/>
          <w:left w:val="nil"/>
          <w:bottom w:val="nil"/>
          <w:right w:val="nil"/>
          <w:between w:val="nil"/>
        </w:pBdr>
        <w:jc w:val="center"/>
        <w:rPr>
          <w:b/>
          <w:sz w:val="28"/>
          <w:szCs w:val="28"/>
        </w:rPr>
      </w:pPr>
      <w:r>
        <w:rPr>
          <w:b/>
          <w:sz w:val="28"/>
          <w:szCs w:val="28"/>
        </w:rPr>
        <w:t>Порядок электронного документооборота</w:t>
      </w:r>
    </w:p>
    <w:p w:rsidR="00DE41E7" w:rsidRPr="00B876FC" w:rsidRDefault="00DE41E7" w:rsidP="00C118EF">
      <w:pPr>
        <w:pBdr>
          <w:top w:val="nil"/>
          <w:left w:val="nil"/>
          <w:bottom w:val="nil"/>
          <w:right w:val="nil"/>
          <w:between w:val="nil"/>
        </w:pBdr>
        <w:jc w:val="center"/>
        <w:rPr>
          <w:b/>
          <w:sz w:val="28"/>
          <w:szCs w:val="28"/>
        </w:rPr>
      </w:pPr>
    </w:p>
    <w:p w:rsidR="00DE41E7" w:rsidRPr="00B876FC" w:rsidRDefault="00DE41E7" w:rsidP="00C118EF">
      <w:pPr>
        <w:pStyle w:val="aff7"/>
        <w:ind w:left="0" w:firstLine="709"/>
        <w:jc w:val="both"/>
        <w:rPr>
          <w:sz w:val="28"/>
          <w:szCs w:val="28"/>
        </w:rPr>
      </w:pPr>
      <w:r>
        <w:rPr>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E41E7" w:rsidRPr="00B876FC" w:rsidRDefault="00DE41E7" w:rsidP="00C118EF">
      <w:pPr>
        <w:pStyle w:val="aff7"/>
        <w:pBdr>
          <w:top w:val="nil"/>
          <w:left w:val="nil"/>
          <w:bottom w:val="nil"/>
          <w:right w:val="nil"/>
          <w:between w:val="nil"/>
        </w:pBdr>
        <w:ind w:left="0" w:firstLine="709"/>
        <w:jc w:val="both"/>
        <w:rPr>
          <w:color w:val="000000"/>
          <w:sz w:val="28"/>
          <w:szCs w:val="28"/>
        </w:rPr>
      </w:pPr>
      <w:r>
        <w:rPr>
          <w:color w:val="000000"/>
          <w:sz w:val="28"/>
          <w:szCs w:val="28"/>
        </w:rPr>
        <w:t xml:space="preserve">2. 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6а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DE41E7" w:rsidRPr="00B876FC" w:rsidRDefault="00DE41E7" w:rsidP="00C118EF">
      <w:pPr>
        <w:autoSpaceDE w:val="0"/>
        <w:autoSpaceDN w:val="0"/>
        <w:ind w:firstLine="709"/>
        <w:jc w:val="both"/>
        <w:rPr>
          <w:sz w:val="28"/>
          <w:szCs w:val="28"/>
        </w:rPr>
      </w:pPr>
      <w:r>
        <w:rPr>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sz w:val="28"/>
            <w:szCs w:val="28"/>
          </w:rPr>
          <w:t>https://www.nalog.ru/rn77/taxation/submission_statements/operations/</w:t>
        </w:r>
      </w:hyperlink>
      <w:r>
        <w:rPr>
          <w:sz w:val="28"/>
          <w:szCs w:val="28"/>
        </w:rPr>
        <w:t>).</w:t>
      </w:r>
    </w:p>
    <w:p w:rsidR="00DE41E7" w:rsidRPr="00B876FC" w:rsidRDefault="00DE41E7" w:rsidP="00C118EF">
      <w:pPr>
        <w:pStyle w:val="aff7"/>
        <w:ind w:left="0" w:firstLine="709"/>
        <w:jc w:val="both"/>
        <w:rPr>
          <w:sz w:val="28"/>
          <w:szCs w:val="28"/>
        </w:rPr>
      </w:pPr>
      <w:r>
        <w:rPr>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E41E7" w:rsidRPr="00B876FC" w:rsidRDefault="00DE41E7" w:rsidP="00C118EF">
      <w:pPr>
        <w:pStyle w:val="aff7"/>
        <w:ind w:left="0" w:firstLine="709"/>
        <w:jc w:val="both"/>
        <w:rPr>
          <w:sz w:val="28"/>
          <w:szCs w:val="28"/>
        </w:rPr>
      </w:pPr>
      <w:r>
        <w:rPr>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E41E7" w:rsidRPr="00B876FC" w:rsidRDefault="00DE41E7" w:rsidP="00C118EF">
      <w:pPr>
        <w:pStyle w:val="aff7"/>
        <w:ind w:left="0" w:firstLine="709"/>
        <w:jc w:val="both"/>
        <w:rPr>
          <w:sz w:val="28"/>
          <w:szCs w:val="28"/>
        </w:rPr>
      </w:pPr>
      <w:r>
        <w:rPr>
          <w:sz w:val="28"/>
          <w:szCs w:val="28"/>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E41E7" w:rsidRPr="00B876FC" w:rsidRDefault="00DE41E7" w:rsidP="00C118EF">
      <w:pPr>
        <w:pStyle w:val="aff7"/>
        <w:ind w:left="0" w:firstLine="709"/>
        <w:jc w:val="both"/>
        <w:rPr>
          <w:sz w:val="28"/>
          <w:szCs w:val="28"/>
        </w:rPr>
      </w:pPr>
      <w:r>
        <w:rPr>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DE41E7" w:rsidRPr="00B876FC" w:rsidRDefault="00DE41E7" w:rsidP="00C118EF">
      <w:pPr>
        <w:pStyle w:val="aff7"/>
        <w:ind w:left="0" w:firstLine="709"/>
        <w:jc w:val="both"/>
        <w:rPr>
          <w:sz w:val="28"/>
          <w:szCs w:val="28"/>
        </w:rPr>
      </w:pPr>
      <w:r>
        <w:rPr>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E41E7" w:rsidRPr="00B876FC" w:rsidRDefault="00DE41E7" w:rsidP="00C118EF">
      <w:pPr>
        <w:pStyle w:val="aff7"/>
        <w:ind w:left="0" w:firstLine="709"/>
        <w:jc w:val="both"/>
        <w:rPr>
          <w:sz w:val="28"/>
          <w:szCs w:val="28"/>
        </w:rPr>
      </w:pPr>
      <w:r>
        <w:rPr>
          <w:sz w:val="28"/>
          <w:szCs w:val="28"/>
        </w:rPr>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E41E7" w:rsidRPr="00B876FC" w:rsidRDefault="00DE41E7" w:rsidP="00C118EF">
      <w:pPr>
        <w:pStyle w:val="1fd"/>
        <w:spacing w:line="240" w:lineRule="auto"/>
        <w:ind w:firstLine="709"/>
        <w:jc w:val="both"/>
        <w:rPr>
          <w:sz w:val="28"/>
          <w:szCs w:val="28"/>
        </w:rPr>
      </w:pPr>
      <w:r>
        <w:rPr>
          <w:sz w:val="28"/>
          <w:szCs w:val="28"/>
        </w:rPr>
        <w:t xml:space="preserve">10. В отношениях, не урегулированных настоящим Приложением, Стороны руководствуются законодательством Российской Федерации. </w:t>
      </w:r>
    </w:p>
    <w:p w:rsidR="00DE41E7" w:rsidRPr="00B876FC" w:rsidRDefault="00DE41E7" w:rsidP="00C118EF">
      <w:pPr>
        <w:pStyle w:val="aff7"/>
        <w:ind w:left="0" w:firstLine="709"/>
        <w:jc w:val="both"/>
        <w:rPr>
          <w:sz w:val="28"/>
          <w:szCs w:val="28"/>
        </w:rPr>
      </w:pPr>
    </w:p>
    <w:p w:rsidR="00DE41E7" w:rsidRPr="00B876FC" w:rsidRDefault="00DE41E7" w:rsidP="00C118EF">
      <w:pPr>
        <w:pStyle w:val="aff7"/>
        <w:ind w:left="426"/>
        <w:rPr>
          <w:sz w:val="28"/>
          <w:szCs w:val="28"/>
        </w:rPr>
      </w:pPr>
    </w:p>
    <w:p w:rsidR="00DE41E7" w:rsidRPr="00B876FC" w:rsidRDefault="00DE41E7" w:rsidP="00C118EF">
      <w:pPr>
        <w:rPr>
          <w:sz w:val="28"/>
          <w:szCs w:val="28"/>
        </w:rPr>
      </w:pPr>
    </w:p>
    <w:p w:rsidR="00DE41E7" w:rsidRPr="00B876FC" w:rsidRDefault="00DE41E7" w:rsidP="00C118EF">
      <w:pPr>
        <w:tabs>
          <w:tab w:val="left" w:pos="1586"/>
        </w:tabs>
        <w:rPr>
          <w:sz w:val="28"/>
          <w:szCs w:val="28"/>
        </w:rPr>
      </w:pPr>
    </w:p>
    <w:tbl>
      <w:tblPr>
        <w:tblW w:w="9782" w:type="dxa"/>
        <w:tblInd w:w="108" w:type="dxa"/>
        <w:tblLayout w:type="fixed"/>
        <w:tblLook w:val="04A0"/>
      </w:tblPr>
      <w:tblGrid>
        <w:gridCol w:w="4820"/>
        <w:gridCol w:w="4962"/>
      </w:tblGrid>
      <w:tr w:rsidR="00DE41E7" w:rsidRPr="00B876FC" w:rsidTr="00C118EF">
        <w:trPr>
          <w:trHeight w:val="81"/>
        </w:trPr>
        <w:tc>
          <w:tcPr>
            <w:tcW w:w="4820" w:type="dxa"/>
          </w:tcPr>
          <w:p w:rsidR="00DE41E7" w:rsidRPr="00B876FC" w:rsidRDefault="00DE41E7" w:rsidP="00C118EF">
            <w:pPr>
              <w:tabs>
                <w:tab w:val="right" w:pos="4572"/>
              </w:tabs>
              <w:rPr>
                <w:b/>
                <w:color w:val="000000" w:themeColor="text1"/>
                <w:sz w:val="28"/>
                <w:szCs w:val="28"/>
              </w:rPr>
            </w:pPr>
            <w:r>
              <w:rPr>
                <w:b/>
                <w:color w:val="000000" w:themeColor="text1"/>
                <w:sz w:val="28"/>
                <w:szCs w:val="28"/>
              </w:rPr>
              <w:t xml:space="preserve">Директор филиала </w:t>
            </w:r>
          </w:p>
          <w:p w:rsidR="00DE41E7" w:rsidRPr="00B876FC" w:rsidRDefault="00DE41E7" w:rsidP="00C118EF">
            <w:pPr>
              <w:tabs>
                <w:tab w:val="right" w:pos="4572"/>
              </w:tabs>
              <w:rPr>
                <w:b/>
                <w:color w:val="000000" w:themeColor="text1"/>
                <w:sz w:val="28"/>
                <w:szCs w:val="28"/>
              </w:rPr>
            </w:pPr>
            <w:r>
              <w:rPr>
                <w:b/>
                <w:color w:val="000000" w:themeColor="text1"/>
                <w:sz w:val="28"/>
                <w:szCs w:val="28"/>
              </w:rPr>
              <w:t>ПАО «ТрансКонтейнер» на</w:t>
            </w:r>
          </w:p>
          <w:p w:rsidR="00DE41E7" w:rsidRPr="00B876FC" w:rsidRDefault="00DE41E7" w:rsidP="00C118EF">
            <w:pPr>
              <w:tabs>
                <w:tab w:val="right" w:pos="4572"/>
              </w:tabs>
              <w:rPr>
                <w:bCs/>
                <w:color w:val="000000" w:themeColor="text1"/>
                <w:sz w:val="28"/>
                <w:szCs w:val="28"/>
              </w:rPr>
            </w:pPr>
            <w:r>
              <w:rPr>
                <w:b/>
                <w:color w:val="000000" w:themeColor="text1"/>
                <w:sz w:val="28"/>
                <w:szCs w:val="28"/>
              </w:rPr>
              <w:t>Забайкальской железной дороге</w:t>
            </w:r>
            <w:r>
              <w:rPr>
                <w:b/>
                <w:color w:val="000000" w:themeColor="text1"/>
                <w:sz w:val="28"/>
                <w:szCs w:val="28"/>
              </w:rPr>
              <w:br/>
            </w:r>
          </w:p>
          <w:p w:rsidR="00DE41E7" w:rsidRPr="00B876FC" w:rsidRDefault="00DE41E7" w:rsidP="00C118EF">
            <w:pPr>
              <w:tabs>
                <w:tab w:val="right" w:pos="4572"/>
              </w:tabs>
              <w:rPr>
                <w:color w:val="000000" w:themeColor="text1"/>
                <w:sz w:val="28"/>
                <w:szCs w:val="28"/>
              </w:rPr>
            </w:pPr>
          </w:p>
          <w:p w:rsidR="00DE41E7" w:rsidRPr="00B876FC" w:rsidRDefault="00DE41E7" w:rsidP="00C118EF">
            <w:pPr>
              <w:tabs>
                <w:tab w:val="right" w:pos="4572"/>
              </w:tabs>
              <w:rPr>
                <w:b/>
                <w:sz w:val="28"/>
                <w:szCs w:val="28"/>
              </w:rPr>
            </w:pPr>
            <w:r>
              <w:rPr>
                <w:color w:val="000000" w:themeColor="text1"/>
                <w:sz w:val="28"/>
                <w:szCs w:val="28"/>
              </w:rPr>
              <w:t>____________________/</w:t>
            </w:r>
            <w:r>
              <w:rPr>
                <w:b/>
                <w:bCs/>
                <w:sz w:val="28"/>
                <w:szCs w:val="28"/>
              </w:rPr>
              <w:t>К.В. Кудрявцев</w:t>
            </w:r>
          </w:p>
          <w:p w:rsidR="00DE41E7" w:rsidRPr="00B876FC" w:rsidRDefault="00DE41E7" w:rsidP="00C118EF">
            <w:pPr>
              <w:tabs>
                <w:tab w:val="left" w:pos="142"/>
              </w:tabs>
              <w:rPr>
                <w:b/>
                <w:bCs/>
                <w:sz w:val="28"/>
                <w:szCs w:val="28"/>
              </w:rPr>
            </w:pPr>
          </w:p>
        </w:tc>
        <w:tc>
          <w:tcPr>
            <w:tcW w:w="4962" w:type="dxa"/>
          </w:tcPr>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r>
              <w:rPr>
                <w:b/>
                <w:sz w:val="28"/>
                <w:szCs w:val="28"/>
              </w:rPr>
              <w:t>________________/</w:t>
            </w:r>
          </w:p>
          <w:p w:rsidR="00DE41E7" w:rsidRPr="00B876FC" w:rsidRDefault="00DE41E7" w:rsidP="00C118EF">
            <w:pPr>
              <w:tabs>
                <w:tab w:val="left" w:pos="142"/>
              </w:tabs>
              <w:rPr>
                <w:b/>
                <w:bCs/>
                <w:sz w:val="28"/>
                <w:szCs w:val="28"/>
              </w:rPr>
            </w:pPr>
          </w:p>
        </w:tc>
      </w:tr>
    </w:tbl>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rPr>
          <w:sz w:val="28"/>
          <w:szCs w:val="28"/>
        </w:rPr>
      </w:pPr>
      <w:r>
        <w:rPr>
          <w:sz w:val="28"/>
          <w:szCs w:val="28"/>
        </w:rPr>
        <w:br w:type="page"/>
      </w:r>
    </w:p>
    <w:p w:rsidR="00DE41E7" w:rsidRPr="00B876FC" w:rsidRDefault="00DE41E7" w:rsidP="00C118EF">
      <w:pPr>
        <w:jc w:val="right"/>
        <w:rPr>
          <w:sz w:val="28"/>
          <w:szCs w:val="28"/>
        </w:rPr>
      </w:pPr>
      <w:r>
        <w:rPr>
          <w:sz w:val="28"/>
          <w:szCs w:val="28"/>
        </w:rPr>
        <w:lastRenderedPageBreak/>
        <w:t>Приложение № 7а</w:t>
      </w:r>
    </w:p>
    <w:p w:rsidR="00DE41E7" w:rsidRPr="00B876FC" w:rsidRDefault="00DE41E7" w:rsidP="00C118EF">
      <w:pPr>
        <w:tabs>
          <w:tab w:val="left" w:pos="142"/>
        </w:tabs>
        <w:ind w:firstLine="709"/>
        <w:jc w:val="right"/>
        <w:rPr>
          <w:sz w:val="28"/>
          <w:szCs w:val="28"/>
        </w:rPr>
      </w:pPr>
      <w:r>
        <w:rPr>
          <w:sz w:val="28"/>
          <w:szCs w:val="28"/>
        </w:rPr>
        <w:t xml:space="preserve">к Договору поставки </w:t>
      </w:r>
    </w:p>
    <w:p w:rsidR="00DE41E7" w:rsidRPr="00B876FC" w:rsidRDefault="00DE41E7" w:rsidP="00C118EF">
      <w:pPr>
        <w:tabs>
          <w:tab w:val="left" w:pos="142"/>
        </w:tabs>
        <w:ind w:firstLine="709"/>
        <w:jc w:val="right"/>
        <w:rPr>
          <w:sz w:val="28"/>
          <w:szCs w:val="28"/>
        </w:rPr>
      </w:pPr>
      <w:r>
        <w:rPr>
          <w:sz w:val="28"/>
          <w:szCs w:val="28"/>
        </w:rPr>
        <w:t>№ __________/__/___/____</w:t>
      </w:r>
    </w:p>
    <w:p w:rsidR="00DE41E7" w:rsidRPr="00B876FC" w:rsidRDefault="00DE41E7" w:rsidP="00C118EF">
      <w:pPr>
        <w:tabs>
          <w:tab w:val="left" w:pos="142"/>
        </w:tabs>
        <w:ind w:firstLine="709"/>
        <w:jc w:val="right"/>
        <w:rPr>
          <w:sz w:val="28"/>
          <w:szCs w:val="28"/>
        </w:rPr>
      </w:pPr>
      <w:r>
        <w:rPr>
          <w:sz w:val="28"/>
          <w:szCs w:val="28"/>
        </w:rPr>
        <w:t xml:space="preserve">    от «___»_________ 2021 г.</w:t>
      </w:r>
    </w:p>
    <w:p w:rsidR="00DE41E7" w:rsidRPr="00B876FC" w:rsidRDefault="00DE41E7" w:rsidP="00C118EF">
      <w:pPr>
        <w:tabs>
          <w:tab w:val="left" w:pos="1586"/>
        </w:tabs>
        <w:rPr>
          <w:sz w:val="28"/>
          <w:szCs w:val="28"/>
        </w:rPr>
      </w:pPr>
    </w:p>
    <w:p w:rsidR="00DE41E7" w:rsidRPr="00B876FC" w:rsidRDefault="00DE41E7" w:rsidP="00C118EF">
      <w:pPr>
        <w:tabs>
          <w:tab w:val="left" w:pos="1586"/>
        </w:tabs>
        <w:rPr>
          <w:sz w:val="28"/>
          <w:szCs w:val="28"/>
        </w:rPr>
      </w:pPr>
    </w:p>
    <w:p w:rsidR="00DE41E7" w:rsidRPr="00B876FC" w:rsidRDefault="00DE41E7" w:rsidP="00C118EF">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8"/>
        <w:gridCol w:w="3587"/>
        <w:gridCol w:w="957"/>
        <w:gridCol w:w="4170"/>
        <w:gridCol w:w="33"/>
      </w:tblGrid>
      <w:tr w:rsidR="00DE41E7" w:rsidRPr="00B876FC" w:rsidTr="00C118EF">
        <w:trPr>
          <w:trHeight w:val="760"/>
        </w:trPr>
        <w:tc>
          <w:tcPr>
            <w:tcW w:w="748" w:type="dxa"/>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rPr>
                <w:color w:val="000000"/>
                <w:sz w:val="28"/>
                <w:szCs w:val="28"/>
              </w:rPr>
            </w:pPr>
            <w:r>
              <w:rPr>
                <w:sz w:val="28"/>
                <w:szCs w:val="28"/>
              </w:rPr>
              <w:t>№</w:t>
            </w:r>
          </w:p>
        </w:tc>
        <w:tc>
          <w:tcPr>
            <w:tcW w:w="3587" w:type="dxa"/>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DE41E7" w:rsidRPr="00B876FC" w:rsidRDefault="00DE41E7" w:rsidP="00C118EF">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p>
        </w:tc>
        <w:tc>
          <w:tcPr>
            <w:tcW w:w="5160" w:type="dxa"/>
            <w:gridSpan w:val="3"/>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DE41E7" w:rsidRPr="00B876FC" w:rsidTr="00C118EF">
        <w:trPr>
          <w:trHeight w:val="3176"/>
        </w:trPr>
        <w:tc>
          <w:tcPr>
            <w:tcW w:w="748" w:type="dxa"/>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ind w:left="720" w:hanging="720"/>
              <w:rPr>
                <w:color w:val="000000"/>
                <w:sz w:val="28"/>
                <w:szCs w:val="28"/>
              </w:rPr>
            </w:pPr>
            <w:r>
              <w:rPr>
                <w:color w:val="000000"/>
                <w:sz w:val="28"/>
                <w:szCs w:val="28"/>
              </w:rPr>
              <w:t>1.</w:t>
            </w:r>
          </w:p>
        </w:tc>
        <w:tc>
          <w:tcPr>
            <w:tcW w:w="3587" w:type="dxa"/>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ind w:left="708" w:hanging="708"/>
              <w:jc w:val="both"/>
              <w:rPr>
                <w:i/>
                <w:color w:val="000000"/>
                <w:sz w:val="28"/>
                <w:szCs w:val="28"/>
              </w:rPr>
            </w:pPr>
            <w:r>
              <w:rPr>
                <w:i/>
                <w:color w:val="000000"/>
                <w:sz w:val="28"/>
                <w:szCs w:val="28"/>
              </w:rPr>
              <w:t>Товарная накладная ТОРГ-12</w:t>
            </w:r>
          </w:p>
          <w:p w:rsidR="00DE41E7" w:rsidRPr="00B876FC" w:rsidRDefault="00DE41E7" w:rsidP="00C118EF">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DE41E7" w:rsidRPr="00B876FC" w:rsidRDefault="00DE41E7" w:rsidP="00C118EF">
            <w:pPr>
              <w:pBdr>
                <w:top w:val="nil"/>
                <w:left w:val="nil"/>
                <w:bottom w:val="nil"/>
                <w:right w:val="nil"/>
                <w:between w:val="nil"/>
              </w:pBdr>
              <w:ind w:left="708" w:hanging="708"/>
              <w:jc w:val="both"/>
              <w:rPr>
                <w:color w:val="000000"/>
                <w:sz w:val="28"/>
                <w:szCs w:val="28"/>
              </w:rPr>
            </w:pPr>
          </w:p>
        </w:tc>
        <w:tc>
          <w:tcPr>
            <w:tcW w:w="5160" w:type="dxa"/>
            <w:gridSpan w:val="3"/>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DE41E7" w:rsidRPr="00B876FC" w:rsidRDefault="00DE41E7" w:rsidP="00C118EF">
            <w:pPr>
              <w:pBdr>
                <w:top w:val="nil"/>
                <w:left w:val="nil"/>
                <w:bottom w:val="nil"/>
                <w:right w:val="nil"/>
                <w:between w:val="nil"/>
              </w:pBdr>
              <w:ind w:left="566" w:hanging="566"/>
              <w:rPr>
                <w:color w:val="000000"/>
                <w:sz w:val="28"/>
                <w:szCs w:val="28"/>
              </w:rPr>
            </w:pPr>
            <w:r>
              <w:rPr>
                <w:color w:val="000000"/>
                <w:sz w:val="28"/>
                <w:szCs w:val="28"/>
              </w:rPr>
              <w:t>1. элемента «ОснПер»:</w:t>
            </w:r>
          </w:p>
          <w:p w:rsidR="00DE41E7" w:rsidRPr="00B876FC" w:rsidRDefault="00DE41E7" w:rsidP="00C118EF">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DE41E7" w:rsidRPr="00B876FC" w:rsidRDefault="00DE41E7" w:rsidP="00C118EF">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p>
          <w:p w:rsidR="00DE41E7" w:rsidRPr="00B876FC" w:rsidRDefault="00DE41E7" w:rsidP="00C118EF">
            <w:pPr>
              <w:pBdr>
                <w:top w:val="nil"/>
                <w:left w:val="nil"/>
                <w:bottom w:val="nil"/>
                <w:right w:val="nil"/>
                <w:between w:val="nil"/>
              </w:pBdr>
              <w:ind w:left="566" w:hanging="566"/>
              <w:rPr>
                <w:color w:val="000000"/>
                <w:sz w:val="28"/>
                <w:szCs w:val="28"/>
              </w:rPr>
            </w:pPr>
            <w:r>
              <w:rPr>
                <w:color w:val="000000"/>
                <w:sz w:val="28"/>
                <w:szCs w:val="28"/>
              </w:rPr>
              <w:t>в поле  "ДатаОсн"» указать «______».</w:t>
            </w:r>
          </w:p>
        </w:tc>
      </w:tr>
      <w:tr w:rsidR="00DE41E7" w:rsidRPr="00B876FC" w:rsidTr="00C118EF">
        <w:trPr>
          <w:trHeight w:val="720"/>
        </w:trPr>
        <w:tc>
          <w:tcPr>
            <w:tcW w:w="748" w:type="dxa"/>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ind w:left="720" w:hanging="720"/>
              <w:rPr>
                <w:color w:val="000000"/>
                <w:sz w:val="28"/>
                <w:szCs w:val="28"/>
              </w:rPr>
            </w:pPr>
            <w:r>
              <w:rPr>
                <w:color w:val="000000"/>
                <w:sz w:val="28"/>
                <w:szCs w:val="28"/>
              </w:rPr>
              <w:t>2.</w:t>
            </w:r>
          </w:p>
        </w:tc>
        <w:tc>
          <w:tcPr>
            <w:tcW w:w="3587" w:type="dxa"/>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160" w:type="dxa"/>
            <w:gridSpan w:val="3"/>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DE41E7" w:rsidRPr="00B876FC" w:rsidTr="00C118EF">
        <w:trPr>
          <w:trHeight w:val="1206"/>
        </w:trPr>
        <w:tc>
          <w:tcPr>
            <w:tcW w:w="748" w:type="dxa"/>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ind w:left="720" w:hanging="720"/>
              <w:rPr>
                <w:color w:val="000000"/>
                <w:sz w:val="28"/>
                <w:szCs w:val="28"/>
              </w:rPr>
            </w:pPr>
            <w:r>
              <w:rPr>
                <w:color w:val="000000"/>
                <w:sz w:val="28"/>
                <w:szCs w:val="28"/>
              </w:rPr>
              <w:t>3.</w:t>
            </w:r>
          </w:p>
        </w:tc>
        <w:tc>
          <w:tcPr>
            <w:tcW w:w="3587" w:type="dxa"/>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ая</w:t>
            </w:r>
            <w:r>
              <w:rPr>
                <w:i/>
                <w:color w:val="000000"/>
                <w:sz w:val="28"/>
                <w:szCs w:val="28"/>
              </w:rPr>
              <w:t xml:space="preserve"> счет-фактура</w:t>
            </w:r>
          </w:p>
        </w:tc>
        <w:tc>
          <w:tcPr>
            <w:tcW w:w="5160" w:type="dxa"/>
            <w:gridSpan w:val="3"/>
            <w:tcBorders>
              <w:top w:val="single" w:sz="4" w:space="0" w:color="000000"/>
              <w:left w:val="single" w:sz="4" w:space="0" w:color="000000"/>
              <w:bottom w:val="single" w:sz="4" w:space="0" w:color="000000"/>
              <w:right w:val="single" w:sz="4" w:space="0" w:color="000000"/>
            </w:tcBorders>
          </w:tcPr>
          <w:p w:rsidR="00DE41E7" w:rsidRPr="00B876FC" w:rsidRDefault="00DE41E7" w:rsidP="00C118EF">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r w:rsidR="00DE41E7" w:rsidRPr="00B876FC" w:rsidTr="00C11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980"/>
        </w:trPr>
        <w:tc>
          <w:tcPr>
            <w:tcW w:w="5292" w:type="dxa"/>
            <w:gridSpan w:val="3"/>
            <w:tcBorders>
              <w:top w:val="nil"/>
              <w:left w:val="nil"/>
              <w:bottom w:val="nil"/>
              <w:right w:val="nil"/>
            </w:tcBorders>
          </w:tcPr>
          <w:p w:rsidR="00DE41E7" w:rsidRPr="00B876FC" w:rsidRDefault="00DE41E7" w:rsidP="00C118EF">
            <w:pPr>
              <w:tabs>
                <w:tab w:val="right" w:pos="4572"/>
              </w:tabs>
              <w:rPr>
                <w:b/>
                <w:color w:val="000000" w:themeColor="text1"/>
                <w:sz w:val="28"/>
                <w:szCs w:val="28"/>
              </w:rPr>
            </w:pPr>
          </w:p>
          <w:p w:rsidR="00DE41E7" w:rsidRPr="00B876FC" w:rsidRDefault="00DE41E7" w:rsidP="00C118EF">
            <w:pPr>
              <w:tabs>
                <w:tab w:val="right" w:pos="4572"/>
              </w:tabs>
              <w:rPr>
                <w:b/>
                <w:color w:val="000000" w:themeColor="text1"/>
                <w:sz w:val="28"/>
                <w:szCs w:val="28"/>
              </w:rPr>
            </w:pPr>
          </w:p>
          <w:p w:rsidR="00DE41E7" w:rsidRPr="00B876FC" w:rsidRDefault="00DE41E7" w:rsidP="00C118EF">
            <w:pPr>
              <w:tabs>
                <w:tab w:val="right" w:pos="4572"/>
              </w:tabs>
              <w:rPr>
                <w:b/>
                <w:color w:val="000000" w:themeColor="text1"/>
                <w:sz w:val="28"/>
                <w:szCs w:val="28"/>
              </w:rPr>
            </w:pPr>
            <w:r>
              <w:rPr>
                <w:b/>
                <w:color w:val="000000" w:themeColor="text1"/>
                <w:sz w:val="28"/>
                <w:szCs w:val="28"/>
              </w:rPr>
              <w:t xml:space="preserve">Директор филиала </w:t>
            </w:r>
          </w:p>
          <w:p w:rsidR="00DE41E7" w:rsidRPr="00B876FC" w:rsidRDefault="00DE41E7" w:rsidP="00C118EF">
            <w:pPr>
              <w:tabs>
                <w:tab w:val="right" w:pos="4572"/>
              </w:tabs>
              <w:rPr>
                <w:b/>
                <w:color w:val="000000" w:themeColor="text1"/>
                <w:sz w:val="28"/>
                <w:szCs w:val="28"/>
              </w:rPr>
            </w:pPr>
            <w:r>
              <w:rPr>
                <w:b/>
                <w:color w:val="000000" w:themeColor="text1"/>
                <w:sz w:val="28"/>
                <w:szCs w:val="28"/>
              </w:rPr>
              <w:t>ПАО «ТрансКонтейнер» на</w:t>
            </w:r>
          </w:p>
          <w:p w:rsidR="00DE41E7" w:rsidRPr="00B876FC" w:rsidRDefault="00DE41E7" w:rsidP="00C118EF">
            <w:pPr>
              <w:tabs>
                <w:tab w:val="right" w:pos="4572"/>
              </w:tabs>
              <w:rPr>
                <w:bCs/>
                <w:color w:val="000000" w:themeColor="text1"/>
                <w:sz w:val="28"/>
                <w:szCs w:val="28"/>
              </w:rPr>
            </w:pPr>
            <w:r>
              <w:rPr>
                <w:b/>
                <w:color w:val="000000" w:themeColor="text1"/>
                <w:sz w:val="28"/>
                <w:szCs w:val="28"/>
              </w:rPr>
              <w:t>Забайкальской железной дороге</w:t>
            </w:r>
            <w:r>
              <w:rPr>
                <w:b/>
                <w:color w:val="000000" w:themeColor="text1"/>
                <w:sz w:val="28"/>
                <w:szCs w:val="28"/>
              </w:rPr>
              <w:br/>
            </w:r>
          </w:p>
          <w:p w:rsidR="00DE41E7" w:rsidRPr="00B876FC" w:rsidRDefault="00DE41E7" w:rsidP="00C118EF">
            <w:pPr>
              <w:tabs>
                <w:tab w:val="right" w:pos="4572"/>
              </w:tabs>
              <w:rPr>
                <w:color w:val="000000" w:themeColor="text1"/>
                <w:sz w:val="28"/>
                <w:szCs w:val="28"/>
              </w:rPr>
            </w:pPr>
          </w:p>
          <w:p w:rsidR="00DE41E7" w:rsidRPr="00B876FC" w:rsidRDefault="00DE41E7" w:rsidP="00C118EF">
            <w:pPr>
              <w:tabs>
                <w:tab w:val="right" w:pos="4572"/>
              </w:tabs>
              <w:rPr>
                <w:b/>
                <w:sz w:val="28"/>
                <w:szCs w:val="28"/>
              </w:rPr>
            </w:pPr>
            <w:r>
              <w:rPr>
                <w:color w:val="000000" w:themeColor="text1"/>
                <w:sz w:val="28"/>
                <w:szCs w:val="28"/>
              </w:rPr>
              <w:t>____________________/</w:t>
            </w:r>
            <w:r>
              <w:rPr>
                <w:b/>
                <w:bCs/>
                <w:sz w:val="28"/>
                <w:szCs w:val="28"/>
              </w:rPr>
              <w:t>К.В. Кудрявцев</w:t>
            </w:r>
          </w:p>
          <w:p w:rsidR="00DE41E7" w:rsidRPr="00B876FC" w:rsidRDefault="00DE41E7" w:rsidP="00C118EF">
            <w:pPr>
              <w:tabs>
                <w:tab w:val="left" w:pos="142"/>
              </w:tabs>
              <w:rPr>
                <w:b/>
                <w:bCs/>
                <w:sz w:val="28"/>
                <w:szCs w:val="28"/>
              </w:rPr>
            </w:pPr>
          </w:p>
        </w:tc>
        <w:tc>
          <w:tcPr>
            <w:tcW w:w="4170" w:type="dxa"/>
            <w:tcBorders>
              <w:top w:val="nil"/>
              <w:left w:val="nil"/>
              <w:bottom w:val="nil"/>
              <w:right w:val="nil"/>
            </w:tcBorders>
          </w:tcPr>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r>
              <w:rPr>
                <w:b/>
                <w:sz w:val="28"/>
                <w:szCs w:val="28"/>
              </w:rPr>
              <w:t>________________/</w:t>
            </w:r>
          </w:p>
          <w:p w:rsidR="00DE41E7" w:rsidRPr="00B876FC" w:rsidRDefault="00DE41E7" w:rsidP="00C118EF">
            <w:pPr>
              <w:tabs>
                <w:tab w:val="left" w:pos="142"/>
              </w:tabs>
              <w:rPr>
                <w:b/>
                <w:bCs/>
                <w:sz w:val="28"/>
                <w:szCs w:val="28"/>
              </w:rPr>
            </w:pPr>
          </w:p>
        </w:tc>
      </w:tr>
    </w:tbl>
    <w:p w:rsidR="00DE41E7" w:rsidRPr="00B876FC" w:rsidRDefault="00DE41E7" w:rsidP="00C118EF">
      <w:pPr>
        <w:tabs>
          <w:tab w:val="left" w:pos="142"/>
        </w:tabs>
        <w:rPr>
          <w:b/>
          <w:sz w:val="28"/>
          <w:szCs w:val="28"/>
        </w:rPr>
      </w:pPr>
    </w:p>
    <w:p w:rsidR="00DE41E7" w:rsidRPr="00B876FC" w:rsidRDefault="00DE41E7" w:rsidP="00C118EF">
      <w:pPr>
        <w:tabs>
          <w:tab w:val="left" w:pos="142"/>
        </w:tabs>
        <w:rPr>
          <w:b/>
          <w:sz w:val="28"/>
          <w:szCs w:val="28"/>
        </w:rPr>
      </w:pPr>
    </w:p>
    <w:p w:rsidR="00DE41E7" w:rsidRPr="00B876FC" w:rsidRDefault="00DE41E7" w:rsidP="00C118EF">
      <w:pPr>
        <w:tabs>
          <w:tab w:val="left" w:pos="142"/>
        </w:tabs>
        <w:rPr>
          <w:b/>
          <w:sz w:val="28"/>
          <w:szCs w:val="28"/>
        </w:rPr>
      </w:pPr>
    </w:p>
    <w:p w:rsidR="00DE41E7" w:rsidRPr="00B876FC" w:rsidRDefault="00DE41E7" w:rsidP="00C118EF">
      <w:pPr>
        <w:tabs>
          <w:tab w:val="left" w:pos="142"/>
        </w:tabs>
        <w:rPr>
          <w:b/>
          <w:sz w:val="28"/>
          <w:szCs w:val="28"/>
        </w:rPr>
      </w:pPr>
    </w:p>
    <w:p w:rsidR="00DE41E7" w:rsidRPr="00B876FC" w:rsidRDefault="00DE41E7" w:rsidP="00C118EF">
      <w:pPr>
        <w:tabs>
          <w:tab w:val="left" w:pos="142"/>
        </w:tabs>
        <w:rPr>
          <w:b/>
          <w:sz w:val="28"/>
          <w:szCs w:val="28"/>
        </w:rPr>
      </w:pPr>
    </w:p>
    <w:p w:rsidR="00DE41E7" w:rsidRPr="00B876FC" w:rsidRDefault="00DE41E7" w:rsidP="00C118EF">
      <w:pPr>
        <w:tabs>
          <w:tab w:val="left" w:pos="142"/>
        </w:tabs>
        <w:rPr>
          <w:b/>
          <w:sz w:val="28"/>
          <w:szCs w:val="28"/>
        </w:rPr>
      </w:pPr>
    </w:p>
    <w:p w:rsidR="00DE41E7" w:rsidRPr="00B876FC" w:rsidRDefault="00DE41E7" w:rsidP="00C118EF">
      <w:pPr>
        <w:tabs>
          <w:tab w:val="left" w:pos="142"/>
        </w:tabs>
        <w:rPr>
          <w:b/>
          <w:sz w:val="28"/>
          <w:szCs w:val="28"/>
          <w:lang w:val="en-US"/>
        </w:rPr>
      </w:pPr>
    </w:p>
    <w:p w:rsidR="00DE41E7" w:rsidRPr="00B876FC" w:rsidRDefault="00DE41E7" w:rsidP="00C118EF">
      <w:pPr>
        <w:tabs>
          <w:tab w:val="left" w:pos="142"/>
        </w:tabs>
        <w:rPr>
          <w:b/>
          <w:sz w:val="28"/>
          <w:szCs w:val="28"/>
          <w:lang w:val="en-US"/>
        </w:rPr>
      </w:pPr>
    </w:p>
    <w:p w:rsidR="00DE41E7" w:rsidRPr="00B876FC" w:rsidRDefault="00DE41E7" w:rsidP="00C118EF">
      <w:pPr>
        <w:tabs>
          <w:tab w:val="left" w:pos="142"/>
        </w:tabs>
        <w:rPr>
          <w:b/>
          <w:sz w:val="28"/>
          <w:szCs w:val="28"/>
          <w:lang w:val="en-US"/>
        </w:rPr>
      </w:pPr>
    </w:p>
    <w:p w:rsidR="00DE41E7" w:rsidRPr="00B876FC" w:rsidRDefault="00DE41E7" w:rsidP="00C118EF">
      <w:pPr>
        <w:jc w:val="right"/>
        <w:rPr>
          <w:sz w:val="28"/>
          <w:szCs w:val="28"/>
        </w:rPr>
      </w:pPr>
      <w:r>
        <w:rPr>
          <w:sz w:val="28"/>
          <w:szCs w:val="28"/>
        </w:rPr>
        <w:t>Приложение № 8</w:t>
      </w:r>
    </w:p>
    <w:p w:rsidR="00DE41E7" w:rsidRPr="00B876FC" w:rsidRDefault="00DE41E7" w:rsidP="00C118EF">
      <w:pPr>
        <w:tabs>
          <w:tab w:val="left" w:pos="142"/>
        </w:tabs>
        <w:ind w:firstLine="709"/>
        <w:jc w:val="right"/>
        <w:rPr>
          <w:sz w:val="28"/>
          <w:szCs w:val="28"/>
        </w:rPr>
      </w:pPr>
      <w:r>
        <w:rPr>
          <w:sz w:val="28"/>
          <w:szCs w:val="28"/>
        </w:rPr>
        <w:t xml:space="preserve">к Договору поставки </w:t>
      </w:r>
    </w:p>
    <w:p w:rsidR="00DE41E7" w:rsidRPr="00B876FC" w:rsidRDefault="00DE41E7" w:rsidP="00C118EF">
      <w:pPr>
        <w:tabs>
          <w:tab w:val="left" w:pos="142"/>
        </w:tabs>
        <w:ind w:firstLine="709"/>
        <w:jc w:val="right"/>
        <w:rPr>
          <w:sz w:val="28"/>
          <w:szCs w:val="28"/>
        </w:rPr>
      </w:pPr>
      <w:r>
        <w:rPr>
          <w:sz w:val="28"/>
          <w:szCs w:val="28"/>
        </w:rPr>
        <w:t>№ __________/__/___/____</w:t>
      </w:r>
    </w:p>
    <w:p w:rsidR="00DE41E7" w:rsidRPr="00B876FC" w:rsidRDefault="00DE41E7" w:rsidP="00C118EF">
      <w:pPr>
        <w:tabs>
          <w:tab w:val="left" w:pos="142"/>
        </w:tabs>
        <w:ind w:firstLine="709"/>
        <w:jc w:val="right"/>
        <w:rPr>
          <w:sz w:val="28"/>
          <w:szCs w:val="28"/>
        </w:rPr>
      </w:pPr>
      <w:r>
        <w:rPr>
          <w:sz w:val="28"/>
          <w:szCs w:val="28"/>
        </w:rPr>
        <w:t xml:space="preserve">    от «___»_________ 2021 г.</w:t>
      </w:r>
    </w:p>
    <w:p w:rsidR="00DE41E7" w:rsidRPr="00B876FC" w:rsidRDefault="00DE41E7" w:rsidP="00C118EF">
      <w:pPr>
        <w:tabs>
          <w:tab w:val="left" w:pos="142"/>
        </w:tabs>
        <w:jc w:val="center"/>
        <w:rPr>
          <w:sz w:val="28"/>
          <w:szCs w:val="28"/>
        </w:rPr>
      </w:pPr>
    </w:p>
    <w:p w:rsidR="00DE41E7" w:rsidRPr="00B876FC" w:rsidRDefault="00DE41E7" w:rsidP="00C118EF">
      <w:pPr>
        <w:tabs>
          <w:tab w:val="left" w:pos="142"/>
        </w:tabs>
        <w:jc w:val="center"/>
        <w:rPr>
          <w:b/>
          <w:sz w:val="28"/>
          <w:szCs w:val="28"/>
        </w:rPr>
      </w:pPr>
      <w:r>
        <w:rPr>
          <w:b/>
          <w:sz w:val="28"/>
          <w:szCs w:val="28"/>
        </w:rPr>
        <w:t>НАЛОГОВАЯ ОГОВОРКА</w:t>
      </w:r>
    </w:p>
    <w:p w:rsidR="00DE41E7" w:rsidRPr="00B876FC" w:rsidRDefault="00DE41E7" w:rsidP="00C118EF">
      <w:pPr>
        <w:tabs>
          <w:tab w:val="left" w:pos="142"/>
        </w:tabs>
        <w:jc w:val="both"/>
        <w:rPr>
          <w:sz w:val="28"/>
          <w:szCs w:val="28"/>
        </w:rPr>
      </w:pPr>
    </w:p>
    <w:p w:rsidR="00DE41E7" w:rsidRPr="00B876FC" w:rsidRDefault="00DE41E7" w:rsidP="00C118EF">
      <w:pPr>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«ТрансКонтейнер», гарантирует (заверяет), что:</w:t>
      </w:r>
    </w:p>
    <w:p w:rsidR="00DE41E7" w:rsidRPr="00B876FC" w:rsidRDefault="00DE41E7" w:rsidP="00C118EF">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DE41E7" w:rsidRPr="00B876FC" w:rsidRDefault="00DE41E7" w:rsidP="00C118EF">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E41E7" w:rsidRPr="00B876FC" w:rsidRDefault="00DE41E7" w:rsidP="00C118EF">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E41E7" w:rsidRPr="00B876FC" w:rsidRDefault="00DE41E7" w:rsidP="00C118EF">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E41E7" w:rsidRPr="00B876FC" w:rsidRDefault="00DE41E7" w:rsidP="00C118EF">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E41E7" w:rsidRPr="00B876FC" w:rsidRDefault="00DE41E7" w:rsidP="00C118EF">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DE41E7" w:rsidRPr="00B876FC" w:rsidRDefault="00DE41E7" w:rsidP="00C118EF">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E41E7" w:rsidRPr="00B876FC" w:rsidRDefault="00DE41E7" w:rsidP="00C118EF">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E41E7" w:rsidRPr="00B876FC" w:rsidRDefault="00DE41E7" w:rsidP="00C118EF">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sz w:val="28"/>
          <w:szCs w:val="28"/>
        </w:rPr>
        <w:lastRenderedPageBreak/>
        <w:t xml:space="preserve">выборочно, игнорируя те из них, которые непосредственно не связаны с получением налоговой выгоды; </w:t>
      </w:r>
    </w:p>
    <w:p w:rsidR="00DE41E7" w:rsidRPr="00B876FC" w:rsidRDefault="00DE41E7" w:rsidP="00C118EF">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w:t>
      </w:r>
    </w:p>
    <w:p w:rsidR="00DE41E7" w:rsidRPr="00B876FC" w:rsidRDefault="00DE41E7" w:rsidP="00C118EF">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DE41E7" w:rsidRPr="00B876FC" w:rsidRDefault="00DE41E7" w:rsidP="00C118EF">
      <w:pPr>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DE41E7" w:rsidRPr="00B876FC" w:rsidRDefault="00DE41E7" w:rsidP="00C118EF">
      <w:pPr>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DE41E7" w:rsidRPr="00B876FC" w:rsidRDefault="00DE41E7" w:rsidP="00C118EF">
      <w:pPr>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rsidR="00DE41E7" w:rsidRPr="00B876FC" w:rsidRDefault="00DE41E7" w:rsidP="00C118EF">
      <w:pPr>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DE41E7" w:rsidRPr="00B876FC" w:rsidRDefault="00DE41E7" w:rsidP="00C118EF">
      <w:pPr>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rsidR="00DE41E7" w:rsidRPr="00B876FC" w:rsidRDefault="00DE41E7" w:rsidP="00C118EF">
      <w:pPr>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DE41E7" w:rsidRPr="00B876FC" w:rsidRDefault="00DE41E7" w:rsidP="00C118EF">
      <w:pPr>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E41E7" w:rsidRPr="00B876FC" w:rsidRDefault="00DE41E7" w:rsidP="00C118EF">
      <w:pPr>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DE41E7" w:rsidRPr="00B876FC" w:rsidRDefault="00DE41E7" w:rsidP="00C118EF">
      <w:pPr>
        <w:jc w:val="both"/>
        <w:rPr>
          <w:sz w:val="28"/>
          <w:szCs w:val="28"/>
        </w:rPr>
      </w:pPr>
      <w:r>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DE41E7" w:rsidRPr="00B876FC" w:rsidRDefault="00DE41E7" w:rsidP="00C118EF">
      <w:pPr>
        <w:jc w:val="both"/>
        <w:rPr>
          <w:sz w:val="28"/>
          <w:szCs w:val="28"/>
        </w:rPr>
      </w:pPr>
      <w:r>
        <w:rPr>
          <w:sz w:val="28"/>
          <w:szCs w:val="28"/>
        </w:rPr>
        <w:t>2.7. сумма начисленных Покупателю пеней на сумму Доначисленных налогов (далее – Пени); плюс</w:t>
      </w:r>
    </w:p>
    <w:p w:rsidR="00DE41E7" w:rsidRPr="00B876FC" w:rsidRDefault="00DE41E7" w:rsidP="00C118EF">
      <w:pPr>
        <w:jc w:val="both"/>
        <w:rPr>
          <w:sz w:val="28"/>
          <w:szCs w:val="28"/>
        </w:rPr>
      </w:pPr>
      <w:r>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DE41E7" w:rsidRPr="00B876FC" w:rsidRDefault="00DE41E7" w:rsidP="00C118EF">
      <w:pPr>
        <w:jc w:val="both"/>
        <w:rPr>
          <w:sz w:val="28"/>
          <w:szCs w:val="28"/>
        </w:rPr>
      </w:pPr>
      <w:r>
        <w:rPr>
          <w:sz w:val="28"/>
          <w:szCs w:val="28"/>
        </w:rPr>
        <w:lastRenderedPageBreak/>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DE41E7" w:rsidRPr="00B876FC" w:rsidRDefault="00DE41E7" w:rsidP="00C118EF">
      <w:pPr>
        <w:jc w:val="both"/>
        <w:rPr>
          <w:sz w:val="28"/>
          <w:szCs w:val="28"/>
        </w:rPr>
      </w:pPr>
      <w:r>
        <w:rPr>
          <w:sz w:val="28"/>
          <w:szCs w:val="28"/>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DE41E7" w:rsidRPr="00B876FC" w:rsidRDefault="00DE41E7" w:rsidP="00C118EF">
      <w:pPr>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DE41E7" w:rsidRPr="00B876FC" w:rsidRDefault="00DE41E7" w:rsidP="00C118EF">
      <w:pPr>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DE41E7" w:rsidRPr="00B876FC" w:rsidRDefault="00DE41E7" w:rsidP="00C118EF">
      <w:pPr>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DE41E7" w:rsidRPr="00B876FC" w:rsidRDefault="00DE41E7" w:rsidP="00C118EF">
      <w:pPr>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rsidR="00DE41E7" w:rsidRPr="00B876FC" w:rsidRDefault="00DE41E7" w:rsidP="00C118EF">
      <w:pPr>
        <w:jc w:val="both"/>
        <w:rPr>
          <w:sz w:val="28"/>
          <w:szCs w:val="28"/>
        </w:rPr>
      </w:pPr>
      <w:r>
        <w:rPr>
          <w:sz w:val="28"/>
          <w:szCs w:val="28"/>
        </w:rPr>
        <w:t xml:space="preserve">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w:t>
      </w:r>
      <w:r>
        <w:rPr>
          <w:sz w:val="28"/>
          <w:szCs w:val="28"/>
        </w:rPr>
        <w:lastRenderedPageBreak/>
        <w:t>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DE41E7" w:rsidRPr="00B876FC" w:rsidRDefault="00DE41E7" w:rsidP="00C118EF">
      <w:pPr>
        <w:jc w:val="both"/>
        <w:rPr>
          <w:sz w:val="28"/>
          <w:szCs w:val="28"/>
        </w:rPr>
      </w:pPr>
      <w:r>
        <w:rPr>
          <w:sz w:val="28"/>
          <w:szCs w:val="28"/>
        </w:rPr>
        <w:t>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DE41E7" w:rsidRPr="00B876FC" w:rsidRDefault="00DE41E7" w:rsidP="00C118EF">
      <w:pPr>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DE41E7" w:rsidRPr="00B876FC" w:rsidRDefault="00DE41E7" w:rsidP="00C118EF">
      <w:pPr>
        <w:jc w:val="both"/>
        <w:rPr>
          <w:sz w:val="28"/>
          <w:szCs w:val="28"/>
        </w:rPr>
      </w:pPr>
      <w:r>
        <w:rPr>
          <w:sz w:val="28"/>
          <w:szCs w:val="28"/>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DE41E7" w:rsidRPr="00B876FC" w:rsidRDefault="00DE41E7" w:rsidP="00C118EF">
      <w:pPr>
        <w:rPr>
          <w:sz w:val="28"/>
          <w:szCs w:val="28"/>
        </w:rPr>
      </w:pPr>
    </w:p>
    <w:p w:rsidR="00DE41E7" w:rsidRPr="00B876FC" w:rsidRDefault="00DE41E7" w:rsidP="00C118EF">
      <w:pPr>
        <w:rPr>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0"/>
        <w:gridCol w:w="4185"/>
      </w:tblGrid>
      <w:tr w:rsidR="00DE41E7" w:rsidRPr="00B876FC" w:rsidTr="00C118EF">
        <w:trPr>
          <w:trHeight w:val="1980"/>
        </w:trPr>
        <w:tc>
          <w:tcPr>
            <w:tcW w:w="5292" w:type="dxa"/>
            <w:tcBorders>
              <w:top w:val="nil"/>
              <w:left w:val="nil"/>
              <w:bottom w:val="nil"/>
              <w:right w:val="nil"/>
            </w:tcBorders>
          </w:tcPr>
          <w:p w:rsidR="00DE41E7" w:rsidRPr="00B876FC" w:rsidRDefault="00DE41E7" w:rsidP="00C118EF">
            <w:pPr>
              <w:tabs>
                <w:tab w:val="right" w:pos="4572"/>
              </w:tabs>
              <w:rPr>
                <w:b/>
                <w:color w:val="000000" w:themeColor="text1"/>
                <w:sz w:val="28"/>
                <w:szCs w:val="28"/>
              </w:rPr>
            </w:pPr>
          </w:p>
          <w:p w:rsidR="00DE41E7" w:rsidRPr="00B876FC" w:rsidRDefault="00DE41E7" w:rsidP="00C118EF">
            <w:pPr>
              <w:tabs>
                <w:tab w:val="right" w:pos="4572"/>
              </w:tabs>
              <w:rPr>
                <w:b/>
                <w:color w:val="000000" w:themeColor="text1"/>
                <w:sz w:val="28"/>
                <w:szCs w:val="28"/>
              </w:rPr>
            </w:pPr>
          </w:p>
          <w:p w:rsidR="00DE41E7" w:rsidRPr="00B876FC" w:rsidRDefault="00DE41E7" w:rsidP="00C118EF">
            <w:pPr>
              <w:tabs>
                <w:tab w:val="right" w:pos="4572"/>
              </w:tabs>
              <w:rPr>
                <w:b/>
                <w:color w:val="000000" w:themeColor="text1"/>
                <w:sz w:val="28"/>
                <w:szCs w:val="28"/>
              </w:rPr>
            </w:pPr>
            <w:r>
              <w:rPr>
                <w:b/>
                <w:color w:val="000000" w:themeColor="text1"/>
                <w:sz w:val="28"/>
                <w:szCs w:val="28"/>
              </w:rPr>
              <w:t xml:space="preserve">Директор филиала </w:t>
            </w:r>
          </w:p>
          <w:p w:rsidR="00DE41E7" w:rsidRPr="00B876FC" w:rsidRDefault="00DE41E7" w:rsidP="00C118EF">
            <w:pPr>
              <w:tabs>
                <w:tab w:val="right" w:pos="4572"/>
              </w:tabs>
              <w:rPr>
                <w:b/>
                <w:color w:val="000000" w:themeColor="text1"/>
                <w:sz w:val="28"/>
                <w:szCs w:val="28"/>
              </w:rPr>
            </w:pPr>
            <w:r>
              <w:rPr>
                <w:b/>
                <w:color w:val="000000" w:themeColor="text1"/>
                <w:sz w:val="28"/>
                <w:szCs w:val="28"/>
              </w:rPr>
              <w:t>ПАО «ТрансКонтейнер» на</w:t>
            </w:r>
          </w:p>
          <w:p w:rsidR="00DE41E7" w:rsidRPr="00B876FC" w:rsidRDefault="00DE41E7" w:rsidP="00C118EF">
            <w:pPr>
              <w:tabs>
                <w:tab w:val="right" w:pos="4572"/>
              </w:tabs>
              <w:rPr>
                <w:bCs/>
                <w:color w:val="000000" w:themeColor="text1"/>
                <w:sz w:val="28"/>
                <w:szCs w:val="28"/>
              </w:rPr>
            </w:pPr>
            <w:r>
              <w:rPr>
                <w:b/>
                <w:color w:val="000000" w:themeColor="text1"/>
                <w:sz w:val="28"/>
                <w:szCs w:val="28"/>
              </w:rPr>
              <w:t>Забайкальской железной дороге</w:t>
            </w:r>
            <w:r>
              <w:rPr>
                <w:b/>
                <w:color w:val="000000" w:themeColor="text1"/>
                <w:sz w:val="28"/>
                <w:szCs w:val="28"/>
              </w:rPr>
              <w:br/>
            </w:r>
          </w:p>
          <w:p w:rsidR="00DE41E7" w:rsidRPr="00B876FC" w:rsidRDefault="00DE41E7" w:rsidP="00C118EF">
            <w:pPr>
              <w:tabs>
                <w:tab w:val="right" w:pos="4572"/>
              </w:tabs>
              <w:rPr>
                <w:color w:val="000000" w:themeColor="text1"/>
                <w:sz w:val="28"/>
                <w:szCs w:val="28"/>
              </w:rPr>
            </w:pPr>
          </w:p>
          <w:p w:rsidR="00DE41E7" w:rsidRPr="00B876FC" w:rsidRDefault="00DE41E7" w:rsidP="00C118EF">
            <w:pPr>
              <w:tabs>
                <w:tab w:val="right" w:pos="4572"/>
              </w:tabs>
              <w:rPr>
                <w:b/>
                <w:sz w:val="28"/>
                <w:szCs w:val="28"/>
              </w:rPr>
            </w:pPr>
            <w:r>
              <w:rPr>
                <w:color w:val="000000" w:themeColor="text1"/>
                <w:sz w:val="28"/>
                <w:szCs w:val="28"/>
              </w:rPr>
              <w:t>____________________/</w:t>
            </w:r>
            <w:r>
              <w:rPr>
                <w:b/>
                <w:bCs/>
                <w:sz w:val="28"/>
                <w:szCs w:val="28"/>
              </w:rPr>
              <w:t>К.В. Кудрявцев</w:t>
            </w:r>
          </w:p>
          <w:p w:rsidR="00DE41E7" w:rsidRPr="00B876FC" w:rsidRDefault="00DE41E7" w:rsidP="00C118EF">
            <w:pPr>
              <w:tabs>
                <w:tab w:val="left" w:pos="142"/>
              </w:tabs>
              <w:rPr>
                <w:b/>
                <w:bCs/>
                <w:sz w:val="28"/>
                <w:szCs w:val="28"/>
              </w:rPr>
            </w:pPr>
          </w:p>
        </w:tc>
        <w:tc>
          <w:tcPr>
            <w:tcW w:w="4170" w:type="dxa"/>
            <w:tcBorders>
              <w:top w:val="nil"/>
              <w:left w:val="nil"/>
              <w:bottom w:val="nil"/>
              <w:right w:val="nil"/>
            </w:tcBorders>
          </w:tcPr>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p>
          <w:p w:rsidR="00DE41E7" w:rsidRPr="00B876FC" w:rsidRDefault="00DE41E7" w:rsidP="00C118EF">
            <w:pPr>
              <w:rPr>
                <w:b/>
                <w:sz w:val="28"/>
                <w:szCs w:val="28"/>
              </w:rPr>
            </w:pPr>
            <w:r>
              <w:rPr>
                <w:b/>
                <w:sz w:val="28"/>
                <w:szCs w:val="28"/>
              </w:rPr>
              <w:t>________________/</w:t>
            </w:r>
          </w:p>
          <w:p w:rsidR="00DE41E7" w:rsidRPr="00B876FC" w:rsidRDefault="00DE41E7" w:rsidP="00C118EF">
            <w:pPr>
              <w:tabs>
                <w:tab w:val="left" w:pos="142"/>
              </w:tabs>
              <w:rPr>
                <w:b/>
                <w:bCs/>
                <w:sz w:val="28"/>
                <w:szCs w:val="28"/>
              </w:rPr>
            </w:pPr>
          </w:p>
        </w:tc>
      </w:tr>
    </w:tbl>
    <w:p w:rsidR="00DE41E7" w:rsidRPr="00B876FC" w:rsidRDefault="00DE41E7" w:rsidP="00C118EF">
      <w:pPr>
        <w:rPr>
          <w:sz w:val="28"/>
          <w:szCs w:val="28"/>
        </w:rPr>
      </w:pPr>
    </w:p>
    <w:p w:rsidR="00DE41E7" w:rsidRPr="00B876FC" w:rsidRDefault="00DE41E7" w:rsidP="00C118EF">
      <w:pPr>
        <w:rPr>
          <w:iCs/>
          <w:sz w:val="28"/>
          <w:szCs w:val="28"/>
        </w:rPr>
      </w:pPr>
    </w:p>
    <w:p w:rsidR="00DE41E7" w:rsidRPr="00B876FC" w:rsidRDefault="00DE41E7" w:rsidP="00C118EF">
      <w:pPr>
        <w:pStyle w:val="19"/>
        <w:ind w:firstLine="0"/>
        <w:outlineLvl w:val="0"/>
        <w:rPr>
          <w:szCs w:val="28"/>
        </w:rPr>
      </w:pPr>
    </w:p>
    <w:p w:rsidR="00DE41E7" w:rsidRPr="00B876FC" w:rsidRDefault="00DE41E7" w:rsidP="00C118EF">
      <w:pPr>
        <w:pStyle w:val="19"/>
        <w:jc w:val="right"/>
        <w:outlineLvl w:val="0"/>
        <w:rPr>
          <w:szCs w:val="28"/>
        </w:rPr>
        <w:sectPr w:rsidR="00DE41E7" w:rsidRPr="00B876FC" w:rsidSect="00C118EF">
          <w:pgSz w:w="11906" w:h="16838"/>
          <w:pgMar w:top="1134" w:right="850" w:bottom="1134" w:left="1701" w:header="708" w:footer="708" w:gutter="0"/>
          <w:cols w:space="708"/>
          <w:docGrid w:linePitch="360"/>
        </w:sectPr>
      </w:pPr>
    </w:p>
    <w:p w:rsidR="00DE41E7" w:rsidRPr="00B876FC" w:rsidRDefault="00DE41E7" w:rsidP="00C118EF">
      <w:pPr>
        <w:pStyle w:val="19"/>
        <w:ind w:firstLine="0"/>
        <w:jc w:val="right"/>
        <w:outlineLvl w:val="0"/>
        <w:rPr>
          <w:b/>
          <w:i/>
          <w:iCs/>
          <w:szCs w:val="28"/>
        </w:rPr>
      </w:pPr>
      <w:r>
        <w:rPr>
          <w:szCs w:val="28"/>
        </w:rPr>
        <w:lastRenderedPageBreak/>
        <w:t>Приложение № 5</w:t>
      </w:r>
    </w:p>
    <w:p w:rsidR="00DE41E7" w:rsidRPr="00B876FC" w:rsidRDefault="00DE41E7" w:rsidP="00C118EF">
      <w:pPr>
        <w:jc w:val="right"/>
        <w:rPr>
          <w:sz w:val="28"/>
          <w:szCs w:val="28"/>
        </w:rPr>
      </w:pPr>
      <w:r>
        <w:rPr>
          <w:sz w:val="28"/>
          <w:szCs w:val="28"/>
        </w:rPr>
        <w:t>к документации о закупке</w:t>
      </w:r>
    </w:p>
    <w:p w:rsidR="00DE41E7" w:rsidRPr="00B876FC" w:rsidRDefault="00DE41E7" w:rsidP="00C118EF">
      <w:pPr>
        <w:jc w:val="right"/>
        <w:rPr>
          <w:b/>
          <w:i/>
          <w:iCs/>
          <w:sz w:val="28"/>
          <w:szCs w:val="28"/>
        </w:rPr>
      </w:pPr>
    </w:p>
    <w:p w:rsidR="00DE41E7" w:rsidRPr="00B876FC" w:rsidRDefault="00DE41E7" w:rsidP="00C118EF">
      <w:pPr>
        <w:tabs>
          <w:tab w:val="left" w:pos="9639"/>
        </w:tabs>
        <w:jc w:val="center"/>
        <w:outlineLvl w:val="1"/>
        <w:rPr>
          <w:b/>
          <w:sz w:val="28"/>
          <w:szCs w:val="28"/>
        </w:rPr>
      </w:pPr>
      <w:r>
        <w:rPr>
          <w:b/>
          <w:bCs/>
          <w:sz w:val="28"/>
          <w:szCs w:val="28"/>
        </w:rPr>
        <w:t>СВЕДЕНИЯ О ПЛАНИРУЕМЫХ К ПРИВЛЕЧЕНИЮ СУБПОДРЯДНЫХ</w:t>
      </w:r>
      <w:r>
        <w:rPr>
          <w:b/>
          <w:sz w:val="28"/>
          <w:szCs w:val="28"/>
        </w:rPr>
        <w:t xml:space="preserve"> ОРГАНИЗАЦИЯХ</w:t>
      </w:r>
      <w:r>
        <w:rPr>
          <w:sz w:val="28"/>
          <w:szCs w:val="28"/>
          <w:vertAlign w:val="superscript"/>
        </w:rPr>
        <w:footnoteReference w:id="10"/>
      </w:r>
    </w:p>
    <w:p w:rsidR="00DE41E7" w:rsidRPr="00B876FC" w:rsidRDefault="00DE41E7" w:rsidP="00C118EF">
      <w:pPr>
        <w:tabs>
          <w:tab w:val="left" w:pos="9639"/>
        </w:tabs>
        <w:ind w:firstLine="567"/>
        <w:jc w:val="center"/>
        <w:rPr>
          <w:sz w:val="28"/>
          <w:szCs w:val="28"/>
        </w:rPr>
      </w:pPr>
    </w:p>
    <w:p w:rsidR="00DE41E7" w:rsidRPr="00B876FC" w:rsidRDefault="00DE41E7" w:rsidP="00C118EF">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DE41E7" w:rsidRPr="00B876FC" w:rsidRDefault="00DE41E7" w:rsidP="00C118EF">
      <w:pPr>
        <w:tabs>
          <w:tab w:val="left" w:pos="9639"/>
        </w:tabs>
        <w:ind w:firstLine="567"/>
        <w:jc w:val="center"/>
        <w:rPr>
          <w:i/>
          <w:sz w:val="28"/>
          <w:szCs w:val="28"/>
        </w:rPr>
      </w:pPr>
      <w:r>
        <w:rPr>
          <w:i/>
          <w:sz w:val="28"/>
          <w:szCs w:val="28"/>
        </w:rPr>
        <w:t>(отдельный лист по каждому субподрядчику)</w:t>
      </w:r>
    </w:p>
    <w:p w:rsidR="00DE41E7" w:rsidRPr="00B876FC" w:rsidRDefault="00DE41E7" w:rsidP="00C118EF">
      <w:pPr>
        <w:tabs>
          <w:tab w:val="left" w:pos="9639"/>
        </w:tabs>
        <w:ind w:firstLine="567"/>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DE41E7" w:rsidRPr="00B876FC" w:rsidTr="00C118EF">
        <w:tc>
          <w:tcPr>
            <w:tcW w:w="3138" w:type="dxa"/>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9639"/>
              </w:tabs>
              <w:jc w:val="center"/>
              <w:rPr>
                <w:sz w:val="28"/>
                <w:szCs w:val="28"/>
              </w:rPr>
            </w:pPr>
            <w:r>
              <w:rPr>
                <w:sz w:val="28"/>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9639"/>
              </w:tabs>
              <w:jc w:val="center"/>
              <w:rPr>
                <w:sz w:val="28"/>
                <w:szCs w:val="28"/>
              </w:rPr>
            </w:pPr>
            <w:r>
              <w:rPr>
                <w:sz w:val="28"/>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9639"/>
              </w:tabs>
              <w:jc w:val="center"/>
              <w:rPr>
                <w:sz w:val="28"/>
                <w:szCs w:val="28"/>
              </w:rPr>
            </w:pPr>
            <w:r>
              <w:rPr>
                <w:sz w:val="28"/>
                <w:szCs w:val="28"/>
              </w:rPr>
              <w:t>Филиалы и дочерние предприятия</w:t>
            </w:r>
          </w:p>
        </w:tc>
      </w:tr>
      <w:tr w:rsidR="00DE41E7" w:rsidRPr="00B876FC" w:rsidTr="00C118EF">
        <w:tc>
          <w:tcPr>
            <w:tcW w:w="3138" w:type="dxa"/>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9639"/>
              </w:tabs>
              <w:rPr>
                <w:sz w:val="28"/>
                <w:szCs w:val="28"/>
              </w:rPr>
            </w:pPr>
            <w:r>
              <w:rPr>
                <w:sz w:val="28"/>
                <w:szCs w:val="28"/>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r>
      <w:tr w:rsidR="00DE41E7" w:rsidRPr="00B876FC" w:rsidTr="00C118EF">
        <w:trPr>
          <w:trHeight w:val="227"/>
        </w:trPr>
        <w:tc>
          <w:tcPr>
            <w:tcW w:w="3138" w:type="dxa"/>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r>
      <w:tr w:rsidR="00DE41E7" w:rsidRPr="00B876FC" w:rsidTr="00C118EF">
        <w:trPr>
          <w:trHeight w:val="227"/>
        </w:trPr>
        <w:tc>
          <w:tcPr>
            <w:tcW w:w="3138" w:type="dxa"/>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r>
      <w:tr w:rsidR="00DE41E7" w:rsidRPr="00B876FC" w:rsidTr="00C118EF">
        <w:trPr>
          <w:trHeight w:val="227"/>
        </w:trPr>
        <w:tc>
          <w:tcPr>
            <w:tcW w:w="3138" w:type="dxa"/>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r>
      <w:tr w:rsidR="00DE41E7" w:rsidRPr="00B876FC" w:rsidTr="00C118EF">
        <w:trPr>
          <w:trHeight w:val="227"/>
        </w:trPr>
        <w:tc>
          <w:tcPr>
            <w:tcW w:w="3138" w:type="dxa"/>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r>
      <w:tr w:rsidR="00DE41E7" w:rsidRPr="00B876FC" w:rsidTr="00C118EF">
        <w:trPr>
          <w:trHeight w:val="227"/>
        </w:trPr>
        <w:tc>
          <w:tcPr>
            <w:tcW w:w="3138" w:type="dxa"/>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9639"/>
              </w:tabs>
              <w:jc w:val="center"/>
              <w:rPr>
                <w:sz w:val="28"/>
                <w:szCs w:val="28"/>
                <w:lang w:val="en-US"/>
              </w:rPr>
            </w:pPr>
            <w:r>
              <w:rPr>
                <w:sz w:val="28"/>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9639"/>
              </w:tabs>
              <w:jc w:val="center"/>
              <w:rPr>
                <w:sz w:val="28"/>
                <w:szCs w:val="28"/>
              </w:rPr>
            </w:pPr>
            <w:r>
              <w:rPr>
                <w:sz w:val="28"/>
                <w:szCs w:val="28"/>
              </w:rPr>
              <w:t>@</w:t>
            </w:r>
          </w:p>
        </w:tc>
      </w:tr>
      <w:tr w:rsidR="00DE41E7" w:rsidRPr="00B876FC" w:rsidTr="00C118EF">
        <w:trPr>
          <w:trHeight w:val="227"/>
        </w:trPr>
        <w:tc>
          <w:tcPr>
            <w:tcW w:w="3138" w:type="dxa"/>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r>
      <w:tr w:rsidR="00DE41E7" w:rsidRPr="00B876FC" w:rsidTr="00C118EF">
        <w:trPr>
          <w:trHeight w:val="227"/>
        </w:trPr>
        <w:tc>
          <w:tcPr>
            <w:tcW w:w="3138" w:type="dxa"/>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r>
      <w:tr w:rsidR="00DE41E7" w:rsidRPr="00B876FC" w:rsidTr="00C118EF">
        <w:trPr>
          <w:trHeight w:val="227"/>
        </w:trPr>
        <w:tc>
          <w:tcPr>
            <w:tcW w:w="3138" w:type="dxa"/>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r>
      <w:tr w:rsidR="00DE41E7" w:rsidRPr="00B876FC" w:rsidTr="00C118EF">
        <w:trPr>
          <w:trHeight w:val="227"/>
        </w:trPr>
        <w:tc>
          <w:tcPr>
            <w:tcW w:w="3138" w:type="dxa"/>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E41E7" w:rsidRPr="00B876FC" w:rsidRDefault="00DE41E7" w:rsidP="00C118EF">
            <w:pPr>
              <w:tabs>
                <w:tab w:val="left" w:pos="9639"/>
              </w:tabs>
              <w:jc w:val="center"/>
              <w:rPr>
                <w:sz w:val="28"/>
                <w:szCs w:val="28"/>
              </w:rPr>
            </w:pPr>
          </w:p>
        </w:tc>
      </w:tr>
      <w:tr w:rsidR="00DE41E7" w:rsidRPr="00B876FC" w:rsidTr="00C118EF">
        <w:trPr>
          <w:trHeight w:val="227"/>
        </w:trPr>
        <w:tc>
          <w:tcPr>
            <w:tcW w:w="3138" w:type="dxa"/>
            <w:tcBorders>
              <w:top w:val="single" w:sz="4" w:space="0" w:color="auto"/>
              <w:left w:val="single" w:sz="4" w:space="0" w:color="auto"/>
              <w:bottom w:val="nil"/>
              <w:right w:val="single" w:sz="4" w:space="0" w:color="auto"/>
            </w:tcBorders>
            <w:hideMark/>
          </w:tcPr>
          <w:p w:rsidR="00DE41E7" w:rsidRPr="00B876FC" w:rsidRDefault="00DE41E7" w:rsidP="00C118EF">
            <w:pPr>
              <w:tabs>
                <w:tab w:val="left" w:pos="9639"/>
              </w:tabs>
              <w:rPr>
                <w:sz w:val="28"/>
                <w:szCs w:val="28"/>
              </w:rPr>
            </w:pPr>
            <w:r>
              <w:rPr>
                <w:sz w:val="28"/>
                <w:szCs w:val="28"/>
              </w:rP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nil"/>
              <w:right w:val="single" w:sz="4" w:space="0" w:color="auto"/>
            </w:tcBorders>
            <w:vAlign w:val="center"/>
          </w:tcPr>
          <w:p w:rsidR="00DE41E7" w:rsidRPr="00B876FC" w:rsidRDefault="00DE41E7" w:rsidP="00C118EF">
            <w:pPr>
              <w:tabs>
                <w:tab w:val="left" w:pos="9639"/>
              </w:tabs>
              <w:jc w:val="center"/>
              <w:rPr>
                <w:sz w:val="28"/>
                <w:szCs w:val="28"/>
              </w:rPr>
            </w:pPr>
          </w:p>
        </w:tc>
      </w:tr>
      <w:tr w:rsidR="00DE41E7" w:rsidRPr="00B876FC" w:rsidTr="00C118EF">
        <w:tc>
          <w:tcPr>
            <w:tcW w:w="3138" w:type="dxa"/>
            <w:tcBorders>
              <w:top w:val="single" w:sz="4" w:space="0" w:color="auto"/>
              <w:left w:val="single" w:sz="4" w:space="0" w:color="auto"/>
              <w:bottom w:val="single" w:sz="4" w:space="0" w:color="auto"/>
              <w:right w:val="nil"/>
            </w:tcBorders>
            <w:hideMark/>
          </w:tcPr>
          <w:p w:rsidR="00DE41E7" w:rsidRPr="00B876FC" w:rsidRDefault="00DE41E7" w:rsidP="00C118EF">
            <w:pPr>
              <w:tabs>
                <w:tab w:val="left" w:pos="9639"/>
              </w:tabs>
              <w:rPr>
                <w:sz w:val="28"/>
                <w:szCs w:val="28"/>
              </w:rPr>
            </w:pPr>
            <w:r>
              <w:rPr>
                <w:sz w:val="28"/>
                <w:szCs w:val="28"/>
              </w:rPr>
              <w:t>Руководитель:</w:t>
            </w:r>
          </w:p>
          <w:p w:rsidR="00DE41E7" w:rsidRPr="00B876FC" w:rsidRDefault="00DE41E7" w:rsidP="00C118EF">
            <w:pPr>
              <w:tabs>
                <w:tab w:val="left" w:pos="9639"/>
              </w:tabs>
              <w:rPr>
                <w:sz w:val="28"/>
                <w:szCs w:val="28"/>
              </w:rPr>
            </w:pPr>
            <w:r>
              <w:rPr>
                <w:sz w:val="28"/>
                <w:szCs w:val="28"/>
              </w:rPr>
              <w:t>Текущая дата:</w:t>
            </w:r>
          </w:p>
        </w:tc>
        <w:tc>
          <w:tcPr>
            <w:tcW w:w="3099" w:type="dxa"/>
            <w:gridSpan w:val="2"/>
            <w:tcBorders>
              <w:top w:val="single" w:sz="4" w:space="0" w:color="auto"/>
              <w:left w:val="nil"/>
              <w:bottom w:val="single" w:sz="4" w:space="0" w:color="auto"/>
              <w:right w:val="nil"/>
            </w:tcBorders>
          </w:tcPr>
          <w:p w:rsidR="00DE41E7" w:rsidRPr="00B876FC" w:rsidRDefault="00DE41E7" w:rsidP="00C118EF">
            <w:pPr>
              <w:tabs>
                <w:tab w:val="left" w:pos="9639"/>
              </w:tabs>
              <w:rPr>
                <w:sz w:val="28"/>
                <w:szCs w:val="28"/>
              </w:rPr>
            </w:pPr>
          </w:p>
        </w:tc>
        <w:tc>
          <w:tcPr>
            <w:tcW w:w="3483" w:type="dxa"/>
            <w:tcBorders>
              <w:top w:val="single" w:sz="4" w:space="0" w:color="auto"/>
              <w:left w:val="nil"/>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Печать/подпись (субподрядчика)</w:t>
            </w:r>
          </w:p>
        </w:tc>
      </w:tr>
      <w:tr w:rsidR="00DE41E7" w:rsidRPr="00B876FC" w:rsidTr="00C118EF">
        <w:trPr>
          <w:cantSplit/>
        </w:trPr>
        <w:tc>
          <w:tcPr>
            <w:tcW w:w="9720" w:type="dxa"/>
            <w:gridSpan w:val="4"/>
            <w:tcBorders>
              <w:top w:val="single" w:sz="4" w:space="0" w:color="auto"/>
              <w:left w:val="single" w:sz="4" w:space="0" w:color="auto"/>
              <w:bottom w:val="single" w:sz="4" w:space="0" w:color="auto"/>
              <w:right w:val="single" w:sz="4" w:space="0" w:color="auto"/>
            </w:tcBorders>
          </w:tcPr>
          <w:p w:rsidR="00DE41E7" w:rsidRPr="00B876FC" w:rsidRDefault="00DE41E7" w:rsidP="00C118EF">
            <w:pPr>
              <w:tabs>
                <w:tab w:val="left" w:pos="9639"/>
              </w:tabs>
              <w:jc w:val="center"/>
              <w:rPr>
                <w:sz w:val="28"/>
                <w:szCs w:val="28"/>
              </w:rPr>
            </w:pPr>
          </w:p>
        </w:tc>
      </w:tr>
      <w:tr w:rsidR="00DE41E7" w:rsidRPr="00B876FC" w:rsidTr="00C118EF">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9639"/>
              </w:tabs>
              <w:rPr>
                <w:sz w:val="28"/>
                <w:szCs w:val="28"/>
              </w:rPr>
            </w:pPr>
            <w:r>
              <w:rPr>
                <w:sz w:val="28"/>
                <w:szCs w:val="28"/>
              </w:rP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jc w:val="center"/>
              <w:rPr>
                <w:sz w:val="28"/>
                <w:szCs w:val="28"/>
              </w:rPr>
            </w:pPr>
            <w:r>
              <w:rPr>
                <w:sz w:val="28"/>
                <w:szCs w:val="28"/>
              </w:rPr>
              <w:t>Передаваемые объемы работ, услуг</w:t>
            </w:r>
          </w:p>
        </w:tc>
      </w:tr>
      <w:tr w:rsidR="00DE41E7" w:rsidRPr="00B876FC" w:rsidTr="00C118EF">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jc w:val="center"/>
              <w:rPr>
                <w:sz w:val="28"/>
                <w:szCs w:val="28"/>
              </w:rPr>
            </w:pPr>
            <w:r>
              <w:rPr>
                <w:sz w:val="28"/>
                <w:szCs w:val="28"/>
              </w:rP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DE41E7" w:rsidRPr="00B876FC" w:rsidRDefault="00DE41E7" w:rsidP="00C118EF">
            <w:pPr>
              <w:tabs>
                <w:tab w:val="left" w:pos="9639"/>
              </w:tabs>
              <w:jc w:val="center"/>
              <w:rPr>
                <w:sz w:val="28"/>
                <w:szCs w:val="28"/>
              </w:rPr>
            </w:pPr>
            <w:r>
              <w:rPr>
                <w:sz w:val="28"/>
                <w:szCs w:val="28"/>
              </w:rPr>
              <w:t>В % к общему объему работ, услуг по предмету закупки</w:t>
            </w:r>
          </w:p>
        </w:tc>
      </w:tr>
      <w:tr w:rsidR="00DE41E7" w:rsidRPr="00B876FC" w:rsidTr="00C118EF">
        <w:tc>
          <w:tcPr>
            <w:tcW w:w="4536" w:type="dxa"/>
            <w:gridSpan w:val="2"/>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DE41E7" w:rsidRPr="00B876FC" w:rsidRDefault="00DE41E7" w:rsidP="00C118EF">
            <w:pPr>
              <w:tabs>
                <w:tab w:val="left" w:pos="9639"/>
              </w:tabs>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DE41E7" w:rsidRPr="00B876FC" w:rsidRDefault="00DE41E7" w:rsidP="00C118EF">
            <w:pPr>
              <w:tabs>
                <w:tab w:val="left" w:pos="9639"/>
              </w:tabs>
              <w:jc w:val="center"/>
              <w:rPr>
                <w:sz w:val="28"/>
                <w:szCs w:val="28"/>
              </w:rPr>
            </w:pPr>
          </w:p>
        </w:tc>
      </w:tr>
      <w:tr w:rsidR="00DE41E7" w:rsidRPr="00B876FC" w:rsidTr="00C118EF">
        <w:tc>
          <w:tcPr>
            <w:tcW w:w="4536" w:type="dxa"/>
            <w:gridSpan w:val="2"/>
            <w:tcBorders>
              <w:top w:val="single" w:sz="4" w:space="0" w:color="auto"/>
              <w:left w:val="single" w:sz="4" w:space="0" w:color="auto"/>
              <w:bottom w:val="single" w:sz="4" w:space="0" w:color="auto"/>
              <w:right w:val="single" w:sz="4" w:space="0" w:color="auto"/>
            </w:tcBorders>
            <w:hideMark/>
          </w:tcPr>
          <w:p w:rsidR="00DE41E7" w:rsidRPr="00B876FC" w:rsidRDefault="00DE41E7" w:rsidP="00C118EF">
            <w:pPr>
              <w:tabs>
                <w:tab w:val="left" w:pos="9639"/>
              </w:tabs>
              <w:rPr>
                <w:sz w:val="28"/>
                <w:szCs w:val="28"/>
              </w:rPr>
            </w:pPr>
            <w:r>
              <w:rPr>
                <w:sz w:val="28"/>
                <w:szCs w:val="28"/>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DE41E7" w:rsidRPr="00B876FC" w:rsidRDefault="00DE41E7" w:rsidP="00C118EF">
            <w:pPr>
              <w:tabs>
                <w:tab w:val="left" w:pos="9639"/>
              </w:tabs>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DE41E7" w:rsidRPr="00B876FC" w:rsidRDefault="00DE41E7" w:rsidP="00C118EF">
            <w:pPr>
              <w:tabs>
                <w:tab w:val="left" w:pos="9639"/>
              </w:tabs>
              <w:jc w:val="center"/>
              <w:rPr>
                <w:sz w:val="28"/>
                <w:szCs w:val="28"/>
              </w:rPr>
            </w:pPr>
          </w:p>
        </w:tc>
      </w:tr>
      <w:tr w:rsidR="00DE41E7" w:rsidRPr="00B876FC" w:rsidTr="00C118EF">
        <w:tc>
          <w:tcPr>
            <w:tcW w:w="4536" w:type="dxa"/>
            <w:gridSpan w:val="2"/>
            <w:tcBorders>
              <w:top w:val="single" w:sz="4" w:space="0" w:color="auto"/>
              <w:left w:val="single" w:sz="4" w:space="0" w:color="auto"/>
              <w:bottom w:val="single" w:sz="4" w:space="0" w:color="auto"/>
              <w:right w:val="single" w:sz="4" w:space="0" w:color="auto"/>
            </w:tcBorders>
          </w:tcPr>
          <w:p w:rsidR="00DE41E7" w:rsidRPr="00B876FC" w:rsidRDefault="00DE41E7" w:rsidP="00C118EF">
            <w:pPr>
              <w:tabs>
                <w:tab w:val="left" w:pos="9639"/>
              </w:tabs>
              <w:rPr>
                <w:sz w:val="28"/>
                <w:szCs w:val="28"/>
              </w:rPr>
            </w:pPr>
            <w:r>
              <w:rPr>
                <w:sz w:val="28"/>
                <w:szCs w:val="28"/>
              </w:rP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DE41E7" w:rsidRPr="00B876FC" w:rsidRDefault="00DE41E7" w:rsidP="00C118EF">
            <w:pPr>
              <w:tabs>
                <w:tab w:val="left" w:pos="9639"/>
              </w:tabs>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DE41E7" w:rsidRPr="00B876FC" w:rsidRDefault="00DE41E7" w:rsidP="00C118EF">
            <w:pPr>
              <w:tabs>
                <w:tab w:val="left" w:pos="9639"/>
              </w:tabs>
              <w:jc w:val="center"/>
              <w:rPr>
                <w:sz w:val="28"/>
                <w:szCs w:val="28"/>
              </w:rPr>
            </w:pPr>
          </w:p>
        </w:tc>
      </w:tr>
    </w:tbl>
    <w:p w:rsidR="00DE41E7" w:rsidRPr="00B876FC" w:rsidRDefault="00DE41E7" w:rsidP="00C118EF">
      <w:pPr>
        <w:tabs>
          <w:tab w:val="left" w:pos="9639"/>
        </w:tabs>
        <w:ind w:firstLine="720"/>
        <w:jc w:val="both"/>
        <w:rPr>
          <w:sz w:val="28"/>
          <w:szCs w:val="28"/>
        </w:rPr>
      </w:pPr>
      <w:r>
        <w:rPr>
          <w:sz w:val="28"/>
          <w:szCs w:val="28"/>
        </w:rPr>
        <w:lastRenderedPageBreak/>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DE41E7" w:rsidRPr="00B876FC" w:rsidRDefault="00DE41E7" w:rsidP="00C118EF">
      <w:pPr>
        <w:jc w:val="both"/>
        <w:rPr>
          <w:rFonts w:eastAsia="MS Mincho"/>
          <w:b/>
          <w:bCs/>
          <w:sz w:val="28"/>
          <w:szCs w:val="28"/>
        </w:rPr>
      </w:pPr>
    </w:p>
    <w:p w:rsidR="00DE41E7" w:rsidRPr="00B876FC" w:rsidRDefault="00DE41E7" w:rsidP="00C118E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DE41E7" w:rsidRPr="00B876FC" w:rsidRDefault="00DE41E7" w:rsidP="00C118EF">
      <w:pPr>
        <w:tabs>
          <w:tab w:val="left" w:pos="8640"/>
        </w:tabs>
        <w:jc w:val="center"/>
        <w:rPr>
          <w:i/>
          <w:sz w:val="28"/>
          <w:szCs w:val="28"/>
        </w:rPr>
      </w:pPr>
      <w:r>
        <w:rPr>
          <w:i/>
          <w:sz w:val="28"/>
          <w:szCs w:val="28"/>
        </w:rPr>
        <w:t xml:space="preserve">                                                                    (наименование претендента)</w:t>
      </w:r>
    </w:p>
    <w:p w:rsidR="00DE41E7" w:rsidRPr="00B876FC" w:rsidRDefault="00DE41E7" w:rsidP="00C118EF">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DE41E7" w:rsidRPr="00B876FC" w:rsidRDefault="00DE41E7" w:rsidP="00C118EF">
      <w:pPr>
        <w:rPr>
          <w:sz w:val="28"/>
          <w:szCs w:val="28"/>
        </w:rPr>
      </w:pPr>
      <w:r>
        <w:rPr>
          <w:sz w:val="28"/>
          <w:szCs w:val="28"/>
        </w:rPr>
        <w:t>«____» ____________ 20___ г.</w:t>
      </w:r>
    </w:p>
    <w:p w:rsidR="00DE41E7" w:rsidRPr="00B876FC" w:rsidRDefault="00DE41E7" w:rsidP="00C118EF">
      <w:pPr>
        <w:rPr>
          <w:sz w:val="28"/>
          <w:szCs w:val="28"/>
        </w:rPr>
        <w:sectPr w:rsidR="00DE41E7" w:rsidRPr="00B876FC" w:rsidSect="007C51E1">
          <w:pgSz w:w="11907" w:h="16840" w:code="9"/>
          <w:pgMar w:top="1134" w:right="851" w:bottom="1134" w:left="1418" w:header="794" w:footer="794" w:gutter="0"/>
          <w:cols w:space="720"/>
          <w:titlePg/>
          <w:docGrid w:linePitch="326"/>
        </w:sectPr>
      </w:pPr>
    </w:p>
    <w:p w:rsidR="00DE41E7" w:rsidRDefault="00C118E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E41E7" w:rsidRDefault="00C118EF">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DE41E7" w:rsidRPr="00B94A5A" w:rsidRDefault="00DE41E7" w:rsidP="00C118EF">
      <w:pPr>
        <w:jc w:val="center"/>
        <w:outlineLvl w:val="1"/>
        <w:rPr>
          <w:rFonts w:eastAsia="Arial"/>
          <w:b/>
          <w:sz w:val="28"/>
          <w:szCs w:val="28"/>
        </w:rPr>
      </w:pPr>
      <w:r>
        <w:rPr>
          <w:b/>
          <w:sz w:val="28"/>
          <w:szCs w:val="28"/>
        </w:rPr>
        <w:t>Порядок расчета критериев оценки</w:t>
      </w:r>
    </w:p>
    <w:p w:rsidR="00DE41E7" w:rsidRPr="00B94A5A" w:rsidRDefault="00DE41E7" w:rsidP="00C118EF">
      <w:pPr>
        <w:tabs>
          <w:tab w:val="left" w:pos="142"/>
        </w:tabs>
        <w:rPr>
          <w:b/>
          <w:sz w:val="28"/>
          <w:szCs w:val="28"/>
        </w:rPr>
      </w:pPr>
    </w:p>
    <w:p w:rsidR="00DE41E7" w:rsidRPr="00B94A5A" w:rsidRDefault="00DE41E7" w:rsidP="00C118EF">
      <w:pPr>
        <w:ind w:firstLine="709"/>
        <w:jc w:val="both"/>
        <w:rPr>
          <w:rFonts w:eastAsia="Arial"/>
          <w:sz w:val="28"/>
          <w:szCs w:val="28"/>
        </w:rPr>
      </w:pPr>
    </w:p>
    <w:p w:rsidR="00DE41E7" w:rsidRPr="00B94A5A" w:rsidRDefault="00DE41E7" w:rsidP="00C118EF">
      <w:pPr>
        <w:ind w:firstLine="709"/>
        <w:jc w:val="both"/>
        <w:rPr>
          <w:rFonts w:eastAsia="Arial"/>
          <w:b/>
          <w:i/>
          <w:sz w:val="28"/>
          <w:szCs w:val="28"/>
        </w:rPr>
      </w:pPr>
      <w:r>
        <w:rPr>
          <w:rFonts w:eastAsia="Arial"/>
          <w:b/>
          <w:i/>
          <w:sz w:val="28"/>
          <w:szCs w:val="28"/>
        </w:rPr>
        <w:t xml:space="preserve">1. </w:t>
      </w:r>
      <w:r>
        <w:rPr>
          <w:b/>
          <w:i/>
          <w:sz w:val="28"/>
          <w:szCs w:val="28"/>
        </w:rPr>
        <w:t>Средневзвешанная скидка, (%</w:t>
      </w:r>
      <w:r>
        <w:rPr>
          <w:rFonts w:eastAsia="Arial"/>
          <w:b/>
          <w:i/>
          <w:sz w:val="28"/>
          <w:szCs w:val="28"/>
        </w:rPr>
        <w:t>)</w:t>
      </w:r>
    </w:p>
    <w:p w:rsidR="00DE41E7" w:rsidRPr="00B94A5A" w:rsidRDefault="00DE41E7" w:rsidP="00C118EF">
      <w:pPr>
        <w:ind w:firstLine="709"/>
        <w:jc w:val="both"/>
        <w:rPr>
          <w:sz w:val="28"/>
          <w:szCs w:val="28"/>
        </w:rPr>
      </w:pPr>
      <w:r>
        <w:rPr>
          <w:sz w:val="28"/>
          <w:szCs w:val="28"/>
        </w:rPr>
        <w:t>Значение данного критерия рассчитывается на основании информации, содержащейся в Финансово-коммерческом предложении (ФКП) участника.</w:t>
      </w:r>
    </w:p>
    <w:p w:rsidR="00DE41E7" w:rsidRPr="00B94A5A" w:rsidRDefault="00DE41E7" w:rsidP="00C118EF">
      <w:pPr>
        <w:ind w:firstLine="709"/>
        <w:jc w:val="both"/>
        <w:rPr>
          <w:sz w:val="28"/>
          <w:szCs w:val="28"/>
        </w:rPr>
      </w:pPr>
    </w:p>
    <w:p w:rsidR="00DE41E7" w:rsidRPr="00B94A5A" w:rsidRDefault="00DE41E7" w:rsidP="00C118EF">
      <w:pPr>
        <w:ind w:firstLine="709"/>
        <w:jc w:val="both"/>
        <w:rPr>
          <w:sz w:val="28"/>
          <w:szCs w:val="28"/>
        </w:rPr>
      </w:pPr>
      <w:r>
        <w:rPr>
          <w:sz w:val="28"/>
          <w:szCs w:val="28"/>
        </w:rPr>
        <w:t>1.1. Если величина скидки на один вид топлива одинаковая на всех АЗС, указанных в ФКП участника, сразу переходим к пункту 1.3.</w:t>
      </w:r>
    </w:p>
    <w:p w:rsidR="00DE41E7" w:rsidRPr="00B94A5A" w:rsidRDefault="00DE41E7" w:rsidP="00C118EF">
      <w:pPr>
        <w:ind w:firstLine="709"/>
        <w:jc w:val="both"/>
        <w:rPr>
          <w:sz w:val="28"/>
          <w:szCs w:val="28"/>
        </w:rPr>
      </w:pPr>
    </w:p>
    <w:p w:rsidR="00DE41E7" w:rsidRPr="00B94A5A" w:rsidRDefault="00DE41E7" w:rsidP="00C118EF">
      <w:pPr>
        <w:ind w:firstLine="709"/>
        <w:jc w:val="both"/>
        <w:rPr>
          <w:sz w:val="28"/>
          <w:szCs w:val="28"/>
        </w:rPr>
      </w:pPr>
      <w:r>
        <w:rPr>
          <w:sz w:val="28"/>
          <w:szCs w:val="28"/>
        </w:rPr>
        <w:t>1.2. Если величина скидки на один вид топлива отличается на разных АЗС, то сначала рассчитывается средневзвешанная скидка по всем АЗС по каждому виду топлива по формуле:</w:t>
      </w:r>
    </w:p>
    <w:p w:rsidR="00DE41E7" w:rsidRPr="00B94A5A" w:rsidRDefault="00DE41E7" w:rsidP="00C118EF">
      <w:pPr>
        <w:ind w:firstLine="851"/>
        <w:jc w:val="both"/>
        <w:rPr>
          <w:sz w:val="28"/>
          <w:szCs w:val="28"/>
        </w:rPr>
      </w:pPr>
    </w:p>
    <w:p w:rsidR="00DE41E7" w:rsidRPr="00B94A5A" w:rsidRDefault="00DE41E7" w:rsidP="00C118EF">
      <w:pPr>
        <w:ind w:firstLine="851"/>
        <w:jc w:val="both"/>
        <w:rPr>
          <w:sz w:val="28"/>
          <w:szCs w:val="28"/>
        </w:rPr>
      </w:pPr>
      <w:r>
        <w:rPr>
          <w:sz w:val="28"/>
          <w:szCs w:val="28"/>
        </w:rPr>
        <w:t>С</w:t>
      </w:r>
      <w:r>
        <w:rPr>
          <w:sz w:val="28"/>
          <w:szCs w:val="28"/>
          <w:vertAlign w:val="subscript"/>
        </w:rPr>
        <w:t>92</w:t>
      </w:r>
      <w:r>
        <w:rPr>
          <w:sz w:val="28"/>
          <w:szCs w:val="28"/>
        </w:rPr>
        <w:t xml:space="preserve">= </w:t>
      </w:r>
      <m:oMath>
        <m:f>
          <m:fPr>
            <m:ctrlPr>
              <w:rPr>
                <w:rFonts w:ascii="Cambria Math"/>
                <w:i/>
                <w:sz w:val="28"/>
                <w:szCs w:val="28"/>
              </w:rPr>
            </m:ctrlPr>
          </m:fPr>
          <m:num>
            <m:r>
              <m:rPr>
                <m:sty m:val="p"/>
              </m:rPr>
              <w:rPr>
                <w:rFonts w:ascii="Cambria Math"/>
                <w:sz w:val="28"/>
                <w:szCs w:val="28"/>
                <w:vertAlign w:val="subscript"/>
              </w:rPr>
              <m:t>К</m:t>
            </m:r>
            <m:r>
              <m:rPr>
                <m:sty m:val="p"/>
              </m:rPr>
              <w:rPr>
                <w:rFonts w:ascii="Cambria Math"/>
                <w:sz w:val="28"/>
                <w:szCs w:val="28"/>
                <w:vertAlign w:val="subscript"/>
              </w:rPr>
              <m:t>92(1)</m:t>
            </m:r>
            <m:r>
              <m:rPr>
                <m:sty m:val="p"/>
              </m:rPr>
              <w:rPr>
                <w:rFonts w:hAnsi="Cambria Math"/>
                <w:sz w:val="28"/>
                <w:szCs w:val="28"/>
              </w:rPr>
              <m:t>*</m:t>
            </m:r>
            <m:r>
              <m:rPr>
                <m:sty m:val="p"/>
              </m:rPr>
              <w:rPr>
                <w:rFonts w:ascii="Cambria Math"/>
                <w:sz w:val="28"/>
                <w:szCs w:val="28"/>
              </w:rPr>
              <m:t>СК</m:t>
            </m:r>
            <m:r>
              <m:rPr>
                <m:sty m:val="p"/>
              </m:rPr>
              <w:rPr>
                <w:rFonts w:ascii="Cambria Math"/>
                <w:sz w:val="28"/>
                <w:szCs w:val="28"/>
                <w:vertAlign w:val="subscript"/>
              </w:rPr>
              <m:t>92(1)</m:t>
            </m:r>
            <m:r>
              <m:rPr>
                <m:sty m:val="p"/>
              </m:rPr>
              <w:rPr>
                <w:rFonts w:ascii="Cambria Math"/>
                <w:sz w:val="28"/>
                <w:szCs w:val="28"/>
              </w:rPr>
              <m:t>+</m:t>
            </m:r>
            <m:r>
              <m:rPr>
                <m:sty m:val="p"/>
              </m:rPr>
              <w:rPr>
                <w:rFonts w:ascii="Cambria Math"/>
                <w:sz w:val="28"/>
                <w:szCs w:val="28"/>
              </w:rPr>
              <m:t>К</m:t>
            </m:r>
            <m:r>
              <m:rPr>
                <m:sty m:val="p"/>
              </m:rPr>
              <w:rPr>
                <w:rFonts w:ascii="Cambria Math"/>
                <w:sz w:val="28"/>
                <w:szCs w:val="28"/>
              </w:rPr>
              <m:t>92(2)</m:t>
            </m:r>
            <m:r>
              <m:rPr>
                <m:sty m:val="p"/>
              </m:rPr>
              <w:rPr>
                <w:rFonts w:hAnsi="Cambria Math"/>
                <w:sz w:val="28"/>
                <w:szCs w:val="28"/>
              </w:rPr>
              <m:t>*</m:t>
            </m:r>
            <m:r>
              <m:rPr>
                <m:sty m:val="p"/>
              </m:rPr>
              <w:rPr>
                <w:rFonts w:ascii="Cambria Math"/>
                <w:sz w:val="28"/>
                <w:szCs w:val="28"/>
              </w:rPr>
              <m:t>СК</m:t>
            </m:r>
            <m:r>
              <m:rPr>
                <m:sty m:val="p"/>
              </m:rPr>
              <w:rPr>
                <w:rFonts w:ascii="Cambria Math"/>
                <w:sz w:val="28"/>
                <w:szCs w:val="28"/>
                <w:vertAlign w:val="subscript"/>
              </w:rPr>
              <m:t>92(2)</m:t>
            </m:r>
            <m:r>
              <m:rPr>
                <m:sty m:val="p"/>
              </m:rPr>
              <w:rPr>
                <w:rFonts w:ascii="Cambria Math"/>
                <w:sz w:val="28"/>
                <w:szCs w:val="28"/>
              </w:rPr>
              <m:t>+</m:t>
            </m:r>
            <m:r>
              <m:rPr>
                <m:sty m:val="p"/>
              </m:rPr>
              <w:rPr>
                <w:rFonts w:ascii="Cambria Math"/>
                <w:sz w:val="28"/>
                <w:szCs w:val="28"/>
              </w:rPr>
              <m:t>К</m:t>
            </m:r>
            <m:r>
              <m:rPr>
                <m:sty m:val="p"/>
              </m:rPr>
              <w:rPr>
                <w:rFonts w:ascii="Cambria Math"/>
                <w:sz w:val="28"/>
                <w:szCs w:val="28"/>
              </w:rPr>
              <m:t>92(3)</m:t>
            </m:r>
            <m:r>
              <m:rPr>
                <m:sty m:val="p"/>
              </m:rPr>
              <w:rPr>
                <w:rFonts w:hAnsi="Cambria Math"/>
                <w:sz w:val="28"/>
                <w:szCs w:val="28"/>
              </w:rPr>
              <m:t>*</m:t>
            </m:r>
            <m:r>
              <m:rPr>
                <m:sty m:val="p"/>
              </m:rPr>
              <w:rPr>
                <w:rFonts w:ascii="Cambria Math"/>
                <w:sz w:val="28"/>
                <w:szCs w:val="28"/>
              </w:rPr>
              <m:t>СК</m:t>
            </m:r>
            <m:r>
              <m:rPr>
                <m:sty m:val="p"/>
              </m:rPr>
              <w:rPr>
                <w:rFonts w:ascii="Cambria Math"/>
                <w:sz w:val="28"/>
                <w:szCs w:val="28"/>
              </w:rPr>
              <m:t>92(3)+</m:t>
            </m:r>
            <m:r>
              <m:rPr>
                <m:sty m:val="p"/>
              </m:rPr>
              <w:rPr>
                <w:rFonts w:ascii="Cambria Math"/>
                <w:sz w:val="28"/>
                <w:szCs w:val="28"/>
              </w:rPr>
              <m:t>…</m:t>
            </m:r>
            <m:ctrlPr>
              <w:rPr>
                <w:rFonts w:ascii="Cambria Math"/>
                <w:sz w:val="28"/>
                <w:szCs w:val="28"/>
                <w:vertAlign w:val="subscript"/>
              </w:rPr>
            </m:ctrlPr>
          </m:num>
          <m:den>
            <m:r>
              <m:rPr>
                <m:sty m:val="p"/>
              </m:rPr>
              <w:rPr>
                <w:rFonts w:ascii="Cambria Math"/>
                <w:sz w:val="28"/>
                <w:szCs w:val="28"/>
              </w:rPr>
              <m:t>К</m:t>
            </m:r>
            <m:r>
              <m:rPr>
                <m:sty m:val="p"/>
              </m:rPr>
              <w:rPr>
                <w:rFonts w:ascii="Cambria Math"/>
                <w:sz w:val="28"/>
                <w:szCs w:val="28"/>
              </w:rPr>
              <m:t>92(1)+</m:t>
            </m:r>
            <m:r>
              <m:rPr>
                <m:sty m:val="p"/>
              </m:rPr>
              <w:rPr>
                <w:rFonts w:ascii="Cambria Math"/>
                <w:sz w:val="28"/>
                <w:szCs w:val="28"/>
              </w:rPr>
              <m:t>К</m:t>
            </m:r>
            <m:r>
              <m:rPr>
                <m:sty m:val="p"/>
              </m:rPr>
              <w:rPr>
                <w:rFonts w:ascii="Cambria Math"/>
                <w:sz w:val="28"/>
                <w:szCs w:val="28"/>
              </w:rPr>
              <m:t>92(2)+</m:t>
            </m:r>
            <m:r>
              <m:rPr>
                <m:sty m:val="p"/>
              </m:rPr>
              <w:rPr>
                <w:rFonts w:ascii="Cambria Math"/>
                <w:sz w:val="28"/>
                <w:szCs w:val="28"/>
              </w:rPr>
              <m:t>К</m:t>
            </m:r>
            <m:r>
              <m:rPr>
                <m:sty m:val="p"/>
              </m:rPr>
              <w:rPr>
                <w:rFonts w:ascii="Cambria Math"/>
                <w:sz w:val="28"/>
                <w:szCs w:val="28"/>
              </w:rPr>
              <m:t>93(3)+</m:t>
            </m:r>
            <m:r>
              <m:rPr>
                <m:sty m:val="p"/>
              </m:rPr>
              <w:rPr>
                <w:rFonts w:ascii="Cambria Math"/>
                <w:sz w:val="28"/>
                <w:szCs w:val="28"/>
              </w:rPr>
              <m:t>…</m:t>
            </m:r>
          </m:den>
        </m:f>
      </m:oMath>
      <w:r>
        <w:rPr>
          <w:sz w:val="28"/>
          <w:szCs w:val="28"/>
        </w:rPr>
        <w:t>, где</w:t>
      </w:r>
    </w:p>
    <w:p w:rsidR="00DE41E7" w:rsidRPr="00B94A5A" w:rsidRDefault="00DE41E7" w:rsidP="00C118EF">
      <w:pPr>
        <w:ind w:firstLine="851"/>
        <w:jc w:val="both"/>
        <w:rPr>
          <w:sz w:val="28"/>
          <w:szCs w:val="28"/>
        </w:rPr>
      </w:pPr>
    </w:p>
    <w:p w:rsidR="00DE41E7" w:rsidRPr="00B94A5A" w:rsidRDefault="00DE41E7" w:rsidP="00C118EF">
      <w:pPr>
        <w:ind w:firstLine="709"/>
        <w:jc w:val="both"/>
        <w:rPr>
          <w:sz w:val="28"/>
          <w:szCs w:val="28"/>
        </w:rPr>
      </w:pPr>
      <w:r>
        <w:rPr>
          <w:sz w:val="28"/>
          <w:szCs w:val="28"/>
        </w:rPr>
        <w:t>С</w:t>
      </w:r>
      <w:r>
        <w:rPr>
          <w:sz w:val="28"/>
          <w:szCs w:val="28"/>
          <w:vertAlign w:val="subscript"/>
        </w:rPr>
        <w:t>92</w:t>
      </w:r>
      <w:r>
        <w:rPr>
          <w:sz w:val="28"/>
          <w:szCs w:val="28"/>
        </w:rPr>
        <w:t xml:space="preserve"> – средневзвешанная скидка по всем АЗС на бензин Аи-92, %</w:t>
      </w:r>
    </w:p>
    <w:p w:rsidR="00DE41E7" w:rsidRPr="00B94A5A" w:rsidRDefault="00DE41E7" w:rsidP="00C118EF">
      <w:pPr>
        <w:ind w:firstLine="709"/>
        <w:jc w:val="both"/>
        <w:rPr>
          <w:sz w:val="28"/>
          <w:szCs w:val="28"/>
        </w:rPr>
      </w:pPr>
      <w:r>
        <w:rPr>
          <w:sz w:val="28"/>
          <w:szCs w:val="28"/>
        </w:rPr>
        <w:t>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 различные величины скидки на бензин Аи-92, указанные в ФКП %</w:t>
      </w:r>
    </w:p>
    <w:p w:rsidR="00DE41E7" w:rsidRPr="00B94A5A" w:rsidRDefault="00DE41E7" w:rsidP="00C118EF">
      <w:pPr>
        <w:ind w:firstLine="709"/>
        <w:jc w:val="both"/>
        <w:rPr>
          <w:sz w:val="28"/>
          <w:szCs w:val="28"/>
        </w:rPr>
      </w:pPr>
      <w:r>
        <w:rPr>
          <w:sz w:val="28"/>
          <w:szCs w:val="28"/>
        </w:rPr>
        <w:t>К</w:t>
      </w:r>
      <w:r>
        <w:rPr>
          <w:sz w:val="28"/>
          <w:szCs w:val="28"/>
          <w:vertAlign w:val="subscript"/>
        </w:rPr>
        <w:t>92</w:t>
      </w:r>
      <w:r>
        <w:rPr>
          <w:sz w:val="28"/>
          <w:szCs w:val="28"/>
        </w:rPr>
        <w:t>(1), К</w:t>
      </w:r>
      <w:r>
        <w:rPr>
          <w:sz w:val="28"/>
          <w:szCs w:val="28"/>
          <w:vertAlign w:val="subscript"/>
        </w:rPr>
        <w:t>92</w:t>
      </w:r>
      <w:r>
        <w:rPr>
          <w:sz w:val="28"/>
          <w:szCs w:val="28"/>
        </w:rPr>
        <w:t>(2), К</w:t>
      </w:r>
      <w:r>
        <w:rPr>
          <w:sz w:val="28"/>
          <w:szCs w:val="28"/>
          <w:vertAlign w:val="subscript"/>
        </w:rPr>
        <w:t>92</w:t>
      </w:r>
      <w:r>
        <w:rPr>
          <w:sz w:val="28"/>
          <w:szCs w:val="28"/>
        </w:rPr>
        <w:t>(3)… – количество АЗС с величиной скидки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соответственно, на бензин Аи-92, шт.</w:t>
      </w:r>
    </w:p>
    <w:p w:rsidR="00DE41E7" w:rsidRPr="00B94A5A" w:rsidRDefault="00DE41E7" w:rsidP="00C118EF">
      <w:pPr>
        <w:ind w:firstLine="709"/>
        <w:jc w:val="both"/>
        <w:rPr>
          <w:sz w:val="28"/>
          <w:szCs w:val="28"/>
        </w:rPr>
      </w:pPr>
      <w:r>
        <w:rPr>
          <w:sz w:val="28"/>
          <w:szCs w:val="28"/>
        </w:rPr>
        <w:t>В формуле используется значение скидки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 xml:space="preserve">(3)…) </w:t>
      </w:r>
    </w:p>
    <w:p w:rsidR="00DE41E7" w:rsidRPr="00B94A5A" w:rsidRDefault="00DE41E7" w:rsidP="00C118EF">
      <w:pPr>
        <w:ind w:firstLine="709"/>
        <w:jc w:val="both"/>
        <w:rPr>
          <w:rFonts w:eastAsia="Arial"/>
          <w:sz w:val="28"/>
          <w:szCs w:val="28"/>
        </w:rPr>
      </w:pPr>
    </w:p>
    <w:p w:rsidR="00DE41E7" w:rsidRPr="00B94A5A" w:rsidRDefault="00DE41E7" w:rsidP="00C118EF">
      <w:pPr>
        <w:ind w:firstLine="709"/>
        <w:jc w:val="both"/>
        <w:rPr>
          <w:rFonts w:eastAsia="Arial"/>
          <w:sz w:val="28"/>
          <w:szCs w:val="28"/>
        </w:rPr>
      </w:pPr>
      <w:r>
        <w:rPr>
          <w:rFonts w:eastAsia="Arial"/>
          <w:sz w:val="28"/>
          <w:szCs w:val="28"/>
        </w:rPr>
        <w:t xml:space="preserve">1.3. </w:t>
      </w:r>
      <w:r>
        <w:rPr>
          <w:rFonts w:eastAsia="Arial"/>
          <w:sz w:val="28"/>
          <w:szCs w:val="28"/>
          <w:u w:val="single"/>
        </w:rPr>
        <w:t>Средневзвешенная скидка</w:t>
      </w:r>
      <w:r>
        <w:rPr>
          <w:rFonts w:eastAsia="Arial"/>
          <w:sz w:val="28"/>
          <w:szCs w:val="28"/>
        </w:rPr>
        <w:t xml:space="preserve"> рассчитывается по формуле:</w:t>
      </w:r>
    </w:p>
    <w:p w:rsidR="00DE41E7" w:rsidRPr="00B94A5A" w:rsidRDefault="00DE41E7" w:rsidP="00C118EF">
      <w:pPr>
        <w:ind w:firstLine="851"/>
        <w:jc w:val="both"/>
        <w:rPr>
          <w:sz w:val="28"/>
          <w:szCs w:val="28"/>
        </w:rPr>
      </w:pPr>
    </w:p>
    <w:p w:rsidR="00DE41E7" w:rsidRPr="00B94A5A" w:rsidRDefault="00DE41E7" w:rsidP="00C118EF">
      <w:pPr>
        <w:ind w:firstLine="851"/>
        <w:jc w:val="both"/>
        <w:rPr>
          <w:sz w:val="28"/>
          <w:szCs w:val="28"/>
        </w:rPr>
      </w:pPr>
      <w:r>
        <w:rPr>
          <w:sz w:val="28"/>
          <w:szCs w:val="28"/>
        </w:rPr>
        <w:t xml:space="preserve">Сск= </w:t>
      </w:r>
      <m:oMath>
        <m:f>
          <m:fPr>
            <m:ctrlPr>
              <w:rPr>
                <w:rFonts w:ascii="Cambria Math"/>
                <w:i/>
                <w:sz w:val="28"/>
                <w:szCs w:val="28"/>
              </w:rPr>
            </m:ctrlPr>
          </m:fPr>
          <m:num>
            <m:r>
              <m:rPr>
                <m:sty m:val="p"/>
              </m:rPr>
              <w:rPr>
                <w:rFonts w:ascii="Cambria Math"/>
                <w:sz w:val="28"/>
                <w:szCs w:val="28"/>
              </w:rPr>
              <m:t>Л</m:t>
            </m:r>
            <m:r>
              <m:rPr>
                <m:sty m:val="p"/>
              </m:rPr>
              <w:rPr>
                <w:rFonts w:ascii="Cambria Math"/>
                <w:sz w:val="28"/>
                <w:szCs w:val="28"/>
                <w:vertAlign w:val="subscript"/>
              </w:rPr>
              <m:t>92</m:t>
            </m:r>
            <m:r>
              <m:rPr>
                <m:sty m:val="p"/>
              </m:rPr>
              <w:rPr>
                <w:rFonts w:hAnsi="Cambria Math"/>
                <w:sz w:val="28"/>
                <w:szCs w:val="28"/>
              </w:rPr>
              <m:t>*</m:t>
            </m:r>
            <m:r>
              <m:rPr>
                <m:sty m:val="p"/>
              </m:rPr>
              <w:rPr>
                <w:rFonts w:ascii="Cambria Math"/>
                <w:sz w:val="28"/>
                <w:szCs w:val="28"/>
              </w:rPr>
              <m:t>С</m:t>
            </m:r>
            <m:r>
              <m:rPr>
                <m:sty m:val="p"/>
              </m:rPr>
              <w:rPr>
                <w:rFonts w:ascii="Cambria Math"/>
                <w:sz w:val="28"/>
                <w:szCs w:val="28"/>
                <w:vertAlign w:val="subscript"/>
              </w:rPr>
              <m:t>92</m:t>
            </m:r>
            <m:r>
              <m:rPr>
                <m:sty m:val="p"/>
              </m:rPr>
              <w:rPr>
                <w:rFonts w:ascii="Cambria Math"/>
                <w:sz w:val="28"/>
                <w:szCs w:val="28"/>
              </w:rPr>
              <m:t>+</m:t>
            </m:r>
            <m:r>
              <m:rPr>
                <m:sty m:val="p"/>
              </m:rPr>
              <w:rPr>
                <w:rFonts w:ascii="Cambria Math"/>
                <w:sz w:val="28"/>
                <w:szCs w:val="28"/>
              </w:rPr>
              <m:t>Л</m:t>
            </m:r>
            <m:r>
              <m:rPr>
                <m:sty m:val="p"/>
              </m:rPr>
              <w:rPr>
                <w:rFonts w:ascii="Cambria Math"/>
                <w:sz w:val="28"/>
                <w:szCs w:val="28"/>
                <w:vertAlign w:val="subscript"/>
              </w:rPr>
              <m:t>дт</m:t>
            </m:r>
            <m:r>
              <m:rPr>
                <m:sty m:val="p"/>
              </m:rPr>
              <w:rPr>
                <w:rFonts w:hAnsi="Cambria Math"/>
                <w:sz w:val="28"/>
                <w:szCs w:val="28"/>
              </w:rPr>
              <m:t>*</m:t>
            </m:r>
            <m:r>
              <m:rPr>
                <m:sty m:val="p"/>
              </m:rPr>
              <w:rPr>
                <w:rFonts w:ascii="Cambria Math"/>
                <w:sz w:val="28"/>
                <w:szCs w:val="28"/>
              </w:rPr>
              <m:t>С</m:t>
            </m:r>
            <m:r>
              <m:rPr>
                <m:sty m:val="p"/>
              </m:rPr>
              <w:rPr>
                <w:rFonts w:ascii="Cambria Math"/>
                <w:sz w:val="28"/>
                <w:szCs w:val="28"/>
                <w:vertAlign w:val="subscript"/>
              </w:rPr>
              <m:t>дт</m:t>
            </m:r>
            <m:ctrlPr>
              <w:rPr>
                <w:rFonts w:ascii="Cambria Math"/>
                <w:sz w:val="28"/>
                <w:szCs w:val="28"/>
                <w:vertAlign w:val="subscript"/>
              </w:rPr>
            </m:ctrlPr>
          </m:num>
          <m:den>
            <m:r>
              <m:rPr>
                <m:sty m:val="p"/>
              </m:rPr>
              <w:rPr>
                <w:rFonts w:ascii="Cambria Math"/>
                <w:sz w:val="28"/>
                <w:szCs w:val="28"/>
              </w:rPr>
              <m:t>Л</m:t>
            </m:r>
            <m:r>
              <m:rPr>
                <m:sty m:val="p"/>
              </m:rPr>
              <w:rPr>
                <w:rFonts w:ascii="Cambria Math"/>
                <w:sz w:val="28"/>
                <w:szCs w:val="28"/>
                <w:vertAlign w:val="subscript"/>
              </w:rPr>
              <m:t>92</m:t>
            </m:r>
            <m:r>
              <m:rPr>
                <m:sty m:val="p"/>
              </m:rPr>
              <w:rPr>
                <w:rFonts w:ascii="Cambria Math"/>
                <w:sz w:val="28"/>
                <w:szCs w:val="28"/>
              </w:rPr>
              <m:t>+</m:t>
            </m:r>
            <m:r>
              <m:rPr>
                <m:sty m:val="p"/>
              </m:rPr>
              <w:rPr>
                <w:rFonts w:ascii="Cambria Math"/>
                <w:sz w:val="28"/>
                <w:szCs w:val="28"/>
              </w:rPr>
              <m:t>Л</m:t>
            </m:r>
            <m:r>
              <m:rPr>
                <m:sty m:val="p"/>
              </m:rPr>
              <w:rPr>
                <w:rFonts w:ascii="Cambria Math"/>
                <w:sz w:val="28"/>
                <w:szCs w:val="28"/>
                <w:vertAlign w:val="subscript"/>
              </w:rPr>
              <m:t>дт</m:t>
            </m:r>
          </m:den>
        </m:f>
      </m:oMath>
      <w:r>
        <w:rPr>
          <w:sz w:val="28"/>
          <w:szCs w:val="28"/>
        </w:rPr>
        <w:tab/>
        <w:t>, где</w:t>
      </w:r>
    </w:p>
    <w:p w:rsidR="00DE41E7" w:rsidRPr="00B94A5A" w:rsidRDefault="00DE41E7" w:rsidP="00C118EF">
      <w:pPr>
        <w:ind w:firstLine="709"/>
        <w:jc w:val="both"/>
        <w:rPr>
          <w:sz w:val="28"/>
          <w:szCs w:val="28"/>
        </w:rPr>
      </w:pPr>
      <w:r>
        <w:rPr>
          <w:sz w:val="28"/>
          <w:szCs w:val="28"/>
        </w:rPr>
        <w:t>Сск – средневзвешанная скидка</w:t>
      </w:r>
    </w:p>
    <w:p w:rsidR="00DE41E7" w:rsidRPr="00B94A5A" w:rsidRDefault="00DE41E7" w:rsidP="00C118EF">
      <w:pPr>
        <w:ind w:firstLine="709"/>
        <w:jc w:val="both"/>
        <w:rPr>
          <w:sz w:val="28"/>
          <w:szCs w:val="28"/>
        </w:rPr>
      </w:pPr>
      <w:r>
        <w:rPr>
          <w:sz w:val="28"/>
          <w:szCs w:val="28"/>
        </w:rPr>
        <w:t>Л</w:t>
      </w:r>
      <w:r>
        <w:rPr>
          <w:sz w:val="28"/>
          <w:szCs w:val="28"/>
          <w:vertAlign w:val="subscript"/>
        </w:rPr>
        <w:t>92</w:t>
      </w:r>
      <w:r>
        <w:rPr>
          <w:sz w:val="28"/>
          <w:szCs w:val="28"/>
        </w:rPr>
        <w:t>, Л</w:t>
      </w:r>
      <w:r>
        <w:rPr>
          <w:sz w:val="28"/>
          <w:szCs w:val="28"/>
          <w:vertAlign w:val="subscript"/>
        </w:rPr>
        <w:t>ДТ</w:t>
      </w:r>
      <w:r>
        <w:rPr>
          <w:sz w:val="28"/>
          <w:szCs w:val="28"/>
        </w:rPr>
        <w:t xml:space="preserve"> –  объем бензина Аи-92, ДТ соответственно, в лоте, л.</w:t>
      </w:r>
    </w:p>
    <w:p w:rsidR="00DE41E7" w:rsidRPr="00B94A5A" w:rsidRDefault="00DE41E7" w:rsidP="00C118EF">
      <w:pPr>
        <w:ind w:firstLine="709"/>
        <w:jc w:val="both"/>
        <w:rPr>
          <w:sz w:val="28"/>
          <w:szCs w:val="28"/>
        </w:rPr>
      </w:pPr>
      <w:r>
        <w:rPr>
          <w:sz w:val="28"/>
          <w:szCs w:val="28"/>
        </w:rPr>
        <w:t>С</w:t>
      </w:r>
      <w:r>
        <w:rPr>
          <w:sz w:val="28"/>
          <w:szCs w:val="28"/>
          <w:vertAlign w:val="subscript"/>
        </w:rPr>
        <w:t>92</w:t>
      </w:r>
      <w:r>
        <w:rPr>
          <w:sz w:val="28"/>
          <w:szCs w:val="28"/>
        </w:rPr>
        <w:t>, С</w:t>
      </w:r>
      <w:r>
        <w:rPr>
          <w:sz w:val="28"/>
          <w:szCs w:val="28"/>
          <w:vertAlign w:val="subscript"/>
        </w:rPr>
        <w:t>ДТ</w:t>
      </w:r>
      <w:r>
        <w:rPr>
          <w:sz w:val="28"/>
          <w:szCs w:val="28"/>
        </w:rPr>
        <w:t xml:space="preserve"> – средневзвешенная скидка по всем АЗС на бензин Аи-92,  ДТ соответственно, рассчитанные в соответствии с пунктом 1.2 (если величина скидки на один вид топлива отличается на разных АЗС), или скидка на бензин Аи-92, ДТ, указанная в ФКП (если величина скидки на один вид топлива одинаковая на всех АЗС), %</w:t>
      </w:r>
    </w:p>
    <w:p w:rsidR="00DE41E7" w:rsidRPr="00B94A5A" w:rsidRDefault="00DE41E7" w:rsidP="00C118EF">
      <w:pPr>
        <w:ind w:firstLine="709"/>
        <w:jc w:val="both"/>
        <w:rPr>
          <w:rFonts w:eastAsia="Arial"/>
          <w:sz w:val="28"/>
          <w:szCs w:val="28"/>
        </w:rPr>
      </w:pPr>
    </w:p>
    <w:p w:rsidR="00DE41E7" w:rsidRPr="00B94A5A" w:rsidRDefault="00DE41E7" w:rsidP="00C118EF">
      <w:pPr>
        <w:ind w:firstLine="709"/>
        <w:jc w:val="both"/>
        <w:rPr>
          <w:rFonts w:eastAsia="Arial"/>
          <w:b/>
          <w:i/>
          <w:sz w:val="28"/>
          <w:szCs w:val="28"/>
        </w:rPr>
      </w:pPr>
      <w:r>
        <w:rPr>
          <w:rFonts w:eastAsia="Arial"/>
          <w:b/>
          <w:i/>
          <w:sz w:val="28"/>
          <w:szCs w:val="28"/>
        </w:rPr>
        <w:t>2. Условия и порядок оплаты (размер аванса), (%)</w:t>
      </w:r>
    </w:p>
    <w:p w:rsidR="00DE41E7" w:rsidRPr="00B94A5A" w:rsidRDefault="00DE41E7" w:rsidP="00C118EF">
      <w:pPr>
        <w:ind w:firstLine="709"/>
        <w:jc w:val="both"/>
        <w:rPr>
          <w:sz w:val="28"/>
          <w:szCs w:val="28"/>
        </w:rPr>
      </w:pPr>
      <w:r>
        <w:rPr>
          <w:sz w:val="28"/>
          <w:szCs w:val="28"/>
        </w:rPr>
        <w:t>Условия и порядок оплаты (размер аванса). Наилучшим считается наименьший размер аванса. При предоставлении отсрочки платежа (постоплаты) Товара (оплата без аванса) заявке участника по данному критерию будет присвоено максимальное количество баллов.</w:t>
      </w:r>
    </w:p>
    <w:p w:rsidR="00DE41E7" w:rsidRPr="00B94A5A" w:rsidRDefault="00DE41E7" w:rsidP="00C118EF">
      <w:pPr>
        <w:ind w:firstLine="709"/>
        <w:jc w:val="both"/>
        <w:rPr>
          <w:sz w:val="28"/>
          <w:szCs w:val="28"/>
        </w:rPr>
      </w:pPr>
    </w:p>
    <w:p w:rsidR="00DE41E7" w:rsidRPr="00B94A5A" w:rsidRDefault="00DE41E7" w:rsidP="00C118EF">
      <w:pPr>
        <w:ind w:firstLine="709"/>
        <w:jc w:val="both"/>
        <w:rPr>
          <w:rFonts w:eastAsia="Arial"/>
          <w:b/>
          <w:i/>
          <w:sz w:val="28"/>
          <w:szCs w:val="28"/>
        </w:rPr>
      </w:pPr>
      <w:r>
        <w:rPr>
          <w:rFonts w:eastAsia="Arial"/>
          <w:b/>
          <w:i/>
          <w:sz w:val="28"/>
          <w:szCs w:val="28"/>
        </w:rPr>
        <w:t>3. Наличие согласия участника осуществлять ЭДО (Да/Нет)</w:t>
      </w:r>
    </w:p>
    <w:p w:rsidR="00DE41E7" w:rsidRPr="00B94A5A" w:rsidRDefault="00DE41E7" w:rsidP="00C118EF">
      <w:pPr>
        <w:ind w:firstLine="709"/>
        <w:jc w:val="both"/>
        <w:rPr>
          <w:sz w:val="28"/>
          <w:szCs w:val="28"/>
        </w:rPr>
      </w:pPr>
      <w:r>
        <w:rPr>
          <w:sz w:val="28"/>
          <w:szCs w:val="28"/>
        </w:rPr>
        <w:lastRenderedPageBreak/>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sectPr w:rsidR="00DE41E7" w:rsidRPr="00B94A5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B46" w:rsidRDefault="00830B46">
      <w:r>
        <w:separator/>
      </w:r>
    </w:p>
  </w:endnote>
  <w:endnote w:type="continuationSeparator" w:id="1">
    <w:p w:rsidR="00830B46" w:rsidRDefault="00830B46">
      <w:r>
        <w:continuationSeparator/>
      </w:r>
    </w:p>
  </w:endnote>
  <w:endnote w:type="continuationNotice" w:id="2">
    <w:p w:rsidR="00830B46" w:rsidRDefault="00830B4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EF" w:rsidRDefault="00C118E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118EF" w:rsidRDefault="00C118E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EF" w:rsidRDefault="00C118EF">
    <w:pPr>
      <w:pStyle w:val="afd"/>
      <w:jc w:val="center"/>
    </w:pPr>
  </w:p>
  <w:p w:rsidR="00C118EF" w:rsidRDefault="00C118E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EF" w:rsidRDefault="00C118EF">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B46" w:rsidRDefault="00830B46">
      <w:r>
        <w:separator/>
      </w:r>
    </w:p>
  </w:footnote>
  <w:footnote w:type="continuationSeparator" w:id="1">
    <w:p w:rsidR="00830B46" w:rsidRDefault="00830B46">
      <w:r>
        <w:continuationSeparator/>
      </w:r>
    </w:p>
  </w:footnote>
  <w:footnote w:type="continuationNotice" w:id="2">
    <w:p w:rsidR="00830B46" w:rsidRDefault="00830B46"/>
  </w:footnote>
  <w:footnote w:id="3">
    <w:p w:rsidR="00C118EF" w:rsidRDefault="00C118EF" w:rsidP="00C118EF">
      <w:pPr>
        <w:pStyle w:val="1"/>
        <w:numPr>
          <w:ilvl w:val="0"/>
          <w:numId w:val="0"/>
        </w:numPr>
        <w:shd w:val="clear" w:color="auto" w:fill="FFFFFF"/>
        <w:tabs>
          <w:tab w:val="left" w:pos="708"/>
        </w:tabs>
        <w:spacing w:before="0" w:after="0"/>
        <w:jc w:val="both"/>
        <w:textAlignment w:val="baseline"/>
      </w:pPr>
      <w:r w:rsidRPr="00370823">
        <w:rPr>
          <w:rStyle w:val="af6"/>
          <w:bCs w:val="0"/>
          <w:color w:val="000000" w:themeColor="text1"/>
          <w:sz w:val="20"/>
          <w:szCs w:val="20"/>
        </w:rPr>
        <w:footnoteRef/>
      </w:r>
      <w:r w:rsidRPr="00370823">
        <w:rPr>
          <w:b w:val="0"/>
          <w:bCs w:val="0"/>
          <w:color w:val="000000" w:themeColor="text1"/>
          <w:sz w:val="20"/>
        </w:rPr>
        <w:t xml:space="preserve">Метод испытаний </w:t>
      </w:r>
      <w:r w:rsidRPr="00370823">
        <w:rPr>
          <w:b w:val="0"/>
          <w:bCs w:val="0"/>
          <w:color w:val="000000" w:themeColor="text1"/>
          <w:sz w:val="20"/>
          <w:szCs w:val="20"/>
        </w:rPr>
        <w:t>п</w:t>
      </w:r>
      <w:r w:rsidRPr="00370823">
        <w:rPr>
          <w:b w:val="0"/>
          <w:bCs w:val="0"/>
          <w:color w:val="000000" w:themeColor="text1"/>
          <w:sz w:val="20"/>
        </w:rPr>
        <w:t xml:space="preserve">о </w:t>
      </w:r>
      <w:r w:rsidRPr="00370823">
        <w:rPr>
          <w:rFonts w:cs="Times New Roman"/>
          <w:b w:val="0"/>
          <w:bCs w:val="0"/>
          <w:color w:val="000000" w:themeColor="text1"/>
          <w:sz w:val="20"/>
          <w:szCs w:val="20"/>
        </w:rPr>
        <w:t xml:space="preserve">ГОСТ 32339-2013 (ISO 5164:2005) </w:t>
      </w:r>
      <w:r w:rsidRPr="00370823">
        <w:rPr>
          <w:b w:val="0"/>
          <w:bCs w:val="0"/>
          <w:color w:val="000000" w:themeColor="text1"/>
          <w:sz w:val="20"/>
        </w:rPr>
        <w:t>«</w:t>
      </w:r>
      <w:r w:rsidRPr="00370823">
        <w:rPr>
          <w:rFonts w:cs="Times New Roman"/>
          <w:b w:val="0"/>
          <w:bCs w:val="0"/>
          <w:color w:val="000000" w:themeColor="text1"/>
          <w:sz w:val="20"/>
          <w:szCs w:val="20"/>
        </w:rPr>
        <w:t>Нефтепродукты. Определение детонационных характеристик моторных топлив. Исследовательский метод</w:t>
      </w:r>
      <w:r w:rsidRPr="00370823">
        <w:rPr>
          <w:b w:val="0"/>
          <w:bCs w:val="0"/>
          <w:color w:val="000000" w:themeColor="text1"/>
          <w:sz w:val="20"/>
        </w:rPr>
        <w:t xml:space="preserve">», </w:t>
      </w:r>
      <w:r w:rsidRPr="00370823">
        <w:rPr>
          <w:rFonts w:cs="Times New Roman"/>
          <w:b w:val="0"/>
          <w:bCs w:val="0"/>
          <w:color w:val="000000" w:themeColor="text1"/>
          <w:sz w:val="20"/>
          <w:szCs w:val="20"/>
        </w:rPr>
        <w:t>ГОСТ 8226-2015 Топливо для двигателей. Исследовательский метод определения октанового числа.</w:t>
      </w:r>
    </w:p>
  </w:footnote>
  <w:footnote w:id="4">
    <w:p w:rsidR="00C118EF" w:rsidRDefault="00C118EF" w:rsidP="00C118EF">
      <w:pPr>
        <w:pStyle w:val="afe"/>
      </w:pPr>
      <w:r>
        <w:rPr>
          <w:rStyle w:val="af6"/>
        </w:rPr>
        <w:footnoteRef/>
      </w:r>
      <w:r>
        <w:t xml:space="preserve"> В случае их замены на платной основе.</w:t>
      </w:r>
    </w:p>
  </w:footnote>
  <w:footnote w:id="5">
    <w:p w:rsidR="00C118EF" w:rsidRDefault="00C118EF" w:rsidP="00C118EF">
      <w:pPr>
        <w:pStyle w:val="afe"/>
      </w:pPr>
      <w:r>
        <w:rPr>
          <w:rStyle w:val="af6"/>
        </w:rPr>
        <w:footnoteRef/>
      </w:r>
      <w:r>
        <w:t xml:space="preserve"> Данная формулировка включается в случае авансирования менее 100%.</w:t>
      </w:r>
    </w:p>
  </w:footnote>
  <w:footnote w:id="6">
    <w:p w:rsidR="00C118EF" w:rsidRDefault="00C118EF" w:rsidP="00C118EF">
      <w:pPr>
        <w:pStyle w:val="afe"/>
        <w:jc w:val="both"/>
      </w:pPr>
      <w:r>
        <w:rPr>
          <w:rStyle w:val="af6"/>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7">
    <w:p w:rsidR="00C118EF" w:rsidRDefault="00C118EF" w:rsidP="00C118EF">
      <w:pPr>
        <w:pStyle w:val="afe"/>
        <w:jc w:val="both"/>
      </w:pPr>
      <w:r>
        <w:rPr>
          <w:rStyle w:val="af6"/>
        </w:rPr>
        <w:footnoteRef/>
      </w:r>
      <w:r>
        <w:t xml:space="preserve"> В случае наличия у Поставщика платы за замену Смарт-карт (вследствие их механического повреждения либо утраты Покупателем), данные расходы включаются в цену договора. В случае отсутствия у Поставщика платы за замену Смарт-карт – данные расходы включаются в цену единицы Товара. </w:t>
      </w:r>
    </w:p>
  </w:footnote>
  <w:footnote w:id="8">
    <w:p w:rsidR="00C118EF" w:rsidRDefault="00C118EF" w:rsidP="00C118EF">
      <w:pPr>
        <w:pStyle w:val="afe"/>
      </w:pPr>
      <w:r>
        <w:rPr>
          <w:rStyle w:val="af6"/>
        </w:rPr>
        <w:footnoteRef/>
      </w:r>
      <w:r>
        <w:t xml:space="preserve"> В случае их замены поставщиком на платной основе.</w:t>
      </w:r>
    </w:p>
  </w:footnote>
  <w:footnote w:id="9">
    <w:p w:rsidR="00C118EF" w:rsidRDefault="00C118EF" w:rsidP="00C118EF">
      <w:pPr>
        <w:pStyle w:val="afe"/>
      </w:pPr>
      <w:r>
        <w:rPr>
          <w:rStyle w:val="af6"/>
        </w:rPr>
        <w:footnoteRef/>
      </w:r>
      <w:r>
        <w:t xml:space="preserve"> Данная формулировка включается в случае оплаты без авансирования либо авансирования менее 100%.</w:t>
      </w:r>
    </w:p>
  </w:footnote>
  <w:footnote w:id="10">
    <w:p w:rsidR="00C118EF" w:rsidRDefault="00C118EF" w:rsidP="00C118EF">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1">
    <w:p w:rsidR="00C118EF" w:rsidRDefault="00C118E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EF" w:rsidRDefault="00C118EF">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EF" w:rsidRDefault="00C118EF" w:rsidP="00510148">
    <w:pPr>
      <w:pStyle w:val="afb"/>
      <w:jc w:val="center"/>
    </w:pPr>
    <w:fldSimple w:instr=" PAGE   \* MERGEFORMAT ">
      <w:r w:rsidR="0003673D">
        <w:rPr>
          <w:noProof/>
        </w:rPr>
        <w:t>89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EF" w:rsidRDefault="00C118E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91BD0"/>
    <w:multiLevelType w:val="hybridMultilevel"/>
    <w:tmpl w:val="6BBED192"/>
    <w:lvl w:ilvl="0" w:tplc="4B5A10A6">
      <w:start w:val="1"/>
      <w:numFmt w:val="decimal"/>
      <w:lvlText w:val="%1."/>
      <w:lvlJc w:val="left"/>
      <w:pPr>
        <w:tabs>
          <w:tab w:val="num" w:pos="720"/>
        </w:tabs>
        <w:ind w:left="720" w:hanging="360"/>
      </w:pPr>
      <w:rPr>
        <w:rFonts w:cs="Times New Roman"/>
      </w:rPr>
    </w:lvl>
    <w:lvl w:ilvl="1" w:tplc="FA94C222">
      <w:start w:val="1"/>
      <w:numFmt w:val="lowerLetter"/>
      <w:lvlText w:val="%2."/>
      <w:lvlJc w:val="left"/>
      <w:pPr>
        <w:tabs>
          <w:tab w:val="num" w:pos="1440"/>
        </w:tabs>
        <w:ind w:left="1440" w:hanging="360"/>
      </w:pPr>
      <w:rPr>
        <w:rFonts w:cs="Times New Roman"/>
      </w:rPr>
    </w:lvl>
    <w:lvl w:ilvl="2" w:tplc="49EAF6BA">
      <w:start w:val="1"/>
      <w:numFmt w:val="lowerRoman"/>
      <w:lvlText w:val="%3."/>
      <w:lvlJc w:val="right"/>
      <w:pPr>
        <w:tabs>
          <w:tab w:val="num" w:pos="2160"/>
        </w:tabs>
        <w:ind w:left="2160" w:hanging="180"/>
      </w:pPr>
      <w:rPr>
        <w:rFonts w:cs="Times New Roman"/>
      </w:rPr>
    </w:lvl>
    <w:lvl w:ilvl="3" w:tplc="F4FC1298">
      <w:start w:val="1"/>
      <w:numFmt w:val="decimal"/>
      <w:lvlText w:val="%4."/>
      <w:lvlJc w:val="left"/>
      <w:pPr>
        <w:tabs>
          <w:tab w:val="num" w:pos="2880"/>
        </w:tabs>
        <w:ind w:left="2880" w:hanging="360"/>
      </w:pPr>
      <w:rPr>
        <w:rFonts w:cs="Times New Roman"/>
      </w:rPr>
    </w:lvl>
    <w:lvl w:ilvl="4" w:tplc="B21EA9E8">
      <w:start w:val="1"/>
      <w:numFmt w:val="lowerLetter"/>
      <w:lvlText w:val="%5."/>
      <w:lvlJc w:val="left"/>
      <w:pPr>
        <w:tabs>
          <w:tab w:val="num" w:pos="3600"/>
        </w:tabs>
        <w:ind w:left="3600" w:hanging="360"/>
      </w:pPr>
      <w:rPr>
        <w:rFonts w:cs="Times New Roman"/>
      </w:rPr>
    </w:lvl>
    <w:lvl w:ilvl="5" w:tplc="B98CE1F6">
      <w:start w:val="1"/>
      <w:numFmt w:val="lowerRoman"/>
      <w:lvlText w:val="%6."/>
      <w:lvlJc w:val="right"/>
      <w:pPr>
        <w:tabs>
          <w:tab w:val="num" w:pos="4320"/>
        </w:tabs>
        <w:ind w:left="4320" w:hanging="180"/>
      </w:pPr>
      <w:rPr>
        <w:rFonts w:cs="Times New Roman"/>
      </w:rPr>
    </w:lvl>
    <w:lvl w:ilvl="6" w:tplc="25BCEC1A">
      <w:start w:val="1"/>
      <w:numFmt w:val="decimal"/>
      <w:lvlText w:val="%7."/>
      <w:lvlJc w:val="left"/>
      <w:pPr>
        <w:tabs>
          <w:tab w:val="num" w:pos="5040"/>
        </w:tabs>
        <w:ind w:left="5040" w:hanging="360"/>
      </w:pPr>
      <w:rPr>
        <w:rFonts w:cs="Times New Roman"/>
      </w:rPr>
    </w:lvl>
    <w:lvl w:ilvl="7" w:tplc="3ADA4272">
      <w:start w:val="1"/>
      <w:numFmt w:val="lowerLetter"/>
      <w:lvlText w:val="%8."/>
      <w:lvlJc w:val="left"/>
      <w:pPr>
        <w:tabs>
          <w:tab w:val="num" w:pos="5760"/>
        </w:tabs>
        <w:ind w:left="5760" w:hanging="360"/>
      </w:pPr>
      <w:rPr>
        <w:rFonts w:cs="Times New Roman"/>
      </w:rPr>
    </w:lvl>
    <w:lvl w:ilvl="8" w:tplc="7214C9B2">
      <w:start w:val="1"/>
      <w:numFmt w:val="lowerRoman"/>
      <w:lvlText w:val="%9."/>
      <w:lvlJc w:val="right"/>
      <w:pPr>
        <w:tabs>
          <w:tab w:val="num" w:pos="6480"/>
        </w:tabs>
        <w:ind w:left="6480" w:hanging="180"/>
      </w:pPr>
      <w:rPr>
        <w:rFonts w:cs="Times New Roman"/>
      </w:rPr>
    </w:lvl>
  </w:abstractNum>
  <w:abstractNum w:abstractNumId="24">
    <w:nsid w:val="15AE7530"/>
    <w:multiLevelType w:val="hybridMultilevel"/>
    <w:tmpl w:val="3A205FEE"/>
    <w:lvl w:ilvl="0" w:tplc="2E40D832">
      <w:start w:val="1"/>
      <w:numFmt w:val="decimal"/>
      <w:lvlText w:val="%1."/>
      <w:lvlJc w:val="left"/>
      <w:pPr>
        <w:tabs>
          <w:tab w:val="num" w:pos="720"/>
        </w:tabs>
        <w:ind w:left="720" w:hanging="360"/>
      </w:pPr>
      <w:rPr>
        <w:rFonts w:cs="Times New Roman"/>
      </w:rPr>
    </w:lvl>
    <w:lvl w:ilvl="1" w:tplc="7CD09362">
      <w:start w:val="1"/>
      <w:numFmt w:val="lowerLetter"/>
      <w:lvlText w:val="%2."/>
      <w:lvlJc w:val="left"/>
      <w:pPr>
        <w:tabs>
          <w:tab w:val="num" w:pos="1440"/>
        </w:tabs>
        <w:ind w:left="1440" w:hanging="360"/>
      </w:pPr>
      <w:rPr>
        <w:rFonts w:cs="Times New Roman"/>
      </w:rPr>
    </w:lvl>
    <w:lvl w:ilvl="2" w:tplc="B6624738">
      <w:start w:val="1"/>
      <w:numFmt w:val="lowerRoman"/>
      <w:lvlText w:val="%3."/>
      <w:lvlJc w:val="right"/>
      <w:pPr>
        <w:tabs>
          <w:tab w:val="num" w:pos="2160"/>
        </w:tabs>
        <w:ind w:left="2160" w:hanging="180"/>
      </w:pPr>
      <w:rPr>
        <w:rFonts w:cs="Times New Roman"/>
      </w:rPr>
    </w:lvl>
    <w:lvl w:ilvl="3" w:tplc="ACD04D58">
      <w:start w:val="1"/>
      <w:numFmt w:val="decimal"/>
      <w:lvlText w:val="%4."/>
      <w:lvlJc w:val="left"/>
      <w:pPr>
        <w:tabs>
          <w:tab w:val="num" w:pos="2880"/>
        </w:tabs>
        <w:ind w:left="2880" w:hanging="360"/>
      </w:pPr>
      <w:rPr>
        <w:rFonts w:cs="Times New Roman"/>
      </w:rPr>
    </w:lvl>
    <w:lvl w:ilvl="4" w:tplc="BF98DA2C">
      <w:start w:val="1"/>
      <w:numFmt w:val="lowerLetter"/>
      <w:lvlText w:val="%5."/>
      <w:lvlJc w:val="left"/>
      <w:pPr>
        <w:tabs>
          <w:tab w:val="num" w:pos="3600"/>
        </w:tabs>
        <w:ind w:left="3600" w:hanging="360"/>
      </w:pPr>
      <w:rPr>
        <w:rFonts w:cs="Times New Roman"/>
      </w:rPr>
    </w:lvl>
    <w:lvl w:ilvl="5" w:tplc="52863430">
      <w:start w:val="1"/>
      <w:numFmt w:val="lowerRoman"/>
      <w:lvlText w:val="%6."/>
      <w:lvlJc w:val="right"/>
      <w:pPr>
        <w:tabs>
          <w:tab w:val="num" w:pos="4320"/>
        </w:tabs>
        <w:ind w:left="4320" w:hanging="180"/>
      </w:pPr>
      <w:rPr>
        <w:rFonts w:cs="Times New Roman"/>
      </w:rPr>
    </w:lvl>
    <w:lvl w:ilvl="6" w:tplc="8B1C5518">
      <w:start w:val="1"/>
      <w:numFmt w:val="decimal"/>
      <w:lvlText w:val="%7."/>
      <w:lvlJc w:val="left"/>
      <w:pPr>
        <w:tabs>
          <w:tab w:val="num" w:pos="5040"/>
        </w:tabs>
        <w:ind w:left="5040" w:hanging="360"/>
      </w:pPr>
      <w:rPr>
        <w:rFonts w:cs="Times New Roman"/>
      </w:rPr>
    </w:lvl>
    <w:lvl w:ilvl="7" w:tplc="03B48C46">
      <w:start w:val="1"/>
      <w:numFmt w:val="lowerLetter"/>
      <w:lvlText w:val="%8."/>
      <w:lvlJc w:val="left"/>
      <w:pPr>
        <w:tabs>
          <w:tab w:val="num" w:pos="5760"/>
        </w:tabs>
        <w:ind w:left="5760" w:hanging="360"/>
      </w:pPr>
      <w:rPr>
        <w:rFonts w:cs="Times New Roman"/>
      </w:rPr>
    </w:lvl>
    <w:lvl w:ilvl="8" w:tplc="E83CDDE0">
      <w:start w:val="1"/>
      <w:numFmt w:val="lowerRoman"/>
      <w:lvlText w:val="%9."/>
      <w:lvlJc w:val="right"/>
      <w:pPr>
        <w:tabs>
          <w:tab w:val="num" w:pos="6480"/>
        </w:tabs>
        <w:ind w:left="6480" w:hanging="180"/>
      </w:pPr>
      <w:rPr>
        <w:rFonts w:cs="Times New Roman"/>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961C04"/>
    <w:multiLevelType w:val="hybridMultilevel"/>
    <w:tmpl w:val="6E7C1AF2"/>
    <w:lvl w:ilvl="0" w:tplc="4A40F87A">
      <w:start w:val="1"/>
      <w:numFmt w:val="decimal"/>
      <w:lvlText w:val="9.%1."/>
      <w:lvlJc w:val="left"/>
      <w:pPr>
        <w:ind w:left="1287" w:hanging="360"/>
      </w:pPr>
      <w:rPr>
        <w:rFonts w:ascii="Times New Roman" w:hAnsi="Times New Roman" w:cs="Times New Roman" w:hint="default"/>
      </w:rPr>
    </w:lvl>
    <w:lvl w:ilvl="1" w:tplc="110A28CC">
      <w:start w:val="1"/>
      <w:numFmt w:val="lowerLetter"/>
      <w:lvlText w:val="%2."/>
      <w:lvlJc w:val="left"/>
      <w:pPr>
        <w:ind w:left="2007" w:hanging="360"/>
      </w:pPr>
    </w:lvl>
    <w:lvl w:ilvl="2" w:tplc="A008DCB6">
      <w:start w:val="1"/>
      <w:numFmt w:val="lowerRoman"/>
      <w:lvlText w:val="%3."/>
      <w:lvlJc w:val="right"/>
      <w:pPr>
        <w:ind w:left="2727" w:hanging="180"/>
      </w:pPr>
    </w:lvl>
    <w:lvl w:ilvl="3" w:tplc="F6F4B1C0">
      <w:start w:val="1"/>
      <w:numFmt w:val="decimal"/>
      <w:lvlText w:val="%4."/>
      <w:lvlJc w:val="left"/>
      <w:pPr>
        <w:ind w:left="3447" w:hanging="360"/>
      </w:pPr>
    </w:lvl>
    <w:lvl w:ilvl="4" w:tplc="8C761590">
      <w:start w:val="1"/>
      <w:numFmt w:val="lowerLetter"/>
      <w:lvlText w:val="%5."/>
      <w:lvlJc w:val="left"/>
      <w:pPr>
        <w:ind w:left="4167" w:hanging="360"/>
      </w:pPr>
    </w:lvl>
    <w:lvl w:ilvl="5" w:tplc="B4025C02">
      <w:start w:val="1"/>
      <w:numFmt w:val="lowerRoman"/>
      <w:lvlText w:val="%6."/>
      <w:lvlJc w:val="right"/>
      <w:pPr>
        <w:ind w:left="4887" w:hanging="180"/>
      </w:pPr>
    </w:lvl>
    <w:lvl w:ilvl="6" w:tplc="2A8A480E">
      <w:start w:val="1"/>
      <w:numFmt w:val="decimal"/>
      <w:lvlText w:val="%7."/>
      <w:lvlJc w:val="left"/>
      <w:pPr>
        <w:ind w:left="5607" w:hanging="360"/>
      </w:pPr>
    </w:lvl>
    <w:lvl w:ilvl="7" w:tplc="A2E6CE4A">
      <w:start w:val="1"/>
      <w:numFmt w:val="lowerLetter"/>
      <w:lvlText w:val="%8."/>
      <w:lvlJc w:val="left"/>
      <w:pPr>
        <w:ind w:left="6327" w:hanging="360"/>
      </w:pPr>
    </w:lvl>
    <w:lvl w:ilvl="8" w:tplc="8904053E">
      <w:start w:val="1"/>
      <w:numFmt w:val="lowerRoman"/>
      <w:lvlText w:val="%9."/>
      <w:lvlJc w:val="right"/>
      <w:pPr>
        <w:ind w:left="7047"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B73D6C"/>
    <w:multiLevelType w:val="multilevel"/>
    <w:tmpl w:val="4E96347C"/>
    <w:lvl w:ilvl="0">
      <w:start w:val="14"/>
      <w:numFmt w:val="decimal"/>
      <w:lvlText w:val="%1."/>
      <w:lvlJc w:val="left"/>
      <w:pPr>
        <w:ind w:left="480" w:hanging="480"/>
      </w:pPr>
    </w:lvl>
    <w:lvl w:ilvl="1">
      <w:start w:val="1"/>
      <w:numFmt w:val="decimal"/>
      <w:lvlText w:val="%1.%2."/>
      <w:lvlJc w:val="left"/>
      <w:pPr>
        <w:ind w:left="624" w:hanging="480"/>
      </w:pPr>
    </w:lvl>
    <w:lvl w:ilvl="2">
      <w:start w:val="1"/>
      <w:numFmt w:val="decimal"/>
      <w:lvlText w:val="%1.%2.%3."/>
      <w:lvlJc w:val="left"/>
      <w:pPr>
        <w:ind w:left="2847"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B7E9F"/>
    <w:multiLevelType w:val="multilevel"/>
    <w:tmpl w:val="BDC47F5A"/>
    <w:lvl w:ilvl="0">
      <w:start w:val="4"/>
      <w:numFmt w:val="decimal"/>
      <w:lvlText w:val="%1."/>
      <w:lvlJc w:val="left"/>
      <w:pPr>
        <w:ind w:left="360" w:hanging="360"/>
      </w:pPr>
      <w:rPr>
        <w:b/>
      </w:rPr>
    </w:lvl>
    <w:lvl w:ilvl="1">
      <w:start w:val="1"/>
      <w:numFmt w:val="decimal"/>
      <w:lvlText w:val="%1.%2."/>
      <w:lvlJc w:val="left"/>
      <w:pPr>
        <w:ind w:left="504" w:hanging="360"/>
      </w:pPr>
      <w:rPr>
        <w:i w:val="0"/>
      </w:r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44">
    <w:nsid w:val="651D4320"/>
    <w:multiLevelType w:val="hybridMultilevel"/>
    <w:tmpl w:val="35CADD4E"/>
    <w:lvl w:ilvl="0" w:tplc="950090E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BF14643"/>
    <w:multiLevelType w:val="multilevel"/>
    <w:tmpl w:val="E700A520"/>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rPr>
    </w:lvl>
    <w:lvl w:ilvl="2">
      <w:start w:val="1"/>
      <w:numFmt w:val="decimal"/>
      <w:lvlText w:val="%1.%2.%3."/>
      <w:lvlJc w:val="left"/>
      <w:pPr>
        <w:ind w:left="1713"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C661A64"/>
    <w:multiLevelType w:val="multilevel"/>
    <w:tmpl w:val="230E3400"/>
    <w:lvl w:ilvl="0">
      <w:start w:val="4"/>
      <w:numFmt w:val="decimal"/>
      <w:lvlText w:val="%1."/>
      <w:lvlJc w:val="left"/>
      <w:pPr>
        <w:ind w:left="450" w:hanging="450"/>
      </w:pPr>
      <w:rPr>
        <w:rFonts w:hint="default"/>
      </w:rPr>
    </w:lvl>
    <w:lvl w:ilvl="1">
      <w:start w:val="3"/>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2"/>
  </w:num>
  <w:num w:numId="9">
    <w:abstractNumId w:val="37"/>
  </w:num>
  <w:num w:numId="10">
    <w:abstractNumId w:val="51"/>
  </w:num>
  <w:num w:numId="11">
    <w:abstractNumId w:val="32"/>
  </w:num>
  <w:num w:numId="12">
    <w:abstractNumId w:val="36"/>
  </w:num>
  <w:num w:numId="13">
    <w:abstractNumId w:val="29"/>
  </w:num>
  <w:num w:numId="14">
    <w:abstractNumId w:val="31"/>
  </w:num>
  <w:num w:numId="15">
    <w:abstractNumId w:val="49"/>
  </w:num>
  <w:num w:numId="16">
    <w:abstractNumId w:val="26"/>
  </w:num>
  <w:num w:numId="17">
    <w:abstractNumId w:val="45"/>
  </w:num>
  <w:num w:numId="18">
    <w:abstractNumId w:val="39"/>
  </w:num>
  <w:num w:numId="19">
    <w:abstractNumId w:val="40"/>
  </w:num>
  <w:num w:numId="20">
    <w:abstractNumId w:val="25"/>
  </w:num>
  <w:num w:numId="21">
    <w:abstractNumId w:val="28"/>
  </w:num>
  <w:num w:numId="22">
    <w:abstractNumId w:val="38"/>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44"/>
  </w:num>
  <w:num w:numId="26">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73D"/>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0663"/>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386"/>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0B4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8EF"/>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E41E7"/>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aliases w:val="OTR,Сетка таблицы GR"/>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aliases w:val="Footnote Text Char Знак1,Footnote Text Char Знак Знак,Знак2 Знак,Знак4 Знак Знак Знак,Знак4 Знак Знак1"/>
    <w:basedOn w:val="a0"/>
    <w:link w:val="afe"/>
    <w:rsid w:val="00DE41E7"/>
    <w:rPr>
      <w:lang w:eastAsia="ar-SA"/>
    </w:rPr>
  </w:style>
  <w:style w:type="paragraph" w:customStyle="1" w:styleId="Style10">
    <w:name w:val="Style10"/>
    <w:basedOn w:val="a"/>
    <w:uiPriority w:val="99"/>
    <w:rsid w:val="00DE41E7"/>
    <w:pPr>
      <w:widowControl w:val="0"/>
      <w:suppressAutoHyphens w:val="0"/>
      <w:autoSpaceDE w:val="0"/>
      <w:autoSpaceDN w:val="0"/>
      <w:adjustRightInd w:val="0"/>
      <w:spacing w:line="302" w:lineRule="exact"/>
      <w:ind w:firstLine="590"/>
      <w:jc w:val="both"/>
    </w:pPr>
    <w:rPr>
      <w:rFonts w:ascii="Arial" w:hAnsi="Arial" w:cs="Arial"/>
      <w:lang w:eastAsia="ru-RU"/>
    </w:rPr>
  </w:style>
  <w:style w:type="character" w:customStyle="1" w:styleId="1c">
    <w:name w:val="Основной текст с отступом Знак1"/>
    <w:basedOn w:val="a0"/>
    <w:link w:val="afc"/>
    <w:rsid w:val="00DE41E7"/>
    <w:rPr>
      <w:sz w:val="28"/>
      <w:lang w:eastAsia="ar-SA"/>
    </w:rPr>
  </w:style>
  <w:style w:type="character" w:customStyle="1" w:styleId="aff2">
    <w:name w:val="Название Знак"/>
    <w:basedOn w:val="a0"/>
    <w:link w:val="aff0"/>
    <w:rsid w:val="00DE41E7"/>
    <w:rPr>
      <w:rFonts w:ascii="Arial" w:hAnsi="Arial" w:cs="Arial"/>
      <w:b/>
      <w:bCs/>
      <w:kern w:val="1"/>
      <w:sz w:val="32"/>
      <w:szCs w:val="32"/>
      <w:lang w:eastAsia="ar-SA"/>
    </w:rPr>
  </w:style>
  <w:style w:type="character" w:customStyle="1" w:styleId="1f1">
    <w:name w:val="Подзаголовок Знак1"/>
    <w:basedOn w:val="a0"/>
    <w:link w:val="aff1"/>
    <w:rsid w:val="00DE41E7"/>
    <w:rPr>
      <w:b/>
      <w:bCs/>
      <w:sz w:val="24"/>
      <w:szCs w:val="24"/>
      <w:lang w:eastAsia="ar-SA"/>
    </w:rPr>
  </w:style>
  <w:style w:type="character" w:customStyle="1" w:styleId="1f3">
    <w:name w:val="Тема примечания Знак1"/>
    <w:basedOn w:val="1fc"/>
    <w:link w:val="aff5"/>
    <w:rsid w:val="00DE41E7"/>
    <w:rPr>
      <w:b/>
      <w:bCs/>
    </w:rPr>
  </w:style>
  <w:style w:type="character" w:customStyle="1" w:styleId="1f4">
    <w:name w:val="Текст выноски Знак1"/>
    <w:basedOn w:val="a0"/>
    <w:link w:val="aff6"/>
    <w:rsid w:val="00DE41E7"/>
    <w:rPr>
      <w:rFonts w:ascii="Tahoma" w:hAnsi="Tahoma"/>
      <w:sz w:val="16"/>
      <w:szCs w:val="16"/>
      <w:lang w:eastAsia="ar-SA"/>
    </w:rPr>
  </w:style>
  <w:style w:type="character" w:customStyle="1" w:styleId="1fb">
    <w:name w:val="Текст концевой сноски Знак1"/>
    <w:basedOn w:val="a0"/>
    <w:link w:val="affc"/>
    <w:rsid w:val="00DE41E7"/>
    <w:rPr>
      <w:lang w:eastAsia="ar-SA"/>
    </w:rPr>
  </w:style>
  <w:style w:type="paragraph" w:customStyle="1" w:styleId="consnormal0">
    <w:name w:val="consnormal"/>
    <w:basedOn w:val="a"/>
    <w:rsid w:val="00DE41E7"/>
    <w:pPr>
      <w:suppressAutoHyphens w:val="0"/>
      <w:snapToGrid w:val="0"/>
      <w:ind w:firstLine="720"/>
    </w:pPr>
    <w:rPr>
      <w:rFonts w:ascii="Arial" w:eastAsia="Calibri" w:hAnsi="Arial" w:cs="Arial"/>
      <w:sz w:val="20"/>
      <w:szCs w:val="20"/>
      <w:lang w:eastAsia="ru-RU"/>
    </w:rPr>
  </w:style>
  <w:style w:type="paragraph" w:customStyle="1" w:styleId="afff5">
    <w:name w:val="Îáû÷íûé"/>
    <w:uiPriority w:val="99"/>
    <w:rsid w:val="00DE41E7"/>
  </w:style>
  <w:style w:type="character" w:customStyle="1" w:styleId="afff6">
    <w:name w:val="Основной текст_"/>
    <w:link w:val="1fd"/>
    <w:rsid w:val="00DE41E7"/>
    <w:rPr>
      <w:sz w:val="23"/>
      <w:szCs w:val="23"/>
      <w:shd w:val="clear" w:color="auto" w:fill="FFFFFF"/>
    </w:rPr>
  </w:style>
  <w:style w:type="paragraph" w:customStyle="1" w:styleId="1fd">
    <w:name w:val="Основной текст1"/>
    <w:basedOn w:val="a"/>
    <w:link w:val="afff6"/>
    <w:rsid w:val="00DE41E7"/>
    <w:pPr>
      <w:shd w:val="clear" w:color="auto" w:fill="FFFFFF"/>
      <w:suppressAutoHyphens w:val="0"/>
      <w:spacing w:line="0" w:lineRule="atLeast"/>
      <w:jc w:val="right"/>
    </w:pPr>
    <w:rPr>
      <w:sz w:val="23"/>
      <w:szCs w:val="23"/>
      <w:lang w:eastAsia="ru-RU"/>
    </w:rPr>
  </w:style>
  <w:style w:type="character" w:customStyle="1" w:styleId="FontStyle33">
    <w:name w:val="Font Style33"/>
    <w:basedOn w:val="a0"/>
    <w:uiPriority w:val="99"/>
    <w:rsid w:val="00DE41E7"/>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http://otc.ru/"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hyperlink" Target="mailto:zizevskiyea@tr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E3B80-00D4-4368-BE0B-3BFC4D4AE89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C50D2785-7BEC-4206-830A-A7D57189284B}">
  <ds:schemaRefs>
    <ds:schemaRef ds:uri="http://schemas.openxmlformats.org/officeDocument/2006/bibliography"/>
  </ds:schemaRefs>
</ds:datastoreItem>
</file>

<file path=customXml/itemProps5.xml><?xml version="1.0" encoding="utf-8"?>
<ds:datastoreItem xmlns:ds="http://schemas.openxmlformats.org/officeDocument/2006/customXml" ds:itemID="{08EB2987-2128-4503-9F83-254CD334DAF2}">
  <ds:schemaRefs>
    <ds:schemaRef ds:uri="http://schemas.openxmlformats.org/officeDocument/2006/bibliography"/>
  </ds:schemaRefs>
</ds:datastoreItem>
</file>

<file path=customXml/itemProps6.xml><?xml version="1.0" encoding="utf-8"?>
<ds:datastoreItem xmlns:ds="http://schemas.openxmlformats.org/officeDocument/2006/customXml" ds:itemID="{16AB8F19-6827-42F9-9368-D48B7408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89</Pages>
  <Words>26310</Words>
  <Characters>149971</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175930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39</cp:revision>
  <cp:lastPrinted>2014-09-23T06:50:00Z</cp:lastPrinted>
  <dcterms:created xsi:type="dcterms:W3CDTF">2020-05-18T10:03:00Z</dcterms:created>
  <dcterms:modified xsi:type="dcterms:W3CDTF">2021-03-31T07:31:00Z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