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352A" w:rsidRPr="0048352A" w:rsidRDefault="0048352A" w:rsidP="0048352A">
      <w:pPr>
        <w:pBdr>
          <w:top w:val="nil"/>
          <w:left w:val="nil"/>
          <w:bottom w:val="nil"/>
          <w:right w:val="nil"/>
          <w:between w:val="nil"/>
        </w:pBdr>
        <w:jc w:val="both"/>
        <w:rPr>
          <w:color w:val="000000"/>
          <w:sz w:val="28"/>
          <w:szCs w:val="28"/>
        </w:rPr>
      </w:pPr>
      <w:bookmarkStart w:id="0" w:name="_Hlk68703085"/>
      <w:r w:rsidRPr="0048352A">
        <w:rPr>
          <w:noProof/>
          <w:sz w:val="20"/>
          <w:szCs w:val="20"/>
        </w:rPr>
        <w:drawing>
          <wp:anchor distT="0" distB="0" distL="114300" distR="114300" simplePos="0" relativeHeight="251662336" behindDoc="1" locked="0" layoutInCell="1" allowOverlap="1" wp14:anchorId="5B170907" wp14:editId="1DC22BE9">
            <wp:simplePos x="0" y="0"/>
            <wp:positionH relativeFrom="column">
              <wp:posOffset>0</wp:posOffset>
            </wp:positionH>
            <wp:positionV relativeFrom="paragraph">
              <wp:posOffset>-635</wp:posOffset>
            </wp:positionV>
            <wp:extent cx="3029718" cy="2179324"/>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ТрансКонтейнер__Угловой_без колонтитула (рус).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029718" cy="2179324"/>
                    </a:xfrm>
                    <a:prstGeom prst="rect">
                      <a:avLst/>
                    </a:prstGeom>
                  </pic:spPr>
                </pic:pic>
              </a:graphicData>
            </a:graphic>
            <wp14:sizeRelH relativeFrom="page">
              <wp14:pctWidth>0</wp14:pctWidth>
            </wp14:sizeRelH>
            <wp14:sizeRelV relativeFrom="page">
              <wp14:pctHeight>0</wp14:pctHeight>
            </wp14:sizeRelV>
          </wp:anchor>
        </w:drawing>
      </w:r>
      <w:bookmarkEnd w:id="0"/>
    </w:p>
    <w:p w:rsidR="0048352A" w:rsidRPr="0048352A" w:rsidRDefault="0048352A" w:rsidP="0048352A">
      <w:pPr>
        <w:pBdr>
          <w:top w:val="nil"/>
          <w:left w:val="nil"/>
          <w:bottom w:val="nil"/>
          <w:right w:val="nil"/>
          <w:between w:val="nil"/>
        </w:pBdr>
        <w:ind w:left="709"/>
        <w:jc w:val="both"/>
        <w:rPr>
          <w:color w:val="000000"/>
          <w:sz w:val="28"/>
          <w:szCs w:val="28"/>
        </w:rPr>
      </w:pPr>
    </w:p>
    <w:p w:rsidR="0048352A" w:rsidRPr="0048352A" w:rsidRDefault="0048352A" w:rsidP="0048352A">
      <w:pPr>
        <w:pBdr>
          <w:top w:val="nil"/>
          <w:left w:val="nil"/>
          <w:bottom w:val="nil"/>
          <w:right w:val="nil"/>
          <w:between w:val="nil"/>
        </w:pBdr>
        <w:ind w:left="709"/>
        <w:jc w:val="both"/>
        <w:rPr>
          <w:color w:val="000000"/>
          <w:sz w:val="28"/>
          <w:szCs w:val="28"/>
        </w:rPr>
      </w:pPr>
    </w:p>
    <w:p w:rsidR="0048352A" w:rsidRPr="0048352A" w:rsidRDefault="0048352A" w:rsidP="0048352A">
      <w:pPr>
        <w:pBdr>
          <w:top w:val="nil"/>
          <w:left w:val="nil"/>
          <w:bottom w:val="nil"/>
          <w:right w:val="nil"/>
          <w:between w:val="nil"/>
        </w:pBdr>
        <w:ind w:left="709"/>
        <w:jc w:val="both"/>
        <w:rPr>
          <w:color w:val="000000"/>
          <w:sz w:val="28"/>
          <w:szCs w:val="28"/>
        </w:rPr>
      </w:pPr>
    </w:p>
    <w:p w:rsidR="0048352A" w:rsidRPr="0048352A" w:rsidRDefault="0048352A" w:rsidP="0048352A">
      <w:pPr>
        <w:pBdr>
          <w:top w:val="nil"/>
          <w:left w:val="nil"/>
          <w:bottom w:val="nil"/>
          <w:right w:val="nil"/>
          <w:between w:val="nil"/>
        </w:pBdr>
        <w:ind w:left="709"/>
        <w:jc w:val="both"/>
        <w:rPr>
          <w:color w:val="000000"/>
          <w:sz w:val="28"/>
          <w:szCs w:val="28"/>
        </w:rPr>
      </w:pPr>
    </w:p>
    <w:p w:rsidR="0048352A" w:rsidRPr="0048352A" w:rsidRDefault="0048352A" w:rsidP="0048352A">
      <w:pPr>
        <w:pBdr>
          <w:top w:val="nil"/>
          <w:left w:val="nil"/>
          <w:bottom w:val="nil"/>
          <w:right w:val="nil"/>
          <w:between w:val="nil"/>
        </w:pBdr>
        <w:ind w:left="709"/>
        <w:jc w:val="both"/>
        <w:rPr>
          <w:color w:val="000000"/>
          <w:sz w:val="28"/>
          <w:szCs w:val="28"/>
        </w:rPr>
      </w:pPr>
    </w:p>
    <w:p w:rsidR="0048352A" w:rsidRPr="0048352A" w:rsidRDefault="0048352A" w:rsidP="0048352A">
      <w:pPr>
        <w:pBdr>
          <w:top w:val="nil"/>
          <w:left w:val="nil"/>
          <w:bottom w:val="nil"/>
          <w:right w:val="nil"/>
          <w:between w:val="nil"/>
        </w:pBdr>
        <w:ind w:left="709"/>
        <w:jc w:val="both"/>
        <w:rPr>
          <w:color w:val="000000"/>
          <w:sz w:val="28"/>
          <w:szCs w:val="28"/>
        </w:rPr>
      </w:pPr>
    </w:p>
    <w:p w:rsidR="0048352A" w:rsidRPr="0048352A" w:rsidRDefault="0048352A" w:rsidP="0048352A">
      <w:pPr>
        <w:pBdr>
          <w:top w:val="nil"/>
          <w:left w:val="nil"/>
          <w:bottom w:val="nil"/>
          <w:right w:val="nil"/>
          <w:between w:val="nil"/>
        </w:pBdr>
        <w:ind w:left="709"/>
        <w:jc w:val="both"/>
        <w:rPr>
          <w:color w:val="000000"/>
          <w:sz w:val="28"/>
          <w:szCs w:val="28"/>
        </w:rPr>
      </w:pPr>
      <w:bookmarkStart w:id="1" w:name="_GoBack"/>
      <w:bookmarkEnd w:id="1"/>
    </w:p>
    <w:p w:rsidR="0048352A" w:rsidRPr="0048352A" w:rsidRDefault="0048352A" w:rsidP="0048352A">
      <w:pPr>
        <w:pBdr>
          <w:top w:val="nil"/>
          <w:left w:val="nil"/>
          <w:bottom w:val="nil"/>
          <w:right w:val="nil"/>
          <w:between w:val="nil"/>
        </w:pBdr>
        <w:ind w:left="709"/>
        <w:jc w:val="both"/>
        <w:rPr>
          <w:color w:val="000000"/>
          <w:sz w:val="28"/>
          <w:szCs w:val="28"/>
        </w:rPr>
      </w:pPr>
    </w:p>
    <w:p w:rsidR="0048352A" w:rsidRPr="0048352A" w:rsidRDefault="0048352A" w:rsidP="0048352A">
      <w:pPr>
        <w:pBdr>
          <w:top w:val="nil"/>
          <w:left w:val="nil"/>
          <w:bottom w:val="nil"/>
          <w:right w:val="nil"/>
          <w:between w:val="nil"/>
        </w:pBdr>
        <w:ind w:left="709"/>
        <w:jc w:val="both"/>
        <w:rPr>
          <w:color w:val="000000"/>
          <w:sz w:val="28"/>
          <w:szCs w:val="28"/>
        </w:rPr>
      </w:pPr>
    </w:p>
    <w:p w:rsidR="0048352A" w:rsidRPr="0048352A" w:rsidRDefault="005B77BB" w:rsidP="0048352A">
      <w:pPr>
        <w:pBdr>
          <w:top w:val="nil"/>
          <w:left w:val="nil"/>
          <w:bottom w:val="nil"/>
          <w:right w:val="nil"/>
          <w:between w:val="nil"/>
        </w:pBdr>
        <w:ind w:left="709"/>
        <w:jc w:val="both"/>
        <w:rPr>
          <w:color w:val="000000"/>
          <w:sz w:val="28"/>
          <w:szCs w:val="28"/>
        </w:rPr>
      </w:pPr>
      <w:r>
        <w:rPr>
          <w:noProof/>
        </w:rPr>
        <w:pict>
          <v:shapetype id="_x0000_t202" coordsize="21600,21600" o:spt="202" path="m,l,21600r21600,l21600,xe">
            <v:stroke joinstyle="miter"/>
            <v:path gradientshapeok="t" o:connecttype="rect"/>
          </v:shapetype>
          <v:shape id="Text Box 37" o:spid="_x0000_s1044" type="#_x0000_t202" style="position:absolute;left:0;text-align:left;margin-left:6.25pt;margin-top:4.05pt;width:210.55pt;height:28.9pt;z-index:251663360;visibility:visible;mso-wrap-style:square;mso-wrap-distance-left:9pt;mso-wrap-distance-top:0;mso-wrap-distance-right:9pt;mso-wrap-distance-bottom:0;mso-position-horizontal-relative:text;mso-position-vertical-relative:text;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" stroked="f">
            <v:textbox>
              <w:txbxContent>
                <w:p w:rsidR="0048352A" w:rsidRPr="00A874B4" w:rsidRDefault="005B77BB" w:rsidP="0048352A">
                  <w:pPr>
                    <w:tabs>
                      <w:tab w:val="right" w:pos="3969"/>
                    </w:tabs>
                    <w:rPr>
                      <w:rFonts w:ascii="Arial" w:hAnsi="Arial" w:cs="Arial"/>
                      <w:color w:val="002D53"/>
                      <w:sz w:val="18"/>
                      <w:szCs w:val="18"/>
                      <w:u w:val="single"/>
                    </w:rPr>
                  </w:pPr>
                  <w:r>
                    <w:rPr>
                      <w:rFonts w:ascii="Arial" w:hAnsi="Arial" w:cs="Arial"/>
                      <w:color w:val="002D53"/>
                      <w:sz w:val="18"/>
                      <w:szCs w:val="18"/>
                      <w:u w:val="single"/>
                    </w:rPr>
                    <w:t>12</w:t>
                  </w:r>
                  <w:r w:rsidR="0048352A">
                    <w:rPr>
                      <w:rFonts w:ascii="Arial" w:hAnsi="Arial" w:cs="Arial"/>
                      <w:color w:val="002D53"/>
                      <w:sz w:val="18"/>
                      <w:szCs w:val="18"/>
                      <w:u w:val="single"/>
                    </w:rPr>
                    <w:t xml:space="preserve">.04.2021      </w:t>
                  </w:r>
                  <w:r w:rsidR="0048352A" w:rsidRPr="00A874B4">
                    <w:rPr>
                      <w:rFonts w:ascii="Arial" w:hAnsi="Arial" w:cs="Arial"/>
                      <w:color w:val="002D53"/>
                      <w:sz w:val="18"/>
                      <w:szCs w:val="18"/>
                      <w:u w:val="single"/>
                    </w:rPr>
                    <w:t xml:space="preserve">      </w:t>
                  </w:r>
                  <w:r w:rsidR="0048352A" w:rsidRPr="00A874B4">
                    <w:rPr>
                      <w:rFonts w:ascii="Arial" w:hAnsi="Arial" w:cs="Arial"/>
                      <w:color w:val="002D53"/>
                      <w:sz w:val="18"/>
                      <w:szCs w:val="18"/>
                    </w:rPr>
                    <w:t xml:space="preserve"> №</w:t>
                  </w:r>
                  <w:r w:rsidR="0048352A">
                    <w:rPr>
                      <w:rFonts w:ascii="Arial" w:hAnsi="Arial" w:cs="Arial"/>
                      <w:color w:val="002D53"/>
                      <w:sz w:val="18"/>
                      <w:szCs w:val="18"/>
                    </w:rPr>
                    <w:t xml:space="preserve">   </w:t>
                  </w:r>
                  <w:r w:rsidR="0048352A">
                    <w:rPr>
                      <w:rFonts w:ascii="Arial" w:hAnsi="Arial" w:cs="Arial"/>
                      <w:color w:val="002D53"/>
                      <w:sz w:val="18"/>
                      <w:szCs w:val="18"/>
                      <w:u w:val="single"/>
                    </w:rPr>
                    <w:t>б/н</w:t>
                  </w:r>
                  <w:proofErr w:type="gramStart"/>
                  <w:r w:rsidR="0048352A">
                    <w:rPr>
                      <w:rFonts w:ascii="Arial" w:hAnsi="Arial" w:cs="Arial"/>
                      <w:color w:val="002D53"/>
                      <w:sz w:val="18"/>
                      <w:szCs w:val="18"/>
                      <w:u w:val="single"/>
                    </w:rPr>
                    <w:t xml:space="preserve">       </w:t>
                  </w:r>
                  <w:r w:rsidR="0048352A" w:rsidRPr="0048352A">
                    <w:rPr>
                      <w:rFonts w:ascii="Arial" w:hAnsi="Arial" w:cs="Arial"/>
                      <w:color w:val="002D53"/>
                      <w:sz w:val="16"/>
                      <w:szCs w:val="16"/>
                      <w:u w:val="single"/>
                    </w:rPr>
                    <w:t>.</w:t>
                  </w:r>
                  <w:proofErr w:type="gramEnd"/>
                  <w:r w:rsidR="0048352A" w:rsidRPr="0048352A">
                    <w:rPr>
                      <w:rFonts w:ascii="Arial" w:hAnsi="Arial" w:cs="Arial"/>
                      <w:color w:val="002D53"/>
                      <w:sz w:val="16"/>
                      <w:szCs w:val="16"/>
                      <w:u w:val="single"/>
                    </w:rPr>
                    <w:t xml:space="preserve"> </w:t>
                  </w:r>
                  <w:r w:rsidR="0048352A">
                    <w:rPr>
                      <w:rFonts w:ascii="Arial" w:hAnsi="Arial" w:cs="Arial"/>
                      <w:color w:val="002D53"/>
                      <w:sz w:val="18"/>
                      <w:szCs w:val="18"/>
                      <w:u w:val="single"/>
                    </w:rPr>
                    <w:t xml:space="preserve">     </w:t>
                  </w:r>
                </w:p>
                <w:p w:rsidR="0048352A" w:rsidRPr="00A874B4" w:rsidRDefault="0048352A" w:rsidP="0048352A">
                  <w:pPr>
                    <w:tabs>
                      <w:tab w:val="right" w:pos="3969"/>
                    </w:tabs>
                    <w:rPr>
                      <w:rFonts w:ascii="Arial" w:hAnsi="Arial" w:cs="Arial"/>
                      <w:color w:val="002D53"/>
                      <w:sz w:val="18"/>
                      <w:szCs w:val="18"/>
                    </w:rPr>
                  </w:pPr>
                  <w:r w:rsidRPr="00A874B4">
                    <w:rPr>
                      <w:rFonts w:ascii="Arial" w:hAnsi="Arial" w:cs="Arial"/>
                      <w:color w:val="002D53"/>
                      <w:sz w:val="18"/>
                      <w:szCs w:val="18"/>
                    </w:rPr>
                    <w:t xml:space="preserve">   </w:t>
                  </w:r>
                </w:p>
                <w:p w:rsidR="0048352A" w:rsidRDefault="0048352A" w:rsidP="0048352A"/>
              </w:txbxContent>
            </v:textbox>
          </v:shape>
        </w:pict>
      </w:r>
    </w:p>
    <w:p w:rsidR="00251CBB" w:rsidRPr="00AC6E1D" w:rsidRDefault="00A73AEF" w:rsidP="00251CBB">
      <w:pPr>
        <w:ind w:left="4536"/>
        <w:rPr>
          <w:szCs w:val="28"/>
        </w:rPr>
      </w:pPr>
    </w:p>
    <w:p w:rsidR="00FF2200" w:rsidRDefault="00A73AEF" w:rsidP="00251CBB">
      <w:pPr>
        <w:jc w:val="center"/>
        <w:rPr>
          <w:szCs w:val="28"/>
        </w:rPr>
      </w:pPr>
    </w:p>
    <w:p w:rsidR="00702A37" w:rsidRPr="006479B8" w:rsidRDefault="00266CBA" w:rsidP="00B3110D">
      <w:pPr>
        <w:jc w:val="center"/>
        <w:rPr>
          <w:b/>
          <w:color w:val="000000" w:themeColor="text1"/>
          <w:sz w:val="28"/>
          <w:szCs w:val="28"/>
        </w:rPr>
      </w:pPr>
      <w:r w:rsidRPr="006479B8">
        <w:rPr>
          <w:b/>
          <w:color w:val="000000" w:themeColor="text1"/>
          <w:sz w:val="28"/>
          <w:szCs w:val="28"/>
        </w:rPr>
        <w:t>Разъяснения к документации о закупке открытого конкурса</w:t>
      </w:r>
      <w:r w:rsidR="0088578C" w:rsidRPr="006479B8">
        <w:rPr>
          <w:b/>
          <w:color w:val="000000" w:themeColor="text1"/>
          <w:sz w:val="28"/>
          <w:szCs w:val="28"/>
        </w:rPr>
        <w:t xml:space="preserve"> в электронной форме </w:t>
      </w:r>
      <w:r w:rsidR="005900A1" w:rsidRPr="005900A1">
        <w:rPr>
          <w:b/>
          <w:color w:val="000000" w:themeColor="text1"/>
          <w:sz w:val="28"/>
          <w:szCs w:val="28"/>
        </w:rPr>
        <w:t>№ ОКэ-ЦКПРТ-21-0007</w:t>
      </w:r>
      <w:r w:rsidR="005900A1">
        <w:rPr>
          <w:b/>
          <w:color w:val="000000" w:themeColor="text1"/>
          <w:sz w:val="28"/>
          <w:szCs w:val="28"/>
        </w:rPr>
        <w:t xml:space="preserve"> </w:t>
      </w:r>
      <w:r w:rsidRPr="006479B8">
        <w:rPr>
          <w:b/>
          <w:color w:val="000000" w:themeColor="text1"/>
          <w:sz w:val="28"/>
          <w:szCs w:val="28"/>
        </w:rPr>
        <w:t xml:space="preserve">по предмету закупки </w:t>
      </w:r>
      <w:r w:rsidR="00B3110D" w:rsidRPr="005900A1">
        <w:rPr>
          <w:b/>
          <w:color w:val="000000" w:themeColor="text1"/>
          <w:sz w:val="28"/>
          <w:szCs w:val="28"/>
        </w:rPr>
        <w:t>«</w:t>
      </w:r>
      <w:r w:rsidR="005900A1" w:rsidRPr="005900A1">
        <w:rPr>
          <w:b/>
          <w:color w:val="000000" w:themeColor="text1"/>
          <w:sz w:val="28"/>
          <w:szCs w:val="28"/>
        </w:rPr>
        <w:t xml:space="preserve">Поставка, монтаж и пуско-наладка крана козлового контейнерного на контейнерный терминал </w:t>
      </w:r>
      <w:proofErr w:type="spellStart"/>
      <w:r w:rsidR="005900A1" w:rsidRPr="005900A1">
        <w:rPr>
          <w:b/>
          <w:color w:val="000000" w:themeColor="text1"/>
          <w:sz w:val="28"/>
          <w:szCs w:val="28"/>
        </w:rPr>
        <w:t>Клещиха</w:t>
      </w:r>
      <w:proofErr w:type="spellEnd"/>
      <w:r w:rsidR="005900A1" w:rsidRPr="005900A1">
        <w:rPr>
          <w:b/>
          <w:color w:val="000000" w:themeColor="text1"/>
          <w:sz w:val="28"/>
          <w:szCs w:val="28"/>
        </w:rPr>
        <w:t xml:space="preserve"> филиала ПАО «</w:t>
      </w:r>
      <w:proofErr w:type="spellStart"/>
      <w:r w:rsidR="005900A1" w:rsidRPr="005900A1">
        <w:rPr>
          <w:b/>
          <w:color w:val="000000" w:themeColor="text1"/>
          <w:sz w:val="28"/>
          <w:szCs w:val="28"/>
        </w:rPr>
        <w:t>ТрансКонтейнер</w:t>
      </w:r>
      <w:proofErr w:type="spellEnd"/>
      <w:r w:rsidR="005900A1" w:rsidRPr="005900A1">
        <w:rPr>
          <w:b/>
          <w:color w:val="000000" w:themeColor="text1"/>
          <w:sz w:val="28"/>
          <w:szCs w:val="28"/>
        </w:rPr>
        <w:t>» на Западно-Сибирской железной дороге»</w:t>
      </w:r>
      <w:r w:rsidR="00B3110D" w:rsidRPr="005900A1">
        <w:rPr>
          <w:b/>
          <w:color w:val="000000" w:themeColor="text1"/>
          <w:sz w:val="28"/>
          <w:szCs w:val="28"/>
        </w:rPr>
        <w:t xml:space="preserve"> </w:t>
      </w:r>
      <w:r w:rsidRPr="006479B8">
        <w:rPr>
          <w:b/>
          <w:color w:val="000000" w:themeColor="text1"/>
          <w:sz w:val="28"/>
          <w:szCs w:val="28"/>
        </w:rPr>
        <w:t>(</w:t>
      </w:r>
      <w:r w:rsidR="00606824" w:rsidRPr="006479B8">
        <w:rPr>
          <w:b/>
          <w:color w:val="000000" w:themeColor="text1"/>
          <w:sz w:val="28"/>
          <w:szCs w:val="28"/>
        </w:rPr>
        <w:t>Открытый конкурс)</w:t>
      </w:r>
    </w:p>
    <w:p w:rsidR="0088578C" w:rsidRPr="006479B8" w:rsidRDefault="0088578C" w:rsidP="000E4962">
      <w:pPr>
        <w:ind w:firstLine="567"/>
        <w:jc w:val="both"/>
        <w:rPr>
          <w:b/>
          <w:color w:val="000000" w:themeColor="text1"/>
          <w:sz w:val="28"/>
          <w:szCs w:val="28"/>
        </w:rPr>
      </w:pPr>
    </w:p>
    <w:p w:rsidR="00E15343" w:rsidRDefault="00266CBA">
      <w:pPr>
        <w:ind w:firstLine="709"/>
        <w:jc w:val="both"/>
        <w:rPr>
          <w:b/>
          <w:color w:val="000000" w:themeColor="text1"/>
          <w:sz w:val="28"/>
          <w:szCs w:val="28"/>
        </w:rPr>
      </w:pPr>
      <w:r w:rsidRPr="006479B8">
        <w:rPr>
          <w:b/>
          <w:color w:val="000000" w:themeColor="text1"/>
          <w:sz w:val="28"/>
          <w:szCs w:val="28"/>
        </w:rPr>
        <w:t>Вопрос № 1:</w:t>
      </w:r>
    </w:p>
    <w:p w:rsidR="00E15343" w:rsidRPr="00433EBA" w:rsidRDefault="00433EBA" w:rsidP="00E86831">
      <w:pPr>
        <w:pStyle w:val="a3"/>
        <w:suppressAutoHyphens w:val="0"/>
        <w:spacing w:after="200"/>
        <w:ind w:left="0"/>
        <w:contextualSpacing/>
        <w:jc w:val="both"/>
      </w:pPr>
      <w:r w:rsidRPr="009F7E36">
        <w:rPr>
          <w:rFonts w:ascii="Arial" w:hAnsi="Arial" w:cs="Arial"/>
          <w:color w:val="000000"/>
          <w:sz w:val="20"/>
          <w:szCs w:val="20"/>
        </w:rPr>
        <w:tab/>
      </w:r>
      <w:r w:rsidR="00124085">
        <w:rPr>
          <w:color w:val="000000"/>
          <w:sz w:val="28"/>
          <w:szCs w:val="28"/>
          <w:lang w:eastAsia="ru-RU"/>
        </w:rPr>
        <w:t>«</w:t>
      </w:r>
      <w:proofErr w:type="gramStart"/>
      <w:r w:rsidR="005900A1" w:rsidRPr="005900A1">
        <w:rPr>
          <w:color w:val="000000"/>
          <w:sz w:val="28"/>
          <w:szCs w:val="28"/>
          <w:shd w:val="clear" w:color="auto" w:fill="FFFFFF"/>
        </w:rPr>
        <w:t>Возможно</w:t>
      </w:r>
      <w:proofErr w:type="gramEnd"/>
      <w:r w:rsidR="005900A1" w:rsidRPr="005900A1">
        <w:rPr>
          <w:color w:val="000000"/>
          <w:sz w:val="28"/>
          <w:szCs w:val="28"/>
          <w:shd w:val="clear" w:color="auto" w:fill="FFFFFF"/>
        </w:rPr>
        <w:t xml:space="preserve"> ли подать предложение с альтернативными техническими характеристиками, не ухудшающими работоспособность крана, основывающиеся на нашем успешном многолетнем опыте изготовления и поставок более 200 контейнерных кранов:</w:t>
      </w:r>
      <w:r w:rsidR="005900A1" w:rsidRPr="005900A1">
        <w:rPr>
          <w:color w:val="000000"/>
          <w:sz w:val="28"/>
          <w:szCs w:val="28"/>
        </w:rPr>
        <w:br/>
      </w:r>
      <w:r w:rsidR="005900A1" w:rsidRPr="005900A1">
        <w:rPr>
          <w:color w:val="000000"/>
          <w:sz w:val="28"/>
          <w:szCs w:val="28"/>
          <w:shd w:val="clear" w:color="auto" w:fill="FFFFFF"/>
        </w:rPr>
        <w:t>1. по системе подъема крана п. 38 ТЗ - вместо 2х лебедок применение 1</w:t>
      </w:r>
      <w:r w:rsidR="005900A1" w:rsidRPr="005900A1">
        <w:rPr>
          <w:color w:val="000000"/>
          <w:sz w:val="28"/>
          <w:szCs w:val="28"/>
        </w:rPr>
        <w:br/>
      </w:r>
      <w:r w:rsidR="005900A1" w:rsidRPr="005900A1">
        <w:rPr>
          <w:color w:val="000000"/>
          <w:sz w:val="28"/>
          <w:szCs w:val="28"/>
          <w:shd w:val="clear" w:color="auto" w:fill="FFFFFF"/>
        </w:rPr>
        <w:t xml:space="preserve">2. по системе </w:t>
      </w:r>
      <w:proofErr w:type="spellStart"/>
      <w:r w:rsidR="005900A1" w:rsidRPr="005900A1">
        <w:rPr>
          <w:color w:val="000000"/>
          <w:sz w:val="28"/>
          <w:szCs w:val="28"/>
          <w:shd w:val="clear" w:color="auto" w:fill="FFFFFF"/>
        </w:rPr>
        <w:t>противосраскачивания</w:t>
      </w:r>
      <w:proofErr w:type="spellEnd"/>
      <w:r w:rsidR="005900A1" w:rsidRPr="005900A1">
        <w:rPr>
          <w:color w:val="000000"/>
          <w:sz w:val="28"/>
          <w:szCs w:val="28"/>
          <w:shd w:val="clear" w:color="auto" w:fill="FFFFFF"/>
        </w:rPr>
        <w:t xml:space="preserve"> п. 39 ТЗ - вместо АСПР применение жесткого пирамидального канатного колодца?</w:t>
      </w:r>
      <w:r w:rsidR="005900A1" w:rsidRPr="005900A1">
        <w:rPr>
          <w:color w:val="000000"/>
          <w:sz w:val="28"/>
          <w:szCs w:val="28"/>
          <w:lang w:eastAsia="ru-RU"/>
        </w:rPr>
        <w:t>»</w:t>
      </w:r>
      <w:r w:rsidR="00124085" w:rsidRPr="005900A1">
        <w:rPr>
          <w:sz w:val="28"/>
          <w:szCs w:val="28"/>
        </w:rPr>
        <w:t>.</w:t>
      </w:r>
    </w:p>
    <w:p w:rsidR="00CC02F7" w:rsidRPr="009F7E36" w:rsidRDefault="00266CBA">
      <w:pPr>
        <w:ind w:firstLine="709"/>
        <w:jc w:val="both"/>
        <w:rPr>
          <w:b/>
          <w:color w:val="000000" w:themeColor="text1"/>
          <w:sz w:val="28"/>
          <w:szCs w:val="28"/>
        </w:rPr>
      </w:pPr>
      <w:r w:rsidRPr="006479B8">
        <w:rPr>
          <w:b/>
          <w:color w:val="000000" w:themeColor="text1"/>
          <w:sz w:val="28"/>
          <w:szCs w:val="28"/>
        </w:rPr>
        <w:t>Ответ № 1:</w:t>
      </w:r>
      <w:r w:rsidR="006479B8">
        <w:rPr>
          <w:b/>
          <w:color w:val="000000" w:themeColor="text1"/>
          <w:sz w:val="28"/>
          <w:szCs w:val="28"/>
        </w:rPr>
        <w:t xml:space="preserve"> </w:t>
      </w:r>
    </w:p>
    <w:p w:rsidR="00083E3B" w:rsidRDefault="00DC1FD2" w:rsidP="004B2735">
      <w:pPr>
        <w:spacing w:after="120"/>
        <w:jc w:val="both"/>
        <w:outlineLvl w:val="0"/>
        <w:rPr>
          <w:color w:val="000000"/>
          <w:sz w:val="28"/>
          <w:szCs w:val="28"/>
          <w:shd w:val="clear" w:color="auto" w:fill="FFFFFF"/>
          <w:lang w:eastAsia="ar-SA"/>
        </w:rPr>
      </w:pPr>
      <w:r>
        <w:rPr>
          <w:color w:val="000000" w:themeColor="text1"/>
          <w:sz w:val="28"/>
          <w:szCs w:val="28"/>
        </w:rPr>
        <w:tab/>
      </w:r>
      <w:r w:rsidR="005900A1" w:rsidRPr="005900A1">
        <w:rPr>
          <w:color w:val="000000"/>
          <w:sz w:val="28"/>
          <w:szCs w:val="28"/>
          <w:shd w:val="clear" w:color="auto" w:fill="FFFFFF"/>
          <w:lang w:eastAsia="ar-SA"/>
        </w:rPr>
        <w:t>Поставка, монтаж и пуско-наладка крана долж</w:t>
      </w:r>
      <w:r w:rsidR="005900A1">
        <w:rPr>
          <w:color w:val="000000"/>
          <w:sz w:val="28"/>
          <w:szCs w:val="28"/>
          <w:shd w:val="clear" w:color="auto" w:fill="FFFFFF"/>
          <w:lang w:eastAsia="ar-SA"/>
        </w:rPr>
        <w:t>ны осуществляться строго в соот</w:t>
      </w:r>
      <w:r w:rsidR="005900A1" w:rsidRPr="005900A1">
        <w:rPr>
          <w:color w:val="000000"/>
          <w:sz w:val="28"/>
          <w:szCs w:val="28"/>
          <w:shd w:val="clear" w:color="auto" w:fill="FFFFFF"/>
          <w:lang w:eastAsia="ar-SA"/>
        </w:rPr>
        <w:t>вет</w:t>
      </w:r>
      <w:r w:rsidR="005900A1">
        <w:rPr>
          <w:color w:val="000000"/>
          <w:sz w:val="28"/>
          <w:szCs w:val="28"/>
          <w:shd w:val="clear" w:color="auto" w:fill="FFFFFF"/>
          <w:lang w:eastAsia="ar-SA"/>
        </w:rPr>
        <w:t xml:space="preserve">ствии с </w:t>
      </w:r>
      <w:r w:rsidR="004B2735">
        <w:rPr>
          <w:color w:val="000000"/>
          <w:sz w:val="28"/>
          <w:szCs w:val="28"/>
          <w:shd w:val="clear" w:color="auto" w:fill="FFFFFF"/>
          <w:lang w:eastAsia="ar-SA"/>
        </w:rPr>
        <w:t>разделом 4. Техническое</w:t>
      </w:r>
      <w:r w:rsidR="00677CA6">
        <w:rPr>
          <w:color w:val="000000"/>
          <w:sz w:val="28"/>
          <w:szCs w:val="28"/>
          <w:shd w:val="clear" w:color="auto" w:fill="FFFFFF"/>
          <w:lang w:eastAsia="ar-SA"/>
        </w:rPr>
        <w:t xml:space="preserve"> задание документации о закупке, а именно:</w:t>
      </w:r>
    </w:p>
    <w:p w:rsidR="001B58FA" w:rsidRPr="001B58FA" w:rsidRDefault="001B58FA" w:rsidP="001B58FA">
      <w:pPr>
        <w:pStyle w:val="a3"/>
        <w:numPr>
          <w:ilvl w:val="0"/>
          <w:numId w:val="25"/>
        </w:numPr>
        <w:spacing w:after="120"/>
        <w:jc w:val="both"/>
        <w:outlineLvl w:val="0"/>
        <w:rPr>
          <w:color w:val="000000"/>
          <w:sz w:val="28"/>
          <w:szCs w:val="28"/>
          <w:shd w:val="clear" w:color="auto" w:fill="FFFFFF"/>
        </w:rPr>
      </w:pPr>
      <w:r w:rsidRPr="001B58FA">
        <w:rPr>
          <w:color w:val="000000"/>
          <w:sz w:val="28"/>
          <w:szCs w:val="28"/>
          <w:shd w:val="clear" w:color="auto" w:fill="FFFFFF"/>
        </w:rPr>
        <w:t>Пункт 38.1</w:t>
      </w:r>
      <w:r w:rsidR="005B77BB">
        <w:rPr>
          <w:color w:val="000000"/>
          <w:sz w:val="28"/>
          <w:szCs w:val="28"/>
          <w:shd w:val="clear" w:color="auto" w:fill="FFFFFF"/>
        </w:rPr>
        <w:t xml:space="preserve"> Технического задания</w:t>
      </w:r>
      <w:r w:rsidRPr="001B58FA">
        <w:rPr>
          <w:color w:val="000000"/>
          <w:sz w:val="28"/>
          <w:szCs w:val="28"/>
          <w:shd w:val="clear" w:color="auto" w:fill="FFFFFF"/>
        </w:rPr>
        <w:t>:</w:t>
      </w:r>
    </w:p>
    <w:p w:rsidR="00677CA6" w:rsidRPr="001B58FA" w:rsidRDefault="00E73495" w:rsidP="001B58FA">
      <w:pPr>
        <w:spacing w:after="120"/>
        <w:ind w:firstLine="360"/>
        <w:jc w:val="both"/>
        <w:outlineLvl w:val="0"/>
        <w:rPr>
          <w:color w:val="000000"/>
          <w:sz w:val="28"/>
          <w:szCs w:val="28"/>
          <w:shd w:val="clear" w:color="auto" w:fill="FFFFFF"/>
        </w:rPr>
      </w:pPr>
      <w:r w:rsidRPr="001B58FA">
        <w:rPr>
          <w:color w:val="000000"/>
          <w:sz w:val="28"/>
          <w:szCs w:val="28"/>
          <w:shd w:val="clear" w:color="auto" w:fill="FFFFFF"/>
        </w:rPr>
        <w:t xml:space="preserve">Конструкция механизма подъема должна обеспечивать подъем контейнера с обеспечением горизонтального положения и состоять из двух независимых лебедок. </w:t>
      </w:r>
      <w:proofErr w:type="gramStart"/>
      <w:r w:rsidRPr="001B58FA">
        <w:rPr>
          <w:color w:val="000000"/>
          <w:sz w:val="28"/>
          <w:szCs w:val="28"/>
          <w:shd w:val="clear" w:color="auto" w:fill="FFFFFF"/>
        </w:rPr>
        <w:t xml:space="preserve">Кроме </w:t>
      </w:r>
      <w:proofErr w:type="spellStart"/>
      <w:r w:rsidRPr="001B58FA">
        <w:rPr>
          <w:color w:val="000000"/>
          <w:sz w:val="28"/>
          <w:szCs w:val="28"/>
          <w:shd w:val="clear" w:color="auto" w:fill="FFFFFF"/>
        </w:rPr>
        <w:t>командоаппаратов</w:t>
      </w:r>
      <w:proofErr w:type="spellEnd"/>
      <w:r w:rsidRPr="001B58FA">
        <w:rPr>
          <w:color w:val="000000"/>
          <w:sz w:val="28"/>
          <w:szCs w:val="28"/>
          <w:shd w:val="clear" w:color="auto" w:fill="FFFFFF"/>
        </w:rPr>
        <w:t xml:space="preserve">, отключающих лебедки в крайних положениях, которые должны быть снабжены абсолютными </w:t>
      </w:r>
      <w:proofErr w:type="spellStart"/>
      <w:r w:rsidRPr="001B58FA">
        <w:rPr>
          <w:color w:val="000000"/>
          <w:sz w:val="28"/>
          <w:szCs w:val="28"/>
          <w:shd w:val="clear" w:color="auto" w:fill="FFFFFF"/>
        </w:rPr>
        <w:t>энкодерами</w:t>
      </w:r>
      <w:proofErr w:type="spellEnd"/>
      <w:r w:rsidRPr="001B58FA">
        <w:rPr>
          <w:color w:val="000000"/>
          <w:sz w:val="28"/>
          <w:szCs w:val="28"/>
          <w:shd w:val="clear" w:color="auto" w:fill="FFFFFF"/>
        </w:rPr>
        <w:t xml:space="preserve"> для определения текущей высоты подъема контейнера;</w:t>
      </w:r>
      <w:proofErr w:type="gramEnd"/>
    </w:p>
    <w:p w:rsidR="00E73495" w:rsidRDefault="001B58FA" w:rsidP="004B2735">
      <w:pPr>
        <w:spacing w:after="120"/>
        <w:jc w:val="both"/>
        <w:outlineLvl w:val="0"/>
        <w:rPr>
          <w:color w:val="000000"/>
          <w:sz w:val="28"/>
          <w:szCs w:val="28"/>
          <w:shd w:val="clear" w:color="auto" w:fill="FFFFFF"/>
          <w:lang w:eastAsia="ar-SA"/>
        </w:rPr>
      </w:pPr>
      <w:r>
        <w:rPr>
          <w:color w:val="000000"/>
          <w:sz w:val="28"/>
          <w:szCs w:val="28"/>
          <w:shd w:val="clear" w:color="auto" w:fill="FFFFFF"/>
          <w:lang w:eastAsia="ar-SA"/>
        </w:rPr>
        <w:t>2. Пункт</w:t>
      </w:r>
      <w:r w:rsidR="00E73495">
        <w:rPr>
          <w:color w:val="000000"/>
          <w:sz w:val="28"/>
          <w:szCs w:val="28"/>
          <w:shd w:val="clear" w:color="auto" w:fill="FFFFFF"/>
          <w:lang w:eastAsia="ar-SA"/>
        </w:rPr>
        <w:t xml:space="preserve"> 39</w:t>
      </w:r>
      <w:r w:rsidR="005B77BB">
        <w:rPr>
          <w:color w:val="000000"/>
          <w:sz w:val="28"/>
          <w:szCs w:val="28"/>
          <w:shd w:val="clear" w:color="auto" w:fill="FFFFFF"/>
          <w:lang w:eastAsia="ar-SA"/>
        </w:rPr>
        <w:t xml:space="preserve"> Технического задания</w:t>
      </w:r>
      <w:r w:rsidR="00E73495">
        <w:rPr>
          <w:color w:val="000000"/>
          <w:sz w:val="28"/>
          <w:szCs w:val="28"/>
          <w:shd w:val="clear" w:color="auto" w:fill="FFFFFF"/>
          <w:lang w:eastAsia="ar-SA"/>
        </w:rPr>
        <w:t>:</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812"/>
        <w:gridCol w:w="3280"/>
        <w:gridCol w:w="5547"/>
      </w:tblGrid>
      <w:tr w:rsidR="00E73495" w:rsidRPr="00E73495" w:rsidTr="00E73495">
        <w:trPr>
          <w:trHeight w:val="464"/>
          <w:jc w:val="center"/>
        </w:trPr>
        <w:tc>
          <w:tcPr>
            <w:tcW w:w="812" w:type="dxa"/>
            <w:tcMar>
              <w:top w:w="0" w:type="dxa"/>
              <w:left w:w="64" w:type="dxa"/>
              <w:bottom w:w="0" w:type="dxa"/>
              <w:right w:w="64" w:type="dxa"/>
            </w:tcMar>
            <w:vAlign w:val="center"/>
          </w:tcPr>
          <w:p w:rsidR="00E73495" w:rsidRPr="00E73495" w:rsidRDefault="00E73495" w:rsidP="00736F0A">
            <w:pPr>
              <w:rPr>
                <w:rFonts w:eastAsia="Calibri"/>
              </w:rPr>
            </w:pPr>
            <w:r w:rsidRPr="00E73495">
              <w:rPr>
                <w:rFonts w:eastAsia="Calibri"/>
              </w:rPr>
              <w:t>39.1</w:t>
            </w:r>
          </w:p>
        </w:tc>
        <w:tc>
          <w:tcPr>
            <w:tcW w:w="3280" w:type="dxa"/>
            <w:vMerge w:val="restart"/>
            <w:tcMar>
              <w:top w:w="0" w:type="dxa"/>
              <w:left w:w="64" w:type="dxa"/>
              <w:bottom w:w="0" w:type="dxa"/>
              <w:right w:w="64" w:type="dxa"/>
            </w:tcMar>
            <w:vAlign w:val="center"/>
          </w:tcPr>
          <w:p w:rsidR="00E73495" w:rsidRPr="00E73495" w:rsidRDefault="00E73495" w:rsidP="00736F0A">
            <w:pPr>
              <w:jc w:val="center"/>
              <w:rPr>
                <w:b/>
              </w:rPr>
            </w:pPr>
            <w:r w:rsidRPr="00E73495">
              <w:rPr>
                <w:b/>
              </w:rPr>
              <w:t xml:space="preserve">Активная Система </w:t>
            </w:r>
            <w:proofErr w:type="spellStart"/>
            <w:r w:rsidRPr="00E73495">
              <w:rPr>
                <w:b/>
              </w:rPr>
              <w:t>противораскачивания</w:t>
            </w:r>
            <w:proofErr w:type="spellEnd"/>
            <w:r w:rsidRPr="00E73495">
              <w:rPr>
                <w:b/>
              </w:rPr>
              <w:t xml:space="preserve"> (АСПР)</w:t>
            </w:r>
          </w:p>
        </w:tc>
        <w:tc>
          <w:tcPr>
            <w:tcW w:w="5547" w:type="dxa"/>
            <w:tcMar>
              <w:top w:w="0" w:type="dxa"/>
              <w:left w:w="64" w:type="dxa"/>
              <w:bottom w:w="0" w:type="dxa"/>
              <w:right w:w="64" w:type="dxa"/>
            </w:tcMar>
            <w:vAlign w:val="center"/>
          </w:tcPr>
          <w:p w:rsidR="00E73495" w:rsidRPr="00E73495" w:rsidRDefault="00E73495" w:rsidP="00736F0A">
            <w:r w:rsidRPr="00E73495">
              <w:t>Не менее 4 управляющих лебедок, установленных на тележке</w:t>
            </w:r>
          </w:p>
        </w:tc>
      </w:tr>
      <w:tr w:rsidR="00E73495" w:rsidRPr="00E73495" w:rsidTr="00E73495">
        <w:trPr>
          <w:trHeight w:val="451"/>
          <w:jc w:val="center"/>
        </w:trPr>
        <w:tc>
          <w:tcPr>
            <w:tcW w:w="812" w:type="dxa"/>
            <w:tcMar>
              <w:top w:w="0" w:type="dxa"/>
              <w:left w:w="64" w:type="dxa"/>
              <w:bottom w:w="0" w:type="dxa"/>
              <w:right w:w="64" w:type="dxa"/>
            </w:tcMar>
            <w:vAlign w:val="center"/>
          </w:tcPr>
          <w:p w:rsidR="00E73495" w:rsidRPr="00E73495" w:rsidRDefault="00E73495" w:rsidP="00736F0A">
            <w:pPr>
              <w:rPr>
                <w:rFonts w:eastAsia="Calibri"/>
              </w:rPr>
            </w:pPr>
            <w:r w:rsidRPr="00E73495">
              <w:rPr>
                <w:rFonts w:eastAsia="Calibri"/>
              </w:rPr>
              <w:t>39.2</w:t>
            </w:r>
          </w:p>
        </w:tc>
        <w:tc>
          <w:tcPr>
            <w:tcW w:w="3280" w:type="dxa"/>
            <w:vMerge/>
            <w:tcMar>
              <w:top w:w="0" w:type="dxa"/>
              <w:left w:w="64" w:type="dxa"/>
              <w:bottom w:w="0" w:type="dxa"/>
              <w:right w:w="64" w:type="dxa"/>
            </w:tcMar>
            <w:vAlign w:val="center"/>
          </w:tcPr>
          <w:p w:rsidR="00E73495" w:rsidRPr="00E73495" w:rsidRDefault="00E73495" w:rsidP="00736F0A">
            <w:pPr>
              <w:widowControl w:val="0"/>
              <w:pBdr>
                <w:top w:val="nil"/>
                <w:left w:val="nil"/>
                <w:bottom w:val="nil"/>
                <w:right w:val="nil"/>
                <w:between w:val="nil"/>
              </w:pBdr>
              <w:spacing w:line="276" w:lineRule="auto"/>
              <w:rPr>
                <w:rFonts w:eastAsia="Calibri"/>
              </w:rPr>
            </w:pPr>
          </w:p>
        </w:tc>
        <w:tc>
          <w:tcPr>
            <w:tcW w:w="5547" w:type="dxa"/>
            <w:tcMar>
              <w:top w:w="0" w:type="dxa"/>
              <w:left w:w="64" w:type="dxa"/>
              <w:bottom w:w="0" w:type="dxa"/>
              <w:right w:w="64" w:type="dxa"/>
            </w:tcMar>
            <w:vAlign w:val="center"/>
          </w:tcPr>
          <w:p w:rsidR="00E73495" w:rsidRPr="00E73495" w:rsidRDefault="00E73495" w:rsidP="00736F0A">
            <w:r w:rsidRPr="00E73495">
              <w:t xml:space="preserve">Углы канатов позволяют опускать спредер до уровня подкранового рельса в колодец из </w:t>
            </w:r>
            <w:proofErr w:type="gramStart"/>
            <w:r w:rsidRPr="00E73495">
              <w:t>контейнеров</w:t>
            </w:r>
            <w:proofErr w:type="gramEnd"/>
            <w:r w:rsidRPr="00E73495">
              <w:t xml:space="preserve"> установленных в 4 яруса</w:t>
            </w:r>
          </w:p>
        </w:tc>
      </w:tr>
      <w:tr w:rsidR="00E73495" w:rsidRPr="00E73495" w:rsidTr="00E73495">
        <w:trPr>
          <w:trHeight w:val="451"/>
          <w:jc w:val="center"/>
        </w:trPr>
        <w:tc>
          <w:tcPr>
            <w:tcW w:w="812" w:type="dxa"/>
            <w:tcMar>
              <w:top w:w="0" w:type="dxa"/>
              <w:left w:w="64" w:type="dxa"/>
              <w:bottom w:w="0" w:type="dxa"/>
              <w:right w:w="64" w:type="dxa"/>
            </w:tcMar>
            <w:vAlign w:val="center"/>
          </w:tcPr>
          <w:p w:rsidR="00E73495" w:rsidRPr="00E73495" w:rsidRDefault="00E73495" w:rsidP="00736F0A">
            <w:pPr>
              <w:rPr>
                <w:rFonts w:eastAsia="Calibri"/>
              </w:rPr>
            </w:pPr>
            <w:r w:rsidRPr="00E73495">
              <w:rPr>
                <w:rFonts w:eastAsia="Calibri"/>
              </w:rPr>
              <w:t>39.3</w:t>
            </w:r>
          </w:p>
        </w:tc>
        <w:tc>
          <w:tcPr>
            <w:tcW w:w="3280" w:type="dxa"/>
            <w:vMerge/>
            <w:tcMar>
              <w:top w:w="0" w:type="dxa"/>
              <w:left w:w="64" w:type="dxa"/>
              <w:bottom w:w="0" w:type="dxa"/>
              <w:right w:w="64" w:type="dxa"/>
            </w:tcMar>
            <w:vAlign w:val="center"/>
          </w:tcPr>
          <w:p w:rsidR="00E73495" w:rsidRPr="00E73495" w:rsidRDefault="00E73495" w:rsidP="00736F0A">
            <w:pPr>
              <w:widowControl w:val="0"/>
              <w:pBdr>
                <w:top w:val="nil"/>
                <w:left w:val="nil"/>
                <w:bottom w:val="nil"/>
                <w:right w:val="nil"/>
                <w:between w:val="nil"/>
              </w:pBdr>
              <w:spacing w:line="276" w:lineRule="auto"/>
              <w:rPr>
                <w:rFonts w:eastAsia="Calibri"/>
              </w:rPr>
            </w:pPr>
          </w:p>
        </w:tc>
        <w:tc>
          <w:tcPr>
            <w:tcW w:w="5547" w:type="dxa"/>
            <w:tcMar>
              <w:top w:w="0" w:type="dxa"/>
              <w:left w:w="64" w:type="dxa"/>
              <w:bottom w:w="0" w:type="dxa"/>
              <w:right w:w="64" w:type="dxa"/>
            </w:tcMar>
            <w:vAlign w:val="center"/>
          </w:tcPr>
          <w:p w:rsidR="00E73495" w:rsidRPr="00E73495" w:rsidRDefault="00E73495" w:rsidP="00736F0A">
            <w:r w:rsidRPr="00E73495">
              <w:t xml:space="preserve">Управляющая лебедка состоит из барабана и </w:t>
            </w:r>
            <w:proofErr w:type="gramStart"/>
            <w:r w:rsidRPr="00E73495">
              <w:t>мотор-редуктора</w:t>
            </w:r>
            <w:proofErr w:type="gramEnd"/>
            <w:r w:rsidRPr="00E73495">
              <w:t xml:space="preserve"> с </w:t>
            </w:r>
            <w:proofErr w:type="spellStart"/>
            <w:r w:rsidRPr="00E73495">
              <w:t>втроеннымэнкодером</w:t>
            </w:r>
            <w:proofErr w:type="spellEnd"/>
          </w:p>
        </w:tc>
      </w:tr>
      <w:tr w:rsidR="00E73495" w:rsidRPr="00E73495" w:rsidTr="00E73495">
        <w:trPr>
          <w:trHeight w:val="451"/>
          <w:jc w:val="center"/>
        </w:trPr>
        <w:tc>
          <w:tcPr>
            <w:tcW w:w="812" w:type="dxa"/>
            <w:tcMar>
              <w:top w:w="0" w:type="dxa"/>
              <w:left w:w="64" w:type="dxa"/>
              <w:bottom w:w="0" w:type="dxa"/>
              <w:right w:w="64" w:type="dxa"/>
            </w:tcMar>
            <w:vAlign w:val="center"/>
          </w:tcPr>
          <w:p w:rsidR="00E73495" w:rsidRPr="00E73495" w:rsidRDefault="00E73495" w:rsidP="00736F0A">
            <w:pPr>
              <w:rPr>
                <w:rFonts w:eastAsia="Calibri"/>
              </w:rPr>
            </w:pPr>
            <w:r w:rsidRPr="00E73495">
              <w:rPr>
                <w:rFonts w:eastAsia="Calibri"/>
              </w:rPr>
              <w:lastRenderedPageBreak/>
              <w:t>39.4</w:t>
            </w:r>
          </w:p>
        </w:tc>
        <w:tc>
          <w:tcPr>
            <w:tcW w:w="3280" w:type="dxa"/>
            <w:vMerge/>
            <w:tcMar>
              <w:top w:w="0" w:type="dxa"/>
              <w:left w:w="64" w:type="dxa"/>
              <w:bottom w:w="0" w:type="dxa"/>
              <w:right w:w="64" w:type="dxa"/>
            </w:tcMar>
            <w:vAlign w:val="center"/>
          </w:tcPr>
          <w:p w:rsidR="00E73495" w:rsidRPr="00E73495" w:rsidRDefault="00E73495" w:rsidP="00736F0A">
            <w:pPr>
              <w:widowControl w:val="0"/>
              <w:pBdr>
                <w:top w:val="nil"/>
                <w:left w:val="nil"/>
                <w:bottom w:val="nil"/>
                <w:right w:val="nil"/>
                <w:between w:val="nil"/>
              </w:pBdr>
              <w:spacing w:line="276" w:lineRule="auto"/>
              <w:rPr>
                <w:rFonts w:eastAsia="Calibri"/>
              </w:rPr>
            </w:pPr>
          </w:p>
        </w:tc>
        <w:tc>
          <w:tcPr>
            <w:tcW w:w="5547" w:type="dxa"/>
            <w:tcMar>
              <w:top w:w="0" w:type="dxa"/>
              <w:left w:w="64" w:type="dxa"/>
              <w:bottom w:w="0" w:type="dxa"/>
              <w:right w:w="64" w:type="dxa"/>
            </w:tcMar>
            <w:vAlign w:val="center"/>
          </w:tcPr>
          <w:p w:rsidR="00E73495" w:rsidRPr="00E73495" w:rsidRDefault="00E73495" w:rsidP="00736F0A">
            <w:r w:rsidRPr="00E73495">
              <w:t xml:space="preserve">Двигатели </w:t>
            </w:r>
            <w:proofErr w:type="gramStart"/>
            <w:r w:rsidRPr="00E73495">
              <w:t>мотор-редукторов</w:t>
            </w:r>
            <w:proofErr w:type="gramEnd"/>
            <w:r w:rsidRPr="00E73495">
              <w:t xml:space="preserve"> имеют встроенные тормоза с возможностью ручного растормаживания для проведения ТО</w:t>
            </w:r>
          </w:p>
        </w:tc>
      </w:tr>
      <w:tr w:rsidR="00E73495" w:rsidRPr="00E73495" w:rsidTr="00E73495">
        <w:trPr>
          <w:trHeight w:val="451"/>
          <w:jc w:val="center"/>
        </w:trPr>
        <w:tc>
          <w:tcPr>
            <w:tcW w:w="812" w:type="dxa"/>
            <w:tcMar>
              <w:top w:w="0" w:type="dxa"/>
              <w:left w:w="64" w:type="dxa"/>
              <w:bottom w:w="0" w:type="dxa"/>
              <w:right w:w="64" w:type="dxa"/>
            </w:tcMar>
            <w:vAlign w:val="center"/>
          </w:tcPr>
          <w:p w:rsidR="00E73495" w:rsidRPr="00E73495" w:rsidRDefault="00E73495" w:rsidP="00736F0A">
            <w:pPr>
              <w:rPr>
                <w:rFonts w:eastAsia="Calibri"/>
              </w:rPr>
            </w:pPr>
            <w:r w:rsidRPr="00E73495">
              <w:rPr>
                <w:rFonts w:eastAsia="Calibri"/>
              </w:rPr>
              <w:t>39.5</w:t>
            </w:r>
          </w:p>
        </w:tc>
        <w:tc>
          <w:tcPr>
            <w:tcW w:w="3280" w:type="dxa"/>
            <w:vMerge/>
            <w:tcMar>
              <w:top w:w="0" w:type="dxa"/>
              <w:left w:w="64" w:type="dxa"/>
              <w:bottom w:w="0" w:type="dxa"/>
              <w:right w:w="64" w:type="dxa"/>
            </w:tcMar>
            <w:vAlign w:val="center"/>
          </w:tcPr>
          <w:p w:rsidR="00E73495" w:rsidRPr="00E73495" w:rsidRDefault="00E73495" w:rsidP="00736F0A">
            <w:pPr>
              <w:widowControl w:val="0"/>
              <w:pBdr>
                <w:top w:val="nil"/>
                <w:left w:val="nil"/>
                <w:bottom w:val="nil"/>
                <w:right w:val="nil"/>
                <w:between w:val="nil"/>
              </w:pBdr>
              <w:spacing w:line="276" w:lineRule="auto"/>
              <w:rPr>
                <w:rFonts w:eastAsia="Calibri"/>
              </w:rPr>
            </w:pPr>
          </w:p>
        </w:tc>
        <w:tc>
          <w:tcPr>
            <w:tcW w:w="5547" w:type="dxa"/>
            <w:tcMar>
              <w:top w:w="0" w:type="dxa"/>
              <w:left w:w="64" w:type="dxa"/>
              <w:bottom w:w="0" w:type="dxa"/>
              <w:right w:w="64" w:type="dxa"/>
            </w:tcMar>
            <w:vAlign w:val="center"/>
          </w:tcPr>
          <w:p w:rsidR="00E73495" w:rsidRPr="00E73495" w:rsidRDefault="00E73495" w:rsidP="00736F0A">
            <w:r w:rsidRPr="00E73495">
              <w:t xml:space="preserve">Активная система </w:t>
            </w:r>
            <w:proofErr w:type="spellStart"/>
            <w:r w:rsidRPr="00E73495">
              <w:t>противораскачивания</w:t>
            </w:r>
            <w:proofErr w:type="spellEnd"/>
            <w:r w:rsidRPr="00E73495">
              <w:t xml:space="preserve"> должна обеспечивать: </w:t>
            </w:r>
            <w:r w:rsidRPr="00E73495">
              <w:br/>
              <w:t>- эффективное гашение колебаний спредера при перемещении грузовой тележки и крана, а также при повороте спредера и воздействий порывов ветра до 14 м/с;</w:t>
            </w:r>
            <w:proofErr w:type="gramStart"/>
            <w:r w:rsidRPr="00E73495">
              <w:br/>
              <w:t>-</w:t>
            </w:r>
            <w:proofErr w:type="spellStart"/>
            <w:proofErr w:type="gramEnd"/>
            <w:r w:rsidRPr="00E73495">
              <w:t>доворот</w:t>
            </w:r>
            <w:proofErr w:type="spellEnd"/>
            <w:r w:rsidRPr="00E73495">
              <w:t xml:space="preserve"> спредера на углы до ±5 градусов;</w:t>
            </w:r>
            <w:r w:rsidRPr="00E73495">
              <w:br/>
              <w:t>- продольное и поперечное перемещение спредера на расстояния до ±200 мм.</w:t>
            </w:r>
          </w:p>
        </w:tc>
      </w:tr>
    </w:tbl>
    <w:p w:rsidR="00E73495" w:rsidRDefault="00E73495" w:rsidP="004B2735">
      <w:pPr>
        <w:spacing w:after="120"/>
        <w:jc w:val="both"/>
        <w:outlineLvl w:val="0"/>
        <w:rPr>
          <w:color w:val="000000"/>
          <w:sz w:val="28"/>
          <w:szCs w:val="28"/>
          <w:shd w:val="clear" w:color="auto" w:fill="FFFFFF"/>
          <w:lang w:eastAsia="ar-SA"/>
        </w:rPr>
      </w:pPr>
    </w:p>
    <w:p w:rsidR="004B2735" w:rsidRPr="004B2735" w:rsidRDefault="004B2735" w:rsidP="004B2735">
      <w:pPr>
        <w:spacing w:after="120"/>
        <w:jc w:val="both"/>
        <w:outlineLvl w:val="0"/>
        <w:rPr>
          <w:color w:val="000000"/>
          <w:sz w:val="28"/>
          <w:szCs w:val="28"/>
          <w:shd w:val="clear" w:color="auto" w:fill="FFFFFF"/>
          <w:lang w:eastAsia="ar-SA"/>
        </w:rPr>
      </w:pPr>
    </w:p>
    <w:p w:rsidR="006F0726" w:rsidRPr="006479B8" w:rsidRDefault="00266CBA" w:rsidP="006F0726">
      <w:pPr>
        <w:shd w:val="clear" w:color="auto" w:fill="FFFFFF"/>
        <w:jc w:val="both"/>
        <w:rPr>
          <w:color w:val="000000" w:themeColor="text1"/>
        </w:rPr>
      </w:pPr>
      <w:r w:rsidRPr="006479B8">
        <w:rPr>
          <w:color w:val="000000" w:themeColor="text1"/>
          <w:sz w:val="28"/>
          <w:szCs w:val="28"/>
        </w:rPr>
        <w:t>Заместитель председателя</w:t>
      </w:r>
    </w:p>
    <w:p w:rsidR="006F0726" w:rsidRPr="006479B8" w:rsidRDefault="00266CBA" w:rsidP="006F0726">
      <w:pPr>
        <w:shd w:val="clear" w:color="auto" w:fill="FFFFFF"/>
        <w:jc w:val="both"/>
        <w:rPr>
          <w:color w:val="000000" w:themeColor="text1"/>
        </w:rPr>
      </w:pPr>
      <w:r w:rsidRPr="006479B8">
        <w:rPr>
          <w:color w:val="000000" w:themeColor="text1"/>
          <w:sz w:val="28"/>
          <w:szCs w:val="28"/>
        </w:rPr>
        <w:t>постоянной рабочей группы</w:t>
      </w:r>
    </w:p>
    <w:p w:rsidR="006F0726" w:rsidRPr="006479B8" w:rsidRDefault="00266CBA" w:rsidP="006F0726">
      <w:pPr>
        <w:shd w:val="clear" w:color="auto" w:fill="FFFFFF"/>
        <w:rPr>
          <w:rFonts w:ascii="Arial" w:hAnsi="Arial" w:cs="Arial"/>
          <w:color w:val="000000" w:themeColor="text1"/>
        </w:rPr>
      </w:pPr>
      <w:r w:rsidRPr="006479B8">
        <w:rPr>
          <w:color w:val="000000" w:themeColor="text1"/>
          <w:sz w:val="28"/>
          <w:szCs w:val="28"/>
        </w:rPr>
        <w:t xml:space="preserve">Конкурсной комиссии аппарата управления                                             А.Е. </w:t>
      </w:r>
      <w:proofErr w:type="gramStart"/>
      <w:r w:rsidRPr="006479B8">
        <w:rPr>
          <w:color w:val="000000" w:themeColor="text1"/>
          <w:sz w:val="28"/>
          <w:szCs w:val="28"/>
        </w:rPr>
        <w:t>Курицын</w:t>
      </w:r>
      <w:proofErr w:type="gramEnd"/>
      <w:r w:rsidRPr="006479B8">
        <w:rPr>
          <w:rFonts w:ascii="Arial" w:hAnsi="Arial" w:cs="Arial"/>
          <w:color w:val="000000" w:themeColor="text1"/>
        </w:rPr>
        <w:t> </w:t>
      </w:r>
    </w:p>
    <w:sectPr w:rsidR="006F0726" w:rsidRPr="006479B8" w:rsidSect="0032416C">
      <w:headerReference w:type="default" r:id="rId13"/>
      <w:footerReference w:type="default" r:id="rId14"/>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3AEF" w:rsidRDefault="00A73AEF">
      <w:r>
        <w:separator/>
      </w:r>
    </w:p>
  </w:endnote>
  <w:endnote w:type="continuationSeparator" w:id="0">
    <w:p w:rsidR="00A73AEF" w:rsidRDefault="00A73A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20CA" w:rsidRDefault="00A73AEF" w:rsidP="002E6AD9">
    <w:pPr>
      <w:pStyle w:val="af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3AEF" w:rsidRDefault="00A73AEF">
      <w:r>
        <w:separator/>
      </w:r>
    </w:p>
  </w:footnote>
  <w:footnote w:type="continuationSeparator" w:id="0">
    <w:p w:rsidR="00A73AEF" w:rsidRDefault="00A73A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9972084"/>
      <w:docPartObj>
        <w:docPartGallery w:val="Page Numbers (Top of Page)"/>
        <w:docPartUnique/>
      </w:docPartObj>
    </w:sdtPr>
    <w:sdtEndPr/>
    <w:sdtContent>
      <w:p w:rsidR="002E6AD9" w:rsidRDefault="00CC21A0">
        <w:pPr>
          <w:pStyle w:val="af2"/>
          <w:jc w:val="center"/>
        </w:pPr>
        <w:r>
          <w:fldChar w:fldCharType="begin"/>
        </w:r>
        <w:r w:rsidR="00266CBA">
          <w:instrText>PAGE   \* MERGEFORMAT</w:instrText>
        </w:r>
        <w:r>
          <w:fldChar w:fldCharType="separate"/>
        </w:r>
        <w:r w:rsidR="005B77BB">
          <w:rPr>
            <w:noProof/>
          </w:rPr>
          <w:t>2</w:t>
        </w:r>
        <w:r>
          <w:fldChar w:fldCharType="end"/>
        </w:r>
      </w:p>
    </w:sdtContent>
  </w:sdt>
  <w:p w:rsidR="002E6AD9" w:rsidRDefault="00A73AEF">
    <w:pPr>
      <w:pStyle w:val="af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93141F9"/>
    <w:multiLevelType w:val="multilevel"/>
    <w:tmpl w:val="E294DD84"/>
    <w:lvl w:ilvl="0">
      <w:start w:val="1"/>
      <w:numFmt w:val="decimal"/>
      <w:lvlText w:val="%1"/>
      <w:lvlJc w:val="left"/>
      <w:pPr>
        <w:ind w:left="435" w:hanging="435"/>
      </w:pPr>
      <w:rPr>
        <w:rFonts w:hint="default"/>
      </w:rPr>
    </w:lvl>
    <w:lvl w:ilvl="1">
      <w:start w:val="2"/>
      <w:numFmt w:val="decimal"/>
      <w:lvlText w:val="%1.%2"/>
      <w:lvlJc w:val="left"/>
      <w:pPr>
        <w:ind w:left="1144" w:hanging="43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
    <w:nsid w:val="0C141371"/>
    <w:multiLevelType w:val="hybridMultilevel"/>
    <w:tmpl w:val="995025F6"/>
    <w:lvl w:ilvl="0" w:tplc="931E90E0">
      <w:start w:val="1"/>
      <w:numFmt w:val="decimal"/>
      <w:lvlText w:val="%1."/>
      <w:lvlJc w:val="left"/>
      <w:pPr>
        <w:ind w:left="3338" w:hanging="360"/>
      </w:pPr>
    </w:lvl>
    <w:lvl w:ilvl="1" w:tplc="6AE2F3EA">
      <w:start w:val="1"/>
      <w:numFmt w:val="lowerLetter"/>
      <w:lvlText w:val="%2."/>
      <w:lvlJc w:val="left"/>
      <w:pPr>
        <w:ind w:left="1789" w:hanging="360"/>
      </w:pPr>
    </w:lvl>
    <w:lvl w:ilvl="2" w:tplc="F0348E60">
      <w:start w:val="1"/>
      <w:numFmt w:val="lowerRoman"/>
      <w:lvlText w:val="%3."/>
      <w:lvlJc w:val="right"/>
      <w:pPr>
        <w:ind w:left="2509" w:hanging="180"/>
      </w:pPr>
    </w:lvl>
    <w:lvl w:ilvl="3" w:tplc="885CDCEC">
      <w:start w:val="1"/>
      <w:numFmt w:val="decimal"/>
      <w:lvlText w:val="%4."/>
      <w:lvlJc w:val="left"/>
      <w:pPr>
        <w:ind w:left="3229" w:hanging="360"/>
      </w:pPr>
    </w:lvl>
    <w:lvl w:ilvl="4" w:tplc="D4F2CDEC">
      <w:start w:val="1"/>
      <w:numFmt w:val="lowerLetter"/>
      <w:lvlText w:val="%5."/>
      <w:lvlJc w:val="left"/>
      <w:pPr>
        <w:ind w:left="3949" w:hanging="360"/>
      </w:pPr>
    </w:lvl>
    <w:lvl w:ilvl="5" w:tplc="4BF0C95A">
      <w:start w:val="1"/>
      <w:numFmt w:val="lowerRoman"/>
      <w:lvlText w:val="%6."/>
      <w:lvlJc w:val="right"/>
      <w:pPr>
        <w:ind w:left="4669" w:hanging="180"/>
      </w:pPr>
    </w:lvl>
    <w:lvl w:ilvl="6" w:tplc="405C77E0">
      <w:start w:val="1"/>
      <w:numFmt w:val="decimal"/>
      <w:lvlText w:val="%7."/>
      <w:lvlJc w:val="left"/>
      <w:pPr>
        <w:ind w:left="5389" w:hanging="360"/>
      </w:pPr>
    </w:lvl>
    <w:lvl w:ilvl="7" w:tplc="418AAE7E">
      <w:start w:val="1"/>
      <w:numFmt w:val="lowerLetter"/>
      <w:lvlText w:val="%8."/>
      <w:lvlJc w:val="left"/>
      <w:pPr>
        <w:ind w:left="6109" w:hanging="360"/>
      </w:pPr>
    </w:lvl>
    <w:lvl w:ilvl="8" w:tplc="997A5DEE">
      <w:start w:val="1"/>
      <w:numFmt w:val="lowerRoman"/>
      <w:lvlText w:val="%9."/>
      <w:lvlJc w:val="right"/>
      <w:pPr>
        <w:ind w:left="6829" w:hanging="180"/>
      </w:pPr>
    </w:lvl>
  </w:abstractNum>
  <w:abstractNum w:abstractNumId="3">
    <w:nsid w:val="175D7ABD"/>
    <w:multiLevelType w:val="hybridMultilevel"/>
    <w:tmpl w:val="D1CAC53A"/>
    <w:lvl w:ilvl="0" w:tplc="23F6E79C">
      <w:start w:val="1"/>
      <w:numFmt w:val="bullet"/>
      <w:lvlText w:val=""/>
      <w:lvlJc w:val="left"/>
      <w:pPr>
        <w:ind w:left="1429" w:hanging="360"/>
      </w:pPr>
      <w:rPr>
        <w:rFonts w:ascii="Symbol" w:hAnsi="Symbol" w:hint="default"/>
      </w:rPr>
    </w:lvl>
    <w:lvl w:ilvl="1" w:tplc="EC7C03CA" w:tentative="1">
      <w:start w:val="1"/>
      <w:numFmt w:val="bullet"/>
      <w:lvlText w:val="o"/>
      <w:lvlJc w:val="left"/>
      <w:pPr>
        <w:ind w:left="2149" w:hanging="360"/>
      </w:pPr>
      <w:rPr>
        <w:rFonts w:ascii="Courier New" w:hAnsi="Courier New" w:cs="Courier New" w:hint="default"/>
      </w:rPr>
    </w:lvl>
    <w:lvl w:ilvl="2" w:tplc="DA8839C0" w:tentative="1">
      <w:start w:val="1"/>
      <w:numFmt w:val="bullet"/>
      <w:lvlText w:val=""/>
      <w:lvlJc w:val="left"/>
      <w:pPr>
        <w:ind w:left="2869" w:hanging="360"/>
      </w:pPr>
      <w:rPr>
        <w:rFonts w:ascii="Wingdings" w:hAnsi="Wingdings" w:hint="default"/>
      </w:rPr>
    </w:lvl>
    <w:lvl w:ilvl="3" w:tplc="D4101F4E" w:tentative="1">
      <w:start w:val="1"/>
      <w:numFmt w:val="bullet"/>
      <w:lvlText w:val=""/>
      <w:lvlJc w:val="left"/>
      <w:pPr>
        <w:ind w:left="3589" w:hanging="360"/>
      </w:pPr>
      <w:rPr>
        <w:rFonts w:ascii="Symbol" w:hAnsi="Symbol" w:hint="default"/>
      </w:rPr>
    </w:lvl>
    <w:lvl w:ilvl="4" w:tplc="5E14A616" w:tentative="1">
      <w:start w:val="1"/>
      <w:numFmt w:val="bullet"/>
      <w:lvlText w:val="o"/>
      <w:lvlJc w:val="left"/>
      <w:pPr>
        <w:ind w:left="4309" w:hanging="360"/>
      </w:pPr>
      <w:rPr>
        <w:rFonts w:ascii="Courier New" w:hAnsi="Courier New" w:cs="Courier New" w:hint="default"/>
      </w:rPr>
    </w:lvl>
    <w:lvl w:ilvl="5" w:tplc="17187458" w:tentative="1">
      <w:start w:val="1"/>
      <w:numFmt w:val="bullet"/>
      <w:lvlText w:val=""/>
      <w:lvlJc w:val="left"/>
      <w:pPr>
        <w:ind w:left="5029" w:hanging="360"/>
      </w:pPr>
      <w:rPr>
        <w:rFonts w:ascii="Wingdings" w:hAnsi="Wingdings" w:hint="default"/>
      </w:rPr>
    </w:lvl>
    <w:lvl w:ilvl="6" w:tplc="B766694C" w:tentative="1">
      <w:start w:val="1"/>
      <w:numFmt w:val="bullet"/>
      <w:lvlText w:val=""/>
      <w:lvlJc w:val="left"/>
      <w:pPr>
        <w:ind w:left="5749" w:hanging="360"/>
      </w:pPr>
      <w:rPr>
        <w:rFonts w:ascii="Symbol" w:hAnsi="Symbol" w:hint="default"/>
      </w:rPr>
    </w:lvl>
    <w:lvl w:ilvl="7" w:tplc="16005B98" w:tentative="1">
      <w:start w:val="1"/>
      <w:numFmt w:val="bullet"/>
      <w:lvlText w:val="o"/>
      <w:lvlJc w:val="left"/>
      <w:pPr>
        <w:ind w:left="6469" w:hanging="360"/>
      </w:pPr>
      <w:rPr>
        <w:rFonts w:ascii="Courier New" w:hAnsi="Courier New" w:cs="Courier New" w:hint="default"/>
      </w:rPr>
    </w:lvl>
    <w:lvl w:ilvl="8" w:tplc="66BE20A8" w:tentative="1">
      <w:start w:val="1"/>
      <w:numFmt w:val="bullet"/>
      <w:lvlText w:val=""/>
      <w:lvlJc w:val="left"/>
      <w:pPr>
        <w:ind w:left="7189" w:hanging="360"/>
      </w:pPr>
      <w:rPr>
        <w:rFonts w:ascii="Wingdings" w:hAnsi="Wingdings" w:hint="default"/>
      </w:rPr>
    </w:lvl>
  </w:abstractNum>
  <w:abstractNum w:abstractNumId="4">
    <w:nsid w:val="198C32D5"/>
    <w:multiLevelType w:val="hybridMultilevel"/>
    <w:tmpl w:val="E8627594"/>
    <w:lvl w:ilvl="0" w:tplc="0526D588">
      <w:start w:val="1"/>
      <w:numFmt w:val="decimal"/>
      <w:lvlText w:val="%1)"/>
      <w:lvlJc w:val="left"/>
      <w:pPr>
        <w:ind w:left="4329" w:hanging="360"/>
      </w:pPr>
      <w:rPr>
        <w:rFonts w:hint="default"/>
        <w:color w:val="000000"/>
      </w:rPr>
    </w:lvl>
    <w:lvl w:ilvl="1" w:tplc="6040024C" w:tentative="1">
      <w:start w:val="1"/>
      <w:numFmt w:val="lowerLetter"/>
      <w:lvlText w:val="%2."/>
      <w:lvlJc w:val="left"/>
      <w:pPr>
        <w:ind w:left="1785" w:hanging="360"/>
      </w:pPr>
    </w:lvl>
    <w:lvl w:ilvl="2" w:tplc="6ABAC58A" w:tentative="1">
      <w:start w:val="1"/>
      <w:numFmt w:val="lowerRoman"/>
      <w:lvlText w:val="%3."/>
      <w:lvlJc w:val="right"/>
      <w:pPr>
        <w:ind w:left="2505" w:hanging="180"/>
      </w:pPr>
    </w:lvl>
    <w:lvl w:ilvl="3" w:tplc="F5A2ED40" w:tentative="1">
      <w:start w:val="1"/>
      <w:numFmt w:val="decimal"/>
      <w:lvlText w:val="%4."/>
      <w:lvlJc w:val="left"/>
      <w:pPr>
        <w:ind w:left="3225" w:hanging="360"/>
      </w:pPr>
    </w:lvl>
    <w:lvl w:ilvl="4" w:tplc="4B22DF48" w:tentative="1">
      <w:start w:val="1"/>
      <w:numFmt w:val="lowerLetter"/>
      <w:lvlText w:val="%5."/>
      <w:lvlJc w:val="left"/>
      <w:pPr>
        <w:ind w:left="3945" w:hanging="360"/>
      </w:pPr>
    </w:lvl>
    <w:lvl w:ilvl="5" w:tplc="5DFE48AA" w:tentative="1">
      <w:start w:val="1"/>
      <w:numFmt w:val="lowerRoman"/>
      <w:lvlText w:val="%6."/>
      <w:lvlJc w:val="right"/>
      <w:pPr>
        <w:ind w:left="4665" w:hanging="180"/>
      </w:pPr>
    </w:lvl>
    <w:lvl w:ilvl="6" w:tplc="FD680504" w:tentative="1">
      <w:start w:val="1"/>
      <w:numFmt w:val="decimal"/>
      <w:lvlText w:val="%7."/>
      <w:lvlJc w:val="left"/>
      <w:pPr>
        <w:ind w:left="5385" w:hanging="360"/>
      </w:pPr>
    </w:lvl>
    <w:lvl w:ilvl="7" w:tplc="B7B2C226" w:tentative="1">
      <w:start w:val="1"/>
      <w:numFmt w:val="lowerLetter"/>
      <w:lvlText w:val="%8."/>
      <w:lvlJc w:val="left"/>
      <w:pPr>
        <w:ind w:left="6105" w:hanging="360"/>
      </w:pPr>
    </w:lvl>
    <w:lvl w:ilvl="8" w:tplc="BE7645A2" w:tentative="1">
      <w:start w:val="1"/>
      <w:numFmt w:val="lowerRoman"/>
      <w:lvlText w:val="%9."/>
      <w:lvlJc w:val="right"/>
      <w:pPr>
        <w:ind w:left="6825" w:hanging="180"/>
      </w:pPr>
    </w:lvl>
  </w:abstractNum>
  <w:abstractNum w:abstractNumId="5">
    <w:nsid w:val="249A6A0D"/>
    <w:multiLevelType w:val="hybridMultilevel"/>
    <w:tmpl w:val="8D3A77F6"/>
    <w:lvl w:ilvl="0" w:tplc="E7AC651E">
      <w:start w:val="1"/>
      <w:numFmt w:val="bullet"/>
      <w:lvlText w:val=""/>
      <w:lvlJc w:val="left"/>
      <w:pPr>
        <w:ind w:left="720" w:hanging="360"/>
      </w:pPr>
      <w:rPr>
        <w:rFonts w:ascii="Symbol" w:hAnsi="Symbol" w:hint="default"/>
      </w:rPr>
    </w:lvl>
    <w:lvl w:ilvl="1" w:tplc="9ADC89FC" w:tentative="1">
      <w:start w:val="1"/>
      <w:numFmt w:val="bullet"/>
      <w:lvlText w:val="o"/>
      <w:lvlJc w:val="left"/>
      <w:pPr>
        <w:ind w:left="1440" w:hanging="360"/>
      </w:pPr>
      <w:rPr>
        <w:rFonts w:ascii="Courier New" w:hAnsi="Courier New" w:cs="Courier New" w:hint="default"/>
      </w:rPr>
    </w:lvl>
    <w:lvl w:ilvl="2" w:tplc="034CEBB4" w:tentative="1">
      <w:start w:val="1"/>
      <w:numFmt w:val="bullet"/>
      <w:lvlText w:val=""/>
      <w:lvlJc w:val="left"/>
      <w:pPr>
        <w:ind w:left="2160" w:hanging="360"/>
      </w:pPr>
      <w:rPr>
        <w:rFonts w:ascii="Wingdings" w:hAnsi="Wingdings" w:hint="default"/>
      </w:rPr>
    </w:lvl>
    <w:lvl w:ilvl="3" w:tplc="FEDE1E48" w:tentative="1">
      <w:start w:val="1"/>
      <w:numFmt w:val="bullet"/>
      <w:lvlText w:val=""/>
      <w:lvlJc w:val="left"/>
      <w:pPr>
        <w:ind w:left="2880" w:hanging="360"/>
      </w:pPr>
      <w:rPr>
        <w:rFonts w:ascii="Symbol" w:hAnsi="Symbol" w:hint="default"/>
      </w:rPr>
    </w:lvl>
    <w:lvl w:ilvl="4" w:tplc="39A4C188" w:tentative="1">
      <w:start w:val="1"/>
      <w:numFmt w:val="bullet"/>
      <w:lvlText w:val="o"/>
      <w:lvlJc w:val="left"/>
      <w:pPr>
        <w:ind w:left="3600" w:hanging="360"/>
      </w:pPr>
      <w:rPr>
        <w:rFonts w:ascii="Courier New" w:hAnsi="Courier New" w:cs="Courier New" w:hint="default"/>
      </w:rPr>
    </w:lvl>
    <w:lvl w:ilvl="5" w:tplc="F2B6EC34" w:tentative="1">
      <w:start w:val="1"/>
      <w:numFmt w:val="bullet"/>
      <w:lvlText w:val=""/>
      <w:lvlJc w:val="left"/>
      <w:pPr>
        <w:ind w:left="4320" w:hanging="360"/>
      </w:pPr>
      <w:rPr>
        <w:rFonts w:ascii="Wingdings" w:hAnsi="Wingdings" w:hint="default"/>
      </w:rPr>
    </w:lvl>
    <w:lvl w:ilvl="6" w:tplc="1AE6371C" w:tentative="1">
      <w:start w:val="1"/>
      <w:numFmt w:val="bullet"/>
      <w:lvlText w:val=""/>
      <w:lvlJc w:val="left"/>
      <w:pPr>
        <w:ind w:left="5040" w:hanging="360"/>
      </w:pPr>
      <w:rPr>
        <w:rFonts w:ascii="Symbol" w:hAnsi="Symbol" w:hint="default"/>
      </w:rPr>
    </w:lvl>
    <w:lvl w:ilvl="7" w:tplc="7FCC274C" w:tentative="1">
      <w:start w:val="1"/>
      <w:numFmt w:val="bullet"/>
      <w:lvlText w:val="o"/>
      <w:lvlJc w:val="left"/>
      <w:pPr>
        <w:ind w:left="5760" w:hanging="360"/>
      </w:pPr>
      <w:rPr>
        <w:rFonts w:ascii="Courier New" w:hAnsi="Courier New" w:cs="Courier New" w:hint="default"/>
      </w:rPr>
    </w:lvl>
    <w:lvl w:ilvl="8" w:tplc="ED289FF2" w:tentative="1">
      <w:start w:val="1"/>
      <w:numFmt w:val="bullet"/>
      <w:lvlText w:val=""/>
      <w:lvlJc w:val="left"/>
      <w:pPr>
        <w:ind w:left="6480" w:hanging="360"/>
      </w:pPr>
      <w:rPr>
        <w:rFonts w:ascii="Wingdings" w:hAnsi="Wingdings" w:hint="default"/>
      </w:rPr>
    </w:lvl>
  </w:abstractNum>
  <w:abstractNum w:abstractNumId="6">
    <w:nsid w:val="25124C3C"/>
    <w:multiLevelType w:val="hybridMultilevel"/>
    <w:tmpl w:val="4CF232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7DE281D"/>
    <w:multiLevelType w:val="hybridMultilevel"/>
    <w:tmpl w:val="09765540"/>
    <w:lvl w:ilvl="0" w:tplc="78282C42">
      <w:start w:val="1"/>
      <w:numFmt w:val="decimal"/>
      <w:lvlText w:val="%1."/>
      <w:lvlJc w:val="left"/>
      <w:pPr>
        <w:ind w:left="3338" w:hanging="360"/>
      </w:pPr>
      <w:rPr>
        <w:rFonts w:hint="default"/>
      </w:rPr>
    </w:lvl>
    <w:lvl w:ilvl="1" w:tplc="5CB60BFC">
      <w:start w:val="1"/>
      <w:numFmt w:val="decimal"/>
      <w:lvlText w:val="1.%2"/>
      <w:lvlJc w:val="left"/>
      <w:pPr>
        <w:ind w:left="4058" w:hanging="360"/>
      </w:pPr>
      <w:rPr>
        <w:rFonts w:hint="default"/>
        <w:b/>
        <w:i w:val="0"/>
        <w:sz w:val="28"/>
        <w:szCs w:val="28"/>
      </w:rPr>
    </w:lvl>
    <w:lvl w:ilvl="2" w:tplc="38AC9CC6" w:tentative="1">
      <w:start w:val="1"/>
      <w:numFmt w:val="lowerRoman"/>
      <w:lvlText w:val="%3."/>
      <w:lvlJc w:val="right"/>
      <w:pPr>
        <w:ind w:left="4778" w:hanging="180"/>
      </w:pPr>
    </w:lvl>
    <w:lvl w:ilvl="3" w:tplc="D77890E6" w:tentative="1">
      <w:start w:val="1"/>
      <w:numFmt w:val="decimal"/>
      <w:lvlText w:val="%4."/>
      <w:lvlJc w:val="left"/>
      <w:pPr>
        <w:ind w:left="5498" w:hanging="360"/>
      </w:pPr>
    </w:lvl>
    <w:lvl w:ilvl="4" w:tplc="4844D192" w:tentative="1">
      <w:start w:val="1"/>
      <w:numFmt w:val="lowerLetter"/>
      <w:lvlText w:val="%5."/>
      <w:lvlJc w:val="left"/>
      <w:pPr>
        <w:ind w:left="6218" w:hanging="360"/>
      </w:pPr>
    </w:lvl>
    <w:lvl w:ilvl="5" w:tplc="45C85ED8" w:tentative="1">
      <w:start w:val="1"/>
      <w:numFmt w:val="lowerRoman"/>
      <w:lvlText w:val="%6."/>
      <w:lvlJc w:val="right"/>
      <w:pPr>
        <w:ind w:left="6938" w:hanging="180"/>
      </w:pPr>
    </w:lvl>
    <w:lvl w:ilvl="6" w:tplc="FBD6FFB8" w:tentative="1">
      <w:start w:val="1"/>
      <w:numFmt w:val="decimal"/>
      <w:lvlText w:val="%7."/>
      <w:lvlJc w:val="left"/>
      <w:pPr>
        <w:ind w:left="7658" w:hanging="360"/>
      </w:pPr>
    </w:lvl>
    <w:lvl w:ilvl="7" w:tplc="BDF045F0" w:tentative="1">
      <w:start w:val="1"/>
      <w:numFmt w:val="lowerLetter"/>
      <w:lvlText w:val="%8."/>
      <w:lvlJc w:val="left"/>
      <w:pPr>
        <w:ind w:left="8378" w:hanging="360"/>
      </w:pPr>
    </w:lvl>
    <w:lvl w:ilvl="8" w:tplc="8D5A5610" w:tentative="1">
      <w:start w:val="1"/>
      <w:numFmt w:val="lowerRoman"/>
      <w:lvlText w:val="%9."/>
      <w:lvlJc w:val="right"/>
      <w:pPr>
        <w:ind w:left="9098" w:hanging="180"/>
      </w:pPr>
    </w:lvl>
  </w:abstractNum>
  <w:abstractNum w:abstractNumId="8">
    <w:nsid w:val="2A3A32FA"/>
    <w:multiLevelType w:val="multilevel"/>
    <w:tmpl w:val="9BB28B00"/>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2BA04E59"/>
    <w:multiLevelType w:val="hybridMultilevel"/>
    <w:tmpl w:val="44F012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0BB22DA"/>
    <w:multiLevelType w:val="hybridMultilevel"/>
    <w:tmpl w:val="75968EDE"/>
    <w:lvl w:ilvl="0" w:tplc="9B628626">
      <w:start w:val="1"/>
      <w:numFmt w:val="decimal"/>
      <w:lvlText w:val="%1."/>
      <w:lvlJc w:val="left"/>
      <w:pPr>
        <w:ind w:left="1429" w:hanging="360"/>
      </w:pPr>
    </w:lvl>
    <w:lvl w:ilvl="1" w:tplc="D4AA1980" w:tentative="1">
      <w:start w:val="1"/>
      <w:numFmt w:val="lowerLetter"/>
      <w:lvlText w:val="%2."/>
      <w:lvlJc w:val="left"/>
      <w:pPr>
        <w:ind w:left="2149" w:hanging="360"/>
      </w:pPr>
    </w:lvl>
    <w:lvl w:ilvl="2" w:tplc="85908FFE" w:tentative="1">
      <w:start w:val="1"/>
      <w:numFmt w:val="lowerRoman"/>
      <w:lvlText w:val="%3."/>
      <w:lvlJc w:val="right"/>
      <w:pPr>
        <w:ind w:left="2869" w:hanging="180"/>
      </w:pPr>
    </w:lvl>
    <w:lvl w:ilvl="3" w:tplc="85708760" w:tentative="1">
      <w:start w:val="1"/>
      <w:numFmt w:val="decimal"/>
      <w:lvlText w:val="%4."/>
      <w:lvlJc w:val="left"/>
      <w:pPr>
        <w:ind w:left="3589" w:hanging="360"/>
      </w:pPr>
    </w:lvl>
    <w:lvl w:ilvl="4" w:tplc="0964B0F2" w:tentative="1">
      <w:start w:val="1"/>
      <w:numFmt w:val="lowerLetter"/>
      <w:lvlText w:val="%5."/>
      <w:lvlJc w:val="left"/>
      <w:pPr>
        <w:ind w:left="4309" w:hanging="360"/>
      </w:pPr>
    </w:lvl>
    <w:lvl w:ilvl="5" w:tplc="C40EF140" w:tentative="1">
      <w:start w:val="1"/>
      <w:numFmt w:val="lowerRoman"/>
      <w:lvlText w:val="%6."/>
      <w:lvlJc w:val="right"/>
      <w:pPr>
        <w:ind w:left="5029" w:hanging="180"/>
      </w:pPr>
    </w:lvl>
    <w:lvl w:ilvl="6" w:tplc="E3BC2BE4" w:tentative="1">
      <w:start w:val="1"/>
      <w:numFmt w:val="decimal"/>
      <w:lvlText w:val="%7."/>
      <w:lvlJc w:val="left"/>
      <w:pPr>
        <w:ind w:left="5749" w:hanging="360"/>
      </w:pPr>
    </w:lvl>
    <w:lvl w:ilvl="7" w:tplc="303E2988" w:tentative="1">
      <w:start w:val="1"/>
      <w:numFmt w:val="lowerLetter"/>
      <w:lvlText w:val="%8."/>
      <w:lvlJc w:val="left"/>
      <w:pPr>
        <w:ind w:left="6469" w:hanging="360"/>
      </w:pPr>
    </w:lvl>
    <w:lvl w:ilvl="8" w:tplc="91CE1700" w:tentative="1">
      <w:start w:val="1"/>
      <w:numFmt w:val="lowerRoman"/>
      <w:lvlText w:val="%9."/>
      <w:lvlJc w:val="right"/>
      <w:pPr>
        <w:ind w:left="7189" w:hanging="180"/>
      </w:pPr>
    </w:lvl>
  </w:abstractNum>
  <w:abstractNum w:abstractNumId="11">
    <w:nsid w:val="4F496B0E"/>
    <w:multiLevelType w:val="multilevel"/>
    <w:tmpl w:val="3378C8D2"/>
    <w:lvl w:ilvl="0">
      <w:start w:val="2"/>
      <w:numFmt w:val="decimal"/>
      <w:lvlText w:val="%1."/>
      <w:lvlJc w:val="left"/>
      <w:pPr>
        <w:ind w:left="360" w:hanging="360"/>
      </w:pPr>
      <w:rPr>
        <w:rFonts w:hint="default"/>
      </w:rPr>
    </w:lvl>
    <w:lvl w:ilvl="1">
      <w:start w:val="6"/>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5363322A"/>
    <w:multiLevelType w:val="multilevel"/>
    <w:tmpl w:val="1F648884"/>
    <w:lvl w:ilvl="0">
      <w:start w:val="1"/>
      <w:numFmt w:val="decimal"/>
      <w:suff w:val="space"/>
      <w:lvlText w:val="%1."/>
      <w:lvlJc w:val="left"/>
      <w:pPr>
        <w:ind w:left="0" w:firstLine="4253"/>
      </w:pPr>
      <w:rPr>
        <w:rFonts w:ascii="Times New Roman" w:hAnsi="Times New Roman" w:cs="Times New Roman" w:hint="default"/>
      </w:rPr>
    </w:lvl>
    <w:lvl w:ilvl="1">
      <w:start w:val="1"/>
      <w:numFmt w:val="decimal"/>
      <w:isLgl/>
      <w:lvlText w:val="%1.%2."/>
      <w:lvlJc w:val="left"/>
      <w:pPr>
        <w:ind w:left="1230" w:hanging="720"/>
      </w:pPr>
      <w:rPr>
        <w:rFonts w:hint="default"/>
      </w:rPr>
    </w:lvl>
    <w:lvl w:ilvl="2">
      <w:start w:val="1"/>
      <w:numFmt w:val="decimal"/>
      <w:isLgl/>
      <w:lvlText w:val="%1.%2.%3."/>
      <w:lvlJc w:val="left"/>
      <w:pPr>
        <w:ind w:left="1380" w:hanging="720"/>
      </w:pPr>
      <w:rPr>
        <w:rFonts w:hint="default"/>
      </w:rPr>
    </w:lvl>
    <w:lvl w:ilvl="3">
      <w:start w:val="1"/>
      <w:numFmt w:val="decimal"/>
      <w:isLgl/>
      <w:lvlText w:val="%1.%2.%3.%4."/>
      <w:lvlJc w:val="left"/>
      <w:pPr>
        <w:ind w:left="1890" w:hanging="1080"/>
      </w:pPr>
      <w:rPr>
        <w:rFonts w:hint="default"/>
      </w:rPr>
    </w:lvl>
    <w:lvl w:ilvl="4">
      <w:start w:val="1"/>
      <w:numFmt w:val="decimal"/>
      <w:isLgl/>
      <w:lvlText w:val="%1.%2.%3.%4.%5."/>
      <w:lvlJc w:val="left"/>
      <w:pPr>
        <w:ind w:left="2040" w:hanging="1080"/>
      </w:pPr>
      <w:rPr>
        <w:rFonts w:hint="default"/>
      </w:rPr>
    </w:lvl>
    <w:lvl w:ilvl="5">
      <w:start w:val="1"/>
      <w:numFmt w:val="decimal"/>
      <w:isLgl/>
      <w:lvlText w:val="%1.%2.%3.%4.%5.%6."/>
      <w:lvlJc w:val="left"/>
      <w:pPr>
        <w:ind w:left="2550" w:hanging="1440"/>
      </w:pPr>
      <w:rPr>
        <w:rFonts w:hint="default"/>
      </w:rPr>
    </w:lvl>
    <w:lvl w:ilvl="6">
      <w:start w:val="1"/>
      <w:numFmt w:val="decimal"/>
      <w:isLgl/>
      <w:lvlText w:val="%1.%2.%3.%4.%5.%6.%7."/>
      <w:lvlJc w:val="left"/>
      <w:pPr>
        <w:ind w:left="3060" w:hanging="1800"/>
      </w:pPr>
      <w:rPr>
        <w:rFonts w:hint="default"/>
      </w:rPr>
    </w:lvl>
    <w:lvl w:ilvl="7">
      <w:start w:val="1"/>
      <w:numFmt w:val="decimal"/>
      <w:isLgl/>
      <w:lvlText w:val="%1.%2.%3.%4.%5.%6.%7.%8."/>
      <w:lvlJc w:val="left"/>
      <w:pPr>
        <w:ind w:left="3210" w:hanging="1800"/>
      </w:pPr>
      <w:rPr>
        <w:rFonts w:hint="default"/>
      </w:rPr>
    </w:lvl>
    <w:lvl w:ilvl="8">
      <w:start w:val="1"/>
      <w:numFmt w:val="decimal"/>
      <w:isLgl/>
      <w:lvlText w:val="%1.%2.%3.%4.%5.%6.%7.%8.%9."/>
      <w:lvlJc w:val="left"/>
      <w:pPr>
        <w:ind w:left="3720" w:hanging="2160"/>
      </w:pPr>
      <w:rPr>
        <w:rFonts w:hint="default"/>
      </w:rPr>
    </w:lvl>
  </w:abstractNum>
  <w:abstractNum w:abstractNumId="13">
    <w:nsid w:val="5795492D"/>
    <w:multiLevelType w:val="multilevel"/>
    <w:tmpl w:val="1F648884"/>
    <w:lvl w:ilvl="0">
      <w:start w:val="1"/>
      <w:numFmt w:val="decimal"/>
      <w:suff w:val="space"/>
      <w:lvlText w:val="%1."/>
      <w:lvlJc w:val="left"/>
      <w:pPr>
        <w:ind w:left="0" w:firstLine="4253"/>
      </w:pPr>
      <w:rPr>
        <w:rFonts w:ascii="Times New Roman" w:hAnsi="Times New Roman" w:cs="Times New Roman" w:hint="default"/>
      </w:rPr>
    </w:lvl>
    <w:lvl w:ilvl="1">
      <w:start w:val="1"/>
      <w:numFmt w:val="decimal"/>
      <w:isLgl/>
      <w:lvlText w:val="%1.%2."/>
      <w:lvlJc w:val="left"/>
      <w:pPr>
        <w:ind w:left="1230" w:hanging="720"/>
      </w:pPr>
      <w:rPr>
        <w:rFonts w:hint="default"/>
      </w:rPr>
    </w:lvl>
    <w:lvl w:ilvl="2">
      <w:start w:val="1"/>
      <w:numFmt w:val="decimal"/>
      <w:isLgl/>
      <w:lvlText w:val="%1.%2.%3."/>
      <w:lvlJc w:val="left"/>
      <w:pPr>
        <w:ind w:left="1380" w:hanging="720"/>
      </w:pPr>
      <w:rPr>
        <w:rFonts w:hint="default"/>
      </w:rPr>
    </w:lvl>
    <w:lvl w:ilvl="3">
      <w:start w:val="1"/>
      <w:numFmt w:val="decimal"/>
      <w:isLgl/>
      <w:lvlText w:val="%1.%2.%3.%4."/>
      <w:lvlJc w:val="left"/>
      <w:pPr>
        <w:ind w:left="1890" w:hanging="1080"/>
      </w:pPr>
      <w:rPr>
        <w:rFonts w:hint="default"/>
      </w:rPr>
    </w:lvl>
    <w:lvl w:ilvl="4">
      <w:start w:val="1"/>
      <w:numFmt w:val="decimal"/>
      <w:isLgl/>
      <w:lvlText w:val="%1.%2.%3.%4.%5."/>
      <w:lvlJc w:val="left"/>
      <w:pPr>
        <w:ind w:left="2040" w:hanging="1080"/>
      </w:pPr>
      <w:rPr>
        <w:rFonts w:hint="default"/>
      </w:rPr>
    </w:lvl>
    <w:lvl w:ilvl="5">
      <w:start w:val="1"/>
      <w:numFmt w:val="decimal"/>
      <w:isLgl/>
      <w:lvlText w:val="%1.%2.%3.%4.%5.%6."/>
      <w:lvlJc w:val="left"/>
      <w:pPr>
        <w:ind w:left="2550" w:hanging="1440"/>
      </w:pPr>
      <w:rPr>
        <w:rFonts w:hint="default"/>
      </w:rPr>
    </w:lvl>
    <w:lvl w:ilvl="6">
      <w:start w:val="1"/>
      <w:numFmt w:val="decimal"/>
      <w:isLgl/>
      <w:lvlText w:val="%1.%2.%3.%4.%5.%6.%7."/>
      <w:lvlJc w:val="left"/>
      <w:pPr>
        <w:ind w:left="3060" w:hanging="1800"/>
      </w:pPr>
      <w:rPr>
        <w:rFonts w:hint="default"/>
      </w:rPr>
    </w:lvl>
    <w:lvl w:ilvl="7">
      <w:start w:val="1"/>
      <w:numFmt w:val="decimal"/>
      <w:isLgl/>
      <w:lvlText w:val="%1.%2.%3.%4.%5.%6.%7.%8."/>
      <w:lvlJc w:val="left"/>
      <w:pPr>
        <w:ind w:left="3210" w:hanging="1800"/>
      </w:pPr>
      <w:rPr>
        <w:rFonts w:hint="default"/>
      </w:rPr>
    </w:lvl>
    <w:lvl w:ilvl="8">
      <w:start w:val="1"/>
      <w:numFmt w:val="decimal"/>
      <w:isLgl/>
      <w:lvlText w:val="%1.%2.%3.%4.%5.%6.%7.%8.%9."/>
      <w:lvlJc w:val="left"/>
      <w:pPr>
        <w:ind w:left="3720" w:hanging="2160"/>
      </w:pPr>
      <w:rPr>
        <w:rFonts w:hint="default"/>
      </w:rPr>
    </w:lvl>
  </w:abstractNum>
  <w:abstractNum w:abstractNumId="14">
    <w:nsid w:val="59B06B45"/>
    <w:multiLevelType w:val="hybridMultilevel"/>
    <w:tmpl w:val="9C70182A"/>
    <w:lvl w:ilvl="0" w:tplc="40E89630">
      <w:start w:val="1"/>
      <w:numFmt w:val="decimal"/>
      <w:lvlText w:val="%1."/>
      <w:lvlJc w:val="left"/>
      <w:pPr>
        <w:ind w:left="3338" w:hanging="360"/>
      </w:pPr>
      <w:rPr>
        <w:rFonts w:hint="default"/>
      </w:rPr>
    </w:lvl>
    <w:lvl w:ilvl="1" w:tplc="27F09770">
      <w:start w:val="1"/>
      <w:numFmt w:val="decimal"/>
      <w:lvlText w:val="1.%2"/>
      <w:lvlJc w:val="left"/>
      <w:pPr>
        <w:ind w:left="4058" w:hanging="360"/>
      </w:pPr>
      <w:rPr>
        <w:rFonts w:hint="default"/>
        <w:b/>
        <w:i w:val="0"/>
        <w:sz w:val="24"/>
        <w:szCs w:val="24"/>
      </w:rPr>
    </w:lvl>
    <w:lvl w:ilvl="2" w:tplc="234A1FEE" w:tentative="1">
      <w:start w:val="1"/>
      <w:numFmt w:val="lowerRoman"/>
      <w:lvlText w:val="%3."/>
      <w:lvlJc w:val="right"/>
      <w:pPr>
        <w:ind w:left="4778" w:hanging="180"/>
      </w:pPr>
    </w:lvl>
    <w:lvl w:ilvl="3" w:tplc="4F4EEF3E" w:tentative="1">
      <w:start w:val="1"/>
      <w:numFmt w:val="decimal"/>
      <w:lvlText w:val="%4."/>
      <w:lvlJc w:val="left"/>
      <w:pPr>
        <w:ind w:left="5498" w:hanging="360"/>
      </w:pPr>
    </w:lvl>
    <w:lvl w:ilvl="4" w:tplc="BA06EDC6" w:tentative="1">
      <w:start w:val="1"/>
      <w:numFmt w:val="lowerLetter"/>
      <w:lvlText w:val="%5."/>
      <w:lvlJc w:val="left"/>
      <w:pPr>
        <w:ind w:left="6218" w:hanging="360"/>
      </w:pPr>
    </w:lvl>
    <w:lvl w:ilvl="5" w:tplc="863400F0" w:tentative="1">
      <w:start w:val="1"/>
      <w:numFmt w:val="lowerRoman"/>
      <w:lvlText w:val="%6."/>
      <w:lvlJc w:val="right"/>
      <w:pPr>
        <w:ind w:left="6938" w:hanging="180"/>
      </w:pPr>
    </w:lvl>
    <w:lvl w:ilvl="6" w:tplc="418869A4" w:tentative="1">
      <w:start w:val="1"/>
      <w:numFmt w:val="decimal"/>
      <w:lvlText w:val="%7."/>
      <w:lvlJc w:val="left"/>
      <w:pPr>
        <w:ind w:left="7658" w:hanging="360"/>
      </w:pPr>
    </w:lvl>
    <w:lvl w:ilvl="7" w:tplc="142C3DD4" w:tentative="1">
      <w:start w:val="1"/>
      <w:numFmt w:val="lowerLetter"/>
      <w:lvlText w:val="%8."/>
      <w:lvlJc w:val="left"/>
      <w:pPr>
        <w:ind w:left="8378" w:hanging="360"/>
      </w:pPr>
    </w:lvl>
    <w:lvl w:ilvl="8" w:tplc="5ECAC86E" w:tentative="1">
      <w:start w:val="1"/>
      <w:numFmt w:val="lowerRoman"/>
      <w:lvlText w:val="%9."/>
      <w:lvlJc w:val="right"/>
      <w:pPr>
        <w:ind w:left="9098" w:hanging="180"/>
      </w:pPr>
    </w:lvl>
  </w:abstractNum>
  <w:abstractNum w:abstractNumId="15">
    <w:nsid w:val="5E066194"/>
    <w:multiLevelType w:val="multilevel"/>
    <w:tmpl w:val="1F648884"/>
    <w:lvl w:ilvl="0">
      <w:start w:val="1"/>
      <w:numFmt w:val="decimal"/>
      <w:suff w:val="space"/>
      <w:lvlText w:val="%1."/>
      <w:lvlJc w:val="left"/>
      <w:pPr>
        <w:ind w:left="0" w:firstLine="4253"/>
      </w:pPr>
      <w:rPr>
        <w:rFonts w:ascii="Times New Roman" w:hAnsi="Times New Roman" w:cs="Times New Roman" w:hint="default"/>
      </w:rPr>
    </w:lvl>
    <w:lvl w:ilvl="1">
      <w:start w:val="1"/>
      <w:numFmt w:val="decimal"/>
      <w:isLgl/>
      <w:lvlText w:val="%1.%2."/>
      <w:lvlJc w:val="left"/>
      <w:pPr>
        <w:ind w:left="1230" w:hanging="720"/>
      </w:pPr>
      <w:rPr>
        <w:rFonts w:hint="default"/>
      </w:rPr>
    </w:lvl>
    <w:lvl w:ilvl="2">
      <w:start w:val="1"/>
      <w:numFmt w:val="decimal"/>
      <w:isLgl/>
      <w:lvlText w:val="%1.%2.%3."/>
      <w:lvlJc w:val="left"/>
      <w:pPr>
        <w:ind w:left="1380" w:hanging="720"/>
      </w:pPr>
      <w:rPr>
        <w:rFonts w:hint="default"/>
      </w:rPr>
    </w:lvl>
    <w:lvl w:ilvl="3">
      <w:start w:val="1"/>
      <w:numFmt w:val="decimal"/>
      <w:isLgl/>
      <w:lvlText w:val="%1.%2.%3.%4."/>
      <w:lvlJc w:val="left"/>
      <w:pPr>
        <w:ind w:left="1890" w:hanging="1080"/>
      </w:pPr>
      <w:rPr>
        <w:rFonts w:hint="default"/>
      </w:rPr>
    </w:lvl>
    <w:lvl w:ilvl="4">
      <w:start w:val="1"/>
      <w:numFmt w:val="decimal"/>
      <w:isLgl/>
      <w:lvlText w:val="%1.%2.%3.%4.%5."/>
      <w:lvlJc w:val="left"/>
      <w:pPr>
        <w:ind w:left="2040" w:hanging="1080"/>
      </w:pPr>
      <w:rPr>
        <w:rFonts w:hint="default"/>
      </w:rPr>
    </w:lvl>
    <w:lvl w:ilvl="5">
      <w:start w:val="1"/>
      <w:numFmt w:val="decimal"/>
      <w:isLgl/>
      <w:lvlText w:val="%1.%2.%3.%4.%5.%6."/>
      <w:lvlJc w:val="left"/>
      <w:pPr>
        <w:ind w:left="2550" w:hanging="1440"/>
      </w:pPr>
      <w:rPr>
        <w:rFonts w:hint="default"/>
      </w:rPr>
    </w:lvl>
    <w:lvl w:ilvl="6">
      <w:start w:val="1"/>
      <w:numFmt w:val="decimal"/>
      <w:isLgl/>
      <w:lvlText w:val="%1.%2.%3.%4.%5.%6.%7."/>
      <w:lvlJc w:val="left"/>
      <w:pPr>
        <w:ind w:left="3060" w:hanging="1800"/>
      </w:pPr>
      <w:rPr>
        <w:rFonts w:hint="default"/>
      </w:rPr>
    </w:lvl>
    <w:lvl w:ilvl="7">
      <w:start w:val="1"/>
      <w:numFmt w:val="decimal"/>
      <w:isLgl/>
      <w:lvlText w:val="%1.%2.%3.%4.%5.%6.%7.%8."/>
      <w:lvlJc w:val="left"/>
      <w:pPr>
        <w:ind w:left="3210" w:hanging="1800"/>
      </w:pPr>
      <w:rPr>
        <w:rFonts w:hint="default"/>
      </w:rPr>
    </w:lvl>
    <w:lvl w:ilvl="8">
      <w:start w:val="1"/>
      <w:numFmt w:val="decimal"/>
      <w:isLgl/>
      <w:lvlText w:val="%1.%2.%3.%4.%5.%6.%7.%8.%9."/>
      <w:lvlJc w:val="left"/>
      <w:pPr>
        <w:ind w:left="3720" w:hanging="2160"/>
      </w:pPr>
      <w:rPr>
        <w:rFonts w:hint="default"/>
      </w:rPr>
    </w:lvl>
  </w:abstractNum>
  <w:abstractNum w:abstractNumId="16">
    <w:nsid w:val="68567586"/>
    <w:multiLevelType w:val="multilevel"/>
    <w:tmpl w:val="294A6270"/>
    <w:lvl w:ilvl="0">
      <w:start w:val="1"/>
      <w:numFmt w:val="decimal"/>
      <w:lvlText w:val="%1."/>
      <w:lvlJc w:val="left"/>
      <w:pPr>
        <w:ind w:left="675" w:hanging="675"/>
      </w:pPr>
      <w:rPr>
        <w:sz w:val="28"/>
      </w:rPr>
    </w:lvl>
    <w:lvl w:ilvl="1">
      <w:start w:val="8"/>
      <w:numFmt w:val="decimal"/>
      <w:lvlText w:val="%1.%2."/>
      <w:lvlJc w:val="left"/>
      <w:pPr>
        <w:ind w:left="675" w:hanging="675"/>
      </w:pPr>
      <w:rPr>
        <w:sz w:val="28"/>
      </w:rPr>
    </w:lvl>
    <w:lvl w:ilvl="2">
      <w:start w:val="2"/>
      <w:numFmt w:val="decimal"/>
      <w:lvlText w:val="1.%3"/>
      <w:lvlJc w:val="left"/>
      <w:pPr>
        <w:ind w:left="1428" w:hanging="720"/>
      </w:pPr>
      <w:rPr>
        <w:rFonts w:hint="default"/>
        <w:sz w:val="28"/>
      </w:rPr>
    </w:lvl>
    <w:lvl w:ilvl="3">
      <w:start w:val="1"/>
      <w:numFmt w:val="decimal"/>
      <w:lvlText w:val="%1.%2.%3.%4."/>
      <w:lvlJc w:val="left"/>
      <w:pPr>
        <w:ind w:left="720" w:hanging="720"/>
      </w:pPr>
      <w:rPr>
        <w:sz w:val="28"/>
      </w:rPr>
    </w:lvl>
    <w:lvl w:ilvl="4">
      <w:start w:val="1"/>
      <w:numFmt w:val="decimal"/>
      <w:lvlText w:val="%1.%2.%3.%4.%5."/>
      <w:lvlJc w:val="left"/>
      <w:pPr>
        <w:ind w:left="1080" w:hanging="1080"/>
      </w:pPr>
      <w:rPr>
        <w:sz w:val="28"/>
      </w:rPr>
    </w:lvl>
    <w:lvl w:ilvl="5">
      <w:start w:val="1"/>
      <w:numFmt w:val="decimal"/>
      <w:lvlText w:val="%1.%2.%3.%4.%5.%6."/>
      <w:lvlJc w:val="left"/>
      <w:pPr>
        <w:ind w:left="1080" w:hanging="1080"/>
      </w:pPr>
      <w:rPr>
        <w:sz w:val="28"/>
      </w:rPr>
    </w:lvl>
    <w:lvl w:ilvl="6">
      <w:start w:val="1"/>
      <w:numFmt w:val="decimal"/>
      <w:lvlText w:val="%1.%2.%3.%4.%5.%6.%7."/>
      <w:lvlJc w:val="left"/>
      <w:pPr>
        <w:ind w:left="1440" w:hanging="1440"/>
      </w:pPr>
      <w:rPr>
        <w:sz w:val="28"/>
      </w:rPr>
    </w:lvl>
    <w:lvl w:ilvl="7">
      <w:start w:val="1"/>
      <w:numFmt w:val="decimal"/>
      <w:lvlText w:val="%1.%2.%3.%4.%5.%6.%7.%8."/>
      <w:lvlJc w:val="left"/>
      <w:pPr>
        <w:ind w:left="1440" w:hanging="1440"/>
      </w:pPr>
      <w:rPr>
        <w:sz w:val="28"/>
      </w:rPr>
    </w:lvl>
    <w:lvl w:ilvl="8">
      <w:start w:val="1"/>
      <w:numFmt w:val="decimal"/>
      <w:lvlText w:val="%1.%2.%3.%4.%5.%6.%7.%8.%9."/>
      <w:lvlJc w:val="left"/>
      <w:pPr>
        <w:ind w:left="1800" w:hanging="1800"/>
      </w:pPr>
      <w:rPr>
        <w:sz w:val="28"/>
      </w:rPr>
    </w:lvl>
  </w:abstractNum>
  <w:abstractNum w:abstractNumId="17">
    <w:nsid w:val="6B2D6F8C"/>
    <w:multiLevelType w:val="hybridMultilevel"/>
    <w:tmpl w:val="5B24C7E4"/>
    <w:lvl w:ilvl="0" w:tplc="85D6F078">
      <w:start w:val="1"/>
      <w:numFmt w:val="decimal"/>
      <w:lvlText w:val="%1."/>
      <w:lvlJc w:val="left"/>
      <w:pPr>
        <w:ind w:left="928" w:hanging="360"/>
      </w:pPr>
    </w:lvl>
    <w:lvl w:ilvl="1" w:tplc="B1B4E02E">
      <w:start w:val="1"/>
      <w:numFmt w:val="decimal"/>
      <w:lvlText w:val="1.%2"/>
      <w:lvlJc w:val="left"/>
      <w:pPr>
        <w:ind w:left="1648" w:hanging="360"/>
      </w:pPr>
      <w:rPr>
        <w:b/>
        <w:i w:val="0"/>
        <w:sz w:val="28"/>
        <w:szCs w:val="28"/>
      </w:rPr>
    </w:lvl>
    <w:lvl w:ilvl="2" w:tplc="E0A00CAE">
      <w:start w:val="1"/>
      <w:numFmt w:val="lowerRoman"/>
      <w:lvlText w:val="%3."/>
      <w:lvlJc w:val="right"/>
      <w:pPr>
        <w:ind w:left="2368" w:hanging="180"/>
      </w:pPr>
    </w:lvl>
    <w:lvl w:ilvl="3" w:tplc="B9D0D3C4">
      <w:start w:val="1"/>
      <w:numFmt w:val="decimal"/>
      <w:lvlText w:val="%4."/>
      <w:lvlJc w:val="left"/>
      <w:pPr>
        <w:ind w:left="3088" w:hanging="360"/>
      </w:pPr>
    </w:lvl>
    <w:lvl w:ilvl="4" w:tplc="AD94843C">
      <w:start w:val="1"/>
      <w:numFmt w:val="lowerLetter"/>
      <w:lvlText w:val="%5."/>
      <w:lvlJc w:val="left"/>
      <w:pPr>
        <w:ind w:left="3808" w:hanging="360"/>
      </w:pPr>
    </w:lvl>
    <w:lvl w:ilvl="5" w:tplc="655E415C">
      <w:start w:val="1"/>
      <w:numFmt w:val="lowerRoman"/>
      <w:lvlText w:val="%6."/>
      <w:lvlJc w:val="right"/>
      <w:pPr>
        <w:ind w:left="4528" w:hanging="180"/>
      </w:pPr>
    </w:lvl>
    <w:lvl w:ilvl="6" w:tplc="D22EDBFE">
      <w:start w:val="1"/>
      <w:numFmt w:val="decimal"/>
      <w:lvlText w:val="%7."/>
      <w:lvlJc w:val="left"/>
      <w:pPr>
        <w:ind w:left="5248" w:hanging="360"/>
      </w:pPr>
    </w:lvl>
    <w:lvl w:ilvl="7" w:tplc="38CC422C">
      <w:start w:val="1"/>
      <w:numFmt w:val="lowerLetter"/>
      <w:lvlText w:val="%8."/>
      <w:lvlJc w:val="left"/>
      <w:pPr>
        <w:ind w:left="5968" w:hanging="360"/>
      </w:pPr>
    </w:lvl>
    <w:lvl w:ilvl="8" w:tplc="1B26E45E">
      <w:start w:val="1"/>
      <w:numFmt w:val="lowerRoman"/>
      <w:lvlText w:val="%9."/>
      <w:lvlJc w:val="right"/>
      <w:pPr>
        <w:ind w:left="6688" w:hanging="180"/>
      </w:pPr>
    </w:lvl>
  </w:abstractNum>
  <w:abstractNum w:abstractNumId="18">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71744E1C"/>
    <w:multiLevelType w:val="hybridMultilevel"/>
    <w:tmpl w:val="7DBC2A6E"/>
    <w:lvl w:ilvl="0" w:tplc="96C6C6BC">
      <w:start w:val="1"/>
      <w:numFmt w:val="bullet"/>
      <w:lvlText w:val=""/>
      <w:lvlJc w:val="left"/>
      <w:pPr>
        <w:ind w:left="720" w:hanging="360"/>
      </w:pPr>
      <w:rPr>
        <w:rFonts w:ascii="Symbol" w:hAnsi="Symbol" w:hint="default"/>
      </w:rPr>
    </w:lvl>
    <w:lvl w:ilvl="1" w:tplc="980A3F92" w:tentative="1">
      <w:start w:val="1"/>
      <w:numFmt w:val="bullet"/>
      <w:lvlText w:val="o"/>
      <w:lvlJc w:val="left"/>
      <w:pPr>
        <w:ind w:left="1440" w:hanging="360"/>
      </w:pPr>
      <w:rPr>
        <w:rFonts w:ascii="Courier New" w:hAnsi="Courier New" w:cs="Courier New" w:hint="default"/>
      </w:rPr>
    </w:lvl>
    <w:lvl w:ilvl="2" w:tplc="4860FE7E" w:tentative="1">
      <w:start w:val="1"/>
      <w:numFmt w:val="bullet"/>
      <w:lvlText w:val=""/>
      <w:lvlJc w:val="left"/>
      <w:pPr>
        <w:ind w:left="2160" w:hanging="360"/>
      </w:pPr>
      <w:rPr>
        <w:rFonts w:ascii="Wingdings" w:hAnsi="Wingdings" w:hint="default"/>
      </w:rPr>
    </w:lvl>
    <w:lvl w:ilvl="3" w:tplc="CFF0B196" w:tentative="1">
      <w:start w:val="1"/>
      <w:numFmt w:val="bullet"/>
      <w:lvlText w:val=""/>
      <w:lvlJc w:val="left"/>
      <w:pPr>
        <w:ind w:left="2880" w:hanging="360"/>
      </w:pPr>
      <w:rPr>
        <w:rFonts w:ascii="Symbol" w:hAnsi="Symbol" w:hint="default"/>
      </w:rPr>
    </w:lvl>
    <w:lvl w:ilvl="4" w:tplc="6742C0CE" w:tentative="1">
      <w:start w:val="1"/>
      <w:numFmt w:val="bullet"/>
      <w:lvlText w:val="o"/>
      <w:lvlJc w:val="left"/>
      <w:pPr>
        <w:ind w:left="3600" w:hanging="360"/>
      </w:pPr>
      <w:rPr>
        <w:rFonts w:ascii="Courier New" w:hAnsi="Courier New" w:cs="Courier New" w:hint="default"/>
      </w:rPr>
    </w:lvl>
    <w:lvl w:ilvl="5" w:tplc="2612E118" w:tentative="1">
      <w:start w:val="1"/>
      <w:numFmt w:val="bullet"/>
      <w:lvlText w:val=""/>
      <w:lvlJc w:val="left"/>
      <w:pPr>
        <w:ind w:left="4320" w:hanging="360"/>
      </w:pPr>
      <w:rPr>
        <w:rFonts w:ascii="Wingdings" w:hAnsi="Wingdings" w:hint="default"/>
      </w:rPr>
    </w:lvl>
    <w:lvl w:ilvl="6" w:tplc="178EE506" w:tentative="1">
      <w:start w:val="1"/>
      <w:numFmt w:val="bullet"/>
      <w:lvlText w:val=""/>
      <w:lvlJc w:val="left"/>
      <w:pPr>
        <w:ind w:left="5040" w:hanging="360"/>
      </w:pPr>
      <w:rPr>
        <w:rFonts w:ascii="Symbol" w:hAnsi="Symbol" w:hint="default"/>
      </w:rPr>
    </w:lvl>
    <w:lvl w:ilvl="7" w:tplc="C4CE9B98" w:tentative="1">
      <w:start w:val="1"/>
      <w:numFmt w:val="bullet"/>
      <w:lvlText w:val="o"/>
      <w:lvlJc w:val="left"/>
      <w:pPr>
        <w:ind w:left="5760" w:hanging="360"/>
      </w:pPr>
      <w:rPr>
        <w:rFonts w:ascii="Courier New" w:hAnsi="Courier New" w:cs="Courier New" w:hint="default"/>
      </w:rPr>
    </w:lvl>
    <w:lvl w:ilvl="8" w:tplc="8F86A316" w:tentative="1">
      <w:start w:val="1"/>
      <w:numFmt w:val="bullet"/>
      <w:lvlText w:val=""/>
      <w:lvlJc w:val="left"/>
      <w:pPr>
        <w:ind w:left="6480" w:hanging="360"/>
      </w:pPr>
      <w:rPr>
        <w:rFonts w:ascii="Wingdings" w:hAnsi="Wingdings" w:hint="default"/>
      </w:rPr>
    </w:lvl>
  </w:abstractNum>
  <w:abstractNum w:abstractNumId="20">
    <w:nsid w:val="727D726E"/>
    <w:multiLevelType w:val="multilevel"/>
    <w:tmpl w:val="1F648884"/>
    <w:lvl w:ilvl="0">
      <w:start w:val="1"/>
      <w:numFmt w:val="decimal"/>
      <w:suff w:val="space"/>
      <w:lvlText w:val="%1."/>
      <w:lvlJc w:val="left"/>
      <w:pPr>
        <w:ind w:left="0" w:firstLine="4253"/>
      </w:pPr>
      <w:rPr>
        <w:rFonts w:ascii="Times New Roman" w:hAnsi="Times New Roman" w:cs="Times New Roman" w:hint="default"/>
      </w:rPr>
    </w:lvl>
    <w:lvl w:ilvl="1">
      <w:start w:val="1"/>
      <w:numFmt w:val="decimal"/>
      <w:isLgl/>
      <w:lvlText w:val="%1.%2."/>
      <w:lvlJc w:val="left"/>
      <w:pPr>
        <w:ind w:left="1230" w:hanging="720"/>
      </w:pPr>
      <w:rPr>
        <w:rFonts w:hint="default"/>
      </w:rPr>
    </w:lvl>
    <w:lvl w:ilvl="2">
      <w:start w:val="1"/>
      <w:numFmt w:val="decimal"/>
      <w:isLgl/>
      <w:lvlText w:val="%1.%2.%3."/>
      <w:lvlJc w:val="left"/>
      <w:pPr>
        <w:ind w:left="1380" w:hanging="720"/>
      </w:pPr>
      <w:rPr>
        <w:rFonts w:hint="default"/>
      </w:rPr>
    </w:lvl>
    <w:lvl w:ilvl="3">
      <w:start w:val="1"/>
      <w:numFmt w:val="decimal"/>
      <w:isLgl/>
      <w:lvlText w:val="%1.%2.%3.%4."/>
      <w:lvlJc w:val="left"/>
      <w:pPr>
        <w:ind w:left="1890" w:hanging="1080"/>
      </w:pPr>
      <w:rPr>
        <w:rFonts w:hint="default"/>
      </w:rPr>
    </w:lvl>
    <w:lvl w:ilvl="4">
      <w:start w:val="1"/>
      <w:numFmt w:val="decimal"/>
      <w:isLgl/>
      <w:lvlText w:val="%1.%2.%3.%4.%5."/>
      <w:lvlJc w:val="left"/>
      <w:pPr>
        <w:ind w:left="2040" w:hanging="1080"/>
      </w:pPr>
      <w:rPr>
        <w:rFonts w:hint="default"/>
      </w:rPr>
    </w:lvl>
    <w:lvl w:ilvl="5">
      <w:start w:val="1"/>
      <w:numFmt w:val="decimal"/>
      <w:isLgl/>
      <w:lvlText w:val="%1.%2.%3.%4.%5.%6."/>
      <w:lvlJc w:val="left"/>
      <w:pPr>
        <w:ind w:left="2550" w:hanging="1440"/>
      </w:pPr>
      <w:rPr>
        <w:rFonts w:hint="default"/>
      </w:rPr>
    </w:lvl>
    <w:lvl w:ilvl="6">
      <w:start w:val="1"/>
      <w:numFmt w:val="decimal"/>
      <w:isLgl/>
      <w:lvlText w:val="%1.%2.%3.%4.%5.%6.%7."/>
      <w:lvlJc w:val="left"/>
      <w:pPr>
        <w:ind w:left="3060" w:hanging="1800"/>
      </w:pPr>
      <w:rPr>
        <w:rFonts w:hint="default"/>
      </w:rPr>
    </w:lvl>
    <w:lvl w:ilvl="7">
      <w:start w:val="1"/>
      <w:numFmt w:val="decimal"/>
      <w:isLgl/>
      <w:lvlText w:val="%1.%2.%3.%4.%5.%6.%7.%8."/>
      <w:lvlJc w:val="left"/>
      <w:pPr>
        <w:ind w:left="3210" w:hanging="1800"/>
      </w:pPr>
      <w:rPr>
        <w:rFonts w:hint="default"/>
      </w:rPr>
    </w:lvl>
    <w:lvl w:ilvl="8">
      <w:start w:val="1"/>
      <w:numFmt w:val="decimal"/>
      <w:isLgl/>
      <w:lvlText w:val="%1.%2.%3.%4.%5.%6.%7.%8.%9."/>
      <w:lvlJc w:val="left"/>
      <w:pPr>
        <w:ind w:left="3720" w:hanging="2160"/>
      </w:pPr>
      <w:rPr>
        <w:rFonts w:hint="default"/>
      </w:rPr>
    </w:lvl>
  </w:abstractNum>
  <w:abstractNum w:abstractNumId="21">
    <w:nsid w:val="72D34FD1"/>
    <w:multiLevelType w:val="multilevel"/>
    <w:tmpl w:val="1F648884"/>
    <w:lvl w:ilvl="0">
      <w:start w:val="1"/>
      <w:numFmt w:val="decimal"/>
      <w:suff w:val="space"/>
      <w:lvlText w:val="%1."/>
      <w:lvlJc w:val="left"/>
      <w:pPr>
        <w:ind w:left="0" w:firstLine="4253"/>
      </w:pPr>
      <w:rPr>
        <w:rFonts w:ascii="Times New Roman" w:hAnsi="Times New Roman" w:cs="Times New Roman" w:hint="default"/>
      </w:rPr>
    </w:lvl>
    <w:lvl w:ilvl="1">
      <w:start w:val="1"/>
      <w:numFmt w:val="decimal"/>
      <w:isLgl/>
      <w:lvlText w:val="%1.%2."/>
      <w:lvlJc w:val="left"/>
      <w:pPr>
        <w:ind w:left="1230" w:hanging="720"/>
      </w:pPr>
      <w:rPr>
        <w:rFonts w:hint="default"/>
      </w:rPr>
    </w:lvl>
    <w:lvl w:ilvl="2">
      <w:start w:val="1"/>
      <w:numFmt w:val="decimal"/>
      <w:isLgl/>
      <w:lvlText w:val="%1.%2.%3."/>
      <w:lvlJc w:val="left"/>
      <w:pPr>
        <w:ind w:left="1380" w:hanging="720"/>
      </w:pPr>
      <w:rPr>
        <w:rFonts w:hint="default"/>
      </w:rPr>
    </w:lvl>
    <w:lvl w:ilvl="3">
      <w:start w:val="1"/>
      <w:numFmt w:val="decimal"/>
      <w:isLgl/>
      <w:lvlText w:val="%1.%2.%3.%4."/>
      <w:lvlJc w:val="left"/>
      <w:pPr>
        <w:ind w:left="1890" w:hanging="1080"/>
      </w:pPr>
      <w:rPr>
        <w:rFonts w:hint="default"/>
      </w:rPr>
    </w:lvl>
    <w:lvl w:ilvl="4">
      <w:start w:val="1"/>
      <w:numFmt w:val="decimal"/>
      <w:isLgl/>
      <w:lvlText w:val="%1.%2.%3.%4.%5."/>
      <w:lvlJc w:val="left"/>
      <w:pPr>
        <w:ind w:left="2040" w:hanging="1080"/>
      </w:pPr>
      <w:rPr>
        <w:rFonts w:hint="default"/>
      </w:rPr>
    </w:lvl>
    <w:lvl w:ilvl="5">
      <w:start w:val="1"/>
      <w:numFmt w:val="decimal"/>
      <w:isLgl/>
      <w:lvlText w:val="%1.%2.%3.%4.%5.%6."/>
      <w:lvlJc w:val="left"/>
      <w:pPr>
        <w:ind w:left="2550" w:hanging="1440"/>
      </w:pPr>
      <w:rPr>
        <w:rFonts w:hint="default"/>
      </w:rPr>
    </w:lvl>
    <w:lvl w:ilvl="6">
      <w:start w:val="1"/>
      <w:numFmt w:val="decimal"/>
      <w:isLgl/>
      <w:lvlText w:val="%1.%2.%3.%4.%5.%6.%7."/>
      <w:lvlJc w:val="left"/>
      <w:pPr>
        <w:ind w:left="3060" w:hanging="1800"/>
      </w:pPr>
      <w:rPr>
        <w:rFonts w:hint="default"/>
      </w:rPr>
    </w:lvl>
    <w:lvl w:ilvl="7">
      <w:start w:val="1"/>
      <w:numFmt w:val="decimal"/>
      <w:isLgl/>
      <w:lvlText w:val="%1.%2.%3.%4.%5.%6.%7.%8."/>
      <w:lvlJc w:val="left"/>
      <w:pPr>
        <w:ind w:left="3210" w:hanging="1800"/>
      </w:pPr>
      <w:rPr>
        <w:rFonts w:hint="default"/>
      </w:rPr>
    </w:lvl>
    <w:lvl w:ilvl="8">
      <w:start w:val="1"/>
      <w:numFmt w:val="decimal"/>
      <w:isLgl/>
      <w:lvlText w:val="%1.%2.%3.%4.%5.%6.%7.%8.%9."/>
      <w:lvlJc w:val="left"/>
      <w:pPr>
        <w:ind w:left="3720" w:hanging="2160"/>
      </w:pPr>
      <w:rPr>
        <w:rFonts w:hint="default"/>
      </w:rPr>
    </w:lvl>
  </w:abstractNum>
  <w:num w:numId="1">
    <w:abstractNumId w:val="3"/>
  </w:num>
  <w:num w:numId="2">
    <w:abstractNumId w:val="0"/>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num>
  <w:num w:numId="5">
    <w:abstractNumId w:val="7"/>
  </w:num>
  <w:num w:numId="6">
    <w:abstractNumId w:val="4"/>
  </w:num>
  <w:num w:numId="7">
    <w:abstractNumId w:val="14"/>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17"/>
  </w:num>
  <w:num w:numId="12">
    <w:abstractNumId w:val="10"/>
  </w:num>
  <w:num w:numId="13">
    <w:abstractNumId w:val="1"/>
  </w:num>
  <w:num w:numId="14">
    <w:abstractNumId w:val="18"/>
  </w:num>
  <w:num w:numId="15">
    <w:abstractNumId w:val="11"/>
  </w:num>
  <w:num w:numId="16">
    <w:abstractNumId w:val="19"/>
  </w:num>
  <w:num w:numId="17">
    <w:abstractNumId w:val="5"/>
  </w:num>
  <w:num w:numId="18">
    <w:abstractNumId w:val="8"/>
  </w:num>
  <w:num w:numId="19">
    <w:abstractNumId w:val="20"/>
  </w:num>
  <w:num w:numId="20">
    <w:abstractNumId w:val="21"/>
  </w:num>
  <w:num w:numId="21">
    <w:abstractNumId w:val="12"/>
  </w:num>
  <w:num w:numId="22">
    <w:abstractNumId w:val="13"/>
  </w:num>
  <w:num w:numId="23">
    <w:abstractNumId w:val="15"/>
  </w:num>
  <w:num w:numId="24">
    <w:abstractNumId w:val="6"/>
  </w:num>
  <w:num w:numId="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5306CF"/>
    <w:rsid w:val="000041A1"/>
    <w:rsid w:val="00056ACF"/>
    <w:rsid w:val="000823C8"/>
    <w:rsid w:val="00083E3B"/>
    <w:rsid w:val="000C1BA2"/>
    <w:rsid w:val="001063DD"/>
    <w:rsid w:val="00124085"/>
    <w:rsid w:val="00162760"/>
    <w:rsid w:val="001B58FA"/>
    <w:rsid w:val="001C3991"/>
    <w:rsid w:val="00266CBA"/>
    <w:rsid w:val="00272C4F"/>
    <w:rsid w:val="002A63BC"/>
    <w:rsid w:val="002D05A5"/>
    <w:rsid w:val="003A151D"/>
    <w:rsid w:val="003D3921"/>
    <w:rsid w:val="00411F1E"/>
    <w:rsid w:val="00433EBA"/>
    <w:rsid w:val="00436C5B"/>
    <w:rsid w:val="00466104"/>
    <w:rsid w:val="00466AD7"/>
    <w:rsid w:val="00475A78"/>
    <w:rsid w:val="0048352A"/>
    <w:rsid w:val="004A7593"/>
    <w:rsid w:val="004B2735"/>
    <w:rsid w:val="004D361F"/>
    <w:rsid w:val="00504D70"/>
    <w:rsid w:val="005306CF"/>
    <w:rsid w:val="005403C9"/>
    <w:rsid w:val="00583466"/>
    <w:rsid w:val="005900A1"/>
    <w:rsid w:val="005B77BB"/>
    <w:rsid w:val="005C46E3"/>
    <w:rsid w:val="005F2B16"/>
    <w:rsid w:val="00606824"/>
    <w:rsid w:val="00631080"/>
    <w:rsid w:val="006479B8"/>
    <w:rsid w:val="00677CA6"/>
    <w:rsid w:val="00684F83"/>
    <w:rsid w:val="006B4155"/>
    <w:rsid w:val="006C3E38"/>
    <w:rsid w:val="006E2CBE"/>
    <w:rsid w:val="007059ED"/>
    <w:rsid w:val="007A01C2"/>
    <w:rsid w:val="007E6BE4"/>
    <w:rsid w:val="007F4F7C"/>
    <w:rsid w:val="0088578C"/>
    <w:rsid w:val="0089014F"/>
    <w:rsid w:val="008B00B8"/>
    <w:rsid w:val="008B4F92"/>
    <w:rsid w:val="009414F8"/>
    <w:rsid w:val="00966C75"/>
    <w:rsid w:val="009F7E36"/>
    <w:rsid w:val="00A23872"/>
    <w:rsid w:val="00A56C92"/>
    <w:rsid w:val="00A73AEF"/>
    <w:rsid w:val="00A74859"/>
    <w:rsid w:val="00AB52B8"/>
    <w:rsid w:val="00AC076F"/>
    <w:rsid w:val="00B3110D"/>
    <w:rsid w:val="00B344D3"/>
    <w:rsid w:val="00BB782E"/>
    <w:rsid w:val="00BB7D52"/>
    <w:rsid w:val="00BE7869"/>
    <w:rsid w:val="00C35A22"/>
    <w:rsid w:val="00CA46BE"/>
    <w:rsid w:val="00CB68CD"/>
    <w:rsid w:val="00CC02F7"/>
    <w:rsid w:val="00CC21A0"/>
    <w:rsid w:val="00CE5AA0"/>
    <w:rsid w:val="00D22537"/>
    <w:rsid w:val="00D267C2"/>
    <w:rsid w:val="00D72E79"/>
    <w:rsid w:val="00D7406D"/>
    <w:rsid w:val="00D8150B"/>
    <w:rsid w:val="00D87EC1"/>
    <w:rsid w:val="00DB034B"/>
    <w:rsid w:val="00DC1FD2"/>
    <w:rsid w:val="00DE7BE1"/>
    <w:rsid w:val="00E15343"/>
    <w:rsid w:val="00E27D74"/>
    <w:rsid w:val="00E366C3"/>
    <w:rsid w:val="00E73495"/>
    <w:rsid w:val="00E85688"/>
    <w:rsid w:val="00E86831"/>
    <w:rsid w:val="00EB3173"/>
    <w:rsid w:val="00ED2E70"/>
    <w:rsid w:val="00EE045D"/>
    <w:rsid w:val="00F55D50"/>
    <w:rsid w:val="00F97FE3"/>
    <w:rsid w:val="00FE74F9"/>
    <w:rsid w:val="00FF069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5B34"/>
    <w:pPr>
      <w:spacing w:after="0" w:line="240" w:lineRule="auto"/>
    </w:pPr>
    <w:rPr>
      <w:rFonts w:ascii="Times New Roman" w:eastAsia="Times New Roman" w:hAnsi="Times New Roman" w:cs="Times New Roman"/>
      <w:sz w:val="24"/>
      <w:szCs w:val="24"/>
      <w:lang w:eastAsia="ru-RU"/>
    </w:rPr>
  </w:style>
  <w:style w:type="paragraph" w:styleId="1">
    <w:name w:val="heading 1"/>
    <w:aliases w:val="Гоник_Заголовок 1"/>
    <w:basedOn w:val="a"/>
    <w:next w:val="a"/>
    <w:link w:val="10"/>
    <w:qFormat/>
    <w:rsid w:val="00C91B09"/>
    <w:pPr>
      <w:keepNext/>
      <w:numPr>
        <w:numId w:val="2"/>
      </w:numPr>
      <w:suppressAutoHyphens/>
      <w:spacing w:before="240" w:after="60"/>
      <w:ind w:left="540" w:firstLine="0"/>
      <w:outlineLvl w:val="0"/>
    </w:pPr>
    <w:rPr>
      <w:rFonts w:eastAsia="MS Mincho" w:cs="Arial"/>
      <w:b/>
      <w:bCs/>
      <w:kern w:val="1"/>
      <w:sz w:val="32"/>
      <w:szCs w:val="32"/>
      <w:lang w:eastAsia="ar-SA"/>
    </w:rPr>
  </w:style>
  <w:style w:type="paragraph" w:styleId="2">
    <w:name w:val="heading 2"/>
    <w:aliases w:val="H2,h2,Гоник_Заголовок 2"/>
    <w:basedOn w:val="a"/>
    <w:next w:val="a"/>
    <w:link w:val="20"/>
    <w:qFormat/>
    <w:rsid w:val="00C91B09"/>
    <w:pPr>
      <w:keepNext/>
      <w:numPr>
        <w:ilvl w:val="1"/>
        <w:numId w:val="2"/>
      </w:numPr>
      <w:suppressAutoHyphens/>
      <w:spacing w:before="240" w:after="60"/>
      <w:outlineLvl w:val="1"/>
    </w:pPr>
    <w:rPr>
      <w:rFonts w:cs="Arial"/>
      <w:b/>
      <w:bCs/>
      <w:i/>
      <w:iCs/>
      <w:sz w:val="28"/>
      <w:szCs w:val="28"/>
      <w:lang w:eastAsia="ar-SA"/>
    </w:rPr>
  </w:style>
  <w:style w:type="paragraph" w:styleId="3">
    <w:name w:val="heading 3"/>
    <w:aliases w:val="H3,h3,Гоник_Заголовок 3"/>
    <w:basedOn w:val="a"/>
    <w:next w:val="a"/>
    <w:link w:val="30"/>
    <w:qFormat/>
    <w:rsid w:val="00C91B09"/>
    <w:pPr>
      <w:keepNext/>
      <w:numPr>
        <w:ilvl w:val="2"/>
        <w:numId w:val="2"/>
      </w:numPr>
      <w:suppressAutoHyphens/>
      <w:spacing w:before="240" w:after="60"/>
      <w:outlineLvl w:val="2"/>
    </w:pPr>
    <w:rPr>
      <w:rFonts w:ascii="Arial" w:hAnsi="Arial"/>
      <w:b/>
      <w:bCs/>
      <w:sz w:val="26"/>
      <w:szCs w:val="26"/>
      <w:lang w:eastAsia="ar-SA"/>
    </w:rPr>
  </w:style>
  <w:style w:type="paragraph" w:styleId="4">
    <w:name w:val="heading 4"/>
    <w:aliases w:val="H4"/>
    <w:basedOn w:val="a"/>
    <w:next w:val="a"/>
    <w:link w:val="40"/>
    <w:qFormat/>
    <w:rsid w:val="00C91B09"/>
    <w:pPr>
      <w:keepNext/>
      <w:numPr>
        <w:ilvl w:val="3"/>
        <w:numId w:val="2"/>
      </w:numPr>
      <w:suppressAutoHyphens/>
      <w:spacing w:before="240" w:after="60"/>
      <w:outlineLvl w:val="3"/>
    </w:pPr>
    <w:rPr>
      <w:b/>
      <w:bCs/>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qFormat/>
    <w:rsid w:val="007813D2"/>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basedOn w:val="a0"/>
    <w:link w:val="11"/>
    <w:uiPriority w:val="99"/>
    <w:locked/>
    <w:rsid w:val="007813D2"/>
    <w:rPr>
      <w:rFonts w:ascii="Times New Roman" w:eastAsia="Times New Roman" w:hAnsi="Times New Roman" w:cs="Times New Roman"/>
      <w:sz w:val="28"/>
      <w:szCs w:val="20"/>
      <w:lang w:eastAsia="ru-RU"/>
    </w:rPr>
  </w:style>
  <w:style w:type="paragraph" w:customStyle="1" w:styleId="Default">
    <w:name w:val="Default"/>
    <w:rsid w:val="007813D2"/>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a3">
    <w:name w:val="List Paragraph"/>
    <w:aliases w:val="Bullet 1,Bullet List,Bullet Number,FooterText,List Paragraph1,List Paragraph_0,SL_Абзац списка,Table-Normal,f_Абзац 1,lp1,numbered,Абзац списка11,Абзац списка2,Абзац списка3,Абзац списка4,Маркер,Нумерованый список,ПАРАГРАФ,Текстовая"/>
    <w:basedOn w:val="a"/>
    <w:link w:val="a4"/>
    <w:uiPriority w:val="34"/>
    <w:qFormat/>
    <w:rsid w:val="007813D2"/>
    <w:pPr>
      <w:suppressAutoHyphens/>
      <w:ind w:left="720"/>
    </w:pPr>
    <w:rPr>
      <w:lang w:eastAsia="ar-SA"/>
    </w:rPr>
  </w:style>
  <w:style w:type="paragraph" w:styleId="a5">
    <w:name w:val="Body Text"/>
    <w:aliases w:val="bt Char,Знак1,Основной текст Знак Знак,Основной текст Знак Знак Знак,Основной текст Знак Знак Знак Знак,Основной текст Знак Знак Знак Знак Знак Знак,Основной текст Знак Знак Знак Знак1 Знак1,Основной текст Знак1 Знак,Основной текст Знак2"/>
    <w:basedOn w:val="a"/>
    <w:link w:val="12"/>
    <w:uiPriority w:val="99"/>
    <w:rsid w:val="007813D2"/>
    <w:pPr>
      <w:suppressAutoHyphens/>
      <w:ind w:firstLine="709"/>
      <w:jc w:val="both"/>
    </w:pPr>
    <w:rPr>
      <w:rFonts w:eastAsia="MS Mincho"/>
      <w:sz w:val="26"/>
      <w:lang w:eastAsia="ar-SA"/>
    </w:rPr>
  </w:style>
  <w:style w:type="character" w:customStyle="1" w:styleId="a6">
    <w:name w:val="Основной текст Знак"/>
    <w:basedOn w:val="a0"/>
    <w:uiPriority w:val="99"/>
    <w:semiHidden/>
    <w:rsid w:val="007813D2"/>
    <w:rPr>
      <w:rFonts w:ascii="Times New Roman" w:eastAsia="Times New Roman" w:hAnsi="Times New Roman" w:cs="Times New Roman"/>
      <w:sz w:val="24"/>
      <w:szCs w:val="24"/>
      <w:lang w:eastAsia="ru-RU"/>
    </w:rPr>
  </w:style>
  <w:style w:type="character" w:customStyle="1" w:styleId="12">
    <w:name w:val="Основной текст Знак1"/>
    <w:aliases w:val="bt Char Знак,Знак1 Знак,Основной текст Знак Знак Знак1,Основной текст Знак Знак Знак Знак1,Основной текст Знак Знак Знак Знак Знак,Основной текст Знак Знак Знак Знак Знак Знак Знак,Основной текст Знак Знак Знак Знак1 Знак1 Знак"/>
    <w:basedOn w:val="a0"/>
    <w:link w:val="a5"/>
    <w:uiPriority w:val="99"/>
    <w:locked/>
    <w:rsid w:val="007813D2"/>
    <w:rPr>
      <w:rFonts w:ascii="Times New Roman" w:eastAsia="MS Mincho" w:hAnsi="Times New Roman" w:cs="Times New Roman"/>
      <w:sz w:val="26"/>
      <w:szCs w:val="24"/>
      <w:lang w:eastAsia="ar-SA"/>
    </w:rPr>
  </w:style>
  <w:style w:type="table" w:styleId="a7">
    <w:name w:val="Table Grid"/>
    <w:basedOn w:val="a1"/>
    <w:uiPriority w:val="59"/>
    <w:rsid w:val="006C34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Обычный Char"/>
    <w:basedOn w:val="a0"/>
    <w:rsid w:val="006C340D"/>
    <w:rPr>
      <w:rFonts w:eastAsia="Arial"/>
      <w:sz w:val="28"/>
      <w:lang w:eastAsia="ar-SA"/>
    </w:rPr>
  </w:style>
  <w:style w:type="paragraph" w:styleId="a8">
    <w:name w:val="Body Text Indent"/>
    <w:basedOn w:val="a"/>
    <w:link w:val="a9"/>
    <w:uiPriority w:val="99"/>
    <w:unhideWhenUsed/>
    <w:rsid w:val="00C91B09"/>
    <w:pPr>
      <w:spacing w:after="120"/>
      <w:ind w:left="283"/>
    </w:pPr>
  </w:style>
  <w:style w:type="character" w:customStyle="1" w:styleId="a9">
    <w:name w:val="Основной текст с отступом Знак"/>
    <w:basedOn w:val="a0"/>
    <w:link w:val="a8"/>
    <w:uiPriority w:val="99"/>
    <w:rsid w:val="00C91B09"/>
    <w:rPr>
      <w:rFonts w:ascii="Times New Roman" w:eastAsia="Times New Roman" w:hAnsi="Times New Roman" w:cs="Times New Roman"/>
      <w:sz w:val="24"/>
      <w:szCs w:val="24"/>
      <w:lang w:eastAsia="ru-RU"/>
    </w:rPr>
  </w:style>
  <w:style w:type="paragraph" w:styleId="31">
    <w:name w:val="Body Text 3"/>
    <w:basedOn w:val="a"/>
    <w:link w:val="32"/>
    <w:uiPriority w:val="99"/>
    <w:semiHidden/>
    <w:unhideWhenUsed/>
    <w:rsid w:val="00C91B09"/>
    <w:pPr>
      <w:spacing w:after="120"/>
    </w:pPr>
    <w:rPr>
      <w:sz w:val="16"/>
      <w:szCs w:val="16"/>
    </w:rPr>
  </w:style>
  <w:style w:type="character" w:customStyle="1" w:styleId="32">
    <w:name w:val="Основной текст 3 Знак"/>
    <w:basedOn w:val="a0"/>
    <w:link w:val="31"/>
    <w:uiPriority w:val="99"/>
    <w:semiHidden/>
    <w:rsid w:val="00C91B09"/>
    <w:rPr>
      <w:rFonts w:ascii="Times New Roman" w:eastAsia="Times New Roman" w:hAnsi="Times New Roman" w:cs="Times New Roman"/>
      <w:sz w:val="16"/>
      <w:szCs w:val="16"/>
      <w:lang w:eastAsia="ru-RU"/>
    </w:rPr>
  </w:style>
  <w:style w:type="character" w:customStyle="1" w:styleId="10">
    <w:name w:val="Заголовок 1 Знак"/>
    <w:aliases w:val="Гоник_Заголовок 1 Знак"/>
    <w:basedOn w:val="a0"/>
    <w:link w:val="1"/>
    <w:rsid w:val="00C91B09"/>
    <w:rPr>
      <w:rFonts w:ascii="Times New Roman" w:eastAsia="MS Mincho" w:hAnsi="Times New Roman" w:cs="Arial"/>
      <w:b/>
      <w:bCs/>
      <w:kern w:val="1"/>
      <w:sz w:val="32"/>
      <w:szCs w:val="32"/>
      <w:lang w:eastAsia="ar-SA"/>
    </w:rPr>
  </w:style>
  <w:style w:type="character" w:customStyle="1" w:styleId="20">
    <w:name w:val="Заголовок 2 Знак"/>
    <w:aliases w:val="H2 Знак,h2 Знак,Гоник_Заголовок 2 Знак"/>
    <w:basedOn w:val="a0"/>
    <w:link w:val="2"/>
    <w:rsid w:val="00C91B09"/>
    <w:rPr>
      <w:rFonts w:ascii="Times New Roman" w:eastAsia="Times New Roman" w:hAnsi="Times New Roman" w:cs="Arial"/>
      <w:b/>
      <w:bCs/>
      <w:i/>
      <w:iCs/>
      <w:sz w:val="28"/>
      <w:szCs w:val="28"/>
      <w:lang w:eastAsia="ar-SA"/>
    </w:rPr>
  </w:style>
  <w:style w:type="character" w:customStyle="1" w:styleId="30">
    <w:name w:val="Заголовок 3 Знак"/>
    <w:aliases w:val="H3 Знак,h3 Знак,Гоник_Заголовок 3 Знак"/>
    <w:basedOn w:val="a0"/>
    <w:link w:val="3"/>
    <w:rsid w:val="00C91B09"/>
    <w:rPr>
      <w:rFonts w:ascii="Arial" w:eastAsia="Times New Roman" w:hAnsi="Arial" w:cs="Times New Roman"/>
      <w:b/>
      <w:bCs/>
      <w:sz w:val="26"/>
      <w:szCs w:val="26"/>
      <w:lang w:eastAsia="ar-SA"/>
    </w:rPr>
  </w:style>
  <w:style w:type="character" w:customStyle="1" w:styleId="40">
    <w:name w:val="Заголовок 4 Знак"/>
    <w:aliases w:val="H4 Знак"/>
    <w:basedOn w:val="a0"/>
    <w:link w:val="4"/>
    <w:rsid w:val="00C91B09"/>
    <w:rPr>
      <w:rFonts w:ascii="Times New Roman" w:eastAsia="Times New Roman" w:hAnsi="Times New Roman" w:cs="Times New Roman"/>
      <w:b/>
      <w:bCs/>
      <w:sz w:val="28"/>
      <w:szCs w:val="28"/>
      <w:lang w:eastAsia="ar-SA"/>
    </w:rPr>
  </w:style>
  <w:style w:type="paragraph" w:customStyle="1" w:styleId="ConsNormal">
    <w:name w:val="ConsNormal"/>
    <w:uiPriority w:val="99"/>
    <w:rsid w:val="00CF4CB8"/>
    <w:pPr>
      <w:widowControl w:val="0"/>
      <w:suppressAutoHyphens/>
      <w:autoSpaceDE w:val="0"/>
      <w:spacing w:after="0" w:line="240" w:lineRule="auto"/>
      <w:ind w:firstLine="720"/>
    </w:pPr>
    <w:rPr>
      <w:rFonts w:ascii="Arial" w:eastAsia="Arial" w:hAnsi="Arial" w:cs="Arial"/>
      <w:sz w:val="20"/>
      <w:szCs w:val="20"/>
      <w:lang w:eastAsia="ar-SA"/>
    </w:rPr>
  </w:style>
  <w:style w:type="paragraph" w:styleId="aa">
    <w:name w:val="Balloon Text"/>
    <w:basedOn w:val="a"/>
    <w:link w:val="ab"/>
    <w:uiPriority w:val="99"/>
    <w:semiHidden/>
    <w:unhideWhenUsed/>
    <w:rsid w:val="00CF4CB8"/>
    <w:rPr>
      <w:rFonts w:ascii="Tahoma" w:hAnsi="Tahoma" w:cs="Tahoma"/>
      <w:sz w:val="16"/>
      <w:szCs w:val="16"/>
    </w:rPr>
  </w:style>
  <w:style w:type="character" w:customStyle="1" w:styleId="ab">
    <w:name w:val="Текст выноски Знак"/>
    <w:basedOn w:val="a0"/>
    <w:link w:val="aa"/>
    <w:uiPriority w:val="99"/>
    <w:semiHidden/>
    <w:rsid w:val="00CF4CB8"/>
    <w:rPr>
      <w:rFonts w:ascii="Tahoma" w:eastAsia="Times New Roman" w:hAnsi="Tahoma" w:cs="Tahoma"/>
      <w:sz w:val="16"/>
      <w:szCs w:val="16"/>
      <w:lang w:eastAsia="ru-RU"/>
    </w:rPr>
  </w:style>
  <w:style w:type="character" w:styleId="ac">
    <w:name w:val="annotation reference"/>
    <w:basedOn w:val="a0"/>
    <w:uiPriority w:val="99"/>
    <w:semiHidden/>
    <w:unhideWhenUsed/>
    <w:rsid w:val="00CF4CB8"/>
    <w:rPr>
      <w:sz w:val="16"/>
      <w:szCs w:val="16"/>
    </w:rPr>
  </w:style>
  <w:style w:type="paragraph" w:styleId="ad">
    <w:name w:val="annotation text"/>
    <w:basedOn w:val="a"/>
    <w:link w:val="ae"/>
    <w:uiPriority w:val="99"/>
    <w:semiHidden/>
    <w:unhideWhenUsed/>
    <w:rsid w:val="00CF4CB8"/>
    <w:rPr>
      <w:sz w:val="20"/>
      <w:szCs w:val="20"/>
    </w:rPr>
  </w:style>
  <w:style w:type="character" w:customStyle="1" w:styleId="ae">
    <w:name w:val="Текст примечания Знак"/>
    <w:basedOn w:val="a0"/>
    <w:link w:val="ad"/>
    <w:uiPriority w:val="99"/>
    <w:semiHidden/>
    <w:rsid w:val="00CF4CB8"/>
    <w:rPr>
      <w:rFonts w:ascii="Times New Roman" w:eastAsia="Times New Roman" w:hAnsi="Times New Roman" w:cs="Times New Roman"/>
      <w:sz w:val="20"/>
      <w:szCs w:val="20"/>
      <w:lang w:eastAsia="ru-RU"/>
    </w:rPr>
  </w:style>
  <w:style w:type="paragraph" w:styleId="af">
    <w:name w:val="annotation subject"/>
    <w:basedOn w:val="ad"/>
    <w:next w:val="ad"/>
    <w:link w:val="af0"/>
    <w:uiPriority w:val="99"/>
    <w:semiHidden/>
    <w:unhideWhenUsed/>
    <w:rsid w:val="00CF4CB8"/>
    <w:rPr>
      <w:b/>
      <w:bCs/>
    </w:rPr>
  </w:style>
  <w:style w:type="character" w:customStyle="1" w:styleId="af0">
    <w:name w:val="Тема примечания Знак"/>
    <w:basedOn w:val="ae"/>
    <w:link w:val="af"/>
    <w:uiPriority w:val="99"/>
    <w:semiHidden/>
    <w:rsid w:val="00CF4CB8"/>
    <w:rPr>
      <w:rFonts w:ascii="Times New Roman" w:eastAsia="Times New Roman" w:hAnsi="Times New Roman" w:cs="Times New Roman"/>
      <w:b/>
      <w:bCs/>
      <w:sz w:val="20"/>
      <w:szCs w:val="20"/>
      <w:lang w:eastAsia="ru-RU"/>
    </w:rPr>
  </w:style>
  <w:style w:type="character" w:customStyle="1" w:styleId="CharChar">
    <w:name w:val="Обычный Char Char"/>
    <w:locked/>
    <w:rsid w:val="00C97590"/>
    <w:rPr>
      <w:rFonts w:ascii="Times New Roman" w:eastAsia="Arial" w:hAnsi="Times New Roman" w:cs="Times New Roman"/>
      <w:sz w:val="28"/>
      <w:szCs w:val="20"/>
      <w:lang w:eastAsia="ar-SA"/>
    </w:rPr>
  </w:style>
  <w:style w:type="character" w:customStyle="1" w:styleId="a4">
    <w:name w:val="Абзац списка Знак"/>
    <w:aliases w:val="Bullet 1 Знак,Bullet List Знак,Bullet Number Знак,FooterText Знак,List Paragraph1 Знак,List Paragraph_0 Знак,SL_Абзац списка Знак,Table-Normal Знак,f_Абзац 1 Знак,lp1 Знак,numbered Знак,Абзац списка11 Знак,Абзац списка2 Знак"/>
    <w:basedOn w:val="a0"/>
    <w:link w:val="a3"/>
    <w:uiPriority w:val="34"/>
    <w:rsid w:val="00FF5796"/>
    <w:rPr>
      <w:rFonts w:ascii="Times New Roman" w:eastAsia="Times New Roman" w:hAnsi="Times New Roman" w:cs="Times New Roman"/>
      <w:sz w:val="24"/>
      <w:szCs w:val="24"/>
      <w:lang w:eastAsia="ar-SA"/>
    </w:rPr>
  </w:style>
  <w:style w:type="character" w:styleId="af1">
    <w:name w:val="Hyperlink"/>
    <w:basedOn w:val="a0"/>
    <w:uiPriority w:val="99"/>
    <w:unhideWhenUsed/>
    <w:rsid w:val="00FF5796"/>
    <w:rPr>
      <w:color w:val="0000FF" w:themeColor="hyperlink"/>
      <w:u w:val="single"/>
    </w:rPr>
  </w:style>
  <w:style w:type="paragraph" w:customStyle="1" w:styleId="-3">
    <w:name w:val="Пункт-3"/>
    <w:basedOn w:val="a"/>
    <w:rsid w:val="00277139"/>
    <w:pPr>
      <w:tabs>
        <w:tab w:val="num" w:pos="1985"/>
      </w:tabs>
      <w:ind w:firstLine="709"/>
      <w:jc w:val="both"/>
    </w:pPr>
    <w:rPr>
      <w:sz w:val="28"/>
    </w:rPr>
  </w:style>
  <w:style w:type="character" w:customStyle="1" w:styleId="WW8Num2z1">
    <w:name w:val="WW8Num2z1"/>
    <w:rsid w:val="00C56515"/>
    <w:rPr>
      <w:rFonts w:ascii="Times New Roman" w:hAnsi="Times New Roman" w:cs="Times New Roman"/>
    </w:rPr>
  </w:style>
  <w:style w:type="character" w:customStyle="1" w:styleId="gmaildefault">
    <w:name w:val="gmail_default"/>
    <w:basedOn w:val="a0"/>
    <w:rsid w:val="000E4962"/>
  </w:style>
  <w:style w:type="paragraph" w:styleId="af2">
    <w:name w:val="header"/>
    <w:basedOn w:val="a"/>
    <w:link w:val="af3"/>
    <w:uiPriority w:val="99"/>
    <w:unhideWhenUsed/>
    <w:rsid w:val="002A20CA"/>
    <w:pPr>
      <w:tabs>
        <w:tab w:val="center" w:pos="4677"/>
        <w:tab w:val="right" w:pos="9355"/>
      </w:tabs>
    </w:pPr>
  </w:style>
  <w:style w:type="character" w:customStyle="1" w:styleId="af3">
    <w:name w:val="Верхний колонтитул Знак"/>
    <w:basedOn w:val="a0"/>
    <w:link w:val="af2"/>
    <w:uiPriority w:val="99"/>
    <w:rsid w:val="002A20CA"/>
    <w:rPr>
      <w:rFonts w:ascii="Times New Roman" w:eastAsia="Times New Roman" w:hAnsi="Times New Roman" w:cs="Times New Roman"/>
      <w:sz w:val="24"/>
      <w:szCs w:val="24"/>
      <w:lang w:eastAsia="ru-RU"/>
    </w:rPr>
  </w:style>
  <w:style w:type="paragraph" w:styleId="af4">
    <w:name w:val="footer"/>
    <w:basedOn w:val="a"/>
    <w:link w:val="af5"/>
    <w:uiPriority w:val="99"/>
    <w:unhideWhenUsed/>
    <w:rsid w:val="002A20CA"/>
    <w:pPr>
      <w:tabs>
        <w:tab w:val="center" w:pos="4677"/>
        <w:tab w:val="right" w:pos="9355"/>
      </w:tabs>
    </w:pPr>
  </w:style>
  <w:style w:type="character" w:customStyle="1" w:styleId="af5">
    <w:name w:val="Нижний колонтитул Знак"/>
    <w:basedOn w:val="a0"/>
    <w:link w:val="af4"/>
    <w:uiPriority w:val="99"/>
    <w:rsid w:val="002A20CA"/>
    <w:rPr>
      <w:rFonts w:ascii="Times New Roman" w:eastAsia="Times New Roman" w:hAnsi="Times New Roman" w:cs="Times New Roman"/>
      <w:sz w:val="24"/>
      <w:szCs w:val="24"/>
      <w:lang w:eastAsia="ru-RU"/>
    </w:rPr>
  </w:style>
  <w:style w:type="character" w:customStyle="1" w:styleId="im">
    <w:name w:val="im"/>
    <w:basedOn w:val="a0"/>
    <w:rsid w:val="00C03929"/>
  </w:style>
  <w:style w:type="paragraph" w:styleId="af6">
    <w:name w:val="Revision"/>
    <w:hidden/>
    <w:uiPriority w:val="99"/>
    <w:semiHidden/>
    <w:rsid w:val="00684F83"/>
    <w:pPr>
      <w:spacing w:after="0"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5B34"/>
    <w:pPr>
      <w:spacing w:after="0" w:line="240" w:lineRule="auto"/>
    </w:pPr>
    <w:rPr>
      <w:rFonts w:ascii="Times New Roman" w:eastAsia="Times New Roman" w:hAnsi="Times New Roman" w:cs="Times New Roman"/>
      <w:sz w:val="24"/>
      <w:szCs w:val="24"/>
      <w:lang w:eastAsia="ru-RU"/>
    </w:rPr>
  </w:style>
  <w:style w:type="paragraph" w:styleId="1">
    <w:name w:val="heading 1"/>
    <w:aliases w:val="Гоник_Заголовок 1"/>
    <w:basedOn w:val="a"/>
    <w:next w:val="a"/>
    <w:link w:val="10"/>
    <w:qFormat/>
    <w:rsid w:val="00C91B09"/>
    <w:pPr>
      <w:keepNext/>
      <w:numPr>
        <w:numId w:val="2"/>
      </w:numPr>
      <w:suppressAutoHyphens/>
      <w:spacing w:before="240" w:after="60"/>
      <w:ind w:left="540" w:firstLine="0"/>
      <w:outlineLvl w:val="0"/>
    </w:pPr>
    <w:rPr>
      <w:rFonts w:eastAsia="MS Mincho" w:cs="Arial"/>
      <w:b/>
      <w:bCs/>
      <w:kern w:val="1"/>
      <w:sz w:val="32"/>
      <w:szCs w:val="32"/>
      <w:lang w:eastAsia="ar-SA"/>
    </w:rPr>
  </w:style>
  <w:style w:type="paragraph" w:styleId="2">
    <w:name w:val="heading 2"/>
    <w:aliases w:val="H2,h2,Гоник_Заголовок 2"/>
    <w:basedOn w:val="a"/>
    <w:next w:val="a"/>
    <w:link w:val="20"/>
    <w:qFormat/>
    <w:rsid w:val="00C91B09"/>
    <w:pPr>
      <w:keepNext/>
      <w:numPr>
        <w:ilvl w:val="1"/>
        <w:numId w:val="2"/>
      </w:numPr>
      <w:suppressAutoHyphens/>
      <w:spacing w:before="240" w:after="60"/>
      <w:outlineLvl w:val="1"/>
    </w:pPr>
    <w:rPr>
      <w:rFonts w:cs="Arial"/>
      <w:b/>
      <w:bCs/>
      <w:i/>
      <w:iCs/>
      <w:sz w:val="28"/>
      <w:szCs w:val="28"/>
      <w:lang w:eastAsia="ar-SA"/>
    </w:rPr>
  </w:style>
  <w:style w:type="paragraph" w:styleId="3">
    <w:name w:val="heading 3"/>
    <w:aliases w:val="H3,h3,Гоник_Заголовок 3"/>
    <w:basedOn w:val="a"/>
    <w:next w:val="a"/>
    <w:link w:val="30"/>
    <w:qFormat/>
    <w:rsid w:val="00C91B09"/>
    <w:pPr>
      <w:keepNext/>
      <w:numPr>
        <w:ilvl w:val="2"/>
        <w:numId w:val="2"/>
      </w:numPr>
      <w:suppressAutoHyphens/>
      <w:spacing w:before="240" w:after="60"/>
      <w:outlineLvl w:val="2"/>
    </w:pPr>
    <w:rPr>
      <w:rFonts w:ascii="Arial" w:hAnsi="Arial"/>
      <w:b/>
      <w:bCs/>
      <w:sz w:val="26"/>
      <w:szCs w:val="26"/>
      <w:lang w:eastAsia="ar-SA"/>
    </w:rPr>
  </w:style>
  <w:style w:type="paragraph" w:styleId="4">
    <w:name w:val="heading 4"/>
    <w:aliases w:val="H4"/>
    <w:basedOn w:val="a"/>
    <w:next w:val="a"/>
    <w:link w:val="40"/>
    <w:qFormat/>
    <w:rsid w:val="00C91B09"/>
    <w:pPr>
      <w:keepNext/>
      <w:numPr>
        <w:ilvl w:val="3"/>
        <w:numId w:val="2"/>
      </w:numPr>
      <w:suppressAutoHyphens/>
      <w:spacing w:before="240" w:after="60"/>
      <w:outlineLvl w:val="3"/>
    </w:pPr>
    <w:rPr>
      <w:b/>
      <w:bCs/>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rsid w:val="007813D2"/>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basedOn w:val="a0"/>
    <w:link w:val="11"/>
    <w:uiPriority w:val="99"/>
    <w:locked/>
    <w:rsid w:val="007813D2"/>
    <w:rPr>
      <w:rFonts w:ascii="Times New Roman" w:eastAsia="Times New Roman" w:hAnsi="Times New Roman" w:cs="Times New Roman"/>
      <w:sz w:val="28"/>
      <w:szCs w:val="20"/>
      <w:lang w:eastAsia="ru-RU"/>
    </w:rPr>
  </w:style>
  <w:style w:type="paragraph" w:customStyle="1" w:styleId="Default">
    <w:name w:val="Default"/>
    <w:rsid w:val="007813D2"/>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a3">
    <w:name w:val="List Paragraph"/>
    <w:aliases w:val="Bullet 1,Bullet List,Bullet Number,FooterText,List Paragraph1,List Paragraph_0,SL_Абзац списка,Table-Normal,f_Абзац 1,lp1,numbered,Абзац списка11,Абзац списка2,Абзац списка3,Абзац списка4,Маркер,Нумерованый список,ПАРАГРАФ,Текстовая"/>
    <w:basedOn w:val="a"/>
    <w:link w:val="a4"/>
    <w:uiPriority w:val="34"/>
    <w:qFormat/>
    <w:rsid w:val="007813D2"/>
    <w:pPr>
      <w:suppressAutoHyphens/>
      <w:ind w:left="720"/>
    </w:pPr>
    <w:rPr>
      <w:lang w:eastAsia="ar-SA"/>
    </w:rPr>
  </w:style>
  <w:style w:type="paragraph" w:styleId="a5">
    <w:name w:val="Body Text"/>
    <w:aliases w:val="bt Char,Знак1,Основной текст Знак Знак,Основной текст Знак Знак Знак,Основной текст Знак Знак Знак Знак,Основной текст Знак Знак Знак Знак Знак Знак,Основной текст Знак Знак Знак Знак1 Знак1,Основной текст Знак1 Знак,Основной текст Знак2"/>
    <w:basedOn w:val="a"/>
    <w:link w:val="12"/>
    <w:uiPriority w:val="99"/>
    <w:rsid w:val="007813D2"/>
    <w:pPr>
      <w:suppressAutoHyphens/>
      <w:ind w:firstLine="709"/>
      <w:jc w:val="both"/>
    </w:pPr>
    <w:rPr>
      <w:rFonts w:eastAsia="MS Mincho"/>
      <w:sz w:val="26"/>
      <w:lang w:eastAsia="ar-SA"/>
    </w:rPr>
  </w:style>
  <w:style w:type="character" w:customStyle="1" w:styleId="a6">
    <w:name w:val="Основной текст Знак"/>
    <w:basedOn w:val="a0"/>
    <w:uiPriority w:val="99"/>
    <w:semiHidden/>
    <w:rsid w:val="007813D2"/>
    <w:rPr>
      <w:rFonts w:ascii="Times New Roman" w:eastAsia="Times New Roman" w:hAnsi="Times New Roman" w:cs="Times New Roman"/>
      <w:sz w:val="24"/>
      <w:szCs w:val="24"/>
      <w:lang w:eastAsia="ru-RU"/>
    </w:rPr>
  </w:style>
  <w:style w:type="character" w:customStyle="1" w:styleId="12">
    <w:name w:val="Основной текст Знак1"/>
    <w:aliases w:val="bt Char Знак,Знак1 Знак,Основной текст Знак Знак Знак1,Основной текст Знак Знак Знак Знак1,Основной текст Знак Знак Знак Знак Знак,Основной текст Знак Знак Знак Знак Знак Знак Знак,Основной текст Знак Знак Знак Знак1 Знак1 Знак"/>
    <w:basedOn w:val="a0"/>
    <w:link w:val="a5"/>
    <w:uiPriority w:val="99"/>
    <w:locked/>
    <w:rsid w:val="007813D2"/>
    <w:rPr>
      <w:rFonts w:ascii="Times New Roman" w:eastAsia="MS Mincho" w:hAnsi="Times New Roman" w:cs="Times New Roman"/>
      <w:sz w:val="26"/>
      <w:szCs w:val="24"/>
      <w:lang w:eastAsia="ar-SA"/>
    </w:rPr>
  </w:style>
  <w:style w:type="table" w:styleId="a7">
    <w:name w:val="Table Grid"/>
    <w:basedOn w:val="a1"/>
    <w:uiPriority w:val="59"/>
    <w:rsid w:val="006C34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Обычный Char"/>
    <w:basedOn w:val="a0"/>
    <w:rsid w:val="006C340D"/>
    <w:rPr>
      <w:rFonts w:eastAsia="Arial"/>
      <w:sz w:val="28"/>
      <w:lang w:eastAsia="ar-SA"/>
    </w:rPr>
  </w:style>
  <w:style w:type="paragraph" w:styleId="a8">
    <w:name w:val="Body Text Indent"/>
    <w:basedOn w:val="a"/>
    <w:link w:val="a9"/>
    <w:uiPriority w:val="99"/>
    <w:unhideWhenUsed/>
    <w:rsid w:val="00C91B09"/>
    <w:pPr>
      <w:spacing w:after="120"/>
      <w:ind w:left="283"/>
    </w:pPr>
  </w:style>
  <w:style w:type="character" w:customStyle="1" w:styleId="a9">
    <w:name w:val="Основной текст с отступом Знак"/>
    <w:basedOn w:val="a0"/>
    <w:link w:val="a8"/>
    <w:uiPriority w:val="99"/>
    <w:rsid w:val="00C91B09"/>
    <w:rPr>
      <w:rFonts w:ascii="Times New Roman" w:eastAsia="Times New Roman" w:hAnsi="Times New Roman" w:cs="Times New Roman"/>
      <w:sz w:val="24"/>
      <w:szCs w:val="24"/>
      <w:lang w:eastAsia="ru-RU"/>
    </w:rPr>
  </w:style>
  <w:style w:type="paragraph" w:styleId="31">
    <w:name w:val="Body Text 3"/>
    <w:basedOn w:val="a"/>
    <w:link w:val="32"/>
    <w:uiPriority w:val="99"/>
    <w:semiHidden/>
    <w:unhideWhenUsed/>
    <w:rsid w:val="00C91B09"/>
    <w:pPr>
      <w:spacing w:after="120"/>
    </w:pPr>
    <w:rPr>
      <w:sz w:val="16"/>
      <w:szCs w:val="16"/>
    </w:rPr>
  </w:style>
  <w:style w:type="character" w:customStyle="1" w:styleId="32">
    <w:name w:val="Основной текст 3 Знак"/>
    <w:basedOn w:val="a0"/>
    <w:link w:val="31"/>
    <w:uiPriority w:val="99"/>
    <w:semiHidden/>
    <w:rsid w:val="00C91B09"/>
    <w:rPr>
      <w:rFonts w:ascii="Times New Roman" w:eastAsia="Times New Roman" w:hAnsi="Times New Roman" w:cs="Times New Roman"/>
      <w:sz w:val="16"/>
      <w:szCs w:val="16"/>
      <w:lang w:eastAsia="ru-RU"/>
    </w:rPr>
  </w:style>
  <w:style w:type="character" w:customStyle="1" w:styleId="10">
    <w:name w:val="Заголовок 1 Знак"/>
    <w:aliases w:val="Гоник_Заголовок 1 Знак"/>
    <w:basedOn w:val="a0"/>
    <w:link w:val="1"/>
    <w:rsid w:val="00C91B09"/>
    <w:rPr>
      <w:rFonts w:ascii="Times New Roman" w:eastAsia="MS Mincho" w:hAnsi="Times New Roman" w:cs="Arial"/>
      <w:b/>
      <w:bCs/>
      <w:kern w:val="1"/>
      <w:sz w:val="32"/>
      <w:szCs w:val="32"/>
      <w:lang w:eastAsia="ar-SA"/>
    </w:rPr>
  </w:style>
  <w:style w:type="character" w:customStyle="1" w:styleId="20">
    <w:name w:val="Заголовок 2 Знак"/>
    <w:aliases w:val="H2 Знак,h2 Знак,Гоник_Заголовок 2 Знак"/>
    <w:basedOn w:val="a0"/>
    <w:link w:val="2"/>
    <w:rsid w:val="00C91B09"/>
    <w:rPr>
      <w:rFonts w:ascii="Times New Roman" w:eastAsia="Times New Roman" w:hAnsi="Times New Roman" w:cs="Arial"/>
      <w:b/>
      <w:bCs/>
      <w:i/>
      <w:iCs/>
      <w:sz w:val="28"/>
      <w:szCs w:val="28"/>
      <w:lang w:eastAsia="ar-SA"/>
    </w:rPr>
  </w:style>
  <w:style w:type="character" w:customStyle="1" w:styleId="30">
    <w:name w:val="Заголовок 3 Знак"/>
    <w:aliases w:val="H3 Знак,h3 Знак,Гоник_Заголовок 3 Знак"/>
    <w:basedOn w:val="a0"/>
    <w:link w:val="3"/>
    <w:rsid w:val="00C91B09"/>
    <w:rPr>
      <w:rFonts w:ascii="Arial" w:eastAsia="Times New Roman" w:hAnsi="Arial" w:cs="Times New Roman"/>
      <w:b/>
      <w:bCs/>
      <w:sz w:val="26"/>
      <w:szCs w:val="26"/>
      <w:lang w:eastAsia="ar-SA"/>
    </w:rPr>
  </w:style>
  <w:style w:type="character" w:customStyle="1" w:styleId="40">
    <w:name w:val="Заголовок 4 Знак"/>
    <w:aliases w:val="H4 Знак"/>
    <w:basedOn w:val="a0"/>
    <w:link w:val="4"/>
    <w:rsid w:val="00C91B09"/>
    <w:rPr>
      <w:rFonts w:ascii="Times New Roman" w:eastAsia="Times New Roman" w:hAnsi="Times New Roman" w:cs="Times New Roman"/>
      <w:b/>
      <w:bCs/>
      <w:sz w:val="28"/>
      <w:szCs w:val="28"/>
      <w:lang w:eastAsia="ar-SA"/>
    </w:rPr>
  </w:style>
  <w:style w:type="paragraph" w:customStyle="1" w:styleId="ConsNormal">
    <w:name w:val="ConsNormal"/>
    <w:uiPriority w:val="99"/>
    <w:rsid w:val="00CF4CB8"/>
    <w:pPr>
      <w:widowControl w:val="0"/>
      <w:suppressAutoHyphens/>
      <w:autoSpaceDE w:val="0"/>
      <w:spacing w:after="0" w:line="240" w:lineRule="auto"/>
      <w:ind w:firstLine="720"/>
    </w:pPr>
    <w:rPr>
      <w:rFonts w:ascii="Arial" w:eastAsia="Arial" w:hAnsi="Arial" w:cs="Arial"/>
      <w:sz w:val="20"/>
      <w:szCs w:val="20"/>
      <w:lang w:eastAsia="ar-SA"/>
    </w:rPr>
  </w:style>
  <w:style w:type="paragraph" w:styleId="aa">
    <w:name w:val="Balloon Text"/>
    <w:basedOn w:val="a"/>
    <w:link w:val="ab"/>
    <w:uiPriority w:val="99"/>
    <w:semiHidden/>
    <w:unhideWhenUsed/>
    <w:rsid w:val="00CF4CB8"/>
    <w:rPr>
      <w:rFonts w:ascii="Tahoma" w:hAnsi="Tahoma" w:cs="Tahoma"/>
      <w:sz w:val="16"/>
      <w:szCs w:val="16"/>
    </w:rPr>
  </w:style>
  <w:style w:type="character" w:customStyle="1" w:styleId="ab">
    <w:name w:val="Текст выноски Знак"/>
    <w:basedOn w:val="a0"/>
    <w:link w:val="aa"/>
    <w:uiPriority w:val="99"/>
    <w:semiHidden/>
    <w:rsid w:val="00CF4CB8"/>
    <w:rPr>
      <w:rFonts w:ascii="Tahoma" w:eastAsia="Times New Roman" w:hAnsi="Tahoma" w:cs="Tahoma"/>
      <w:sz w:val="16"/>
      <w:szCs w:val="16"/>
      <w:lang w:eastAsia="ru-RU"/>
    </w:rPr>
  </w:style>
  <w:style w:type="character" w:styleId="ac">
    <w:name w:val="annotation reference"/>
    <w:basedOn w:val="a0"/>
    <w:uiPriority w:val="99"/>
    <w:semiHidden/>
    <w:unhideWhenUsed/>
    <w:rsid w:val="00CF4CB8"/>
    <w:rPr>
      <w:sz w:val="16"/>
      <w:szCs w:val="16"/>
    </w:rPr>
  </w:style>
  <w:style w:type="paragraph" w:styleId="ad">
    <w:name w:val="annotation text"/>
    <w:basedOn w:val="a"/>
    <w:link w:val="ae"/>
    <w:uiPriority w:val="99"/>
    <w:semiHidden/>
    <w:unhideWhenUsed/>
    <w:rsid w:val="00CF4CB8"/>
    <w:rPr>
      <w:sz w:val="20"/>
      <w:szCs w:val="20"/>
    </w:rPr>
  </w:style>
  <w:style w:type="character" w:customStyle="1" w:styleId="ae">
    <w:name w:val="Текст примечания Знак"/>
    <w:basedOn w:val="a0"/>
    <w:link w:val="ad"/>
    <w:uiPriority w:val="99"/>
    <w:semiHidden/>
    <w:rsid w:val="00CF4CB8"/>
    <w:rPr>
      <w:rFonts w:ascii="Times New Roman" w:eastAsia="Times New Roman" w:hAnsi="Times New Roman" w:cs="Times New Roman"/>
      <w:sz w:val="20"/>
      <w:szCs w:val="20"/>
      <w:lang w:eastAsia="ru-RU"/>
    </w:rPr>
  </w:style>
  <w:style w:type="paragraph" w:styleId="af">
    <w:name w:val="annotation subject"/>
    <w:basedOn w:val="ad"/>
    <w:next w:val="ad"/>
    <w:link w:val="af0"/>
    <w:uiPriority w:val="99"/>
    <w:semiHidden/>
    <w:unhideWhenUsed/>
    <w:rsid w:val="00CF4CB8"/>
    <w:rPr>
      <w:b/>
      <w:bCs/>
    </w:rPr>
  </w:style>
  <w:style w:type="character" w:customStyle="1" w:styleId="af0">
    <w:name w:val="Тема примечания Знак"/>
    <w:basedOn w:val="ae"/>
    <w:link w:val="af"/>
    <w:uiPriority w:val="99"/>
    <w:semiHidden/>
    <w:rsid w:val="00CF4CB8"/>
    <w:rPr>
      <w:rFonts w:ascii="Times New Roman" w:eastAsia="Times New Roman" w:hAnsi="Times New Roman" w:cs="Times New Roman"/>
      <w:b/>
      <w:bCs/>
      <w:sz w:val="20"/>
      <w:szCs w:val="20"/>
      <w:lang w:eastAsia="ru-RU"/>
    </w:rPr>
  </w:style>
  <w:style w:type="character" w:customStyle="1" w:styleId="CharChar">
    <w:name w:val="Обычный Char Char"/>
    <w:locked/>
    <w:rsid w:val="00C97590"/>
    <w:rPr>
      <w:rFonts w:ascii="Times New Roman" w:eastAsia="Arial" w:hAnsi="Times New Roman" w:cs="Times New Roman"/>
      <w:sz w:val="28"/>
      <w:szCs w:val="20"/>
      <w:lang w:eastAsia="ar-SA"/>
    </w:rPr>
  </w:style>
  <w:style w:type="character" w:customStyle="1" w:styleId="a4">
    <w:name w:val="Абзац списка Знак"/>
    <w:aliases w:val="Bullet 1 Знак,Bullet List Знак,Bullet Number Знак,FooterText Знак,List Paragraph1 Знак,List Paragraph_0 Знак,SL_Абзац списка Знак,Table-Normal Знак,f_Абзац 1 Знак,lp1 Знак,numbered Знак,Абзац списка11 Знак,Абзац списка2 Знак"/>
    <w:basedOn w:val="a0"/>
    <w:link w:val="a3"/>
    <w:uiPriority w:val="34"/>
    <w:rsid w:val="00FF5796"/>
    <w:rPr>
      <w:rFonts w:ascii="Times New Roman" w:eastAsia="Times New Roman" w:hAnsi="Times New Roman" w:cs="Times New Roman"/>
      <w:sz w:val="24"/>
      <w:szCs w:val="24"/>
      <w:lang w:eastAsia="ar-SA"/>
    </w:rPr>
  </w:style>
  <w:style w:type="character" w:styleId="af1">
    <w:name w:val="Hyperlink"/>
    <w:basedOn w:val="a0"/>
    <w:uiPriority w:val="99"/>
    <w:unhideWhenUsed/>
    <w:rsid w:val="00FF5796"/>
    <w:rPr>
      <w:color w:val="0000FF" w:themeColor="hyperlink"/>
      <w:u w:val="single"/>
    </w:rPr>
  </w:style>
  <w:style w:type="paragraph" w:customStyle="1" w:styleId="-3">
    <w:name w:val="Пункт-3"/>
    <w:basedOn w:val="a"/>
    <w:rsid w:val="00277139"/>
    <w:pPr>
      <w:tabs>
        <w:tab w:val="num" w:pos="1985"/>
      </w:tabs>
      <w:ind w:firstLine="709"/>
      <w:jc w:val="both"/>
    </w:pPr>
    <w:rPr>
      <w:sz w:val="28"/>
    </w:rPr>
  </w:style>
  <w:style w:type="character" w:customStyle="1" w:styleId="WW8Num2z1">
    <w:name w:val="WW8Num2z1"/>
    <w:rsid w:val="00C56515"/>
    <w:rPr>
      <w:rFonts w:ascii="Times New Roman" w:hAnsi="Times New Roman" w:cs="Times New Roman"/>
    </w:rPr>
  </w:style>
  <w:style w:type="character" w:customStyle="1" w:styleId="gmaildefault">
    <w:name w:val="gmail_default"/>
    <w:basedOn w:val="a0"/>
    <w:rsid w:val="000E4962"/>
  </w:style>
  <w:style w:type="paragraph" w:styleId="af2">
    <w:name w:val="header"/>
    <w:basedOn w:val="a"/>
    <w:link w:val="af3"/>
    <w:uiPriority w:val="99"/>
    <w:unhideWhenUsed/>
    <w:rsid w:val="002A20CA"/>
    <w:pPr>
      <w:tabs>
        <w:tab w:val="center" w:pos="4677"/>
        <w:tab w:val="right" w:pos="9355"/>
      </w:tabs>
    </w:pPr>
  </w:style>
  <w:style w:type="character" w:customStyle="1" w:styleId="af3">
    <w:name w:val="Верхний колонтитул Знак"/>
    <w:basedOn w:val="a0"/>
    <w:link w:val="af2"/>
    <w:uiPriority w:val="99"/>
    <w:rsid w:val="002A20CA"/>
    <w:rPr>
      <w:rFonts w:ascii="Times New Roman" w:eastAsia="Times New Roman" w:hAnsi="Times New Roman" w:cs="Times New Roman"/>
      <w:sz w:val="24"/>
      <w:szCs w:val="24"/>
      <w:lang w:eastAsia="ru-RU"/>
    </w:rPr>
  </w:style>
  <w:style w:type="paragraph" w:styleId="af4">
    <w:name w:val="footer"/>
    <w:basedOn w:val="a"/>
    <w:link w:val="af5"/>
    <w:uiPriority w:val="99"/>
    <w:unhideWhenUsed/>
    <w:rsid w:val="002A20CA"/>
    <w:pPr>
      <w:tabs>
        <w:tab w:val="center" w:pos="4677"/>
        <w:tab w:val="right" w:pos="9355"/>
      </w:tabs>
    </w:pPr>
  </w:style>
  <w:style w:type="character" w:customStyle="1" w:styleId="af5">
    <w:name w:val="Нижний колонтитул Знак"/>
    <w:basedOn w:val="a0"/>
    <w:link w:val="af4"/>
    <w:uiPriority w:val="99"/>
    <w:rsid w:val="002A20CA"/>
    <w:rPr>
      <w:rFonts w:ascii="Times New Roman" w:eastAsia="Times New Roman" w:hAnsi="Times New Roman" w:cs="Times New Roman"/>
      <w:sz w:val="24"/>
      <w:szCs w:val="24"/>
      <w:lang w:eastAsia="ru-RU"/>
    </w:rPr>
  </w:style>
  <w:style w:type="character" w:customStyle="1" w:styleId="im">
    <w:name w:val="im"/>
    <w:basedOn w:val="a0"/>
    <w:rsid w:val="00C03929"/>
  </w:style>
  <w:style w:type="paragraph" w:styleId="af6">
    <w:name w:val="Revision"/>
    <w:hidden/>
    <w:uiPriority w:val="99"/>
    <w:semiHidden/>
    <w:rsid w:val="00684F83"/>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116994">
      <w:bodyDiv w:val="1"/>
      <w:marLeft w:val="0"/>
      <w:marRight w:val="0"/>
      <w:marTop w:val="0"/>
      <w:marBottom w:val="0"/>
      <w:divBdr>
        <w:top w:val="none" w:sz="0" w:space="0" w:color="auto"/>
        <w:left w:val="none" w:sz="0" w:space="0" w:color="auto"/>
        <w:bottom w:val="none" w:sz="0" w:space="0" w:color="auto"/>
        <w:right w:val="none" w:sz="0" w:space="0" w:color="auto"/>
      </w:divBdr>
    </w:div>
    <w:div w:id="657539036">
      <w:bodyDiv w:val="1"/>
      <w:marLeft w:val="0"/>
      <w:marRight w:val="0"/>
      <w:marTop w:val="0"/>
      <w:marBottom w:val="0"/>
      <w:divBdr>
        <w:top w:val="none" w:sz="0" w:space="0" w:color="auto"/>
        <w:left w:val="none" w:sz="0" w:space="0" w:color="auto"/>
        <w:bottom w:val="none" w:sz="0" w:space="0" w:color="auto"/>
        <w:right w:val="none" w:sz="0" w:space="0" w:color="auto"/>
      </w:divBdr>
      <w:divsChild>
        <w:div w:id="196428228">
          <w:marLeft w:val="0"/>
          <w:marRight w:val="0"/>
          <w:marTop w:val="0"/>
          <w:marBottom w:val="0"/>
          <w:divBdr>
            <w:top w:val="none" w:sz="0" w:space="0" w:color="auto"/>
            <w:left w:val="none" w:sz="0" w:space="0" w:color="auto"/>
            <w:bottom w:val="none" w:sz="0" w:space="0" w:color="auto"/>
            <w:right w:val="none" w:sz="0" w:space="0" w:color="auto"/>
          </w:divBdr>
        </w:div>
        <w:div w:id="3398205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8D87C98B4DE09A408DC1E8E686F7ECC5" ma:contentTypeVersion="0" ma:contentTypeDescription="Создание документа." ma:contentTypeScope="" ma:versionID="3018785da784f2b24f3d9ac2edd46246">
  <xsd:schema xmlns:xsd="http://www.w3.org/2001/XMLSchema" xmlns:xs="http://www.w3.org/2001/XMLSchema" xmlns:p="http://schemas.microsoft.com/office/2006/metadata/properties" targetNamespace="http://schemas.microsoft.com/office/2006/metadata/properties" ma:root="true" ma:fieldsID="02f955febea7e716b4e91cddba17110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95F903-86FD-4EDB-A550-C9FEDF5F64B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1D41002-1B15-4133-ACF9-A81A74F23C72}">
  <ds:schemaRefs>
    <ds:schemaRef ds:uri="http://schemas.microsoft.com/sharepoint/v3/contenttype/forms"/>
  </ds:schemaRefs>
</ds:datastoreItem>
</file>

<file path=customXml/itemProps3.xml><?xml version="1.0" encoding="utf-8"?>
<ds:datastoreItem xmlns:ds="http://schemas.openxmlformats.org/officeDocument/2006/customXml" ds:itemID="{0A8CED7A-FACE-49E0-AD6F-D94CEC0DCC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41977D24-96FF-40C2-B14D-8395DBA17F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329</Words>
  <Characters>1878</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2203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Харченко Ирина Викторовна</dc:creator>
  <cp:lastModifiedBy>Курицын Александр Евгеньевич</cp:lastModifiedBy>
  <cp:revision>3</cp:revision>
  <cp:lastPrinted>2019-03-15T12:03:00Z</cp:lastPrinted>
  <dcterms:created xsi:type="dcterms:W3CDTF">2021-04-14T11:10:00Z</dcterms:created>
  <dcterms:modified xsi:type="dcterms:W3CDTF">2021-04-14T11:20:00Z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0x0101008D87C98B4DE09A408DC1E8E686F7ECC5</vt:lpwstr>
  </property>
  <property fmtid="{D5CDD505-2E9C-101B-9397-08002B2CF9AE}" pid="3" name="_dlc_DocIdItemGuid">
    <vt:lpwstr>e1ceb0a2-0749-487b-be0a-f95265545517</vt:lpwstr>
  </property>
</Properties>
</file>