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D1E7D" w:rsidRDefault="00CE5690">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D1E7D" w:rsidRDefault="00CE5690">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3D1E7D" w:rsidRDefault="00CE5690">
      <w:pPr>
        <w:tabs>
          <w:tab w:val="left" w:pos="4962"/>
        </w:tabs>
        <w:ind w:left="4820"/>
        <w:rPr>
          <w:b/>
          <w:bCs/>
          <w:sz w:val="28"/>
        </w:rPr>
      </w:pPr>
      <w:r>
        <w:rPr>
          <w:b/>
          <w:bCs/>
          <w:sz w:val="28"/>
        </w:rPr>
        <w:t>«02» февраля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D1E7D" w:rsidRDefault="00CE5690">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ОКэ-НКПЗАБ-21-0001 по предмету закупки "Выполнение работ по капитальному ремонту железнодорожных переездов (железнодорожный переезд №9 инв. №014/01/00000038 , железнодорожный переезд №10 инв. № 014/01/00000031) Контейнерного терминала Забайкальск филиала ПАО "ТрансКонтейнер"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w:t>
      </w:r>
      <w:r>
        <w:lastRenderedPageBreak/>
        <w:t>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w:t>
      </w:r>
      <w:r>
        <w:rPr>
          <w:color w:val="000000"/>
          <w:szCs w:val="28"/>
        </w:rPr>
        <w:lastRenderedPageBreak/>
        <w:t xml:space="preserve">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F2532">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F2532">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F2532">
      <w:pPr>
        <w:pStyle w:val="afb"/>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F2532">
      <w:pPr>
        <w:pStyle w:val="afb"/>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F2532">
      <w:pPr>
        <w:pStyle w:val="afb"/>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F2532">
      <w:pPr>
        <w:pStyle w:val="afb"/>
        <w:numPr>
          <w:ilvl w:val="0"/>
          <w:numId w:val="22"/>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F2532">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EF2532">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F2532">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F2532">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EF2532">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EF2532">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r>
        <w:rPr>
          <w:sz w:val="28"/>
          <w:szCs w:val="28"/>
        </w:rPr>
        <w:lastRenderedPageBreak/>
        <w:t>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F2532">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EF2532">
      <w:pPr>
        <w:pStyle w:val="19"/>
        <w:numPr>
          <w:ilvl w:val="1"/>
          <w:numId w:val="19"/>
        </w:numPr>
        <w:ind w:left="0" w:firstLine="709"/>
        <w:outlineLvl w:val="1"/>
        <w:rPr>
          <w:b/>
          <w:szCs w:val="28"/>
        </w:rPr>
      </w:pPr>
      <w:r>
        <w:rPr>
          <w:b/>
          <w:szCs w:val="28"/>
        </w:rPr>
        <w:t>Заявка</w:t>
      </w:r>
    </w:p>
    <w:p w:rsidR="00627DB4" w:rsidRPr="007E5BBC" w:rsidRDefault="00627DB4" w:rsidP="00EF2532">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w:t>
      </w:r>
      <w:r>
        <w:rPr>
          <w:sz w:val="28"/>
          <w:szCs w:val="28"/>
        </w:rPr>
        <w:lastRenderedPageBreak/>
        <w:t>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F2532">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F2532">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F2532">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F2532">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F2532">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F2532">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F2532">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F2532">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F2532">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w:t>
      </w:r>
      <w:r>
        <w:rPr>
          <w:rFonts w:eastAsia="Times New Roman"/>
          <w:sz w:val="28"/>
          <w:szCs w:val="28"/>
        </w:rPr>
        <w:lastRenderedPageBreak/>
        <w:t xml:space="preserve">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F2532">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F2532">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F2532">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F2532">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EF2532">
      <w:pPr>
        <w:pStyle w:val="19"/>
        <w:numPr>
          <w:ilvl w:val="1"/>
          <w:numId w:val="19"/>
        </w:numPr>
        <w:ind w:left="0" w:firstLine="709"/>
        <w:outlineLvl w:val="1"/>
        <w:rPr>
          <w:b/>
          <w:szCs w:val="28"/>
        </w:rPr>
      </w:pPr>
      <w:r>
        <w:rPr>
          <w:b/>
        </w:rPr>
        <w:t>Порядок оформления Заявки</w:t>
      </w:r>
    </w:p>
    <w:p w:rsidR="00AA1400" w:rsidRDefault="00AA1400" w:rsidP="00EF2532">
      <w:pPr>
        <w:pStyle w:val="afb"/>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F2532">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F2532">
      <w:pPr>
        <w:pStyle w:val="afb"/>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F2532">
      <w:pPr>
        <w:pStyle w:val="afb"/>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w:t>
      </w:r>
      <w:r>
        <w:rPr>
          <w:sz w:val="28"/>
        </w:rPr>
        <w:lastRenderedPageBreak/>
        <w:t>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F2532">
      <w:pPr>
        <w:pStyle w:val="afb"/>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F2532">
      <w:pPr>
        <w:pStyle w:val="afb"/>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F2532">
      <w:pPr>
        <w:pStyle w:val="afb"/>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F2532">
      <w:pPr>
        <w:pStyle w:val="afb"/>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b"/>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D1E7D" w:rsidRDefault="0013526C">
      <w:pPr>
        <w:pStyle w:val="afb"/>
        <w:rPr>
          <w:sz w:val="28"/>
        </w:rPr>
      </w:pPr>
      <w:r w:rsidRPr="0013526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E5690" w:rsidRPr="007E6DE4" w:rsidRDefault="00CE5690" w:rsidP="008F6343">
                  <w:pPr>
                    <w:jc w:val="center"/>
                    <w:rPr>
                      <w:b/>
                      <w:sz w:val="28"/>
                      <w:szCs w:val="28"/>
                    </w:rPr>
                  </w:pPr>
                  <w:r w:rsidRPr="007E6DE4">
                    <w:rPr>
                      <w:b/>
                      <w:sz w:val="28"/>
                      <w:szCs w:val="28"/>
                    </w:rPr>
                    <w:t xml:space="preserve">_____________________________________________, </w:t>
                  </w:r>
                </w:p>
                <w:p w:rsidR="00CE5690" w:rsidRDefault="00CE569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E5690" w:rsidRPr="007E6DE4" w:rsidRDefault="00CE5690" w:rsidP="008F6343">
                  <w:pPr>
                    <w:jc w:val="center"/>
                    <w:rPr>
                      <w:b/>
                      <w:sz w:val="28"/>
                      <w:szCs w:val="28"/>
                    </w:rPr>
                  </w:pPr>
                  <w:r w:rsidRPr="007E6DE4">
                    <w:rPr>
                      <w:b/>
                      <w:sz w:val="28"/>
                      <w:szCs w:val="28"/>
                    </w:rPr>
                    <w:t>________________________________________</w:t>
                  </w:r>
                </w:p>
                <w:p w:rsidR="00CE5690" w:rsidRPr="007E6DE4" w:rsidRDefault="00CE5690" w:rsidP="008F6343">
                  <w:pPr>
                    <w:jc w:val="center"/>
                    <w:rPr>
                      <w:i/>
                      <w:sz w:val="20"/>
                      <w:szCs w:val="20"/>
                    </w:rPr>
                  </w:pPr>
                  <w:r w:rsidRPr="007E6DE4">
                    <w:rPr>
                      <w:i/>
                      <w:sz w:val="20"/>
                      <w:szCs w:val="20"/>
                    </w:rPr>
                    <w:t>государство регистрации претендента</w:t>
                  </w:r>
                </w:p>
                <w:p w:rsidR="00CE5690" w:rsidRPr="007E6DE4" w:rsidRDefault="00CE5690" w:rsidP="008F6343">
                  <w:pPr>
                    <w:jc w:val="center"/>
                    <w:rPr>
                      <w:b/>
                      <w:sz w:val="28"/>
                      <w:szCs w:val="28"/>
                    </w:rPr>
                  </w:pPr>
                  <w:r w:rsidRPr="007E6DE4">
                    <w:rPr>
                      <w:b/>
                      <w:sz w:val="28"/>
                      <w:szCs w:val="28"/>
                    </w:rPr>
                    <w:t>_____________________________</w:t>
                  </w:r>
                  <w:r>
                    <w:rPr>
                      <w:b/>
                      <w:sz w:val="28"/>
                      <w:szCs w:val="28"/>
                    </w:rPr>
                    <w:t>__________________</w:t>
                  </w:r>
                </w:p>
                <w:p w:rsidR="00CE5690" w:rsidRPr="007E6DE4" w:rsidRDefault="00CE5690" w:rsidP="008F6343">
                  <w:pPr>
                    <w:jc w:val="center"/>
                    <w:rPr>
                      <w:i/>
                      <w:sz w:val="20"/>
                      <w:szCs w:val="20"/>
                    </w:rPr>
                  </w:pPr>
                  <w:r w:rsidRPr="007E6DE4">
                    <w:rPr>
                      <w:i/>
                      <w:sz w:val="20"/>
                      <w:szCs w:val="20"/>
                    </w:rPr>
                    <w:t>ИНН претендента (для претендентов-резидентов Российской Федерации)</w:t>
                  </w:r>
                </w:p>
                <w:p w:rsidR="00CE5690" w:rsidRDefault="00CE5690" w:rsidP="008F6343">
                  <w:pPr>
                    <w:jc w:val="both"/>
                  </w:pPr>
                </w:p>
                <w:p w:rsidR="00CE5690" w:rsidRDefault="00CE5690">
                  <w:pPr>
                    <w:jc w:val="center"/>
                    <w:rPr>
                      <w:b/>
                    </w:rPr>
                  </w:pPr>
                  <w:r>
                    <w:rPr>
                      <w:b/>
                    </w:rPr>
                    <w:t>ОБЕСПЕЧЕНИЕ ЗАЯВКИ НА УЧАСТИЕ В ОТКРЫТОМ КОНКУРСЕ № ОКэ-НКПЗАБ-21-0001</w:t>
                  </w:r>
                </w:p>
                <w:p w:rsidR="00CE5690" w:rsidRPr="003C6269" w:rsidRDefault="00CE5690" w:rsidP="008F6343">
                  <w:pPr>
                    <w:jc w:val="center"/>
                    <w:rPr>
                      <w:b/>
                    </w:rPr>
                  </w:pPr>
                  <w:r w:rsidRPr="003C6269">
                    <w:rPr>
                      <w:b/>
                    </w:rPr>
                    <w:t xml:space="preserve">(лот № _________) </w:t>
                  </w:r>
                </w:p>
                <w:p w:rsidR="00CE5690" w:rsidRPr="006471D1" w:rsidRDefault="00CE5690" w:rsidP="006471D1">
                  <w:pPr>
                    <w:jc w:val="center"/>
                    <w:rPr>
                      <w:i/>
                    </w:rPr>
                  </w:pPr>
                  <w:r w:rsidRPr="003C6269">
                    <w:rPr>
                      <w:i/>
                    </w:rPr>
                    <w:t>(указывается номер лота)</w:t>
                  </w:r>
                </w:p>
              </w:txbxContent>
            </v:textbox>
            <w10:wrap type="tight"/>
          </v:shape>
        </w:pict>
      </w:r>
      <w:r w:rsidR="00CE569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EF2532">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EF2532">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EF253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F253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EF253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F253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F253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F253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EF253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F253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F253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F253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F253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EF253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F253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EF253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F2532">
      <w:pPr>
        <w:pStyle w:val="afb"/>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F2532">
      <w:pPr>
        <w:pStyle w:val="afb"/>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D1E7D" w:rsidRDefault="00CE5690" w:rsidP="00EF2532">
      <w:pPr>
        <w:pStyle w:val="afb"/>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F2532">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D1E7D" w:rsidRDefault="003D1E7D">
      <w:pPr>
        <w:pStyle w:val="Default"/>
        <w:ind w:firstLine="709"/>
        <w:jc w:val="both"/>
        <w:rPr>
          <w:sz w:val="28"/>
          <w:szCs w:val="28"/>
        </w:rPr>
      </w:pPr>
    </w:p>
    <w:p w:rsidR="00856650" w:rsidRDefault="00425950" w:rsidP="00EF2532">
      <w:pPr>
        <w:pStyle w:val="afb"/>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EF2532">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D1E7D" w:rsidRDefault="00CE5690">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3D1E7D" w:rsidRDefault="003D1E7D">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EF2532">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F253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EF253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F2532">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F253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w:t>
      </w:r>
      <w:r>
        <w:rPr>
          <w:sz w:val="28"/>
          <w:szCs w:val="28"/>
        </w:rPr>
        <w:lastRenderedPageBreak/>
        <w:t>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F2532">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F2532">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w:t>
      </w:r>
      <w:r>
        <w:rPr>
          <w:sz w:val="28"/>
          <w:szCs w:val="28"/>
        </w:rPr>
        <w:lastRenderedPageBreak/>
        <w:t>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F2532">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F253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F253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F253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F2532">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EF253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w:t>
      </w:r>
      <w:r>
        <w:rPr>
          <w:sz w:val="28"/>
          <w:szCs w:val="28"/>
        </w:rPr>
        <w:lastRenderedPageBreak/>
        <w:t>рассмотрении, оценке и сопоставлении Заявок, могут не приниматься во внимание.</w:t>
      </w:r>
    </w:p>
    <w:p w:rsidR="00DE1965" w:rsidRPr="00DE1965" w:rsidRDefault="00DE1965" w:rsidP="00EF2532">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F2532">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EF2532">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EF2532">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EF253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F2532">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EF253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F2532">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EF2532">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EF253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F2532">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EF253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F2532">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EF253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F2532">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F253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F253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F253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F253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F2532">
      <w:pPr>
        <w:numPr>
          <w:ilvl w:val="0"/>
          <w:numId w:val="11"/>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F2532">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F2532">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F2532">
      <w:pPr>
        <w:numPr>
          <w:ilvl w:val="0"/>
          <w:numId w:val="11"/>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EF253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EF2532">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F2532">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EF2532">
      <w:pPr>
        <w:pStyle w:val="19"/>
        <w:numPr>
          <w:ilvl w:val="1"/>
          <w:numId w:val="19"/>
        </w:numPr>
        <w:ind w:left="0" w:firstLine="709"/>
        <w:outlineLvl w:val="1"/>
        <w:rPr>
          <w:b/>
          <w:szCs w:val="28"/>
        </w:rPr>
      </w:pPr>
      <w:r>
        <w:rPr>
          <w:b/>
          <w:szCs w:val="28"/>
        </w:rPr>
        <w:t>Заключение договора</w:t>
      </w:r>
    </w:p>
    <w:p w:rsidR="000A6133" w:rsidRDefault="000A6133" w:rsidP="00EF2532">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D1E7D" w:rsidRDefault="00CE5690" w:rsidP="00EF2532">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F2532">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EF2532">
      <w:pPr>
        <w:numPr>
          <w:ilvl w:val="0"/>
          <w:numId w:val="12"/>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rsidR="00A921CD" w:rsidRPr="00E67B4B" w:rsidRDefault="00381CD3" w:rsidP="00EF2532">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F253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F2532">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EF253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F2532">
      <w:pPr>
        <w:numPr>
          <w:ilvl w:val="0"/>
          <w:numId w:val="12"/>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F2532">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EF2532">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F253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F2532">
      <w:pPr>
        <w:pStyle w:val="aff9"/>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F2532">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F2532">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EF2532">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lastRenderedPageBreak/>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F2532">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F2532">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F2532">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EF2532">
      <w:pPr>
        <w:pStyle w:val="aff9"/>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F2532">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F2532">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F2532">
      <w:pPr>
        <w:pStyle w:val="aff9"/>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w:t>
      </w:r>
      <w:r>
        <w:rPr>
          <w:sz w:val="28"/>
          <w:szCs w:val="28"/>
        </w:rPr>
        <w:lastRenderedPageBreak/>
        <w:t>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F2532">
      <w:pPr>
        <w:pStyle w:val="aff9"/>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F2532">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F2532">
      <w:pPr>
        <w:pStyle w:val="aff9"/>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D1E7D" w:rsidRPr="00673B62" w:rsidRDefault="003D1E7D" w:rsidP="00CE5690">
      <w:pPr>
        <w:pStyle w:val="afb"/>
        <w:ind w:firstLine="397"/>
        <w:rPr>
          <w:rFonts w:eastAsia="Times New Roman"/>
          <w:b/>
          <w:sz w:val="28"/>
          <w:szCs w:val="28"/>
        </w:rPr>
      </w:pPr>
      <w:r>
        <w:rPr>
          <w:rFonts w:eastAsia="Times New Roman"/>
          <w:b/>
          <w:sz w:val="28"/>
          <w:szCs w:val="28"/>
        </w:rPr>
        <w:t>4.1. Наименование выполняемых работ.</w:t>
      </w:r>
    </w:p>
    <w:p w:rsidR="003D1E7D" w:rsidRPr="00890794" w:rsidRDefault="003D1E7D" w:rsidP="00CE5690">
      <w:pPr>
        <w:pStyle w:val="19"/>
        <w:ind w:firstLine="0"/>
        <w:rPr>
          <w:color w:val="000000"/>
        </w:rPr>
      </w:pPr>
      <w:r>
        <w:rPr>
          <w:szCs w:val="28"/>
        </w:rPr>
        <w:tab/>
        <w:t xml:space="preserve">Предметом открытого конкурса является выполнение </w:t>
      </w:r>
      <w:r>
        <w:rPr>
          <w:color w:val="000000"/>
        </w:rPr>
        <w:t>работ по капитальному ремонту железнодорожных переездов №№ 9, 10 (инв. №014/01/00000038, кадастровый № 75:06:080115:142; инв. №014/01/00000031, кадастровый номер 75:06:080115:143) Контейнерного терминала Забайкальск для нужд филиала ПАО "ТрансКонтейнер" на Забайкальской железной дороге.</w:t>
      </w:r>
      <w:r>
        <w:rPr>
          <w:szCs w:val="28"/>
        </w:rPr>
        <w:tab/>
      </w:r>
    </w:p>
    <w:p w:rsidR="003D1E7D" w:rsidRDefault="003D1E7D" w:rsidP="00CE5690">
      <w:pPr>
        <w:pStyle w:val="19"/>
        <w:ind w:firstLine="0"/>
        <w:rPr>
          <w:rFonts w:eastAsia="Times New Roman"/>
          <w:b/>
          <w:szCs w:val="28"/>
        </w:rPr>
      </w:pPr>
      <w:r>
        <w:rPr>
          <w:rFonts w:eastAsia="Times New Roman"/>
          <w:b/>
          <w:szCs w:val="28"/>
        </w:rPr>
        <w:tab/>
        <w:t>4.2.  Общие положения.</w:t>
      </w:r>
    </w:p>
    <w:p w:rsidR="003D1E7D" w:rsidRPr="000658A9" w:rsidRDefault="003D1E7D" w:rsidP="00CE5690">
      <w:pPr>
        <w:pStyle w:val="19"/>
        <w:ind w:firstLine="0"/>
        <w:rPr>
          <w:rFonts w:eastAsia="Times New Roman"/>
          <w:szCs w:val="28"/>
        </w:rPr>
      </w:pPr>
      <w:r>
        <w:rPr>
          <w:rFonts w:eastAsia="Times New Roman"/>
          <w:szCs w:val="28"/>
        </w:rPr>
        <w:tab/>
      </w:r>
      <w:r>
        <w:rPr>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3D1E7D" w:rsidRPr="009C053F" w:rsidRDefault="003D1E7D" w:rsidP="00CE5690">
      <w:pPr>
        <w:pStyle w:val="affc"/>
        <w:jc w:val="both"/>
        <w:rPr>
          <w:rFonts w:ascii="Times New Roman" w:hAnsi="Times New Roman"/>
          <w:sz w:val="28"/>
          <w:szCs w:val="28"/>
        </w:rPr>
      </w:pPr>
      <w:r>
        <w:rPr>
          <w:rFonts w:ascii="Times New Roman" w:hAnsi="Times New Roman"/>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3D1E7D" w:rsidRPr="009C053F" w:rsidRDefault="003D1E7D" w:rsidP="00CE5690">
      <w:pPr>
        <w:pStyle w:val="affc"/>
        <w:jc w:val="both"/>
        <w:rPr>
          <w:rFonts w:ascii="Times New Roman" w:hAnsi="Times New Roman"/>
          <w:sz w:val="28"/>
          <w:szCs w:val="28"/>
        </w:rPr>
      </w:pPr>
      <w:r>
        <w:rPr>
          <w:rFonts w:ascii="Times New Roman" w:hAnsi="Times New Roman"/>
          <w:sz w:val="28"/>
          <w:szCs w:val="28"/>
        </w:rPr>
        <w:tab/>
        <w:t>Привлечение субподрядчиков допускается.</w:t>
      </w:r>
    </w:p>
    <w:p w:rsidR="003D1E7D" w:rsidRPr="00035255" w:rsidRDefault="003D1E7D" w:rsidP="00CE5690">
      <w:pPr>
        <w:pStyle w:val="19"/>
        <w:ind w:firstLine="0"/>
        <w:rPr>
          <w:szCs w:val="28"/>
        </w:rPr>
      </w:pPr>
      <w:r>
        <w:rPr>
          <w:szCs w:val="28"/>
        </w:rPr>
        <w:tab/>
        <w:t xml:space="preserve">Начальная максимальная цена договора составляет: 9 491 886 (Девять миллионов четыреста девяносто одна тысяча восемьсот восемьдесят шесть)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w:t>
      </w:r>
      <w:r>
        <w:rPr>
          <w:szCs w:val="28"/>
        </w:rPr>
        <w:lastRenderedPageBreak/>
        <w:t xml:space="preserve">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 </w:t>
      </w:r>
    </w:p>
    <w:p w:rsidR="003D1E7D" w:rsidRPr="00606E25" w:rsidRDefault="003D1E7D" w:rsidP="00CE5690">
      <w:pPr>
        <w:pStyle w:val="19"/>
        <w:ind w:firstLine="708"/>
        <w:rPr>
          <w:szCs w:val="28"/>
        </w:rPr>
      </w:pPr>
      <w:r>
        <w:rPr>
          <w:szCs w:val="28"/>
        </w:rPr>
        <w:t xml:space="preserve">В расчет стоимости включены затраты на производство работ в зимние время – раздел </w:t>
      </w:r>
      <w:r>
        <w:rPr>
          <w:szCs w:val="28"/>
          <w:lang w:val="en-US"/>
        </w:rPr>
        <w:t>II</w:t>
      </w:r>
      <w:r>
        <w:rPr>
          <w:szCs w:val="28"/>
        </w:rPr>
        <w:t>. Сметные нормы по конструкциям и видам работ ГСН 81-05-02-2007 Сборник сметных норм дополнительных затрат при производстве строительно-монтажных работ в зимнее время.</w:t>
      </w:r>
    </w:p>
    <w:p w:rsidR="003D1E7D" w:rsidRPr="00BB3D60" w:rsidRDefault="003D1E7D" w:rsidP="00CE5690">
      <w:pPr>
        <w:keepNext/>
        <w:keepLines/>
        <w:tabs>
          <w:tab w:val="left" w:pos="0"/>
        </w:tabs>
        <w:jc w:val="both"/>
        <w:rPr>
          <w:sz w:val="28"/>
          <w:szCs w:val="28"/>
        </w:rPr>
      </w:pPr>
      <w:r>
        <w:tab/>
      </w:r>
      <w:r>
        <w:rPr>
          <w:sz w:val="28"/>
          <w:szCs w:val="28"/>
        </w:rPr>
        <w:t>Цена по договору в процессе его исполнения может быть увеличена без проведения дополнительных закупочных процедур, не более, чем на 10% от первоначальной цены договора за весь срок действия договора, при обоснованных и документально подтвержденных Подрядчиком понесенных затрат при условии, сохранения единичных расценок или метода расчета стоимости работы.</w:t>
      </w:r>
    </w:p>
    <w:p w:rsidR="003D1E7D" w:rsidRPr="000658A9" w:rsidRDefault="003D1E7D" w:rsidP="00CE5690">
      <w:pPr>
        <w:pStyle w:val="19"/>
        <w:ind w:firstLine="0"/>
        <w:rPr>
          <w:b/>
          <w:szCs w:val="28"/>
        </w:rPr>
      </w:pPr>
      <w:r>
        <w:rPr>
          <w:szCs w:val="28"/>
        </w:rPr>
        <w:tab/>
        <w:t>4.2.2. Сведения о месте выполнения работ.</w:t>
      </w:r>
    </w:p>
    <w:p w:rsidR="003D1E7D" w:rsidRPr="00035BFC" w:rsidRDefault="003D1E7D" w:rsidP="00CE5690">
      <w:pPr>
        <w:pStyle w:val="19"/>
        <w:ind w:firstLine="0"/>
        <w:rPr>
          <w:szCs w:val="28"/>
        </w:rPr>
      </w:pPr>
      <w:r>
        <w:rPr>
          <w:rFonts w:eastAsia="MS Mincho"/>
          <w:szCs w:val="28"/>
        </w:rPr>
        <w:tab/>
        <w:t xml:space="preserve">Российская Федерация,  </w:t>
      </w:r>
      <w:r>
        <w:rPr>
          <w:szCs w:val="28"/>
        </w:rPr>
        <w:t>Забайкальский край, Забайкальский район,  пгт. Забайкальск, ул. 1 Мая, 7. Контейнерный терминал Забайкальск.</w:t>
      </w:r>
      <w:r>
        <w:rPr>
          <w:b/>
          <w:szCs w:val="28"/>
        </w:rPr>
        <w:tab/>
      </w:r>
    </w:p>
    <w:p w:rsidR="003D1E7D" w:rsidRDefault="003D1E7D" w:rsidP="00CE5690">
      <w:pPr>
        <w:pStyle w:val="affc"/>
        <w:jc w:val="both"/>
        <w:rPr>
          <w:rFonts w:ascii="Times New Roman" w:hAnsi="Times New Roman"/>
          <w:b/>
          <w:sz w:val="28"/>
          <w:szCs w:val="28"/>
        </w:rPr>
      </w:pPr>
      <w:r>
        <w:rPr>
          <w:rFonts w:ascii="Times New Roman" w:hAnsi="Times New Roman"/>
          <w:b/>
          <w:sz w:val="28"/>
          <w:szCs w:val="28"/>
        </w:rPr>
        <w:tab/>
        <w:t>4.3. Ведомость физических объемов работ.</w:t>
      </w:r>
    </w:p>
    <w:p w:rsidR="003D1E7D" w:rsidRDefault="003D1E7D" w:rsidP="00CE5690">
      <w:pPr>
        <w:pStyle w:val="affc"/>
        <w:jc w:val="both"/>
        <w:rPr>
          <w:rFonts w:ascii="Times New Roman" w:hAnsi="Times New Roman"/>
          <w:sz w:val="28"/>
          <w:szCs w:val="28"/>
        </w:rPr>
      </w:pPr>
      <w:r>
        <w:rPr>
          <w:rFonts w:ascii="Times New Roman" w:hAnsi="Times New Roman"/>
          <w:sz w:val="28"/>
          <w:szCs w:val="28"/>
        </w:rPr>
        <w:tab/>
        <w:t>Физические объемы работ определены в ведомости объемов работ (Таблица №1):</w:t>
      </w:r>
    </w:p>
    <w:p w:rsidR="003D1E7D" w:rsidRPr="006B7238" w:rsidRDefault="003D1E7D" w:rsidP="00CE5690">
      <w:pPr>
        <w:pStyle w:val="affc"/>
        <w:ind w:left="720"/>
        <w:jc w:val="both"/>
        <w:rPr>
          <w:rFonts w:ascii="Times New Roman" w:hAnsi="Times New Roman"/>
          <w:sz w:val="28"/>
          <w:szCs w:val="28"/>
        </w:rPr>
      </w:pPr>
    </w:p>
    <w:p w:rsidR="003D1E7D" w:rsidRDefault="003D1E7D" w:rsidP="00CE5690">
      <w:pPr>
        <w:pStyle w:val="19"/>
        <w:ind w:firstLine="0"/>
        <w:jc w:val="right"/>
        <w:rPr>
          <w:szCs w:val="28"/>
        </w:rPr>
      </w:pPr>
      <w:r>
        <w:rPr>
          <w:szCs w:val="28"/>
        </w:rPr>
        <w:t>Таблица №1. Ведомость объемов работ</w:t>
      </w:r>
    </w:p>
    <w:p w:rsidR="003D1E7D" w:rsidRDefault="003D1E7D" w:rsidP="00CE5690">
      <w:pPr>
        <w:pStyle w:val="19"/>
        <w:ind w:firstLine="0"/>
        <w:jc w:val="right"/>
        <w:rPr>
          <w:szCs w:val="28"/>
        </w:rPr>
      </w:pPr>
    </w:p>
    <w:p w:rsidR="003D1E7D" w:rsidRDefault="003D1E7D" w:rsidP="00CE5690">
      <w:pPr>
        <w:pStyle w:val="19"/>
        <w:ind w:firstLine="0"/>
        <w:jc w:val="center"/>
        <w:rPr>
          <w:b/>
          <w:bCs/>
          <w:color w:val="000000"/>
          <w:lang w:eastAsia="ru-RU"/>
        </w:rPr>
      </w:pPr>
      <w:r>
        <w:rPr>
          <w:b/>
          <w:bCs/>
          <w:color w:val="000000"/>
          <w:lang w:eastAsia="ru-RU"/>
        </w:rPr>
        <w:t>Ведомость объемов работ на</w:t>
      </w:r>
    </w:p>
    <w:p w:rsidR="003D1E7D" w:rsidRDefault="003D1E7D" w:rsidP="00CE5690">
      <w:pPr>
        <w:pStyle w:val="19"/>
        <w:ind w:firstLine="0"/>
        <w:jc w:val="center"/>
        <w:rPr>
          <w:b/>
          <w:color w:val="000000"/>
        </w:rPr>
      </w:pPr>
      <w:r>
        <w:rPr>
          <w:b/>
          <w:color w:val="000000"/>
        </w:rPr>
        <w:t>капитальный ремонт железнодорожных переездов №№ 9, 10</w:t>
      </w:r>
    </w:p>
    <w:p w:rsidR="003D1E7D" w:rsidRPr="00F55CAF" w:rsidRDefault="003D1E7D" w:rsidP="00CE5690">
      <w:pPr>
        <w:pStyle w:val="19"/>
        <w:ind w:firstLine="0"/>
        <w:jc w:val="center"/>
        <w:rPr>
          <w:b/>
          <w:bCs/>
          <w:color w:val="000000"/>
          <w:lang w:eastAsia="ru-RU"/>
        </w:rPr>
      </w:pPr>
    </w:p>
    <w:tbl>
      <w:tblPr>
        <w:tblW w:w="9653" w:type="dxa"/>
        <w:tblInd w:w="94" w:type="dxa"/>
        <w:tblLayout w:type="fixed"/>
        <w:tblLook w:val="04A0"/>
      </w:tblPr>
      <w:tblGrid>
        <w:gridCol w:w="723"/>
        <w:gridCol w:w="87"/>
        <w:gridCol w:w="6008"/>
        <w:gridCol w:w="1560"/>
        <w:gridCol w:w="1275"/>
      </w:tblGrid>
      <w:tr w:rsidR="003D1E7D" w:rsidRPr="00F55CAF" w:rsidTr="00CE5690">
        <w:trPr>
          <w:trHeight w:val="945"/>
        </w:trPr>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1E7D" w:rsidRPr="00F55CAF" w:rsidRDefault="003D1E7D" w:rsidP="00CE5690">
            <w:pPr>
              <w:suppressAutoHyphens w:val="0"/>
              <w:jc w:val="center"/>
              <w:rPr>
                <w:color w:val="000000"/>
                <w:lang w:eastAsia="ru-RU"/>
              </w:rPr>
            </w:pPr>
            <w:r>
              <w:rPr>
                <w:color w:val="000000"/>
                <w:lang w:eastAsia="ru-RU"/>
              </w:rPr>
              <w:t>№пп</w:t>
            </w:r>
          </w:p>
        </w:tc>
        <w:tc>
          <w:tcPr>
            <w:tcW w:w="6008" w:type="dxa"/>
            <w:tcBorders>
              <w:top w:val="single" w:sz="4" w:space="0" w:color="auto"/>
              <w:left w:val="nil"/>
              <w:bottom w:val="single" w:sz="4" w:space="0" w:color="auto"/>
              <w:right w:val="single" w:sz="4" w:space="0" w:color="auto"/>
            </w:tcBorders>
            <w:shd w:val="clear" w:color="auto" w:fill="auto"/>
            <w:vAlign w:val="center"/>
            <w:hideMark/>
          </w:tcPr>
          <w:p w:rsidR="003D1E7D" w:rsidRPr="00F55CAF" w:rsidRDefault="003D1E7D" w:rsidP="00CE5690">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D1E7D" w:rsidRPr="00F55CAF" w:rsidRDefault="003D1E7D" w:rsidP="00CE5690">
            <w:pPr>
              <w:suppressAutoHyphens w:val="0"/>
              <w:jc w:val="center"/>
              <w:rPr>
                <w:color w:val="000000"/>
                <w:lang w:eastAsia="ru-RU"/>
              </w:rPr>
            </w:pPr>
            <w:r>
              <w:rPr>
                <w:color w:val="000000"/>
                <w:lang w:eastAsia="ru-RU"/>
              </w:rPr>
              <w:t>Единица измерения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D1E7D" w:rsidRPr="00F55CAF" w:rsidRDefault="003D1E7D" w:rsidP="00CE5690">
            <w:pPr>
              <w:suppressAutoHyphens w:val="0"/>
              <w:jc w:val="center"/>
              <w:rPr>
                <w:color w:val="000000"/>
                <w:lang w:eastAsia="ru-RU"/>
              </w:rPr>
            </w:pPr>
            <w:r>
              <w:rPr>
                <w:color w:val="000000"/>
                <w:lang w:eastAsia="ru-RU"/>
              </w:rPr>
              <w:t>Количество</w:t>
            </w:r>
          </w:p>
        </w:tc>
      </w:tr>
      <w:tr w:rsidR="003D1E7D" w:rsidRPr="00F55CAF" w:rsidTr="00CE5690">
        <w:trPr>
          <w:trHeight w:val="315"/>
        </w:trPr>
        <w:tc>
          <w:tcPr>
            <w:tcW w:w="810" w:type="dxa"/>
            <w:gridSpan w:val="2"/>
            <w:tcBorders>
              <w:top w:val="nil"/>
              <w:left w:val="single" w:sz="4" w:space="0" w:color="auto"/>
              <w:bottom w:val="single" w:sz="4" w:space="0" w:color="auto"/>
              <w:right w:val="single" w:sz="4" w:space="0" w:color="auto"/>
            </w:tcBorders>
            <w:shd w:val="clear" w:color="auto" w:fill="auto"/>
            <w:vAlign w:val="center"/>
            <w:hideMark/>
          </w:tcPr>
          <w:p w:rsidR="003D1E7D" w:rsidRPr="00F55CAF" w:rsidRDefault="003D1E7D" w:rsidP="00CE5690">
            <w:pPr>
              <w:suppressAutoHyphens w:val="0"/>
              <w:jc w:val="center"/>
              <w:rPr>
                <w:color w:val="000000"/>
                <w:lang w:eastAsia="ru-RU"/>
              </w:rPr>
            </w:pPr>
            <w:r>
              <w:rPr>
                <w:color w:val="000000"/>
                <w:lang w:eastAsia="ru-RU"/>
              </w:rPr>
              <w:t>1</w:t>
            </w:r>
          </w:p>
        </w:tc>
        <w:tc>
          <w:tcPr>
            <w:tcW w:w="6008" w:type="dxa"/>
            <w:tcBorders>
              <w:top w:val="nil"/>
              <w:left w:val="nil"/>
              <w:bottom w:val="single" w:sz="4" w:space="0" w:color="auto"/>
              <w:right w:val="single" w:sz="4" w:space="0" w:color="auto"/>
            </w:tcBorders>
            <w:shd w:val="clear" w:color="auto" w:fill="auto"/>
            <w:vAlign w:val="center"/>
            <w:hideMark/>
          </w:tcPr>
          <w:p w:rsidR="003D1E7D" w:rsidRPr="00F55CAF" w:rsidRDefault="003D1E7D" w:rsidP="00CE5690">
            <w:pPr>
              <w:suppressAutoHyphens w:val="0"/>
              <w:jc w:val="center"/>
              <w:rPr>
                <w:color w:val="000000"/>
                <w:lang w:eastAsia="ru-RU"/>
              </w:rPr>
            </w:pPr>
            <w:r>
              <w:rPr>
                <w:color w:val="000000"/>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3D1E7D" w:rsidRPr="00F55CAF" w:rsidRDefault="003D1E7D" w:rsidP="00CE5690">
            <w:pPr>
              <w:suppressAutoHyphens w:val="0"/>
              <w:jc w:val="center"/>
              <w:rPr>
                <w:color w:val="000000"/>
                <w:lang w:eastAsia="ru-RU"/>
              </w:rPr>
            </w:pPr>
            <w:r>
              <w:rPr>
                <w:color w:val="000000"/>
                <w:lang w:eastAsia="ru-RU"/>
              </w:rPr>
              <w:t>3</w:t>
            </w:r>
          </w:p>
        </w:tc>
        <w:tc>
          <w:tcPr>
            <w:tcW w:w="1275" w:type="dxa"/>
            <w:tcBorders>
              <w:top w:val="nil"/>
              <w:left w:val="nil"/>
              <w:bottom w:val="single" w:sz="4" w:space="0" w:color="auto"/>
              <w:right w:val="single" w:sz="4" w:space="0" w:color="auto"/>
            </w:tcBorders>
            <w:shd w:val="clear" w:color="auto" w:fill="auto"/>
            <w:vAlign w:val="center"/>
            <w:hideMark/>
          </w:tcPr>
          <w:p w:rsidR="003D1E7D" w:rsidRPr="00F55CAF" w:rsidRDefault="003D1E7D" w:rsidP="00CE5690">
            <w:pPr>
              <w:suppressAutoHyphens w:val="0"/>
              <w:jc w:val="center"/>
              <w:rPr>
                <w:color w:val="000000"/>
                <w:lang w:eastAsia="ru-RU"/>
              </w:rPr>
            </w:pPr>
            <w:r>
              <w:rPr>
                <w:color w:val="000000"/>
                <w:lang w:eastAsia="ru-RU"/>
              </w:rPr>
              <w:t>4</w:t>
            </w:r>
          </w:p>
        </w:tc>
      </w:tr>
      <w:tr w:rsidR="003D1E7D" w:rsidRPr="00F55CAF" w:rsidTr="00CE5690">
        <w:trPr>
          <w:trHeight w:val="31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D1E7D" w:rsidRPr="00F55CAF" w:rsidRDefault="003D1E7D" w:rsidP="00CE5690">
            <w:pPr>
              <w:suppressAutoHyphens w:val="0"/>
              <w:rPr>
                <w:b/>
                <w:bCs/>
                <w:color w:val="000000"/>
                <w:lang w:eastAsia="ru-RU"/>
              </w:rPr>
            </w:pPr>
            <w:r>
              <w:rPr>
                <w:b/>
                <w:bCs/>
                <w:color w:val="000000"/>
                <w:lang w:eastAsia="ru-RU"/>
              </w:rPr>
              <w:t>Раздел 1. Раздел 1. Переезд № 10</w:t>
            </w:r>
          </w:p>
        </w:tc>
      </w:tr>
      <w:tr w:rsidR="003D1E7D" w:rsidRPr="00F55CAF" w:rsidTr="00CE5690">
        <w:trPr>
          <w:trHeight w:val="945"/>
        </w:trPr>
        <w:tc>
          <w:tcPr>
            <w:tcW w:w="810" w:type="dxa"/>
            <w:gridSpan w:val="2"/>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w:t>
            </w:r>
          </w:p>
        </w:tc>
        <w:tc>
          <w:tcPr>
            <w:tcW w:w="6008"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 xml:space="preserve">Демонтаж элементов каркаса из брусьев. </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 м3 древесины в конструкции</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78,53</w:t>
            </w:r>
          </w:p>
        </w:tc>
      </w:tr>
      <w:tr w:rsidR="003D1E7D" w:rsidRPr="00F55CAF" w:rsidTr="00CE5690">
        <w:trPr>
          <w:trHeight w:val="982"/>
        </w:trPr>
        <w:tc>
          <w:tcPr>
            <w:tcW w:w="810" w:type="dxa"/>
            <w:gridSpan w:val="2"/>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2</w:t>
            </w:r>
          </w:p>
        </w:tc>
        <w:tc>
          <w:tcPr>
            <w:tcW w:w="6008"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r>
              <w:rPr>
                <w:color w:val="000000"/>
                <w:lang w:eastAsia="ru-RU"/>
              </w:rPr>
              <w:br/>
              <w:t>Кол-во: =523.53*0.1/100</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100 м3 грунта</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0,5235</w:t>
            </w:r>
          </w:p>
        </w:tc>
      </w:tr>
      <w:tr w:rsidR="003D1E7D" w:rsidRPr="00F55CAF" w:rsidTr="00CE5690">
        <w:trPr>
          <w:trHeight w:val="995"/>
        </w:trPr>
        <w:tc>
          <w:tcPr>
            <w:tcW w:w="810" w:type="dxa"/>
            <w:gridSpan w:val="2"/>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3</w:t>
            </w:r>
          </w:p>
        </w:tc>
        <w:tc>
          <w:tcPr>
            <w:tcW w:w="6008"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Устройство подстилающих и выравнивающих слоев оснований из щебня с уплотнением</w:t>
            </w:r>
            <w:r>
              <w:rPr>
                <w:color w:val="000000"/>
                <w:lang w:eastAsia="ru-RU"/>
              </w:rPr>
              <w:br/>
              <w:t>Кол-во: =78.53/0.15*0.05/100</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100 м3 материала основания (в плотном теле)</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0,2618</w:t>
            </w:r>
          </w:p>
        </w:tc>
      </w:tr>
      <w:tr w:rsidR="003D1E7D" w:rsidRPr="00F55CAF" w:rsidTr="00CE5690">
        <w:trPr>
          <w:trHeight w:val="1029"/>
        </w:trPr>
        <w:tc>
          <w:tcPr>
            <w:tcW w:w="810" w:type="dxa"/>
            <w:gridSpan w:val="2"/>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lastRenderedPageBreak/>
              <w:t>4</w:t>
            </w:r>
          </w:p>
        </w:tc>
        <w:tc>
          <w:tcPr>
            <w:tcW w:w="6008"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Материалы из отсевов дробления осадочных горных пород для строительных работ 2 класса марка 1200, размер зерен до 5 мм, очень крупные</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26,18</w:t>
            </w:r>
          </w:p>
        </w:tc>
      </w:tr>
      <w:tr w:rsidR="003D1E7D" w:rsidRPr="00F55CAF" w:rsidTr="00CE5690">
        <w:trPr>
          <w:trHeight w:val="945"/>
        </w:trPr>
        <w:tc>
          <w:tcPr>
            <w:tcW w:w="810" w:type="dxa"/>
            <w:gridSpan w:val="2"/>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5</w:t>
            </w:r>
          </w:p>
        </w:tc>
        <w:tc>
          <w:tcPr>
            <w:tcW w:w="6008"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Установка элементов каркаса из брусьев</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 м3 древесины в конструкции</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78,53</w:t>
            </w:r>
          </w:p>
        </w:tc>
      </w:tr>
      <w:tr w:rsidR="003D1E7D" w:rsidRPr="00F55CAF" w:rsidTr="00CE5690">
        <w:trPr>
          <w:trHeight w:val="589"/>
        </w:trPr>
        <w:tc>
          <w:tcPr>
            <w:tcW w:w="810" w:type="dxa"/>
            <w:gridSpan w:val="2"/>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6</w:t>
            </w:r>
          </w:p>
        </w:tc>
        <w:tc>
          <w:tcPr>
            <w:tcW w:w="6008"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Брус хвойных пород пропитанный 150х150х6000</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26,81</w:t>
            </w:r>
          </w:p>
        </w:tc>
      </w:tr>
      <w:tr w:rsidR="003D1E7D" w:rsidRPr="00F55CAF" w:rsidTr="00CE5690">
        <w:trPr>
          <w:trHeight w:val="541"/>
        </w:trPr>
        <w:tc>
          <w:tcPr>
            <w:tcW w:w="810" w:type="dxa"/>
            <w:gridSpan w:val="2"/>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7</w:t>
            </w:r>
          </w:p>
        </w:tc>
        <w:tc>
          <w:tcPr>
            <w:tcW w:w="6008"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Брус хвойных пород пропитанный 180х150х6000</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16,08</w:t>
            </w:r>
          </w:p>
        </w:tc>
      </w:tr>
      <w:tr w:rsidR="003D1E7D" w:rsidRPr="00F55CAF" w:rsidTr="00CE5690">
        <w:trPr>
          <w:trHeight w:val="563"/>
        </w:trPr>
        <w:tc>
          <w:tcPr>
            <w:tcW w:w="810" w:type="dxa"/>
            <w:gridSpan w:val="2"/>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8</w:t>
            </w:r>
          </w:p>
        </w:tc>
        <w:tc>
          <w:tcPr>
            <w:tcW w:w="6008"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Брус хвойных пород пропитанный 200х150х6000</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35,64</w:t>
            </w:r>
          </w:p>
        </w:tc>
      </w:tr>
      <w:tr w:rsidR="003D1E7D" w:rsidRPr="00F55CAF" w:rsidTr="00CE5690">
        <w:trPr>
          <w:trHeight w:val="630"/>
        </w:trPr>
        <w:tc>
          <w:tcPr>
            <w:tcW w:w="810" w:type="dxa"/>
            <w:gridSpan w:val="2"/>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9</w:t>
            </w:r>
          </w:p>
        </w:tc>
        <w:tc>
          <w:tcPr>
            <w:tcW w:w="6008"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Шпильки оцинкованные стяжные диаметром 20 мм длиной 400 мм</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1,43</w:t>
            </w:r>
          </w:p>
        </w:tc>
      </w:tr>
      <w:tr w:rsidR="003D1E7D" w:rsidRPr="00F55CAF" w:rsidTr="00CE5690">
        <w:trPr>
          <w:trHeight w:val="630"/>
        </w:trPr>
        <w:tc>
          <w:tcPr>
            <w:tcW w:w="810" w:type="dxa"/>
            <w:gridSpan w:val="2"/>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10</w:t>
            </w:r>
          </w:p>
        </w:tc>
        <w:tc>
          <w:tcPr>
            <w:tcW w:w="6008"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Шайбы оцинкованные, диаметр 18 мм</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кг</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34,658</w:t>
            </w:r>
          </w:p>
        </w:tc>
      </w:tr>
      <w:tr w:rsidR="003D1E7D" w:rsidRPr="00F55CAF" w:rsidTr="00CE5690">
        <w:trPr>
          <w:trHeight w:val="945"/>
        </w:trPr>
        <w:tc>
          <w:tcPr>
            <w:tcW w:w="810" w:type="dxa"/>
            <w:gridSpan w:val="2"/>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11</w:t>
            </w:r>
          </w:p>
        </w:tc>
        <w:tc>
          <w:tcPr>
            <w:tcW w:w="6008"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Гайки шестигранные оцинкованные диаметр резьбы 16-18 мм</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0,25</w:t>
            </w:r>
          </w:p>
        </w:tc>
      </w:tr>
      <w:tr w:rsidR="003D1E7D" w:rsidRPr="00F55CAF" w:rsidTr="00CE5690">
        <w:trPr>
          <w:trHeight w:val="31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D1E7D" w:rsidRPr="00F55CAF" w:rsidRDefault="003D1E7D" w:rsidP="00CE5690">
            <w:pPr>
              <w:suppressAutoHyphens w:val="0"/>
              <w:rPr>
                <w:b/>
                <w:bCs/>
                <w:color w:val="000000"/>
                <w:lang w:eastAsia="ru-RU"/>
              </w:rPr>
            </w:pPr>
            <w:r>
              <w:rPr>
                <w:b/>
                <w:bCs/>
                <w:color w:val="000000"/>
                <w:lang w:eastAsia="ru-RU"/>
              </w:rPr>
              <w:t>Раздел 2. Переезд № 9</w:t>
            </w:r>
          </w:p>
        </w:tc>
      </w:tr>
      <w:tr w:rsidR="003D1E7D" w:rsidRPr="00F55CAF" w:rsidTr="00CE5690">
        <w:trPr>
          <w:trHeight w:val="945"/>
        </w:trPr>
        <w:tc>
          <w:tcPr>
            <w:tcW w:w="723" w:type="dxa"/>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12</w:t>
            </w:r>
          </w:p>
        </w:tc>
        <w:tc>
          <w:tcPr>
            <w:tcW w:w="6095" w:type="dxa"/>
            <w:gridSpan w:val="2"/>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Установка элементов каркаса из брусьев. Демонтаж</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 м3 древесины в конструкции</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115,24</w:t>
            </w:r>
          </w:p>
        </w:tc>
      </w:tr>
      <w:tr w:rsidR="003D1E7D" w:rsidRPr="00F55CAF" w:rsidTr="00CE5690">
        <w:trPr>
          <w:trHeight w:val="876"/>
        </w:trPr>
        <w:tc>
          <w:tcPr>
            <w:tcW w:w="723" w:type="dxa"/>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13</w:t>
            </w:r>
          </w:p>
        </w:tc>
        <w:tc>
          <w:tcPr>
            <w:tcW w:w="6095" w:type="dxa"/>
            <w:gridSpan w:val="2"/>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100 м3 грунта</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0,7683</w:t>
            </w:r>
          </w:p>
        </w:tc>
      </w:tr>
      <w:tr w:rsidR="003D1E7D" w:rsidRPr="00F55CAF" w:rsidTr="00CE5690">
        <w:trPr>
          <w:trHeight w:val="846"/>
        </w:trPr>
        <w:tc>
          <w:tcPr>
            <w:tcW w:w="723" w:type="dxa"/>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14</w:t>
            </w:r>
          </w:p>
        </w:tc>
        <w:tc>
          <w:tcPr>
            <w:tcW w:w="6095" w:type="dxa"/>
            <w:gridSpan w:val="2"/>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Устройство подстилающих и выравнивающих слоев оснований из щебня с уплотнением</w:t>
            </w:r>
            <w:r>
              <w:rPr>
                <w:color w:val="000000"/>
                <w:lang w:eastAsia="ru-RU"/>
              </w:rPr>
              <w:br/>
              <w:t>Кол-во: =((411.03+357.42)*0.05)/100</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100 м3 материала основания (в плотном теле)</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0,3842</w:t>
            </w:r>
          </w:p>
        </w:tc>
      </w:tr>
      <w:tr w:rsidR="003D1E7D" w:rsidRPr="00F55CAF" w:rsidTr="00CE5690">
        <w:trPr>
          <w:trHeight w:val="1150"/>
        </w:trPr>
        <w:tc>
          <w:tcPr>
            <w:tcW w:w="723" w:type="dxa"/>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15</w:t>
            </w:r>
          </w:p>
        </w:tc>
        <w:tc>
          <w:tcPr>
            <w:tcW w:w="6095" w:type="dxa"/>
            <w:gridSpan w:val="2"/>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Материалы из отсевов дробления осадочных горных пород для строительных работ 2 класса марка 1200, размер зерен до 5 мм, очень крупные</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38,42</w:t>
            </w:r>
          </w:p>
        </w:tc>
      </w:tr>
      <w:tr w:rsidR="003D1E7D" w:rsidRPr="00F55CAF" w:rsidTr="00CE5690">
        <w:trPr>
          <w:trHeight w:val="945"/>
        </w:trPr>
        <w:tc>
          <w:tcPr>
            <w:tcW w:w="723" w:type="dxa"/>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16</w:t>
            </w:r>
          </w:p>
        </w:tc>
        <w:tc>
          <w:tcPr>
            <w:tcW w:w="6095" w:type="dxa"/>
            <w:gridSpan w:val="2"/>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Установка элементов каркаса из брусьев</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 м3 древесины в конструкции</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115,24</w:t>
            </w:r>
          </w:p>
        </w:tc>
      </w:tr>
      <w:tr w:rsidR="003D1E7D" w:rsidRPr="00F55CAF" w:rsidTr="00CE5690">
        <w:trPr>
          <w:trHeight w:val="557"/>
        </w:trPr>
        <w:tc>
          <w:tcPr>
            <w:tcW w:w="723" w:type="dxa"/>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17</w:t>
            </w:r>
          </w:p>
        </w:tc>
        <w:tc>
          <w:tcPr>
            <w:tcW w:w="6095" w:type="dxa"/>
            <w:gridSpan w:val="2"/>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Брус хвойных пород пропитанный 150х150х6000</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67</w:t>
            </w:r>
          </w:p>
        </w:tc>
      </w:tr>
      <w:tr w:rsidR="003D1E7D" w:rsidRPr="00F55CAF" w:rsidTr="00CE5690">
        <w:trPr>
          <w:trHeight w:val="577"/>
        </w:trPr>
        <w:tc>
          <w:tcPr>
            <w:tcW w:w="723" w:type="dxa"/>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18</w:t>
            </w:r>
          </w:p>
        </w:tc>
        <w:tc>
          <w:tcPr>
            <w:tcW w:w="6095" w:type="dxa"/>
            <w:gridSpan w:val="2"/>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Брус хвойных пород пропитанный 180х150х6000</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48,24</w:t>
            </w:r>
          </w:p>
        </w:tc>
      </w:tr>
      <w:tr w:rsidR="003D1E7D" w:rsidRPr="00F55CAF" w:rsidTr="00CE5690">
        <w:trPr>
          <w:trHeight w:val="630"/>
        </w:trPr>
        <w:tc>
          <w:tcPr>
            <w:tcW w:w="723" w:type="dxa"/>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19</w:t>
            </w:r>
          </w:p>
        </w:tc>
        <w:tc>
          <w:tcPr>
            <w:tcW w:w="6095" w:type="dxa"/>
            <w:gridSpan w:val="2"/>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Шпильки оцинкованные стяжные диаметром 20 мм длиной 400 мм</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2,293</w:t>
            </w:r>
          </w:p>
        </w:tc>
      </w:tr>
      <w:tr w:rsidR="003D1E7D" w:rsidRPr="00F55CAF" w:rsidTr="00CE5690">
        <w:trPr>
          <w:trHeight w:val="630"/>
        </w:trPr>
        <w:tc>
          <w:tcPr>
            <w:tcW w:w="723" w:type="dxa"/>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lastRenderedPageBreak/>
              <w:t>20</w:t>
            </w:r>
          </w:p>
        </w:tc>
        <w:tc>
          <w:tcPr>
            <w:tcW w:w="6095" w:type="dxa"/>
            <w:gridSpan w:val="2"/>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Шайбы оцинкованные, диаметр 18 мм</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кг</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55,48</w:t>
            </w:r>
          </w:p>
        </w:tc>
      </w:tr>
      <w:tr w:rsidR="003D1E7D" w:rsidRPr="00F55CAF" w:rsidTr="00CE5690">
        <w:trPr>
          <w:trHeight w:val="945"/>
        </w:trPr>
        <w:tc>
          <w:tcPr>
            <w:tcW w:w="723" w:type="dxa"/>
            <w:tcBorders>
              <w:top w:val="nil"/>
              <w:left w:val="single" w:sz="4" w:space="0" w:color="auto"/>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21</w:t>
            </w:r>
          </w:p>
        </w:tc>
        <w:tc>
          <w:tcPr>
            <w:tcW w:w="6095" w:type="dxa"/>
            <w:gridSpan w:val="2"/>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rPr>
                <w:color w:val="000000"/>
                <w:lang w:eastAsia="ru-RU"/>
              </w:rPr>
            </w:pPr>
            <w:r>
              <w:rPr>
                <w:color w:val="000000"/>
                <w:lang w:eastAsia="ru-RU"/>
              </w:rPr>
              <w:t>Гайки шестигранные оцинкованные диаметр резьбы 16-18 мм</w:t>
            </w:r>
          </w:p>
        </w:tc>
        <w:tc>
          <w:tcPr>
            <w:tcW w:w="1560"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3D1E7D" w:rsidRPr="00F55CAF" w:rsidRDefault="003D1E7D" w:rsidP="00CE5690">
            <w:pPr>
              <w:suppressAutoHyphens w:val="0"/>
              <w:jc w:val="center"/>
              <w:rPr>
                <w:color w:val="000000"/>
                <w:lang w:eastAsia="ru-RU"/>
              </w:rPr>
            </w:pPr>
            <w:r>
              <w:rPr>
                <w:color w:val="000000"/>
                <w:lang w:eastAsia="ru-RU"/>
              </w:rPr>
              <w:t>0,4</w:t>
            </w:r>
          </w:p>
        </w:tc>
      </w:tr>
    </w:tbl>
    <w:p w:rsidR="003D1E7D" w:rsidRDefault="003D1E7D" w:rsidP="00CE5690">
      <w:pPr>
        <w:pStyle w:val="19"/>
        <w:ind w:firstLine="0"/>
        <w:rPr>
          <w:szCs w:val="28"/>
        </w:rPr>
      </w:pPr>
      <w:r>
        <w:rPr>
          <w:szCs w:val="28"/>
        </w:rPr>
        <w:tab/>
      </w:r>
    </w:p>
    <w:p w:rsidR="003D1E7D" w:rsidRDefault="003D1E7D" w:rsidP="00CE5690">
      <w:pPr>
        <w:pStyle w:val="19"/>
        <w:ind w:firstLine="0"/>
        <w:rPr>
          <w:szCs w:val="28"/>
        </w:rPr>
      </w:pPr>
      <w:r>
        <w:rPr>
          <w:szCs w:val="28"/>
        </w:rPr>
        <w:tab/>
        <w:t>Работы по капитального ремонту железнодорожных переездов производятся на открытой производственной площадке в стесненных условиях: с наличием в зоне производства работ действующего технологического оборудования и движения технологического транспорта.</w:t>
      </w:r>
    </w:p>
    <w:p w:rsidR="003D1E7D" w:rsidRPr="003379AD" w:rsidRDefault="003D1E7D" w:rsidP="00CE5690">
      <w:pPr>
        <w:pStyle w:val="19"/>
        <w:ind w:firstLine="0"/>
        <w:rPr>
          <w:szCs w:val="28"/>
        </w:rPr>
      </w:pPr>
    </w:p>
    <w:p w:rsidR="003D1E7D" w:rsidRDefault="003D1E7D" w:rsidP="00CE5690">
      <w:pPr>
        <w:pStyle w:val="affc"/>
        <w:ind w:firstLine="851"/>
        <w:jc w:val="both"/>
        <w:rPr>
          <w:rFonts w:ascii="Times New Roman" w:hAnsi="Times New Roman"/>
          <w:b/>
          <w:sz w:val="28"/>
          <w:szCs w:val="28"/>
        </w:rPr>
      </w:pPr>
      <w:r>
        <w:rPr>
          <w:rFonts w:ascii="Times New Roman" w:hAnsi="Times New Roman"/>
          <w:b/>
          <w:sz w:val="28"/>
          <w:szCs w:val="28"/>
        </w:rPr>
        <w:t>4.4. Требования к материалам и оборудованию, применяемым для выполнения работ.</w:t>
      </w:r>
    </w:p>
    <w:p w:rsidR="003D1E7D" w:rsidRPr="008E2250" w:rsidRDefault="003D1E7D" w:rsidP="00CE5690">
      <w:pPr>
        <w:pStyle w:val="affc"/>
        <w:ind w:firstLine="851"/>
        <w:jc w:val="both"/>
        <w:rPr>
          <w:rFonts w:ascii="Times New Roman" w:hAnsi="Times New Roman"/>
          <w:sz w:val="28"/>
          <w:szCs w:val="28"/>
        </w:rPr>
      </w:pPr>
      <w:r>
        <w:rPr>
          <w:rFonts w:ascii="Times New Roman" w:hAnsi="Times New Roman"/>
          <w:sz w:val="28"/>
          <w:szCs w:val="28"/>
        </w:rPr>
        <w:t>Материалы, применяемые для производства работ – в соответствии с ведомостями объемов работ.</w:t>
      </w:r>
    </w:p>
    <w:p w:rsidR="003D1E7D" w:rsidRPr="008E2250" w:rsidRDefault="003D1E7D" w:rsidP="00CE5690">
      <w:pPr>
        <w:pStyle w:val="affc"/>
        <w:ind w:firstLine="851"/>
        <w:jc w:val="both"/>
        <w:rPr>
          <w:rFonts w:ascii="Times New Roman" w:hAnsi="Times New Roman"/>
          <w:b/>
          <w:sz w:val="28"/>
          <w:szCs w:val="28"/>
        </w:rPr>
      </w:pPr>
      <w:r>
        <w:rPr>
          <w:rFonts w:ascii="Times New Roman" w:eastAsia="MS Mincho" w:hAnsi="Times New Roman"/>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rFonts w:ascii="Times New Roman" w:hAnsi="Times New Roman"/>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3D1E7D" w:rsidRPr="008E2250" w:rsidRDefault="003D1E7D" w:rsidP="00CE5690">
      <w:pPr>
        <w:pStyle w:val="affc"/>
        <w:ind w:firstLine="851"/>
        <w:jc w:val="both"/>
        <w:rPr>
          <w:rFonts w:ascii="Times New Roman" w:hAnsi="Times New Roman"/>
          <w:sz w:val="28"/>
          <w:szCs w:val="28"/>
        </w:rPr>
      </w:pPr>
      <w:r>
        <w:rPr>
          <w:rFonts w:ascii="Times New Roman" w:hAnsi="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3D1E7D" w:rsidRDefault="003D1E7D" w:rsidP="00CE5690">
      <w:pPr>
        <w:pStyle w:val="affc"/>
        <w:jc w:val="both"/>
        <w:rPr>
          <w:rFonts w:ascii="Times New Roman" w:hAnsi="Times New Roman"/>
          <w:sz w:val="28"/>
          <w:szCs w:val="28"/>
        </w:rPr>
      </w:pPr>
      <w:r>
        <w:rPr>
          <w:rFonts w:ascii="Times New Roman" w:hAnsi="Times New Roman"/>
          <w:sz w:val="28"/>
          <w:szCs w:val="28"/>
        </w:rPr>
        <w:tab/>
      </w:r>
    </w:p>
    <w:p w:rsidR="003D1E7D" w:rsidRDefault="003D1E7D" w:rsidP="00CE5690">
      <w:pPr>
        <w:pStyle w:val="affc"/>
        <w:jc w:val="both"/>
        <w:rPr>
          <w:rFonts w:ascii="Times New Roman" w:hAnsi="Times New Roman"/>
          <w:b/>
          <w:sz w:val="28"/>
          <w:szCs w:val="28"/>
        </w:rPr>
      </w:pPr>
      <w:r>
        <w:rPr>
          <w:rFonts w:ascii="Times New Roman" w:hAnsi="Times New Roman"/>
          <w:b/>
          <w:sz w:val="28"/>
          <w:szCs w:val="28"/>
        </w:rPr>
        <w:tab/>
        <w:t>4.5. Срок (интервал) выполнения работ.</w:t>
      </w:r>
    </w:p>
    <w:p w:rsidR="003D1E7D" w:rsidRDefault="003D1E7D" w:rsidP="00CE5690">
      <w:pPr>
        <w:pStyle w:val="affc"/>
        <w:jc w:val="both"/>
        <w:rPr>
          <w:rFonts w:ascii="Times New Roman" w:hAnsi="Times New Roman"/>
          <w:sz w:val="28"/>
          <w:szCs w:val="28"/>
        </w:rPr>
      </w:pPr>
      <w:r>
        <w:rPr>
          <w:rFonts w:ascii="Times New Roman" w:hAnsi="Times New Roman"/>
          <w:sz w:val="28"/>
          <w:szCs w:val="28"/>
        </w:rPr>
        <w:tab/>
        <w:t>Срок выполнения работ –  не более 90 (девяносто) календарных дней с даты заключения договора.</w:t>
      </w:r>
    </w:p>
    <w:p w:rsidR="003D1E7D" w:rsidRPr="00E03FD6" w:rsidRDefault="003D1E7D" w:rsidP="00CE5690">
      <w:pPr>
        <w:pStyle w:val="affc"/>
        <w:jc w:val="both"/>
        <w:rPr>
          <w:rFonts w:ascii="Times New Roman" w:hAnsi="Times New Roman"/>
          <w:b/>
          <w:sz w:val="24"/>
          <w:szCs w:val="24"/>
        </w:rPr>
      </w:pPr>
      <w:r>
        <w:rPr>
          <w:rFonts w:ascii="Times New Roman" w:hAnsi="Times New Roman"/>
          <w:sz w:val="28"/>
          <w:szCs w:val="28"/>
        </w:rPr>
        <w:tab/>
      </w:r>
    </w:p>
    <w:p w:rsidR="003D1E7D" w:rsidRPr="00B0080E" w:rsidRDefault="003D1E7D" w:rsidP="00CE5690">
      <w:pPr>
        <w:pStyle w:val="affc"/>
        <w:jc w:val="both"/>
        <w:rPr>
          <w:rFonts w:ascii="Times New Roman" w:hAnsi="Times New Roman"/>
          <w:b/>
          <w:sz w:val="28"/>
          <w:szCs w:val="28"/>
        </w:rPr>
      </w:pPr>
      <w:r>
        <w:rPr>
          <w:rFonts w:ascii="Times New Roman" w:hAnsi="Times New Roman"/>
          <w:b/>
          <w:sz w:val="28"/>
          <w:szCs w:val="28"/>
        </w:rPr>
        <w:tab/>
        <w:t>4.6. Требования к безопасности и качеству выполняемых работ.</w:t>
      </w:r>
    </w:p>
    <w:p w:rsidR="003D1E7D" w:rsidRPr="00B0080E" w:rsidRDefault="003D1E7D" w:rsidP="00CE5690">
      <w:pPr>
        <w:pStyle w:val="affc"/>
        <w:jc w:val="both"/>
        <w:rPr>
          <w:rFonts w:ascii="Times New Roman" w:hAnsi="Times New Roman"/>
        </w:rPr>
      </w:pPr>
      <w:r>
        <w:rPr>
          <w:rFonts w:ascii="Times New Roman" w:hAnsi="Times New Roman"/>
          <w:sz w:val="28"/>
          <w:szCs w:val="28"/>
        </w:rPr>
        <w:tab/>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w:t>
      </w:r>
      <w:r>
        <w:rPr>
          <w:rFonts w:ascii="Times New Roman" w:hAnsi="Times New Roman"/>
        </w:rPr>
        <w:t xml:space="preserve">. </w:t>
      </w:r>
    </w:p>
    <w:p w:rsidR="003D1E7D" w:rsidRPr="0029015C" w:rsidRDefault="003D1E7D" w:rsidP="00CE5690">
      <w:pPr>
        <w:jc w:val="both"/>
        <w:rPr>
          <w:sz w:val="28"/>
          <w:szCs w:val="28"/>
        </w:rPr>
      </w:pPr>
      <w:r>
        <w:rPr>
          <w:sz w:val="28"/>
          <w:szCs w:val="28"/>
        </w:rPr>
        <w:tab/>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3D1E7D" w:rsidRDefault="003D1E7D" w:rsidP="00CE5690">
      <w:pPr>
        <w:jc w:val="both"/>
        <w:rPr>
          <w:sz w:val="28"/>
          <w:szCs w:val="28"/>
        </w:rPr>
      </w:pPr>
      <w:r>
        <w:rPr>
          <w:sz w:val="28"/>
          <w:szCs w:val="28"/>
        </w:rPr>
        <w:lastRenderedPageBreak/>
        <w:tab/>
        <w:t>Выполняемые работы, равно как и их результат, должны соответствовать требованиям:</w:t>
      </w:r>
    </w:p>
    <w:p w:rsidR="003D1E7D" w:rsidRDefault="003D1E7D" w:rsidP="00EF2532">
      <w:pPr>
        <w:numPr>
          <w:ilvl w:val="0"/>
          <w:numId w:val="25"/>
        </w:numPr>
        <w:suppressAutoHyphens w:val="0"/>
        <w:jc w:val="both"/>
        <w:rPr>
          <w:sz w:val="28"/>
          <w:szCs w:val="28"/>
        </w:rPr>
      </w:pPr>
      <w:r>
        <w:rPr>
          <w:sz w:val="28"/>
          <w:szCs w:val="28"/>
        </w:rPr>
        <w:t>«СП 49.13330.2010 «Безопасность труда в строительстве. Часть 1. Общие требования»;</w:t>
      </w:r>
    </w:p>
    <w:p w:rsidR="003D1E7D" w:rsidRDefault="003D1E7D" w:rsidP="00EF2532">
      <w:pPr>
        <w:numPr>
          <w:ilvl w:val="0"/>
          <w:numId w:val="24"/>
        </w:numPr>
        <w:suppressAutoHyphens w:val="0"/>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3D1E7D" w:rsidRPr="00030108" w:rsidRDefault="003D1E7D" w:rsidP="00EF2532">
      <w:pPr>
        <w:numPr>
          <w:ilvl w:val="0"/>
          <w:numId w:val="24"/>
        </w:numPr>
        <w:suppressAutoHyphens w:val="0"/>
        <w:jc w:val="both"/>
        <w:rPr>
          <w:sz w:val="28"/>
          <w:szCs w:val="28"/>
        </w:rPr>
      </w:pPr>
      <w:r>
        <w:rPr>
          <w:sz w:val="28"/>
          <w:szCs w:val="28"/>
        </w:rPr>
        <w:t>иные СНиП, ГОСТ, СанПин, связанные с выполнением работ по строительству/реконструкции/модернизации/капитальному ремонту контейнерных площадок и иных опасных производственных объектов.</w:t>
      </w:r>
    </w:p>
    <w:p w:rsidR="003D1E7D" w:rsidRDefault="003D1E7D" w:rsidP="00CE5690">
      <w:pPr>
        <w:jc w:val="both"/>
        <w:rPr>
          <w:sz w:val="28"/>
          <w:szCs w:val="28"/>
        </w:rPr>
      </w:pPr>
      <w:r>
        <w:rPr>
          <w:sz w:val="28"/>
          <w:szCs w:val="28"/>
        </w:rPr>
        <w:tab/>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3D1E7D" w:rsidRDefault="003D1E7D" w:rsidP="00CE5690">
      <w:pPr>
        <w:jc w:val="both"/>
        <w:rPr>
          <w:sz w:val="28"/>
          <w:szCs w:val="28"/>
        </w:rPr>
      </w:pPr>
      <w:r>
        <w:rPr>
          <w:sz w:val="28"/>
          <w:szCs w:val="28"/>
        </w:rPr>
        <w:tab/>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3D1E7D" w:rsidRDefault="003D1E7D" w:rsidP="00CE5690">
      <w:pPr>
        <w:ind w:firstLine="708"/>
        <w:jc w:val="both"/>
        <w:rPr>
          <w:sz w:val="28"/>
          <w:szCs w:val="28"/>
        </w:rPr>
      </w:pPr>
    </w:p>
    <w:p w:rsidR="003D1E7D" w:rsidRPr="00517D16" w:rsidRDefault="003D1E7D" w:rsidP="00CE5690">
      <w:pPr>
        <w:jc w:val="both"/>
        <w:rPr>
          <w:b/>
          <w:sz w:val="28"/>
          <w:szCs w:val="28"/>
        </w:rPr>
      </w:pPr>
      <w:r>
        <w:rPr>
          <w:sz w:val="28"/>
          <w:szCs w:val="28"/>
        </w:rPr>
        <w:t xml:space="preserve"> </w:t>
      </w:r>
      <w:r>
        <w:rPr>
          <w:sz w:val="28"/>
          <w:szCs w:val="28"/>
        </w:rPr>
        <w:tab/>
      </w:r>
      <w:r>
        <w:rPr>
          <w:b/>
          <w:sz w:val="28"/>
          <w:szCs w:val="28"/>
        </w:rPr>
        <w:t>4.7. Требования к особым условиям работ.</w:t>
      </w:r>
    </w:p>
    <w:p w:rsidR="003D1E7D" w:rsidRDefault="003D1E7D" w:rsidP="00CE5690">
      <w:pPr>
        <w:jc w:val="both"/>
        <w:rPr>
          <w:sz w:val="28"/>
          <w:szCs w:val="28"/>
        </w:rPr>
      </w:pPr>
      <w:r>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и автотранспорта.</w:t>
      </w:r>
    </w:p>
    <w:p w:rsidR="003D1E7D" w:rsidRDefault="003D1E7D" w:rsidP="00CE5690">
      <w:pPr>
        <w:jc w:val="both"/>
        <w:rPr>
          <w:sz w:val="28"/>
          <w:szCs w:val="28"/>
        </w:rPr>
      </w:pPr>
      <w:r>
        <w:rPr>
          <w:sz w:val="28"/>
          <w:szCs w:val="28"/>
        </w:rPr>
        <w:tab/>
        <w:t xml:space="preserve">Работы выполняются на площадке погрузки-разгрузки, являющейся  опасным производственным объектом </w:t>
      </w:r>
      <w:r>
        <w:rPr>
          <w:sz w:val="28"/>
          <w:szCs w:val="28"/>
          <w:lang w:val="en-US"/>
        </w:rPr>
        <w:t>IV</w:t>
      </w:r>
      <w:r>
        <w:rPr>
          <w:sz w:val="28"/>
          <w:szCs w:val="28"/>
        </w:rPr>
        <w:t xml:space="preserve"> класса опасности.</w:t>
      </w:r>
    </w:p>
    <w:p w:rsidR="003D1E7D" w:rsidRPr="00C85CC6" w:rsidRDefault="003D1E7D" w:rsidP="00CE5690">
      <w:pPr>
        <w:jc w:val="both"/>
        <w:rPr>
          <w:sz w:val="28"/>
          <w:szCs w:val="28"/>
        </w:rPr>
      </w:pP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3D1E7D" w:rsidRDefault="003D1E7D" w:rsidP="00CE5690">
      <w:pPr>
        <w:jc w:val="both"/>
        <w:rPr>
          <w:b/>
          <w:sz w:val="28"/>
          <w:szCs w:val="28"/>
        </w:rPr>
      </w:pPr>
    </w:p>
    <w:p w:rsidR="003D1E7D" w:rsidRDefault="003D1E7D" w:rsidP="00CE5690">
      <w:pPr>
        <w:jc w:val="both"/>
        <w:rPr>
          <w:b/>
          <w:sz w:val="28"/>
          <w:szCs w:val="28"/>
        </w:rPr>
      </w:pPr>
      <w:r>
        <w:rPr>
          <w:b/>
          <w:sz w:val="28"/>
          <w:szCs w:val="28"/>
        </w:rPr>
        <w:tab/>
        <w:t>4.8. Требования к сроку и (или) объему предоставления гарантий.</w:t>
      </w:r>
    </w:p>
    <w:p w:rsidR="003D1E7D" w:rsidRDefault="003D1E7D" w:rsidP="00CE5690">
      <w:pPr>
        <w:pStyle w:val="afb"/>
        <w:ind w:firstLine="0"/>
        <w:rPr>
          <w:sz w:val="28"/>
          <w:szCs w:val="28"/>
        </w:rPr>
      </w:pPr>
      <w:r>
        <w:rPr>
          <w:sz w:val="28"/>
          <w:szCs w:val="28"/>
        </w:rPr>
        <w:tab/>
        <w:t xml:space="preserve">Гарантийный срок на результаты работ должен составлять не менее 36 месяцев с даты подписания акта приемки-сдачи отремонтированных, реконструированных и модернизированных объектов формы ОС-3. </w:t>
      </w:r>
      <w:r>
        <w:rPr>
          <w:sz w:val="28"/>
          <w:szCs w:val="28"/>
        </w:rPr>
        <w:tab/>
      </w:r>
    </w:p>
    <w:p w:rsidR="003D1E7D" w:rsidRPr="00D33A1D" w:rsidRDefault="003D1E7D" w:rsidP="00CE5690">
      <w:pPr>
        <w:pStyle w:val="afb"/>
        <w:rPr>
          <w:sz w:val="28"/>
          <w:szCs w:val="28"/>
        </w:rPr>
      </w:pPr>
      <w:r>
        <w:rPr>
          <w:sz w:val="28"/>
          <w:szCs w:val="28"/>
        </w:rPr>
        <w:lastRenderedPageBreak/>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3D1E7D" w:rsidRDefault="003D1E7D" w:rsidP="00CE5690">
      <w:pPr>
        <w:ind w:firstLine="720"/>
        <w:jc w:val="both"/>
        <w:rPr>
          <w:b/>
          <w:sz w:val="28"/>
          <w:szCs w:val="28"/>
        </w:rPr>
      </w:pPr>
    </w:p>
    <w:p w:rsidR="003D1E7D" w:rsidRDefault="003D1E7D" w:rsidP="00CE5690">
      <w:pPr>
        <w:ind w:firstLine="720"/>
        <w:jc w:val="both"/>
        <w:rPr>
          <w:b/>
          <w:sz w:val="28"/>
          <w:szCs w:val="28"/>
        </w:rPr>
      </w:pPr>
      <w:r>
        <w:rPr>
          <w:b/>
          <w:sz w:val="28"/>
          <w:szCs w:val="28"/>
        </w:rPr>
        <w:t>4.9. Требования к порядку приемки</w:t>
      </w:r>
    </w:p>
    <w:p w:rsidR="003D1E7D" w:rsidRPr="008C1DF5" w:rsidRDefault="003D1E7D" w:rsidP="00CE5690">
      <w:pPr>
        <w:jc w:val="both"/>
        <w:rPr>
          <w:sz w:val="28"/>
          <w:szCs w:val="28"/>
        </w:rPr>
      </w:pPr>
      <w:r>
        <w:rPr>
          <w:b/>
          <w:sz w:val="28"/>
          <w:szCs w:val="28"/>
        </w:rPr>
        <w:tab/>
      </w:r>
      <w:r>
        <w:rPr>
          <w:sz w:val="28"/>
          <w:szCs w:val="28"/>
        </w:rPr>
        <w:t xml:space="preserve">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3D1E7D" w:rsidRDefault="003D1E7D" w:rsidP="00CE5690">
      <w:pPr>
        <w:jc w:val="both"/>
        <w:rPr>
          <w:sz w:val="28"/>
          <w:szCs w:val="28"/>
        </w:rPr>
      </w:pPr>
      <w:r>
        <w:rPr>
          <w:sz w:val="28"/>
          <w:szCs w:val="28"/>
        </w:rPr>
        <w:tab/>
        <w:t>Подрядчик за 10 (Десять) дней до начала приемки выполненного объема Работ Заказчиком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w:t>
      </w:r>
    </w:p>
    <w:p w:rsidR="003D1E7D" w:rsidRDefault="003D1E7D" w:rsidP="00CE5690">
      <w:pPr>
        <w:jc w:val="both"/>
        <w:rPr>
          <w:sz w:val="28"/>
          <w:szCs w:val="28"/>
        </w:rPr>
      </w:pPr>
      <w:r>
        <w:rPr>
          <w:sz w:val="28"/>
          <w:szCs w:val="28"/>
        </w:rPr>
        <w:tab/>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3D1E7D" w:rsidRDefault="003D1E7D" w:rsidP="00CE5690">
      <w:pPr>
        <w:jc w:val="both"/>
        <w:rPr>
          <w:sz w:val="28"/>
          <w:szCs w:val="28"/>
        </w:rPr>
      </w:pPr>
      <w:r>
        <w:rPr>
          <w:sz w:val="28"/>
          <w:szCs w:val="28"/>
        </w:rPr>
        <w:tab/>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3D1E7D" w:rsidRDefault="003D1E7D" w:rsidP="00CE5690">
      <w:pPr>
        <w:jc w:val="both"/>
        <w:rPr>
          <w:sz w:val="28"/>
          <w:szCs w:val="28"/>
        </w:rPr>
      </w:pPr>
      <w:r>
        <w:rPr>
          <w:sz w:val="28"/>
          <w:szCs w:val="28"/>
        </w:rPr>
        <w:tab/>
        <w:t>По окончании полного объема Работ и проверки Исполнительной документации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p>
    <w:p w:rsidR="003D1E7D" w:rsidRDefault="003D1E7D" w:rsidP="00CE5690">
      <w:pPr>
        <w:jc w:val="both"/>
        <w:rPr>
          <w:sz w:val="28"/>
          <w:szCs w:val="28"/>
        </w:rPr>
      </w:pPr>
      <w:r>
        <w:rPr>
          <w:sz w:val="28"/>
          <w:szCs w:val="28"/>
        </w:rPr>
        <w:tab/>
        <w:t>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rsidR="003D1E7D" w:rsidRPr="008C1DF5" w:rsidRDefault="003D1E7D" w:rsidP="00CE5690">
      <w:pPr>
        <w:jc w:val="both"/>
        <w:rPr>
          <w:sz w:val="28"/>
          <w:szCs w:val="28"/>
        </w:rPr>
      </w:pPr>
    </w:p>
    <w:p w:rsidR="003D1E7D" w:rsidRDefault="003D1E7D" w:rsidP="00CE5690">
      <w:pPr>
        <w:pStyle w:val="affc"/>
        <w:ind w:firstLine="709"/>
        <w:jc w:val="both"/>
        <w:rPr>
          <w:rFonts w:ascii="Times New Roman" w:hAnsi="Times New Roman"/>
          <w:b/>
          <w:sz w:val="28"/>
          <w:szCs w:val="28"/>
        </w:rPr>
      </w:pPr>
      <w:r>
        <w:rPr>
          <w:rFonts w:ascii="Times New Roman" w:eastAsia="MS Mincho" w:hAnsi="Times New Roman"/>
          <w:b/>
          <w:sz w:val="28"/>
          <w:szCs w:val="28"/>
        </w:rPr>
        <w:t>4.10.</w:t>
      </w:r>
      <w:r>
        <w:rPr>
          <w:rFonts w:ascii="Times New Roman" w:hAnsi="Times New Roman"/>
          <w:b/>
          <w:sz w:val="28"/>
          <w:szCs w:val="28"/>
        </w:rPr>
        <w:t xml:space="preserve"> Требования к порядку оплаты.</w:t>
      </w:r>
    </w:p>
    <w:p w:rsidR="003D1E7D" w:rsidRPr="00AD0269" w:rsidRDefault="003D1E7D" w:rsidP="00CE5690">
      <w:pPr>
        <w:pStyle w:val="affc"/>
        <w:ind w:firstLine="709"/>
        <w:jc w:val="both"/>
        <w:rPr>
          <w:rFonts w:ascii="Times New Roman" w:hAnsi="Times New Roman"/>
          <w:b/>
          <w:sz w:val="28"/>
          <w:szCs w:val="28"/>
        </w:rPr>
      </w:pPr>
      <w:r>
        <w:rPr>
          <w:rFonts w:ascii="Times New Roman" w:hAnsi="Times New Roman"/>
          <w:sz w:val="28"/>
          <w:szCs w:val="28"/>
        </w:rPr>
        <w:t xml:space="preserve">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дней с даты подписания Сторонами акта о приемке выполненных </w:t>
      </w:r>
      <w:r>
        <w:rPr>
          <w:rFonts w:ascii="Times New Roman" w:hAnsi="Times New Roman"/>
          <w:sz w:val="28"/>
          <w:szCs w:val="28"/>
        </w:rPr>
        <w:lastRenderedPageBreak/>
        <w:t>работ формы КС-2, справки о стоимости выполненных работ и затрат формы КС-3 на основании предоставленного Подрядчиком счета на оплату.</w:t>
      </w:r>
    </w:p>
    <w:p w:rsidR="003D1E7D" w:rsidRPr="00AD0269" w:rsidRDefault="003D1E7D" w:rsidP="00CE5690">
      <w:pPr>
        <w:pStyle w:val="19"/>
        <w:keepNext/>
        <w:keepLines/>
        <w:ind w:firstLine="709"/>
        <w:rPr>
          <w:szCs w:val="28"/>
        </w:rPr>
      </w:pPr>
      <w:r>
        <w:rPr>
          <w:szCs w:val="28"/>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r>
        <w:rPr>
          <w:i/>
          <w:szCs w:val="28"/>
        </w:rPr>
        <w:t xml:space="preserve"> </w:t>
      </w:r>
    </w:p>
    <w:p w:rsidR="003D1E7D" w:rsidRPr="00635947" w:rsidRDefault="003D1E7D" w:rsidP="00CE5690">
      <w:pPr>
        <w:pStyle w:val="aff9"/>
        <w:ind w:left="0"/>
        <w:jc w:val="both"/>
        <w:rPr>
          <w:rFonts w:ascii="Calibri" w:hAnsi="Calibri"/>
          <w:sz w:val="28"/>
          <w:szCs w:val="28"/>
          <w:lang w:eastAsia="ru-RU"/>
        </w:rPr>
      </w:pPr>
    </w:p>
    <w:p w:rsidR="003D1E7D" w:rsidRPr="00D775E3" w:rsidRDefault="003D1E7D" w:rsidP="00CE5690">
      <w:pPr>
        <w:pStyle w:val="aff9"/>
        <w:ind w:left="0"/>
        <w:jc w:val="both"/>
        <w:rPr>
          <w:rFonts w:eastAsia="MS Mincho"/>
          <w:b/>
          <w:sz w:val="28"/>
          <w:szCs w:val="28"/>
        </w:rPr>
      </w:pPr>
      <w:r>
        <w:rPr>
          <w:rFonts w:ascii="Calibri" w:hAnsi="Calibri"/>
          <w:sz w:val="22"/>
          <w:szCs w:val="28"/>
          <w:lang w:eastAsia="ru-RU"/>
        </w:rPr>
        <w:tab/>
      </w:r>
      <w:r>
        <w:rPr>
          <w:b/>
          <w:sz w:val="28"/>
          <w:szCs w:val="28"/>
          <w:lang w:eastAsia="ru-RU"/>
        </w:rPr>
        <w:t xml:space="preserve">4.11. </w:t>
      </w:r>
      <w:r>
        <w:rPr>
          <w:rFonts w:eastAsia="MS Mincho"/>
          <w:b/>
          <w:sz w:val="28"/>
          <w:szCs w:val="28"/>
        </w:rPr>
        <w:t xml:space="preserve">Порядок формирования цены договора </w:t>
      </w:r>
    </w:p>
    <w:p w:rsidR="003D1E7D" w:rsidRPr="000E2735" w:rsidRDefault="003D1E7D" w:rsidP="00CE5690">
      <w:pPr>
        <w:ind w:firstLine="397"/>
        <w:jc w:val="both"/>
        <w:rPr>
          <w:sz w:val="28"/>
          <w:szCs w:val="28"/>
        </w:rPr>
      </w:pPr>
      <w:r>
        <w:rPr>
          <w:sz w:val="28"/>
          <w:szCs w:val="28"/>
        </w:rPr>
        <w:t>Цена договора формируется Участником на основе Ведомости объема работ, представленной в п. 4.3 Раздела 4.</w:t>
      </w:r>
    </w:p>
    <w:p w:rsidR="003D1E7D" w:rsidRPr="006E1CD2" w:rsidRDefault="003D1E7D" w:rsidP="00CE5690">
      <w:pPr>
        <w:pStyle w:val="aff9"/>
        <w:ind w:left="0"/>
        <w:jc w:val="both"/>
        <w:rPr>
          <w:rFonts w:eastAsia="Arial"/>
          <w:sz w:val="28"/>
          <w:szCs w:val="28"/>
        </w:rPr>
      </w:pPr>
      <w:r>
        <w:rPr>
          <w:rFonts w:eastAsia="Arial"/>
          <w:sz w:val="28"/>
          <w:szCs w:val="28"/>
        </w:rPr>
        <w:tab/>
      </w:r>
    </w:p>
    <w:p w:rsidR="003D1E7D" w:rsidRPr="00D775E3" w:rsidRDefault="003D1E7D" w:rsidP="00CE5690">
      <w:pPr>
        <w:pStyle w:val="aff9"/>
        <w:ind w:left="0"/>
        <w:jc w:val="both"/>
        <w:rPr>
          <w:rFonts w:eastAsia="MS Mincho"/>
          <w:b/>
          <w:sz w:val="28"/>
          <w:szCs w:val="28"/>
        </w:rPr>
      </w:pPr>
      <w:r>
        <w:rPr>
          <w:rFonts w:eastAsia="Arial"/>
          <w:sz w:val="28"/>
          <w:szCs w:val="28"/>
        </w:rPr>
        <w:tab/>
      </w:r>
      <w:r>
        <w:rPr>
          <w:rFonts w:eastAsia="Arial"/>
          <w:b/>
          <w:sz w:val="28"/>
          <w:szCs w:val="28"/>
        </w:rPr>
        <w:t xml:space="preserve">4.12. </w:t>
      </w:r>
      <w:r>
        <w:rPr>
          <w:rFonts w:eastAsia="MS Mincho"/>
          <w:b/>
          <w:sz w:val="28"/>
          <w:szCs w:val="28"/>
        </w:rPr>
        <w:t>Прочие условия.</w:t>
      </w:r>
    </w:p>
    <w:p w:rsidR="003D1E7D" w:rsidRPr="00D775E3" w:rsidRDefault="003D1E7D" w:rsidP="00CE5690">
      <w:pPr>
        <w:pStyle w:val="aff9"/>
        <w:ind w:left="0"/>
        <w:jc w:val="both"/>
        <w:rPr>
          <w:rFonts w:eastAsia="MS Mincho"/>
          <w:b/>
          <w:sz w:val="28"/>
          <w:szCs w:val="28"/>
        </w:rPr>
      </w:pPr>
      <w:r>
        <w:rPr>
          <w:rFonts w:eastAsia="MS Mincho"/>
          <w:b/>
          <w:sz w:val="28"/>
          <w:szCs w:val="28"/>
        </w:rPr>
        <w:tab/>
      </w: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3D1E7D" w:rsidRPr="00475D28" w:rsidRDefault="003D1E7D" w:rsidP="00CE5690">
      <w:pPr>
        <w:pStyle w:val="Default"/>
        <w:tabs>
          <w:tab w:val="left" w:pos="1701"/>
        </w:tabs>
        <w:ind w:firstLine="709"/>
        <w:jc w:val="both"/>
        <w:rPr>
          <w:color w:val="auto"/>
          <w:sz w:val="28"/>
          <w:szCs w:val="28"/>
        </w:rPr>
      </w:pPr>
      <w:r>
        <w:rPr>
          <w:sz w:val="28"/>
          <w:szCs w:val="28"/>
        </w:rPr>
        <w:t>В течение 5 (пяти) рабочих дней после опубликования протокола заседания Конкурсной комиссии, победитель запроса предложений обязан предоставить сметный расчет в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 Индексы изменения сметной стоимости строительства, реконструкции и капитального ремонта ОАО «РЖД» можно получить в филиале ПАО «ТрансКонтейнер» на Забайкальской ж.д. по адресу: Забайкальский край,  г. Чита, ул. Анохина, д. 91, корп. 2, этаж 6, кабинет № 607, контактное лицо – Макковеева Виктория Владимировна, тел.  8 (495) 788-1717 (доб. 63-53) или 8(3022) 32-52-21.</w:t>
      </w:r>
    </w:p>
    <w:p w:rsidR="003D1E7D" w:rsidRDefault="003D1E7D" w:rsidP="00CE5690">
      <w:pPr>
        <w:jc w:val="both"/>
        <w:rPr>
          <w:sz w:val="28"/>
          <w:szCs w:val="28"/>
        </w:rPr>
      </w:pPr>
      <w:r>
        <w:rPr>
          <w:sz w:val="28"/>
          <w:szCs w:val="28"/>
        </w:rPr>
        <w:tab/>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3D1E7D" w:rsidRDefault="003D1E7D" w:rsidP="00CE5690"/>
    <w:p w:rsidR="003D1E7D" w:rsidRDefault="003D1E7D" w:rsidP="00CE5690">
      <w:pPr>
        <w:spacing w:after="120"/>
        <w:outlineLvl w:val="0"/>
        <w:rPr>
          <w:rFonts w:eastAsia="MS Mincho"/>
          <w:szCs w:val="28"/>
        </w:rPr>
        <w:sectPr w:rsidR="003D1E7D" w:rsidSect="00CE5690">
          <w:headerReference w:type="default" r:id="rId17"/>
          <w:footerReference w:type="even" r:id="rId18"/>
          <w:pgSz w:w="11906" w:h="16838"/>
          <w:pgMar w:top="1134" w:right="850" w:bottom="1134" w:left="1701" w:header="708" w:footer="708" w:gutter="0"/>
          <w:cols w:space="708"/>
          <w:docGrid w:linePitch="360"/>
        </w:sectPr>
      </w:pPr>
      <w:r>
        <w:rPr>
          <w:rFonts w:eastAsia="MS Mincho"/>
          <w:szCs w:val="28"/>
        </w:rPr>
        <w:br w:type="page"/>
      </w:r>
    </w:p>
    <w:p w:rsidR="002E18D3" w:rsidRPr="00D72C8B" w:rsidRDefault="00CE5690" w:rsidP="001629D5">
      <w:pPr>
        <w:pStyle w:val="afb"/>
        <w:ind w:left="709" w:firstLine="0"/>
        <w:jc w:val="center"/>
        <w:outlineLvl w:val="0"/>
      </w:pPr>
      <w:r>
        <w:rPr>
          <w:b/>
          <w:bCs/>
          <w:sz w:val="32"/>
          <w:szCs w:val="32"/>
        </w:rPr>
        <w:lastRenderedPageBreak/>
        <w:t>Р</w:t>
      </w:r>
      <w:r w:rsidR="002E18D3">
        <w:rPr>
          <w:b/>
          <w:bCs/>
          <w:sz w:val="32"/>
          <w:szCs w:val="32"/>
        </w:rPr>
        <w:t>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D1E7D" w:rsidRDefault="00CE5690" w:rsidP="00CE5690">
            <w:pPr>
              <w:pStyle w:val="19"/>
              <w:ind w:firstLine="397"/>
              <w:rPr>
                <w:sz w:val="24"/>
                <w:szCs w:val="24"/>
              </w:rPr>
            </w:pPr>
            <w:r>
              <w:rPr>
                <w:sz w:val="24"/>
                <w:szCs w:val="24"/>
              </w:rPr>
              <w:t>Открытый конкурс в электронной форме № ОКэ-НКПЗАБ-21-0001 по предмету закупки "Выполнение работ по капитальному ремонту железнодорожных переездов (железнодорожный переезд №9 инв. №014/01/00000038 , железнодорожный переезд №10 инв. № 014/01/00000031) Контейнерного терминала Забайкальск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D1E7D" w:rsidRDefault="00CE5690">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D1E7D" w:rsidRDefault="00CE5690">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3D1E7D" w:rsidRDefault="00CE5690">
            <w:pPr>
              <w:pStyle w:val="19"/>
              <w:ind w:firstLine="0"/>
              <w:rPr>
                <w:sz w:val="24"/>
                <w:szCs w:val="24"/>
              </w:rPr>
            </w:pPr>
            <w:r>
              <w:rPr>
                <w:sz w:val="24"/>
                <w:szCs w:val="24"/>
              </w:rPr>
              <w:t>Адрес: Российская Федерация, 672000, г. Чита, ул. Анохина, д. 91, корпус 2</w:t>
            </w:r>
          </w:p>
          <w:p w:rsidR="003D1E7D" w:rsidRDefault="00CE5690">
            <w:pPr>
              <w:rPr>
                <w:rFonts w:ascii="Calibri" w:hAnsi="Calibri" w:cs="Calibri"/>
                <w:color w:val="000000"/>
                <w:sz w:val="22"/>
                <w:szCs w:val="22"/>
                <w:lang w:eastAsia="ru-RU"/>
              </w:rPr>
            </w:pPr>
            <w:r>
              <w:t>Контактное(-ые) лицо(-а) Заказчика: Макковеева Виктория Владимировна, тел. +7(495)7881717(6353), электронный адрес makkoveevavv@trcont.ru.</w:t>
            </w:r>
          </w:p>
          <w:p w:rsidR="003D1E7D" w:rsidRDefault="003D1E7D">
            <w:pPr>
              <w:rPr>
                <w:rFonts w:ascii="Calibri" w:hAnsi="Calibri" w:cs="Calibri"/>
                <w:color w:val="000000"/>
                <w:sz w:val="22"/>
                <w:szCs w:val="22"/>
                <w:lang w:eastAsia="ru-RU"/>
              </w:rPr>
            </w:pPr>
          </w:p>
          <w:p w:rsidR="003D1E7D" w:rsidRDefault="00CE5690" w:rsidP="00CE5690">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w:t>
            </w:r>
            <w:r w:rsidRPr="00CE5690">
              <w:rPr>
                <w:sz w:val="24"/>
                <w:szCs w:val="24"/>
              </w:rPr>
              <w:t>@</w:t>
            </w:r>
            <w:r>
              <w:rPr>
                <w:sz w:val="24"/>
                <w:szCs w:val="24"/>
                <w:lang w:val="en-US"/>
              </w:rPr>
              <w:t>trcont</w:t>
            </w:r>
            <w:r w:rsidRPr="00CE5690">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E20B5" w:rsidRDefault="00CE5690" w:rsidP="00EE20B5">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EE20B5">
              <w:rPr>
                <w:sz w:val="24"/>
                <w:szCs w:val="24"/>
              </w:rPr>
              <w:t xml:space="preserve">аппарате управления </w:t>
            </w:r>
            <w:r>
              <w:rPr>
                <w:sz w:val="24"/>
                <w:szCs w:val="24"/>
              </w:rPr>
              <w:t>ПАО «ТрансКонтейнер»</w:t>
            </w:r>
            <w:r w:rsidR="00EE20B5">
              <w:rPr>
                <w:sz w:val="24"/>
                <w:szCs w:val="24"/>
              </w:rPr>
              <w:t>.</w:t>
            </w:r>
            <w:r>
              <w:rPr>
                <w:sz w:val="24"/>
                <w:szCs w:val="24"/>
              </w:rPr>
              <w:t xml:space="preserve"> </w:t>
            </w:r>
          </w:p>
          <w:p w:rsidR="003D1E7D" w:rsidRDefault="00CE5690" w:rsidP="00EE20B5">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D1E7D" w:rsidRDefault="00CE5690" w:rsidP="00EE20B5">
            <w:pPr>
              <w:pStyle w:val="19"/>
              <w:ind w:firstLine="397"/>
              <w:rPr>
                <w:sz w:val="24"/>
                <w:szCs w:val="24"/>
              </w:rPr>
            </w:pPr>
            <w:r>
              <w:rPr>
                <w:sz w:val="24"/>
                <w:szCs w:val="24"/>
              </w:rPr>
              <w:t>Начальная (максимальная) цена договора составляет 9</w:t>
            </w:r>
            <w:r w:rsidR="00EE20B5">
              <w:rPr>
                <w:sz w:val="24"/>
                <w:szCs w:val="24"/>
              </w:rPr>
              <w:t> </w:t>
            </w:r>
            <w:r>
              <w:rPr>
                <w:sz w:val="24"/>
                <w:szCs w:val="24"/>
              </w:rPr>
              <w:t>491</w:t>
            </w:r>
            <w:r w:rsidR="00EE20B5">
              <w:rPr>
                <w:sz w:val="24"/>
                <w:szCs w:val="24"/>
              </w:rPr>
              <w:t xml:space="preserve"> </w:t>
            </w:r>
            <w:r>
              <w:rPr>
                <w:sz w:val="24"/>
                <w:szCs w:val="24"/>
              </w:rPr>
              <w:t>886 (девять миллионов четыреста девяносто одна тысяча восемьсот восемьдесят шесть) рублей 00 копеек с у</w:t>
            </w:r>
            <w:r w:rsidR="00EE20B5">
              <w:rPr>
                <w:sz w:val="24"/>
                <w:szCs w:val="24"/>
              </w:rPr>
              <w:t xml:space="preserve">четом всех налогов (кроме НДС), </w:t>
            </w:r>
            <w:r>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D1E7D" w:rsidRDefault="00CE5690">
            <w:pPr>
              <w:jc w:val="both"/>
              <w:rPr>
                <w:b/>
              </w:rPr>
            </w:pPr>
            <w:r>
              <w:t>«02» февраля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D1E7D" w:rsidRDefault="00CE5690" w:rsidP="00E06142">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w:t>
            </w:r>
            <w:r w:rsidR="00E06142">
              <w:rPr>
                <w:sz w:val="24"/>
                <w:szCs w:val="24"/>
              </w:rPr>
              <w:t>рса и до «17» февраля 2021 г. 16</w:t>
            </w:r>
            <w:r>
              <w:rPr>
                <w:sz w:val="24"/>
                <w:szCs w:val="24"/>
              </w:rPr>
              <w:t xml:space="preserve"> час. 0</w:t>
            </w:r>
            <w:r w:rsidR="00E06142">
              <w:rPr>
                <w:sz w:val="24"/>
                <w:szCs w:val="24"/>
              </w:rPr>
              <w:t>0</w:t>
            </w:r>
            <w:r>
              <w:rPr>
                <w:sz w:val="24"/>
                <w:szCs w:val="24"/>
              </w:rPr>
              <w:t xml:space="preserve">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D1E7D" w:rsidRDefault="00CE5690">
            <w:pPr>
              <w:pStyle w:val="19"/>
              <w:ind w:firstLine="397"/>
              <w:rPr>
                <w:sz w:val="24"/>
                <w:szCs w:val="24"/>
                <w:highlight w:val="cyan"/>
              </w:rPr>
            </w:pPr>
            <w:r>
              <w:rPr>
                <w:sz w:val="24"/>
                <w:szCs w:val="24"/>
              </w:rPr>
              <w:t>Рассмотрение, оценка и сопоставление Заявок с</w:t>
            </w:r>
            <w:r w:rsidR="00E06142">
              <w:rPr>
                <w:sz w:val="24"/>
                <w:szCs w:val="24"/>
              </w:rPr>
              <w:t xml:space="preserve">остоится «17» февраля 2021 г. 16 час. 05 </w:t>
            </w:r>
            <w:r>
              <w:rPr>
                <w:sz w:val="24"/>
                <w:szCs w:val="24"/>
              </w:rPr>
              <w:t>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D1E7D" w:rsidRDefault="00CE5690">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«16» марта 2021 г. 14 час. 00 мин.</w:t>
            </w:r>
            <w:bookmarkEnd w:id="16"/>
            <w:bookmarkEnd w:id="17"/>
            <w:bookmarkEnd w:id="18"/>
            <w:r>
              <w:rPr>
                <w:sz w:val="24"/>
                <w:szCs w:val="24"/>
              </w:rPr>
              <w:t xml:space="preserve"> местного времени по адресу, указанному в пункте 3 </w:t>
            </w:r>
            <w:r>
              <w:rPr>
                <w:sz w:val="24"/>
                <w:szCs w:val="24"/>
              </w:rPr>
              <w:lastRenderedPageBreak/>
              <w:t>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D1E7D" w:rsidRDefault="00CE5690">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D1E7D" w:rsidRPr="00CE5690" w:rsidRDefault="00CE5690">
            <w:pPr>
              <w:pStyle w:val="aff0"/>
              <w:jc w:val="both"/>
              <w:rPr>
                <w:sz w:val="24"/>
                <w:szCs w:val="24"/>
              </w:rPr>
            </w:pPr>
            <w:r w:rsidRPr="00CE569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D1E7D" w:rsidRDefault="00CE5690">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D1E7D" w:rsidRDefault="00CE5690" w:rsidP="00EE20B5">
            <w:pPr>
              <w:pStyle w:val="19"/>
              <w:ind w:firstLine="0"/>
              <w:rPr>
                <w:sz w:val="24"/>
                <w:szCs w:val="24"/>
              </w:rPr>
            </w:pPr>
            <w:r>
              <w:rPr>
                <w:sz w:val="24"/>
                <w:szCs w:val="24"/>
              </w:rPr>
              <w:t xml:space="preserve">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по форме ОС-3 на основании предоставленного Подрядчиком счета на оплату.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D1E7D" w:rsidRDefault="00CE569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90 (девяносто) календарных дней с даты заключения договора.</w:t>
            </w:r>
          </w:p>
          <w:p w:rsidR="00685C56" w:rsidRPr="00F86FAA" w:rsidRDefault="00685C56" w:rsidP="00685C56">
            <w:pPr>
              <w:pStyle w:val="Default"/>
              <w:jc w:val="both"/>
            </w:pPr>
          </w:p>
          <w:p w:rsidR="003D1E7D" w:rsidRDefault="00CE569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Забайкальский район,  пгт. Забайкальск, ул. 1 Мая, 7. Контейнерный терминал Забайкальск.</w:t>
            </w:r>
            <w:r>
              <w:tab/>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D1E7D" w:rsidRDefault="00CE5690">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D1E7D" w:rsidRDefault="00CE569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D1E7D" w:rsidRDefault="00CE5690">
                  <w:pPr>
                    <w:snapToGrid w:val="0"/>
                    <w:rPr>
                      <w:sz w:val="22"/>
                      <w:szCs w:val="22"/>
                    </w:rPr>
                  </w:pPr>
                  <w:r>
                    <w:rPr>
                      <w:sz w:val="22"/>
                      <w:szCs w:val="22"/>
                    </w:rPr>
                    <w:t>43.99.9</w:t>
                  </w:r>
                </w:p>
              </w:tc>
              <w:tc>
                <w:tcPr>
                  <w:tcW w:w="1417" w:type="dxa"/>
                  <w:tcBorders>
                    <w:top w:val="single" w:sz="4" w:space="0" w:color="auto"/>
                    <w:left w:val="single" w:sz="4" w:space="0" w:color="auto"/>
                    <w:bottom w:val="single" w:sz="4" w:space="0" w:color="auto"/>
                    <w:right w:val="single" w:sz="4" w:space="0" w:color="auto"/>
                  </w:tcBorders>
                </w:tcPr>
                <w:p w:rsidR="003D1E7D" w:rsidRDefault="00CE5690">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3D1E7D" w:rsidRDefault="00CE569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D1E7D" w:rsidRDefault="00CE569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D1E7D" w:rsidRDefault="00CE5690">
                  <w:pPr>
                    <w:snapToGrid w:val="0"/>
                    <w:rPr>
                      <w:sz w:val="22"/>
                      <w:szCs w:val="22"/>
                    </w:rPr>
                  </w:pPr>
                  <w:r>
                    <w:rPr>
                      <w:sz w:val="22"/>
                      <w:szCs w:val="22"/>
                    </w:rPr>
                    <w:t>64</w:t>
                  </w:r>
                </w:p>
              </w:tc>
            </w:tr>
          </w:tbl>
          <w:p w:rsidR="003D1E7D" w:rsidRDefault="003D1E7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EF2532">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D1E7D" w:rsidRPr="00CE5690" w:rsidRDefault="00CE5690" w:rsidP="00EF2532">
            <w:pPr>
              <w:pStyle w:val="aff9"/>
              <w:numPr>
                <w:ilvl w:val="1"/>
                <w:numId w:val="15"/>
              </w:numPr>
              <w:ind w:left="601" w:hanging="426"/>
              <w:jc w:val="both"/>
            </w:pPr>
            <w:r w:rsidRPr="00CE569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D1E7D" w:rsidRPr="00CE5690" w:rsidRDefault="00CE5690" w:rsidP="00EF2532">
            <w:pPr>
              <w:pStyle w:val="aff9"/>
              <w:numPr>
                <w:ilvl w:val="1"/>
                <w:numId w:val="15"/>
              </w:numPr>
              <w:ind w:left="601" w:hanging="426"/>
              <w:jc w:val="both"/>
            </w:pPr>
            <w:r w:rsidRPr="00CE569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CE5690">
              <w:lastRenderedPageBreak/>
              <w:t>причинения вреда имуществу ПАО «ТрансКонтейнер»;</w:t>
            </w:r>
          </w:p>
          <w:p w:rsidR="003D1E7D" w:rsidRPr="00CE5690" w:rsidRDefault="00CE5690" w:rsidP="00EF2532">
            <w:pPr>
              <w:pStyle w:val="aff9"/>
              <w:numPr>
                <w:ilvl w:val="1"/>
                <w:numId w:val="15"/>
              </w:numPr>
              <w:ind w:left="601" w:hanging="426"/>
              <w:jc w:val="both"/>
            </w:pPr>
            <w:r w:rsidRPr="00CE5690">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(строительно-монтажные работы), с суммарной стоимостью договора(-ов) не менее 20 % от начальной (максимальной) цены договора/цены лота;</w:t>
            </w:r>
          </w:p>
          <w:p w:rsidR="003D1E7D" w:rsidRPr="00CE5690" w:rsidRDefault="00CE5690" w:rsidP="00EF2532">
            <w:pPr>
              <w:pStyle w:val="aff9"/>
              <w:numPr>
                <w:ilvl w:val="1"/>
                <w:numId w:val="15"/>
              </w:numPr>
              <w:ind w:left="601" w:hanging="426"/>
              <w:jc w:val="both"/>
            </w:pPr>
            <w:r w:rsidRPr="00CE5690">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w:t>
            </w:r>
            <w:r w:rsidR="00EE20B5">
              <w:t>о кодекса Российской Федерации.</w:t>
            </w:r>
          </w:p>
          <w:p w:rsidR="006D2B87" w:rsidRPr="00286B26" w:rsidRDefault="006D2B87" w:rsidP="00EF2532">
            <w:pPr>
              <w:pStyle w:val="aff9"/>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D1E7D" w:rsidRPr="00CE5690" w:rsidRDefault="00CE5690" w:rsidP="00EF2532">
            <w:pPr>
              <w:pStyle w:val="aff9"/>
              <w:numPr>
                <w:ilvl w:val="1"/>
                <w:numId w:val="15"/>
              </w:numPr>
              <w:ind w:left="601" w:hanging="426"/>
              <w:jc w:val="both"/>
            </w:pPr>
            <w:r w:rsidRPr="00CE569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D1E7D" w:rsidRPr="00CE5690" w:rsidRDefault="00CE5690" w:rsidP="00EF2532">
            <w:pPr>
              <w:pStyle w:val="aff9"/>
              <w:numPr>
                <w:ilvl w:val="1"/>
                <w:numId w:val="15"/>
              </w:numPr>
              <w:ind w:left="601" w:hanging="426"/>
              <w:jc w:val="both"/>
            </w:pPr>
            <w:r w:rsidRPr="00CE569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E5690">
              <w:t>://</w:t>
            </w:r>
            <w:r>
              <w:rPr>
                <w:lang w:val="en-US"/>
              </w:rPr>
              <w:t>service</w:t>
            </w:r>
            <w:r w:rsidRPr="00CE5690">
              <w:t>.</w:t>
            </w:r>
            <w:r>
              <w:rPr>
                <w:lang w:val="en-US"/>
              </w:rPr>
              <w:t>nalog</w:t>
            </w:r>
            <w:r w:rsidRPr="00CE5690">
              <w:t>.</w:t>
            </w:r>
            <w:r>
              <w:rPr>
                <w:lang w:val="en-US"/>
              </w:rPr>
              <w:t>ru</w:t>
            </w:r>
            <w:r w:rsidRPr="00CE5690">
              <w:t>/</w:t>
            </w:r>
            <w:r>
              <w:rPr>
                <w:lang w:val="en-US"/>
              </w:rPr>
              <w:t>zd</w:t>
            </w:r>
            <w:r w:rsidRPr="00CE5690">
              <w:t>.</w:t>
            </w:r>
            <w:r>
              <w:rPr>
                <w:lang w:val="en-US"/>
              </w:rPr>
              <w:t>do</w:t>
            </w:r>
            <w:r w:rsidRPr="00CE569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CE5690">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E5690">
              <w:t>://</w:t>
            </w:r>
            <w:r>
              <w:rPr>
                <w:lang w:val="en-US"/>
              </w:rPr>
              <w:t>service</w:t>
            </w:r>
            <w:r w:rsidRPr="00CE5690">
              <w:t>.</w:t>
            </w:r>
            <w:r>
              <w:rPr>
                <w:lang w:val="en-US"/>
              </w:rPr>
              <w:t>nalog</w:t>
            </w:r>
            <w:r w:rsidRPr="00CE5690">
              <w:t>.</w:t>
            </w:r>
            <w:r>
              <w:rPr>
                <w:lang w:val="en-US"/>
              </w:rPr>
              <w:t>ru</w:t>
            </w:r>
            <w:r w:rsidRPr="00CE5690">
              <w:t>/</w:t>
            </w:r>
            <w:r>
              <w:rPr>
                <w:lang w:val="en-US"/>
              </w:rPr>
              <w:t>zd</w:t>
            </w:r>
            <w:r w:rsidRPr="00CE5690">
              <w:t>.</w:t>
            </w:r>
            <w:r>
              <w:rPr>
                <w:lang w:val="en-US"/>
              </w:rPr>
              <w:t>do</w:t>
            </w:r>
            <w:r w:rsidRPr="00CE569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3D1E7D" w:rsidRPr="00CE5690" w:rsidRDefault="00CE5690" w:rsidP="00EF2532">
            <w:pPr>
              <w:pStyle w:val="aff9"/>
              <w:numPr>
                <w:ilvl w:val="1"/>
                <w:numId w:val="15"/>
              </w:numPr>
              <w:ind w:left="601" w:hanging="426"/>
              <w:jc w:val="both"/>
            </w:pPr>
            <w:r w:rsidRPr="00CE569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E5690">
              <w:t>://</w:t>
            </w:r>
            <w:r>
              <w:rPr>
                <w:lang w:val="en-US"/>
              </w:rPr>
              <w:t>fssprus</w:t>
            </w:r>
            <w:r w:rsidRPr="00CE5690">
              <w:t>.</w:t>
            </w:r>
            <w:r>
              <w:rPr>
                <w:lang w:val="en-US"/>
              </w:rPr>
              <w:t>ru</w:t>
            </w:r>
            <w:r w:rsidRPr="00CE5690">
              <w:t>/</w:t>
            </w:r>
            <w:r>
              <w:rPr>
                <w:lang w:val="en-US"/>
              </w:rPr>
              <w:t>iss</w:t>
            </w:r>
            <w:r w:rsidRPr="00CE5690">
              <w:t>/</w:t>
            </w:r>
            <w:r>
              <w:rPr>
                <w:lang w:val="en-US"/>
              </w:rPr>
              <w:t>ip</w:t>
            </w:r>
            <w:r w:rsidRPr="00CE569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E5690">
              <w:t>://</w:t>
            </w:r>
            <w:r>
              <w:rPr>
                <w:lang w:val="en-US"/>
              </w:rPr>
              <w:t>www</w:t>
            </w:r>
            <w:r w:rsidRPr="00CE5690">
              <w:t>.</w:t>
            </w:r>
            <w:r>
              <w:rPr>
                <w:lang w:val="en-US"/>
              </w:rPr>
              <w:t>fedresurs</w:t>
            </w:r>
            <w:r w:rsidRPr="00CE5690">
              <w:t>.</w:t>
            </w:r>
            <w:r>
              <w:rPr>
                <w:lang w:val="en-US"/>
              </w:rPr>
              <w:t>ru</w:t>
            </w:r>
            <w:r w:rsidRPr="00CE569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3D1E7D" w:rsidRPr="00CE5690" w:rsidRDefault="00CE5690" w:rsidP="00EF2532">
            <w:pPr>
              <w:pStyle w:val="aff9"/>
              <w:numPr>
                <w:ilvl w:val="1"/>
                <w:numId w:val="15"/>
              </w:numPr>
              <w:ind w:left="601" w:hanging="426"/>
              <w:jc w:val="both"/>
            </w:pPr>
            <w:r w:rsidRPr="00CE569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D1E7D" w:rsidRPr="00CE5690" w:rsidRDefault="00CE5690" w:rsidP="00EF2532">
            <w:pPr>
              <w:pStyle w:val="aff9"/>
              <w:numPr>
                <w:ilvl w:val="1"/>
                <w:numId w:val="15"/>
              </w:numPr>
              <w:ind w:left="601" w:hanging="426"/>
              <w:jc w:val="both"/>
            </w:pPr>
            <w:r w:rsidRPr="00CE5690">
              <w:t xml:space="preserve">документ по форме приложения № 4 к документации о </w:t>
            </w:r>
            <w:r w:rsidRPr="00CE5690">
              <w:lastRenderedPageBreak/>
              <w:t>закупке о наличии опыта выполнения работ,  указанного в подпункте 1.3 части 1 пункта 17 Информационной карты;</w:t>
            </w:r>
          </w:p>
          <w:p w:rsidR="003D1E7D" w:rsidRPr="00CE5690" w:rsidRDefault="00CE5690" w:rsidP="00EF2532">
            <w:pPr>
              <w:pStyle w:val="aff9"/>
              <w:numPr>
                <w:ilvl w:val="1"/>
                <w:numId w:val="15"/>
              </w:numPr>
              <w:ind w:left="601" w:hanging="426"/>
              <w:jc w:val="both"/>
            </w:pPr>
            <w:r w:rsidRPr="00CE5690">
              <w:t>копии договоров, указанных в документе по форме приложения № 4 к документации о закупке о наличии опыта выполнения работ;</w:t>
            </w:r>
          </w:p>
          <w:p w:rsidR="003D1E7D" w:rsidRDefault="00CE5690" w:rsidP="00EF2532">
            <w:pPr>
              <w:pStyle w:val="aff9"/>
              <w:numPr>
                <w:ilvl w:val="1"/>
                <w:numId w:val="15"/>
              </w:numPr>
              <w:ind w:left="601" w:hanging="426"/>
              <w:jc w:val="both"/>
              <w:rPr>
                <w:lang w:val="en-US"/>
              </w:rPr>
            </w:pPr>
            <w:r w:rsidRPr="00CE5690">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3D1E7D" w:rsidRPr="00CE5690" w:rsidRDefault="00CE5690" w:rsidP="00EF2532">
            <w:pPr>
              <w:pStyle w:val="aff9"/>
              <w:numPr>
                <w:ilvl w:val="1"/>
                <w:numId w:val="15"/>
              </w:numPr>
              <w:ind w:left="601" w:hanging="426"/>
              <w:jc w:val="both"/>
            </w:pPr>
            <w:r w:rsidRPr="00CE5690">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w:t>
            </w:r>
            <w:r w:rsidR="00EE20B5">
              <w:t>О один месяц с даты ее выдачи);</w:t>
            </w:r>
          </w:p>
          <w:p w:rsidR="003D1E7D" w:rsidRPr="00CE5690" w:rsidRDefault="00CE5690" w:rsidP="00EF2532">
            <w:pPr>
              <w:pStyle w:val="aff9"/>
              <w:numPr>
                <w:ilvl w:val="1"/>
                <w:numId w:val="15"/>
              </w:numPr>
              <w:ind w:left="601" w:hanging="426"/>
              <w:jc w:val="both"/>
            </w:pPr>
            <w:r w:rsidRPr="00CE5690">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bookmarkStart w:id="19" w:name="_GoBack"/>
            <w:bookmarkEnd w:id="19"/>
          </w:p>
        </w:tc>
        <w:tc>
          <w:tcPr>
            <w:tcW w:w="7200" w:type="dxa"/>
          </w:tcPr>
          <w:p w:rsidR="003D1E7D" w:rsidRDefault="00CE5690">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Значение Кз</w:t>
                  </w:r>
                </w:p>
              </w:tc>
            </w:tr>
            <w:tr w:rsidR="006D2B87" w:rsidRPr="00514332" w:rsidTr="004D6B74">
              <w:tc>
                <w:tcPr>
                  <w:tcW w:w="4423" w:type="dxa"/>
                </w:tcPr>
                <w:p w:rsidR="003D1E7D" w:rsidRDefault="00CE5690">
                  <w:pPr>
                    <w:pStyle w:val="afb"/>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3D1E7D" w:rsidRDefault="00CE5690">
                  <w:pPr>
                    <w:pStyle w:val="afb"/>
                    <w:ind w:firstLine="0"/>
                    <w:rPr>
                      <w:sz w:val="24"/>
                      <w:lang w:val="en-US"/>
                    </w:rPr>
                  </w:pPr>
                  <w:r>
                    <w:rPr>
                      <w:sz w:val="24"/>
                      <w:lang w:val="en-US"/>
                    </w:rPr>
                    <w:t>0,60</w:t>
                  </w:r>
                </w:p>
              </w:tc>
            </w:tr>
            <w:tr w:rsidR="006D2B87" w:rsidRPr="00514332" w:rsidTr="004D6B74">
              <w:tc>
                <w:tcPr>
                  <w:tcW w:w="4423" w:type="dxa"/>
                </w:tcPr>
                <w:p w:rsidR="003D1E7D" w:rsidRDefault="00CE5690">
                  <w:pPr>
                    <w:pStyle w:val="afb"/>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3D1E7D" w:rsidRDefault="00CE5690">
                  <w:pPr>
                    <w:pStyle w:val="afb"/>
                    <w:ind w:firstLine="0"/>
                    <w:rPr>
                      <w:sz w:val="24"/>
                      <w:lang w:val="en-US"/>
                    </w:rPr>
                  </w:pPr>
                  <w:r>
                    <w:rPr>
                      <w:sz w:val="24"/>
                      <w:lang w:val="en-US"/>
                    </w:rPr>
                    <w:t>0,20</w:t>
                  </w:r>
                </w:p>
              </w:tc>
            </w:tr>
            <w:tr w:rsidR="006D2B87" w:rsidRPr="00514332" w:rsidTr="004D6B74">
              <w:tc>
                <w:tcPr>
                  <w:tcW w:w="4423" w:type="dxa"/>
                </w:tcPr>
                <w:p w:rsidR="003D1E7D" w:rsidRDefault="00CE5690">
                  <w:pPr>
                    <w:pStyle w:val="afb"/>
                    <w:ind w:firstLine="0"/>
                    <w:rPr>
                      <w:sz w:val="24"/>
                    </w:rPr>
                  </w:pPr>
                  <w:r>
                    <w:rPr>
                      <w:sz w:val="24"/>
                    </w:rPr>
                    <w:t xml:space="preserve">Гарантийный срок указанный </w:t>
                  </w:r>
                  <w:r>
                    <w:rPr>
                      <w:sz w:val="24"/>
                    </w:rPr>
                    <w:lastRenderedPageBreak/>
                    <w:t xml:space="preserve">претендентом в финансово-коммерческом предложении. Наилучшим признается наибольший срок, предложенный претендентом. </w:t>
                  </w:r>
                </w:p>
              </w:tc>
              <w:tc>
                <w:tcPr>
                  <w:tcW w:w="2551" w:type="dxa"/>
                </w:tcPr>
                <w:p w:rsidR="003D1E7D" w:rsidRDefault="00CE5690">
                  <w:pPr>
                    <w:pStyle w:val="afb"/>
                    <w:ind w:firstLine="0"/>
                    <w:rPr>
                      <w:sz w:val="24"/>
                      <w:lang w:val="en-US"/>
                    </w:rPr>
                  </w:pPr>
                  <w:r>
                    <w:rPr>
                      <w:sz w:val="24"/>
                      <w:lang w:val="en-US"/>
                    </w:rPr>
                    <w:lastRenderedPageBreak/>
                    <w:t>0,10</w:t>
                  </w:r>
                </w:p>
              </w:tc>
            </w:tr>
            <w:tr w:rsidR="006D2B87" w:rsidRPr="00514332" w:rsidTr="004D6B74">
              <w:tc>
                <w:tcPr>
                  <w:tcW w:w="4423" w:type="dxa"/>
                </w:tcPr>
                <w:p w:rsidR="003D1E7D" w:rsidRDefault="00CE5690">
                  <w:pPr>
                    <w:pStyle w:val="afb"/>
                    <w:ind w:firstLine="0"/>
                    <w:rPr>
                      <w:sz w:val="24"/>
                    </w:rPr>
                  </w:pPr>
                  <w:r>
                    <w:rPr>
                      <w:sz w:val="24"/>
                    </w:rPr>
                    <w:lastRenderedPageBreak/>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3D1E7D" w:rsidRDefault="00CE5690">
                  <w:pPr>
                    <w:pStyle w:val="afb"/>
                    <w:ind w:firstLine="0"/>
                    <w:rPr>
                      <w:sz w:val="24"/>
                      <w:lang w:val="en-US"/>
                    </w:rPr>
                  </w:pPr>
                  <w:r>
                    <w:rPr>
                      <w:sz w:val="24"/>
                      <w:lang w:val="en-US"/>
                    </w:rPr>
                    <w:t>0,10</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3D1E7D" w:rsidRDefault="00CE569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D1E7D" w:rsidRDefault="00CE5690" w:rsidP="00EE20B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EE20B5" w:rsidRDefault="00CE5690">
                  <w:pPr>
                    <w:pStyle w:val="-3"/>
                    <w:tabs>
                      <w:tab w:val="clear" w:pos="1985"/>
                    </w:tabs>
                    <w:suppressAutoHyphens/>
                    <w:ind w:left="600" w:firstLine="0"/>
                    <w:rPr>
                      <w:b/>
                      <w:sz w:val="24"/>
                    </w:rPr>
                  </w:pPr>
                  <w:r>
                    <w:rPr>
                      <w:b/>
                      <w:sz w:val="24"/>
                    </w:rPr>
                    <w:t>II. Иные особенности заключения договора:</w:t>
                  </w:r>
                </w:p>
                <w:p w:rsidR="003D1E7D" w:rsidRPr="00EE20B5" w:rsidRDefault="00EE20B5">
                  <w:pPr>
                    <w:pStyle w:val="-3"/>
                    <w:tabs>
                      <w:tab w:val="clear" w:pos="1985"/>
                    </w:tabs>
                    <w:suppressAutoHyphens/>
                    <w:ind w:left="600" w:firstLine="0"/>
                    <w:rPr>
                      <w:sz w:val="24"/>
                    </w:rPr>
                  </w:pPr>
                  <w:r w:rsidRPr="00EE20B5">
                    <w:rPr>
                      <w:sz w:val="24"/>
                    </w:rPr>
                    <w:t>Не предусмотрены</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3D1E7D" w:rsidRDefault="00EE20B5" w:rsidP="00EE20B5">
                  <w:pPr>
                    <w:pStyle w:val="afb"/>
                    <w:ind w:left="34" w:firstLine="567"/>
                    <w:rPr>
                      <w:sz w:val="24"/>
                    </w:rPr>
                  </w:pPr>
                  <w:r>
                    <w:rPr>
                      <w:sz w:val="24"/>
                    </w:rPr>
                    <w:t>Цена по договору в процессе его исполнения может быть увеличена без проведения дополнительных закупочных процедур, не более, чем на 10% от первоначальной цены договора за весь срок действия договора, при обоснованных и документально подтвержденных Подрядчиком понесенных затрат при условии, сохранения единичных расценок или метода расчета стоимости работы.</w:t>
                  </w: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D1E7D" w:rsidRDefault="00CE5690">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D1E7D" w:rsidRDefault="00CE569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D1E7D" w:rsidRDefault="003D1E7D">
            <w:pPr>
              <w:pStyle w:val="19"/>
              <w:ind w:firstLine="0"/>
              <w:rPr>
                <w:sz w:val="24"/>
                <w:szCs w:val="24"/>
              </w:rPr>
            </w:pPr>
          </w:p>
          <w:p w:rsidR="003D1E7D" w:rsidRDefault="003D1E7D">
            <w:pPr>
              <w:pStyle w:val="19"/>
              <w:ind w:firstLine="0"/>
              <w:rPr>
                <w:sz w:val="24"/>
                <w:szCs w:val="24"/>
              </w:rPr>
            </w:pPr>
          </w:p>
          <w:p w:rsidR="003D1E7D" w:rsidRDefault="00CE5690">
            <w:pPr>
              <w:pStyle w:val="19"/>
              <w:ind w:firstLine="0"/>
              <w:rPr>
                <w:sz w:val="24"/>
                <w:szCs w:val="24"/>
              </w:rPr>
            </w:pPr>
            <w:r>
              <w:rPr>
                <w:sz w:val="24"/>
                <w:szCs w:val="24"/>
              </w:rPr>
              <w:t>Не предусмотрено.</w:t>
            </w:r>
          </w:p>
          <w:p w:rsidR="003D1E7D" w:rsidRDefault="003D1E7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 xml:space="preserve">Обеспечение </w:t>
            </w:r>
            <w:r>
              <w:rPr>
                <w:b/>
                <w:color w:val="auto"/>
              </w:rPr>
              <w:lastRenderedPageBreak/>
              <w:t>исполнения договора</w:t>
            </w:r>
          </w:p>
        </w:tc>
        <w:tc>
          <w:tcPr>
            <w:tcW w:w="7200" w:type="dxa"/>
          </w:tcPr>
          <w:p w:rsidR="003D1E7D" w:rsidRDefault="003D1E7D">
            <w:pPr>
              <w:pStyle w:val="19"/>
              <w:ind w:firstLine="0"/>
              <w:rPr>
                <w:sz w:val="24"/>
                <w:szCs w:val="24"/>
              </w:rPr>
            </w:pPr>
          </w:p>
          <w:p w:rsidR="003D1E7D" w:rsidRDefault="003D1E7D">
            <w:pPr>
              <w:pStyle w:val="19"/>
              <w:ind w:firstLine="0"/>
              <w:rPr>
                <w:sz w:val="24"/>
                <w:szCs w:val="24"/>
              </w:rPr>
            </w:pPr>
          </w:p>
          <w:p w:rsidR="003D1E7D" w:rsidRDefault="00CE5690">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D1E7D" w:rsidRPr="00EE20B5" w:rsidRDefault="00EE20B5">
            <w:pPr>
              <w:pStyle w:val="19"/>
              <w:ind w:firstLine="0"/>
              <w:rPr>
                <w:sz w:val="24"/>
                <w:szCs w:val="24"/>
              </w:rPr>
            </w:pPr>
            <w:r w:rsidRPr="00EE20B5">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3D1E7D" w:rsidRDefault="00CE569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EF2532">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F2532">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EF2532">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F2532">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EF2532">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EF2532">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EF2532">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EF253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F253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D1E7D" w:rsidRDefault="00CE569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EF2532">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EF2532">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EF2532">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EF2532">
      <w:pPr>
        <w:pStyle w:val="afb"/>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EF2532">
      <w:pPr>
        <w:pStyle w:val="afb"/>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EF2532">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EF2532">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EF2532">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D1E7D" w:rsidRDefault="00CE569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3D1E7D" w:rsidRDefault="003D1E7D" w:rsidP="00EF2532">
      <w:pPr>
        <w:pStyle w:val="3"/>
        <w:numPr>
          <w:ilvl w:val="2"/>
          <w:numId w:val="26"/>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3D1E7D" w:rsidRDefault="003D1E7D" w:rsidP="00CE5690"/>
    <w:p w:rsidR="003D1E7D" w:rsidRDefault="003D1E7D" w:rsidP="00CE5690">
      <w:pPr>
        <w:rPr>
          <w:sz w:val="28"/>
          <w:szCs w:val="28"/>
        </w:rPr>
      </w:pPr>
      <w:r>
        <w:rPr>
          <w:sz w:val="28"/>
          <w:szCs w:val="28"/>
        </w:rPr>
        <w:t xml:space="preserve"> «____» _________ 202_ г. Открытый конкурс в электронной форме                    </w:t>
      </w:r>
    </w:p>
    <w:p w:rsidR="003D1E7D" w:rsidRDefault="003D1E7D" w:rsidP="00CE5690">
      <w:pPr>
        <w:rPr>
          <w:sz w:val="28"/>
          <w:szCs w:val="28"/>
        </w:rPr>
      </w:pPr>
      <w:r>
        <w:rPr>
          <w:sz w:val="28"/>
          <w:szCs w:val="28"/>
        </w:rPr>
        <w:t xml:space="preserve">                                                                               №_________________________  </w:t>
      </w:r>
    </w:p>
    <w:p w:rsidR="003D1E7D" w:rsidRDefault="003D1E7D" w:rsidP="00CE569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D1E7D" w:rsidRDefault="003D1E7D" w:rsidP="00CE5690">
      <w:pPr>
        <w:rPr>
          <w:sz w:val="28"/>
          <w:szCs w:val="28"/>
        </w:rPr>
      </w:pPr>
      <w:r>
        <w:rPr>
          <w:sz w:val="28"/>
          <w:szCs w:val="28"/>
        </w:rPr>
        <w:t>_____________________________________________</w:t>
      </w:r>
      <w:r>
        <w:rPr>
          <w:sz w:val="28"/>
          <w:szCs w:val="28"/>
          <w:lang w:val="en-US"/>
        </w:rPr>
        <w:t>_</w:t>
      </w:r>
      <w:r>
        <w:rPr>
          <w:sz w:val="28"/>
          <w:szCs w:val="28"/>
        </w:rPr>
        <w:t>____________________</w:t>
      </w:r>
    </w:p>
    <w:p w:rsidR="003D1E7D" w:rsidRDefault="003D1E7D" w:rsidP="00CE5690">
      <w:pPr>
        <w:ind w:firstLine="3"/>
        <w:jc w:val="center"/>
        <w:rPr>
          <w:bCs/>
          <w:i/>
        </w:rPr>
      </w:pPr>
      <w:r>
        <w:rPr>
          <w:bCs/>
          <w:i/>
        </w:rPr>
        <w:t>(Полное наименование п</w:t>
      </w:r>
      <w:r>
        <w:rPr>
          <w:i/>
        </w:rPr>
        <w:t>ретендента</w:t>
      </w:r>
      <w:r>
        <w:rPr>
          <w:bCs/>
          <w:i/>
        </w:rPr>
        <w:t>)</w:t>
      </w:r>
    </w:p>
    <w:p w:rsidR="003D1E7D" w:rsidRDefault="003D1E7D" w:rsidP="00CE5690">
      <w:pPr>
        <w:ind w:firstLine="3"/>
        <w:jc w:val="center"/>
        <w:rPr>
          <w:bCs/>
          <w:i/>
        </w:rPr>
      </w:pPr>
    </w:p>
    <w:tbl>
      <w:tblPr>
        <w:tblW w:w="4944" w:type="pct"/>
        <w:tblLayout w:type="fixed"/>
        <w:tblLook w:val="04A0"/>
      </w:tblPr>
      <w:tblGrid>
        <w:gridCol w:w="553"/>
        <w:gridCol w:w="4087"/>
        <w:gridCol w:w="1752"/>
        <w:gridCol w:w="1602"/>
        <w:gridCol w:w="1750"/>
      </w:tblGrid>
      <w:tr w:rsidR="003D1E7D" w:rsidTr="00CE5690">
        <w:trPr>
          <w:trHeight w:val="663"/>
        </w:trPr>
        <w:tc>
          <w:tcPr>
            <w:tcW w:w="284" w:type="pct"/>
            <w:tcBorders>
              <w:top w:val="single" w:sz="4" w:space="0" w:color="auto"/>
              <w:left w:val="single" w:sz="4" w:space="0" w:color="auto"/>
              <w:bottom w:val="single" w:sz="4" w:space="0" w:color="auto"/>
              <w:right w:val="single" w:sz="4" w:space="0" w:color="auto"/>
            </w:tcBorders>
            <w:vAlign w:val="center"/>
            <w:hideMark/>
          </w:tcPr>
          <w:p w:rsidR="003D1E7D" w:rsidRDefault="003D1E7D">
            <w:pPr>
              <w:spacing w:line="276" w:lineRule="auto"/>
              <w:jc w:val="center"/>
            </w:pPr>
            <w:r>
              <w:t>№ п/п</w:t>
            </w:r>
          </w:p>
        </w:tc>
        <w:tc>
          <w:tcPr>
            <w:tcW w:w="2097" w:type="pct"/>
            <w:tcBorders>
              <w:top w:val="single" w:sz="4" w:space="0" w:color="auto"/>
              <w:left w:val="single" w:sz="4" w:space="0" w:color="auto"/>
              <w:bottom w:val="single" w:sz="4" w:space="0" w:color="auto"/>
              <w:right w:val="single" w:sz="4" w:space="0" w:color="auto"/>
            </w:tcBorders>
            <w:vAlign w:val="center"/>
            <w:hideMark/>
          </w:tcPr>
          <w:p w:rsidR="003D1E7D" w:rsidRDefault="003D1E7D">
            <w:pPr>
              <w:spacing w:line="276" w:lineRule="auto"/>
              <w:jc w:val="center"/>
            </w:pPr>
            <w:r>
              <w:t>Наименование</w:t>
            </w:r>
          </w:p>
        </w:tc>
        <w:tc>
          <w:tcPr>
            <w:tcW w:w="899" w:type="pct"/>
            <w:tcBorders>
              <w:top w:val="single" w:sz="4" w:space="0" w:color="auto"/>
              <w:left w:val="single" w:sz="4" w:space="0" w:color="auto"/>
              <w:bottom w:val="single" w:sz="4" w:space="0" w:color="auto"/>
              <w:right w:val="single" w:sz="4" w:space="0" w:color="auto"/>
            </w:tcBorders>
            <w:vAlign w:val="center"/>
            <w:hideMark/>
          </w:tcPr>
          <w:p w:rsidR="003D1E7D" w:rsidRDefault="003D1E7D">
            <w:pPr>
              <w:spacing w:line="276" w:lineRule="auto"/>
              <w:jc w:val="center"/>
            </w:pPr>
            <w:r>
              <w:t>Общая стоимость выполнения работ,</w:t>
            </w:r>
          </w:p>
          <w:p w:rsidR="003D1E7D" w:rsidRDefault="003D1E7D">
            <w:pPr>
              <w:spacing w:line="276" w:lineRule="auto"/>
              <w:jc w:val="center"/>
            </w:pPr>
            <w:r>
              <w:t>руб., без учета НДС.</w:t>
            </w:r>
          </w:p>
        </w:tc>
        <w:tc>
          <w:tcPr>
            <w:tcW w:w="822" w:type="pct"/>
            <w:tcBorders>
              <w:top w:val="single" w:sz="4" w:space="0" w:color="auto"/>
              <w:left w:val="single" w:sz="4" w:space="0" w:color="auto"/>
              <w:bottom w:val="single" w:sz="4" w:space="0" w:color="auto"/>
              <w:right w:val="single" w:sz="4" w:space="0" w:color="auto"/>
            </w:tcBorders>
            <w:hideMark/>
          </w:tcPr>
          <w:p w:rsidR="003D1E7D" w:rsidRDefault="003D1E7D">
            <w:pPr>
              <w:spacing w:line="276" w:lineRule="auto"/>
              <w:jc w:val="center"/>
            </w:pPr>
            <w:r>
              <w:t>Срок выполнения работ с даты заключения договора, календарные дни</w:t>
            </w:r>
          </w:p>
        </w:tc>
        <w:tc>
          <w:tcPr>
            <w:tcW w:w="899" w:type="pct"/>
            <w:tcBorders>
              <w:top w:val="single" w:sz="4" w:space="0" w:color="auto"/>
              <w:left w:val="single" w:sz="4" w:space="0" w:color="auto"/>
              <w:bottom w:val="single" w:sz="4" w:space="0" w:color="auto"/>
              <w:right w:val="single" w:sz="4" w:space="0" w:color="auto"/>
            </w:tcBorders>
            <w:hideMark/>
          </w:tcPr>
          <w:p w:rsidR="003D1E7D" w:rsidRPr="0089072F" w:rsidRDefault="003D1E7D" w:rsidP="00CE5690">
            <w:pPr>
              <w:spacing w:line="276" w:lineRule="auto"/>
              <w:jc w:val="center"/>
            </w:pPr>
            <w:r>
              <w:rPr>
                <w:sz w:val="22"/>
                <w:szCs w:val="22"/>
              </w:rPr>
              <w:t xml:space="preserve">Гарантийный срок с даты подписания акта формы ОС-3, месяцы </w:t>
            </w:r>
          </w:p>
        </w:tc>
      </w:tr>
      <w:tr w:rsidR="003D1E7D" w:rsidTr="00CE5690">
        <w:trPr>
          <w:trHeight w:val="403"/>
        </w:trPr>
        <w:tc>
          <w:tcPr>
            <w:tcW w:w="284" w:type="pct"/>
            <w:tcBorders>
              <w:top w:val="single" w:sz="4" w:space="0" w:color="auto"/>
              <w:left w:val="single" w:sz="4" w:space="0" w:color="auto"/>
              <w:bottom w:val="single" w:sz="4" w:space="0" w:color="auto"/>
              <w:right w:val="single" w:sz="4" w:space="0" w:color="auto"/>
            </w:tcBorders>
            <w:noWrap/>
            <w:hideMark/>
          </w:tcPr>
          <w:p w:rsidR="003D1E7D" w:rsidRDefault="003D1E7D">
            <w:pPr>
              <w:spacing w:line="276" w:lineRule="auto"/>
            </w:pPr>
            <w:r>
              <w:t xml:space="preserve">    1</w:t>
            </w:r>
          </w:p>
        </w:tc>
        <w:tc>
          <w:tcPr>
            <w:tcW w:w="2097" w:type="pct"/>
            <w:tcBorders>
              <w:top w:val="single" w:sz="4" w:space="0" w:color="auto"/>
              <w:left w:val="nil"/>
              <w:bottom w:val="single" w:sz="4" w:space="0" w:color="auto"/>
              <w:right w:val="single" w:sz="4" w:space="0" w:color="auto"/>
            </w:tcBorders>
            <w:noWrap/>
            <w:hideMark/>
          </w:tcPr>
          <w:p w:rsidR="003D1E7D" w:rsidRPr="008C0FB3" w:rsidRDefault="003D1E7D" w:rsidP="00CE5690">
            <w:pPr>
              <w:pStyle w:val="19"/>
              <w:ind w:firstLine="0"/>
              <w:rPr>
                <w:color w:val="000000"/>
                <w:sz w:val="24"/>
                <w:szCs w:val="24"/>
              </w:rPr>
            </w:pPr>
            <w:r>
              <w:rPr>
                <w:sz w:val="24"/>
                <w:szCs w:val="24"/>
              </w:rPr>
              <w:t xml:space="preserve">Выполнение </w:t>
            </w:r>
            <w:r>
              <w:rPr>
                <w:color w:val="000000"/>
                <w:sz w:val="24"/>
                <w:szCs w:val="24"/>
              </w:rPr>
              <w:t>работ по капитальному ремонту железнодорожных переездов №№ 9, 10 (инв. №014/01/00000038, кадастровый № 75:06:080115:142; инв. №014/01/00000031, кадастровый номер 75:06:080115:143) Контейнерного терминала Забайкальск для нужд филиала ПАО "ТрансКонтейнер" на Забайкальской железной дороге</w:t>
            </w:r>
          </w:p>
        </w:tc>
        <w:tc>
          <w:tcPr>
            <w:tcW w:w="899" w:type="pct"/>
            <w:tcBorders>
              <w:top w:val="single" w:sz="4" w:space="0" w:color="auto"/>
              <w:left w:val="single" w:sz="4" w:space="0" w:color="auto"/>
              <w:bottom w:val="single" w:sz="4" w:space="0" w:color="auto"/>
              <w:right w:val="single" w:sz="4" w:space="0" w:color="auto"/>
            </w:tcBorders>
            <w:noWrap/>
            <w:vAlign w:val="bottom"/>
          </w:tcPr>
          <w:p w:rsidR="003D1E7D" w:rsidRDefault="003D1E7D">
            <w:pPr>
              <w:spacing w:line="276" w:lineRule="auto"/>
              <w:jc w:val="center"/>
            </w:pPr>
          </w:p>
        </w:tc>
        <w:tc>
          <w:tcPr>
            <w:tcW w:w="822" w:type="pct"/>
            <w:tcBorders>
              <w:top w:val="single" w:sz="4" w:space="0" w:color="auto"/>
              <w:left w:val="single" w:sz="4" w:space="0" w:color="auto"/>
              <w:bottom w:val="single" w:sz="4" w:space="0" w:color="auto"/>
              <w:right w:val="single" w:sz="4" w:space="0" w:color="auto"/>
            </w:tcBorders>
          </w:tcPr>
          <w:p w:rsidR="003D1E7D" w:rsidRDefault="003D1E7D">
            <w:pPr>
              <w:spacing w:line="276" w:lineRule="auto"/>
              <w:jc w:val="center"/>
            </w:pPr>
          </w:p>
        </w:tc>
        <w:tc>
          <w:tcPr>
            <w:tcW w:w="899" w:type="pct"/>
            <w:tcBorders>
              <w:top w:val="single" w:sz="4" w:space="0" w:color="auto"/>
              <w:left w:val="single" w:sz="4" w:space="0" w:color="auto"/>
              <w:bottom w:val="single" w:sz="4" w:space="0" w:color="auto"/>
              <w:right w:val="single" w:sz="4" w:space="0" w:color="auto"/>
            </w:tcBorders>
          </w:tcPr>
          <w:p w:rsidR="003D1E7D" w:rsidRDefault="003D1E7D">
            <w:pPr>
              <w:spacing w:line="276" w:lineRule="auto"/>
              <w:jc w:val="center"/>
            </w:pPr>
          </w:p>
        </w:tc>
      </w:tr>
      <w:tr w:rsidR="003D1E7D" w:rsidTr="00CE5690">
        <w:trPr>
          <w:trHeight w:val="310"/>
        </w:trPr>
        <w:tc>
          <w:tcPr>
            <w:tcW w:w="284" w:type="pct"/>
            <w:tcBorders>
              <w:top w:val="single" w:sz="4" w:space="0" w:color="auto"/>
              <w:left w:val="single" w:sz="4" w:space="0" w:color="auto"/>
              <w:bottom w:val="single" w:sz="4" w:space="0" w:color="auto"/>
              <w:right w:val="single" w:sz="4" w:space="0" w:color="auto"/>
            </w:tcBorders>
          </w:tcPr>
          <w:p w:rsidR="003D1E7D" w:rsidRDefault="003D1E7D">
            <w:pPr>
              <w:suppressAutoHyphens w:val="0"/>
              <w:spacing w:line="276" w:lineRule="auto"/>
            </w:pPr>
          </w:p>
        </w:tc>
        <w:tc>
          <w:tcPr>
            <w:tcW w:w="2097" w:type="pct"/>
            <w:tcBorders>
              <w:top w:val="single" w:sz="4" w:space="0" w:color="auto"/>
              <w:left w:val="single" w:sz="4" w:space="0" w:color="auto"/>
              <w:bottom w:val="single" w:sz="4" w:space="0" w:color="auto"/>
              <w:right w:val="single" w:sz="4" w:space="0" w:color="auto"/>
            </w:tcBorders>
            <w:noWrap/>
            <w:vAlign w:val="bottom"/>
            <w:hideMark/>
          </w:tcPr>
          <w:p w:rsidR="003D1E7D" w:rsidRDefault="003D1E7D">
            <w:pPr>
              <w:suppressAutoHyphens w:val="0"/>
              <w:spacing w:line="276" w:lineRule="auto"/>
            </w:pPr>
            <w:r>
              <w:t>ИТОГО:</w:t>
            </w:r>
          </w:p>
        </w:tc>
        <w:tc>
          <w:tcPr>
            <w:tcW w:w="899" w:type="pct"/>
            <w:tcBorders>
              <w:top w:val="single" w:sz="4" w:space="0" w:color="auto"/>
              <w:left w:val="single" w:sz="4" w:space="0" w:color="auto"/>
              <w:bottom w:val="single" w:sz="4" w:space="0" w:color="auto"/>
              <w:right w:val="single" w:sz="4" w:space="0" w:color="auto"/>
            </w:tcBorders>
            <w:noWrap/>
            <w:vAlign w:val="bottom"/>
          </w:tcPr>
          <w:p w:rsidR="003D1E7D" w:rsidRDefault="003D1E7D">
            <w:pPr>
              <w:spacing w:line="276" w:lineRule="auto"/>
              <w:jc w:val="center"/>
            </w:pPr>
          </w:p>
        </w:tc>
        <w:tc>
          <w:tcPr>
            <w:tcW w:w="822" w:type="pct"/>
            <w:tcBorders>
              <w:top w:val="single" w:sz="4" w:space="0" w:color="auto"/>
              <w:left w:val="single" w:sz="4" w:space="0" w:color="auto"/>
              <w:bottom w:val="single" w:sz="4" w:space="0" w:color="auto"/>
              <w:right w:val="single" w:sz="4" w:space="0" w:color="auto"/>
            </w:tcBorders>
          </w:tcPr>
          <w:p w:rsidR="003D1E7D" w:rsidRDefault="003D1E7D">
            <w:pPr>
              <w:spacing w:line="276" w:lineRule="auto"/>
              <w:jc w:val="center"/>
            </w:pPr>
          </w:p>
        </w:tc>
        <w:tc>
          <w:tcPr>
            <w:tcW w:w="899" w:type="pct"/>
            <w:tcBorders>
              <w:top w:val="single" w:sz="4" w:space="0" w:color="auto"/>
              <w:left w:val="single" w:sz="4" w:space="0" w:color="auto"/>
              <w:bottom w:val="single" w:sz="4" w:space="0" w:color="auto"/>
              <w:right w:val="single" w:sz="4" w:space="0" w:color="auto"/>
            </w:tcBorders>
          </w:tcPr>
          <w:p w:rsidR="003D1E7D" w:rsidRDefault="003D1E7D">
            <w:pPr>
              <w:spacing w:line="276" w:lineRule="auto"/>
              <w:jc w:val="center"/>
            </w:pPr>
          </w:p>
        </w:tc>
      </w:tr>
    </w:tbl>
    <w:p w:rsidR="003D1E7D" w:rsidRDefault="003D1E7D" w:rsidP="00CE5690">
      <w:pPr>
        <w:pStyle w:val="afe"/>
        <w:jc w:val="both"/>
        <w:rPr>
          <w:szCs w:val="28"/>
        </w:rPr>
      </w:pPr>
      <w:r>
        <w:rPr>
          <w:szCs w:val="28"/>
        </w:rPr>
        <w:t xml:space="preserve">Цена, указанная в настоящем финансово-коммерческом предложении по </w:t>
      </w:r>
      <w:r>
        <w:rPr>
          <w:i/>
          <w:sz w:val="24"/>
          <w:szCs w:val="24"/>
        </w:rPr>
        <w:t>(выполнению работ)</w:t>
      </w:r>
      <w:r>
        <w:rPr>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3D1E7D" w:rsidRDefault="003D1E7D" w:rsidP="00CE5690">
      <w:pPr>
        <w:pStyle w:val="afe"/>
        <w:ind w:firstLine="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3D1E7D" w:rsidRDefault="003D1E7D" w:rsidP="00CE5690">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3D1E7D" w:rsidRDefault="003D1E7D" w:rsidP="00CE5690">
      <w:pPr>
        <w:ind w:firstLine="720"/>
        <w:rPr>
          <w:i/>
        </w:rPr>
      </w:pPr>
      <w:r>
        <w:rPr>
          <w:i/>
        </w:rPr>
        <w:t>(заполняется претендентом при необходимости).</w:t>
      </w:r>
    </w:p>
    <w:p w:rsidR="003D1E7D" w:rsidRPr="00285D90" w:rsidRDefault="003D1E7D" w:rsidP="00CE5690">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5,5а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3D1E7D" w:rsidRPr="00285D90" w:rsidRDefault="003D1E7D" w:rsidP="00CE5690">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3D1E7D" w:rsidRPr="00285D90" w:rsidRDefault="003D1E7D" w:rsidP="00CE5690">
      <w:pPr>
        <w:ind w:firstLine="720"/>
        <w:jc w:val="both"/>
        <w:rPr>
          <w:sz w:val="28"/>
          <w:szCs w:val="28"/>
        </w:rPr>
      </w:pPr>
      <w:r>
        <w:rPr>
          <w:sz w:val="28"/>
          <w:szCs w:val="28"/>
        </w:rPr>
        <w:t>- акт сдачи-приемки выполненных работ/оказанных услуг;</w:t>
      </w:r>
    </w:p>
    <w:p w:rsidR="003D1E7D" w:rsidRPr="00285D90" w:rsidRDefault="003D1E7D" w:rsidP="00CE5690">
      <w:pPr>
        <w:ind w:firstLine="720"/>
        <w:jc w:val="both"/>
        <w:rPr>
          <w:sz w:val="28"/>
          <w:szCs w:val="28"/>
        </w:rPr>
      </w:pPr>
      <w:r>
        <w:rPr>
          <w:sz w:val="28"/>
          <w:szCs w:val="28"/>
        </w:rPr>
        <w:t xml:space="preserve">- универсальный передаточный документ (УПД); </w:t>
      </w:r>
    </w:p>
    <w:p w:rsidR="003D1E7D" w:rsidRPr="00285D90" w:rsidRDefault="003D1E7D" w:rsidP="00CE5690">
      <w:pPr>
        <w:ind w:firstLine="720"/>
        <w:jc w:val="both"/>
        <w:rPr>
          <w:sz w:val="28"/>
          <w:szCs w:val="28"/>
        </w:rPr>
      </w:pPr>
      <w:r>
        <w:rPr>
          <w:sz w:val="28"/>
          <w:szCs w:val="28"/>
        </w:rPr>
        <w:t>- счет-фактура;</w:t>
      </w:r>
    </w:p>
    <w:p w:rsidR="003D1E7D" w:rsidRPr="00285D90" w:rsidRDefault="003D1E7D" w:rsidP="00CE5690">
      <w:pPr>
        <w:ind w:firstLine="720"/>
        <w:jc w:val="both"/>
        <w:rPr>
          <w:sz w:val="28"/>
          <w:szCs w:val="28"/>
        </w:rPr>
      </w:pPr>
      <w:r>
        <w:rPr>
          <w:sz w:val="28"/>
          <w:szCs w:val="28"/>
        </w:rPr>
        <w:t>- корректировочный документ/корректировочная счет-фактура.</w:t>
      </w:r>
    </w:p>
    <w:p w:rsidR="003D1E7D" w:rsidRDefault="003D1E7D" w:rsidP="00CE5690">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3D1E7D" w:rsidRDefault="003D1E7D" w:rsidP="00CE5690">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3D1E7D" w:rsidRDefault="003D1E7D" w:rsidP="00CE5690">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D1E7D" w:rsidRDefault="003D1E7D" w:rsidP="00CE5690">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3D1E7D" w:rsidRDefault="003D1E7D" w:rsidP="00CE5690">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D1E7D" w:rsidRDefault="003D1E7D" w:rsidP="00CE5690">
      <w:pPr>
        <w:ind w:firstLine="720"/>
        <w:jc w:val="both"/>
        <w:rPr>
          <w:i/>
          <w:sz w:val="28"/>
          <w:szCs w:val="28"/>
        </w:rPr>
      </w:pPr>
    </w:p>
    <w:p w:rsidR="003D1E7D" w:rsidRDefault="003D1E7D" w:rsidP="00CE5690">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rsidR="003D1E7D" w:rsidRDefault="003D1E7D" w:rsidP="00CE5690">
      <w:pPr>
        <w:ind w:firstLine="720"/>
        <w:jc w:val="both"/>
        <w:rPr>
          <w:i/>
          <w:sz w:val="28"/>
          <w:szCs w:val="28"/>
        </w:rPr>
      </w:pPr>
      <w:r>
        <w:rPr>
          <w:i/>
          <w:sz w:val="28"/>
          <w:szCs w:val="28"/>
        </w:rPr>
        <w:t>1) приложение № 1 (расчет стоимости)_________ (поставки товаров, выполнения работ, оказания услуг и т.д.) на ___ листах.</w:t>
      </w:r>
    </w:p>
    <w:p w:rsidR="003D1E7D" w:rsidRDefault="003D1E7D" w:rsidP="00CE5690">
      <w:pPr>
        <w:rPr>
          <w:sz w:val="28"/>
          <w:szCs w:val="28"/>
        </w:rPr>
      </w:pPr>
    </w:p>
    <w:p w:rsidR="003D1E7D" w:rsidRDefault="003D1E7D" w:rsidP="00CE5690">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3D1E7D" w:rsidRDefault="003D1E7D" w:rsidP="00CE5690">
      <w:pPr>
        <w:tabs>
          <w:tab w:val="left" w:pos="8640"/>
        </w:tabs>
        <w:jc w:val="both"/>
        <w:rPr>
          <w:i/>
        </w:rPr>
      </w:pPr>
      <w:r>
        <w:rPr>
          <w:i/>
        </w:rPr>
        <w:t xml:space="preserve">                                                                                      (наименование претендента)</w:t>
      </w:r>
    </w:p>
    <w:p w:rsidR="003D1E7D" w:rsidRDefault="003D1E7D" w:rsidP="00CE5690">
      <w:pPr>
        <w:jc w:val="both"/>
        <w:rPr>
          <w:sz w:val="28"/>
          <w:szCs w:val="28"/>
          <w:lang w:eastAsia="ru-RU"/>
        </w:rPr>
      </w:pPr>
      <w:r>
        <w:rPr>
          <w:sz w:val="28"/>
          <w:szCs w:val="28"/>
          <w:lang w:eastAsia="ru-RU"/>
        </w:rPr>
        <w:t>__________________________________________________________________</w:t>
      </w:r>
    </w:p>
    <w:p w:rsidR="003D1E7D" w:rsidRDefault="003D1E7D" w:rsidP="00CE5690">
      <w:pPr>
        <w:jc w:val="both"/>
        <w:rPr>
          <w:sz w:val="28"/>
          <w:szCs w:val="28"/>
          <w:lang w:eastAsia="ru-RU"/>
        </w:rPr>
      </w:pPr>
      <w:r>
        <w:rPr>
          <w:sz w:val="28"/>
          <w:szCs w:val="28"/>
          <w:lang w:eastAsia="ru-RU"/>
        </w:rPr>
        <w:t>_________________________________________________________________</w:t>
      </w:r>
    </w:p>
    <w:p w:rsidR="003D1E7D" w:rsidRDefault="003D1E7D" w:rsidP="00CE5690">
      <w:pPr>
        <w:jc w:val="both"/>
        <w:rPr>
          <w:i/>
        </w:rPr>
      </w:pPr>
      <w:r>
        <w:rPr>
          <w:i/>
        </w:rPr>
        <w:t xml:space="preserve">                 М.П.</w:t>
      </w:r>
      <w:r>
        <w:rPr>
          <w:i/>
        </w:rPr>
        <w:tab/>
      </w:r>
      <w:r>
        <w:rPr>
          <w:i/>
        </w:rPr>
        <w:tab/>
      </w:r>
      <w:r>
        <w:rPr>
          <w:i/>
        </w:rPr>
        <w:tab/>
        <w:t xml:space="preserve">    (ФИО, должность, подпись)</w:t>
      </w:r>
    </w:p>
    <w:p w:rsidR="003D1E7D" w:rsidRDefault="003D1E7D" w:rsidP="00CE5690">
      <w:pPr>
        <w:jc w:val="both"/>
        <w:rPr>
          <w:sz w:val="28"/>
          <w:szCs w:val="28"/>
          <w:lang w:eastAsia="ru-RU"/>
        </w:rPr>
      </w:pPr>
      <w:r>
        <w:rPr>
          <w:sz w:val="28"/>
          <w:szCs w:val="28"/>
          <w:lang w:eastAsia="ru-RU"/>
        </w:rPr>
        <w:t>«____» ____________ 20__ г.</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3D1E7D" w:rsidRDefault="003D1E7D">
      <w:pPr>
        <w:pStyle w:val="afb"/>
        <w:ind w:firstLine="0"/>
        <w:jc w:val="right"/>
        <w:rPr>
          <w:szCs w:val="28"/>
        </w:rPr>
      </w:pPr>
    </w:p>
    <w:p w:rsidR="003D1E7D" w:rsidRDefault="00CE5690">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3D1E7D" w:rsidRPr="00C97E49" w:rsidRDefault="003D1E7D" w:rsidP="00CE5690">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3D1E7D" w:rsidRPr="007415F9" w:rsidRDefault="003D1E7D" w:rsidP="00CE5690">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3D1E7D" w:rsidRPr="00C97E49" w:rsidTr="00CE569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D1E7D" w:rsidRPr="00C97E49" w:rsidRDefault="003D1E7D" w:rsidP="00CE569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D1E7D" w:rsidRPr="00C97E49" w:rsidRDefault="003D1E7D" w:rsidP="00CE5690">
            <w:pPr>
              <w:jc w:val="center"/>
            </w:pPr>
            <w:r>
              <w:t>Дата и номер договора</w:t>
            </w:r>
            <w:r>
              <w:rPr>
                <w:rStyle w:val="af8"/>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3D1E7D" w:rsidRPr="00C97E49" w:rsidRDefault="003D1E7D" w:rsidP="00CE5690">
            <w:pPr>
              <w:jc w:val="center"/>
            </w:pPr>
            <w:r>
              <w:t xml:space="preserve">Предмет договора (указываются только договоры по предмету Открытого конкурса в электронной форме,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3D1E7D" w:rsidRPr="00C97E49" w:rsidRDefault="003D1E7D" w:rsidP="00CE569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D1E7D" w:rsidRPr="00C97E49" w:rsidRDefault="003D1E7D" w:rsidP="00CE569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D1E7D" w:rsidRPr="005049BC" w:rsidRDefault="003D1E7D" w:rsidP="00CE5690">
            <w:pPr>
              <w:jc w:val="center"/>
            </w:pPr>
            <w:r>
              <w:t xml:space="preserve"> Сумма стоимости оказанных услуг по договору, без учета НДС, руб.</w:t>
            </w:r>
          </w:p>
        </w:tc>
      </w:tr>
      <w:tr w:rsidR="003D1E7D" w:rsidRPr="00C97E49" w:rsidTr="00CE5690">
        <w:trPr>
          <w:trHeight w:val="274"/>
        </w:trPr>
        <w:tc>
          <w:tcPr>
            <w:tcW w:w="0" w:type="auto"/>
            <w:tcBorders>
              <w:top w:val="single" w:sz="4" w:space="0" w:color="auto"/>
              <w:left w:val="single" w:sz="4" w:space="0" w:color="auto"/>
              <w:bottom w:val="single" w:sz="4" w:space="0" w:color="auto"/>
              <w:right w:val="single" w:sz="4" w:space="0" w:color="auto"/>
            </w:tcBorders>
          </w:tcPr>
          <w:p w:rsidR="003D1E7D" w:rsidRPr="00C97E49" w:rsidRDefault="003D1E7D" w:rsidP="00CE5690">
            <w:r>
              <w:t>1.</w:t>
            </w:r>
          </w:p>
        </w:tc>
        <w:tc>
          <w:tcPr>
            <w:tcW w:w="0" w:type="auto"/>
            <w:tcBorders>
              <w:top w:val="single" w:sz="4" w:space="0" w:color="auto"/>
              <w:left w:val="single" w:sz="4" w:space="0" w:color="auto"/>
              <w:bottom w:val="single" w:sz="4" w:space="0" w:color="auto"/>
              <w:right w:val="single" w:sz="4" w:space="0" w:color="auto"/>
            </w:tcBorders>
            <w:vAlign w:val="center"/>
          </w:tcPr>
          <w:p w:rsidR="003D1E7D" w:rsidRPr="00C97E49" w:rsidRDefault="003D1E7D" w:rsidP="00CE5690">
            <w:pPr>
              <w:jc w:val="center"/>
            </w:pPr>
          </w:p>
        </w:tc>
        <w:tc>
          <w:tcPr>
            <w:tcW w:w="2665" w:type="dxa"/>
            <w:tcBorders>
              <w:top w:val="single" w:sz="4" w:space="0" w:color="auto"/>
              <w:left w:val="single" w:sz="4" w:space="0" w:color="auto"/>
              <w:bottom w:val="single" w:sz="4" w:space="0" w:color="auto"/>
              <w:right w:val="single" w:sz="4" w:space="0" w:color="auto"/>
            </w:tcBorders>
          </w:tcPr>
          <w:p w:rsidR="003D1E7D" w:rsidRPr="00C97E49" w:rsidRDefault="003D1E7D" w:rsidP="00CE5690"/>
        </w:tc>
        <w:tc>
          <w:tcPr>
            <w:tcW w:w="1735" w:type="dxa"/>
            <w:tcBorders>
              <w:top w:val="single" w:sz="4" w:space="0" w:color="auto"/>
              <w:left w:val="single" w:sz="4" w:space="0" w:color="auto"/>
              <w:bottom w:val="single" w:sz="4" w:space="0" w:color="auto"/>
              <w:right w:val="single" w:sz="4" w:space="0" w:color="auto"/>
            </w:tcBorders>
          </w:tcPr>
          <w:p w:rsidR="003D1E7D" w:rsidRPr="00C97E49" w:rsidRDefault="003D1E7D" w:rsidP="00CE5690"/>
        </w:tc>
        <w:tc>
          <w:tcPr>
            <w:tcW w:w="0" w:type="auto"/>
            <w:tcBorders>
              <w:top w:val="single" w:sz="4" w:space="0" w:color="auto"/>
              <w:left w:val="single" w:sz="4" w:space="0" w:color="auto"/>
              <w:bottom w:val="single" w:sz="4" w:space="0" w:color="auto"/>
              <w:right w:val="single" w:sz="4" w:space="0" w:color="auto"/>
            </w:tcBorders>
          </w:tcPr>
          <w:p w:rsidR="003D1E7D" w:rsidRPr="00C97E49" w:rsidRDefault="003D1E7D" w:rsidP="00CE5690"/>
        </w:tc>
        <w:tc>
          <w:tcPr>
            <w:tcW w:w="0" w:type="auto"/>
            <w:tcBorders>
              <w:top w:val="single" w:sz="4" w:space="0" w:color="auto"/>
              <w:left w:val="single" w:sz="4" w:space="0" w:color="auto"/>
              <w:bottom w:val="single" w:sz="4" w:space="0" w:color="auto"/>
              <w:right w:val="single" w:sz="4" w:space="0" w:color="auto"/>
            </w:tcBorders>
          </w:tcPr>
          <w:p w:rsidR="003D1E7D" w:rsidRPr="00C97E49" w:rsidRDefault="003D1E7D" w:rsidP="00CE5690"/>
        </w:tc>
      </w:tr>
      <w:tr w:rsidR="003D1E7D" w:rsidRPr="00C97E49" w:rsidTr="00CE5690">
        <w:trPr>
          <w:trHeight w:val="262"/>
        </w:trPr>
        <w:tc>
          <w:tcPr>
            <w:tcW w:w="0" w:type="auto"/>
            <w:tcBorders>
              <w:top w:val="single" w:sz="4" w:space="0" w:color="auto"/>
              <w:left w:val="single" w:sz="4" w:space="0" w:color="auto"/>
              <w:bottom w:val="single" w:sz="4" w:space="0" w:color="auto"/>
              <w:right w:val="single" w:sz="4" w:space="0" w:color="auto"/>
            </w:tcBorders>
          </w:tcPr>
          <w:p w:rsidR="003D1E7D" w:rsidRPr="00C97E49" w:rsidRDefault="003D1E7D" w:rsidP="00CE5690">
            <w:r>
              <w:t>2.</w:t>
            </w:r>
          </w:p>
        </w:tc>
        <w:tc>
          <w:tcPr>
            <w:tcW w:w="0" w:type="auto"/>
            <w:tcBorders>
              <w:top w:val="single" w:sz="4" w:space="0" w:color="auto"/>
              <w:left w:val="single" w:sz="4" w:space="0" w:color="auto"/>
              <w:bottom w:val="single" w:sz="4" w:space="0" w:color="auto"/>
              <w:right w:val="single" w:sz="4" w:space="0" w:color="auto"/>
            </w:tcBorders>
            <w:vAlign w:val="center"/>
          </w:tcPr>
          <w:p w:rsidR="003D1E7D" w:rsidRPr="00C97E49" w:rsidRDefault="003D1E7D" w:rsidP="00CE5690">
            <w:pPr>
              <w:jc w:val="center"/>
            </w:pPr>
          </w:p>
        </w:tc>
        <w:tc>
          <w:tcPr>
            <w:tcW w:w="2665" w:type="dxa"/>
            <w:tcBorders>
              <w:top w:val="single" w:sz="4" w:space="0" w:color="auto"/>
              <w:left w:val="single" w:sz="4" w:space="0" w:color="auto"/>
              <w:bottom w:val="single" w:sz="4" w:space="0" w:color="auto"/>
              <w:right w:val="single" w:sz="4" w:space="0" w:color="auto"/>
            </w:tcBorders>
          </w:tcPr>
          <w:p w:rsidR="003D1E7D" w:rsidRPr="00C97E49" w:rsidRDefault="003D1E7D" w:rsidP="00CE5690"/>
        </w:tc>
        <w:tc>
          <w:tcPr>
            <w:tcW w:w="1735" w:type="dxa"/>
            <w:tcBorders>
              <w:top w:val="single" w:sz="4" w:space="0" w:color="auto"/>
              <w:left w:val="single" w:sz="4" w:space="0" w:color="auto"/>
              <w:bottom w:val="single" w:sz="4" w:space="0" w:color="auto"/>
              <w:right w:val="single" w:sz="4" w:space="0" w:color="auto"/>
            </w:tcBorders>
          </w:tcPr>
          <w:p w:rsidR="003D1E7D" w:rsidRPr="00C97E49" w:rsidRDefault="003D1E7D" w:rsidP="00CE5690"/>
        </w:tc>
        <w:tc>
          <w:tcPr>
            <w:tcW w:w="0" w:type="auto"/>
            <w:tcBorders>
              <w:top w:val="single" w:sz="4" w:space="0" w:color="auto"/>
              <w:left w:val="single" w:sz="4" w:space="0" w:color="auto"/>
              <w:bottom w:val="single" w:sz="4" w:space="0" w:color="auto"/>
              <w:right w:val="single" w:sz="4" w:space="0" w:color="auto"/>
            </w:tcBorders>
          </w:tcPr>
          <w:p w:rsidR="003D1E7D" w:rsidRPr="00C97E49" w:rsidRDefault="003D1E7D" w:rsidP="00CE5690"/>
        </w:tc>
        <w:tc>
          <w:tcPr>
            <w:tcW w:w="0" w:type="auto"/>
            <w:tcBorders>
              <w:top w:val="single" w:sz="4" w:space="0" w:color="auto"/>
              <w:left w:val="single" w:sz="4" w:space="0" w:color="auto"/>
              <w:bottom w:val="single" w:sz="4" w:space="0" w:color="auto"/>
              <w:right w:val="single" w:sz="4" w:space="0" w:color="auto"/>
            </w:tcBorders>
          </w:tcPr>
          <w:p w:rsidR="003D1E7D" w:rsidRPr="00C97E49" w:rsidRDefault="003D1E7D" w:rsidP="00CE5690"/>
        </w:tc>
      </w:tr>
      <w:tr w:rsidR="003D1E7D" w:rsidRPr="00C97E49" w:rsidTr="00CE5690">
        <w:trPr>
          <w:trHeight w:val="207"/>
        </w:trPr>
        <w:tc>
          <w:tcPr>
            <w:tcW w:w="0" w:type="auto"/>
            <w:tcBorders>
              <w:top w:val="single" w:sz="4" w:space="0" w:color="auto"/>
              <w:left w:val="single" w:sz="4" w:space="0" w:color="auto"/>
              <w:bottom w:val="single" w:sz="4" w:space="0" w:color="auto"/>
              <w:right w:val="single" w:sz="4" w:space="0" w:color="auto"/>
            </w:tcBorders>
          </w:tcPr>
          <w:p w:rsidR="003D1E7D" w:rsidRPr="00C97E49" w:rsidRDefault="003D1E7D" w:rsidP="00CE5690"/>
        </w:tc>
        <w:tc>
          <w:tcPr>
            <w:tcW w:w="0" w:type="auto"/>
            <w:gridSpan w:val="3"/>
            <w:tcBorders>
              <w:top w:val="single" w:sz="4" w:space="0" w:color="auto"/>
              <w:left w:val="single" w:sz="4" w:space="0" w:color="auto"/>
              <w:bottom w:val="single" w:sz="4" w:space="0" w:color="auto"/>
              <w:right w:val="single" w:sz="4" w:space="0" w:color="auto"/>
            </w:tcBorders>
            <w:vAlign w:val="center"/>
          </w:tcPr>
          <w:p w:rsidR="003D1E7D" w:rsidRPr="00C97E49" w:rsidRDefault="003D1E7D" w:rsidP="00CE569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D1E7D" w:rsidRPr="00C97E49" w:rsidRDefault="003D1E7D" w:rsidP="00CE5690"/>
        </w:tc>
        <w:tc>
          <w:tcPr>
            <w:tcW w:w="0" w:type="auto"/>
            <w:tcBorders>
              <w:top w:val="single" w:sz="4" w:space="0" w:color="auto"/>
              <w:left w:val="single" w:sz="4" w:space="0" w:color="auto"/>
              <w:bottom w:val="single" w:sz="4" w:space="0" w:color="auto"/>
              <w:right w:val="single" w:sz="4" w:space="0" w:color="auto"/>
            </w:tcBorders>
          </w:tcPr>
          <w:p w:rsidR="003D1E7D" w:rsidRPr="00C97E49" w:rsidRDefault="003D1E7D" w:rsidP="00CE5690"/>
        </w:tc>
      </w:tr>
    </w:tbl>
    <w:p w:rsidR="003D1E7D" w:rsidRDefault="003D1E7D" w:rsidP="00CE5690">
      <w:pPr>
        <w:jc w:val="center"/>
      </w:pPr>
    </w:p>
    <w:p w:rsidR="003D1E7D" w:rsidRDefault="003D1E7D" w:rsidP="00CE5690">
      <w:r>
        <w:t>Приложение: 1. копия договора на ____ листах.</w:t>
      </w:r>
    </w:p>
    <w:p w:rsidR="003D1E7D" w:rsidRPr="005049BC" w:rsidRDefault="003D1E7D" w:rsidP="00CE5690">
      <w:r>
        <w:tab/>
        <w:t xml:space="preserve">      </w:t>
      </w:r>
      <w:r w:rsidR="00EE20B5">
        <w:t xml:space="preserve">     </w:t>
      </w:r>
      <w:r>
        <w:t xml:space="preserve">      2. копия акта на </w:t>
      </w:r>
      <w:r>
        <w:tab/>
        <w:t>____ листах.</w:t>
      </w:r>
    </w:p>
    <w:p w:rsidR="003D1E7D" w:rsidRDefault="003D1E7D" w:rsidP="00CE5690">
      <w:pPr>
        <w:jc w:val="center"/>
        <w:rPr>
          <w:b/>
          <w:szCs w:val="28"/>
        </w:rPr>
      </w:pPr>
    </w:p>
    <w:p w:rsidR="003D1E7D" w:rsidRDefault="003D1E7D" w:rsidP="00CE5690"/>
    <w:p w:rsidR="003D1E7D" w:rsidRDefault="003D1E7D" w:rsidP="00CE5690"/>
    <w:p w:rsidR="003D1E7D" w:rsidRPr="00C20080" w:rsidRDefault="003D1E7D" w:rsidP="00CE569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D1E7D" w:rsidRPr="00C20080" w:rsidRDefault="003D1E7D" w:rsidP="00CE5690">
      <w:pPr>
        <w:tabs>
          <w:tab w:val="left" w:pos="8640"/>
        </w:tabs>
        <w:jc w:val="center"/>
        <w:rPr>
          <w:i/>
        </w:rPr>
      </w:pPr>
      <w:r>
        <w:rPr>
          <w:i/>
        </w:rPr>
        <w:t>(наименование претендента)</w:t>
      </w:r>
    </w:p>
    <w:p w:rsidR="003D1E7D" w:rsidRPr="00C20080" w:rsidRDefault="003D1E7D" w:rsidP="00CE5690">
      <w:pPr>
        <w:rPr>
          <w:sz w:val="28"/>
          <w:szCs w:val="28"/>
          <w:lang w:eastAsia="ru-RU"/>
        </w:rPr>
      </w:pPr>
      <w:r>
        <w:rPr>
          <w:sz w:val="28"/>
          <w:szCs w:val="28"/>
          <w:lang w:eastAsia="ru-RU"/>
        </w:rPr>
        <w:t>__________________________________________________________________</w:t>
      </w:r>
    </w:p>
    <w:p w:rsidR="003D1E7D" w:rsidRPr="00C20080" w:rsidRDefault="003D1E7D" w:rsidP="00CE5690">
      <w:pPr>
        <w:rPr>
          <w:i/>
        </w:rPr>
      </w:pPr>
      <w:r>
        <w:rPr>
          <w:i/>
        </w:rPr>
        <w:t xml:space="preserve">       М.П.</w:t>
      </w:r>
      <w:r>
        <w:rPr>
          <w:i/>
        </w:rPr>
        <w:tab/>
      </w:r>
      <w:r>
        <w:rPr>
          <w:i/>
        </w:rPr>
        <w:tab/>
      </w:r>
      <w:r>
        <w:rPr>
          <w:i/>
        </w:rPr>
        <w:tab/>
        <w:t>(должность, подпись, ФИО)</w:t>
      </w:r>
    </w:p>
    <w:p w:rsidR="003D1E7D" w:rsidRPr="00C20080" w:rsidRDefault="003D1E7D" w:rsidP="00CE5690">
      <w:pPr>
        <w:rPr>
          <w:sz w:val="28"/>
          <w:szCs w:val="28"/>
          <w:lang w:eastAsia="ru-RU"/>
        </w:rPr>
      </w:pPr>
      <w:r>
        <w:rPr>
          <w:sz w:val="28"/>
          <w:szCs w:val="28"/>
          <w:lang w:eastAsia="ru-RU"/>
        </w:rPr>
        <w:t>"____" _________ 202__ г.</w:t>
      </w:r>
    </w:p>
    <w:p w:rsidR="003D1E7D" w:rsidRDefault="003D1E7D" w:rsidP="00CE5690"/>
    <w:p w:rsidR="003D1E7D" w:rsidRDefault="003D1E7D" w:rsidP="00CE5690">
      <w:pPr>
        <w:pStyle w:val="afb"/>
        <w:ind w:firstLine="0"/>
        <w:jc w:val="left"/>
        <w:rPr>
          <w:rFonts w:eastAsia="Times New Roman"/>
          <w:sz w:val="24"/>
          <w:szCs w:val="28"/>
        </w:rPr>
      </w:pPr>
    </w:p>
    <w:p w:rsidR="003D1E7D" w:rsidRDefault="003D1E7D" w:rsidP="00CE5690">
      <w:pPr>
        <w:pStyle w:val="afb"/>
        <w:ind w:firstLine="0"/>
        <w:jc w:val="left"/>
        <w:rPr>
          <w:rFonts w:eastAsia="Times New Roman"/>
          <w:sz w:val="24"/>
          <w:szCs w:val="28"/>
        </w:rPr>
      </w:pPr>
    </w:p>
    <w:p w:rsidR="003D1E7D" w:rsidRDefault="003D1E7D"/>
    <w:p w:rsidR="003D1E7D" w:rsidRDefault="003D1E7D">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D1E7D" w:rsidRDefault="00CE5690">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3D1E7D" w:rsidRPr="00DA3B95" w:rsidRDefault="003D1E7D" w:rsidP="00CE5690">
      <w:pPr>
        <w:keepNext/>
        <w:keepLines/>
        <w:jc w:val="center"/>
        <w:rPr>
          <w:b/>
          <w:bCs/>
          <w:sz w:val="23"/>
          <w:szCs w:val="23"/>
        </w:rPr>
      </w:pPr>
      <w:r>
        <w:rPr>
          <w:b/>
          <w:bCs/>
          <w:sz w:val="23"/>
          <w:szCs w:val="23"/>
        </w:rPr>
        <w:lastRenderedPageBreak/>
        <w:t>Договор  №_____________</w:t>
      </w:r>
    </w:p>
    <w:p w:rsidR="003D1E7D" w:rsidRPr="00DA3B95" w:rsidRDefault="003D1E7D" w:rsidP="00CE5690">
      <w:pPr>
        <w:keepNext/>
        <w:keepLines/>
        <w:ind w:firstLine="851"/>
        <w:jc w:val="center"/>
        <w:rPr>
          <w:b/>
          <w:bCs/>
          <w:sz w:val="23"/>
          <w:szCs w:val="23"/>
        </w:rPr>
      </w:pPr>
      <w:r>
        <w:rPr>
          <w:b/>
          <w:bCs/>
          <w:sz w:val="23"/>
          <w:szCs w:val="23"/>
        </w:rPr>
        <w:t>на выполнение строительно – монтажных работ</w:t>
      </w:r>
    </w:p>
    <w:p w:rsidR="003D1E7D" w:rsidRPr="00DA3B95" w:rsidRDefault="003D1E7D" w:rsidP="00CE5690">
      <w:pPr>
        <w:keepNext/>
        <w:keepLines/>
        <w:ind w:firstLine="851"/>
        <w:jc w:val="center"/>
        <w:rPr>
          <w:sz w:val="23"/>
          <w:szCs w:val="23"/>
        </w:rPr>
      </w:pPr>
      <w:r>
        <w:rPr>
          <w:b/>
          <w:bCs/>
          <w:sz w:val="23"/>
          <w:szCs w:val="23"/>
        </w:rPr>
        <w:t xml:space="preserve"> </w:t>
      </w:r>
    </w:p>
    <w:p w:rsidR="003D1E7D" w:rsidRPr="00DA3B95" w:rsidRDefault="003D1E7D" w:rsidP="00CE5690">
      <w:pPr>
        <w:keepNext/>
        <w:keepLines/>
        <w:jc w:val="both"/>
        <w:rPr>
          <w:sz w:val="23"/>
          <w:szCs w:val="23"/>
        </w:rPr>
      </w:pPr>
      <w:r>
        <w:rPr>
          <w:sz w:val="23"/>
          <w:szCs w:val="23"/>
        </w:rPr>
        <w:t>г. Чита                                                                                                                  «__»_______ 20___ г.</w:t>
      </w:r>
    </w:p>
    <w:p w:rsidR="003D1E7D" w:rsidRPr="00DA3B95" w:rsidRDefault="003D1E7D" w:rsidP="00CE5690">
      <w:pPr>
        <w:keepNext/>
        <w:keepLines/>
        <w:ind w:firstLine="851"/>
        <w:jc w:val="both"/>
        <w:rPr>
          <w:sz w:val="23"/>
          <w:szCs w:val="23"/>
        </w:rPr>
      </w:pPr>
      <w:r>
        <w:rPr>
          <w:sz w:val="23"/>
          <w:szCs w:val="23"/>
        </w:rPr>
        <w:t xml:space="preserve">  </w:t>
      </w:r>
    </w:p>
    <w:p w:rsidR="003D1E7D" w:rsidRPr="00DA3B95" w:rsidRDefault="003D1E7D" w:rsidP="00CE5690">
      <w:pPr>
        <w:keepNext/>
        <w:keepLines/>
        <w:ind w:firstLine="851"/>
        <w:jc w:val="both"/>
        <w:rPr>
          <w:sz w:val="23"/>
          <w:szCs w:val="23"/>
        </w:rPr>
      </w:pPr>
      <w:r>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rsidR="003D1E7D" w:rsidRPr="00DA3B95" w:rsidRDefault="003D1E7D" w:rsidP="00CE5690">
      <w:pPr>
        <w:keepNext/>
        <w:keepLines/>
        <w:jc w:val="both"/>
        <w:rPr>
          <w:sz w:val="23"/>
          <w:szCs w:val="23"/>
        </w:rPr>
      </w:pPr>
      <w:r>
        <w:rPr>
          <w:sz w:val="23"/>
          <w:szCs w:val="23"/>
        </w:rPr>
        <w:t>______________________________________</w:t>
      </w:r>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rsidR="003D1E7D" w:rsidRPr="00DA3B95" w:rsidRDefault="003D1E7D" w:rsidP="00CE5690">
      <w:pPr>
        <w:keepNext/>
        <w:keepLines/>
        <w:jc w:val="both"/>
        <w:rPr>
          <w:sz w:val="23"/>
          <w:szCs w:val="23"/>
        </w:rPr>
      </w:pPr>
      <w:r>
        <w:rPr>
          <w:sz w:val="23"/>
          <w:szCs w:val="23"/>
        </w:rPr>
        <w:t>с одной стороны, и _________________________________________________,</w:t>
      </w: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D1E7D" w:rsidRPr="00DA3B95" w:rsidRDefault="003D1E7D" w:rsidP="00CE5690">
      <w:pPr>
        <w:keepNext/>
        <w:keepLines/>
        <w:jc w:val="both"/>
        <w:rPr>
          <w:sz w:val="23"/>
          <w:szCs w:val="23"/>
        </w:rPr>
      </w:pPr>
      <w:r>
        <w:rPr>
          <w:sz w:val="23"/>
          <w:szCs w:val="23"/>
        </w:rPr>
        <w:t xml:space="preserve">именуемое в дальнейшем «Подрядчик», в лице __________________________________, </w:t>
      </w:r>
    </w:p>
    <w:p w:rsidR="003D1E7D" w:rsidRPr="00DA3B95" w:rsidRDefault="003D1E7D" w:rsidP="00CE5690">
      <w:pPr>
        <w:keepNext/>
        <w:keepLines/>
        <w:ind w:firstLine="851"/>
        <w:jc w:val="both"/>
        <w:rPr>
          <w:sz w:val="23"/>
          <w:szCs w:val="23"/>
        </w:rPr>
      </w:pPr>
      <w:r>
        <w:rPr>
          <w:i/>
          <w:sz w:val="23"/>
          <w:szCs w:val="23"/>
          <w:vertAlign w:val="superscript"/>
        </w:rPr>
        <w:t xml:space="preserve">                                                                                                                        (должность, Ф.И.О. - полностью)</w:t>
      </w:r>
    </w:p>
    <w:p w:rsidR="003D1E7D" w:rsidRPr="00DA3B95" w:rsidRDefault="003D1E7D" w:rsidP="00CE5690">
      <w:pPr>
        <w:keepNext/>
        <w:keepLines/>
        <w:jc w:val="both"/>
        <w:rPr>
          <w:sz w:val="23"/>
          <w:szCs w:val="23"/>
        </w:rPr>
      </w:pPr>
      <w:r>
        <w:rPr>
          <w:sz w:val="23"/>
          <w:szCs w:val="23"/>
        </w:rPr>
        <w:t>действующего на основании______________________________________,</w:t>
      </w:r>
      <w:r>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3D1E7D" w:rsidRPr="00DA3B95" w:rsidRDefault="003D1E7D" w:rsidP="00CE5690">
      <w:pPr>
        <w:keepNext/>
        <w:keepLines/>
        <w:ind w:firstLine="851"/>
        <w:jc w:val="both"/>
        <w:rPr>
          <w:sz w:val="23"/>
          <w:szCs w:val="23"/>
        </w:rPr>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3D1E7D" w:rsidRPr="00DA3B95" w:rsidRDefault="003D1E7D" w:rsidP="00CE5690">
      <w:pPr>
        <w:keepNext/>
        <w:keepLines/>
        <w:ind w:firstLine="851"/>
        <w:jc w:val="both"/>
        <w:rPr>
          <w:sz w:val="23"/>
          <w:szCs w:val="23"/>
        </w:rPr>
      </w:pPr>
    </w:p>
    <w:p w:rsidR="003D1E7D" w:rsidRPr="00DA3B95" w:rsidRDefault="003D1E7D" w:rsidP="00CE5690">
      <w:pPr>
        <w:keepNext/>
        <w:keepLines/>
        <w:jc w:val="center"/>
        <w:rPr>
          <w:b/>
          <w:sz w:val="23"/>
          <w:szCs w:val="23"/>
        </w:rPr>
      </w:pPr>
      <w:r>
        <w:rPr>
          <w:b/>
          <w:sz w:val="23"/>
          <w:szCs w:val="23"/>
        </w:rPr>
        <w:t>1. Предмет Договора</w:t>
      </w:r>
    </w:p>
    <w:p w:rsidR="003D1E7D" w:rsidRPr="00D9523E" w:rsidRDefault="003D1E7D" w:rsidP="00EF2532">
      <w:pPr>
        <w:keepNext/>
        <w:keepLines/>
        <w:numPr>
          <w:ilvl w:val="1"/>
          <w:numId w:val="28"/>
        </w:numPr>
        <w:tabs>
          <w:tab w:val="clear" w:pos="1174"/>
          <w:tab w:val="num" w:pos="0"/>
          <w:tab w:val="num" w:pos="360"/>
        </w:tabs>
        <w:suppressAutoHyphens w:val="0"/>
        <w:ind w:left="0" w:firstLine="851"/>
        <w:jc w:val="both"/>
        <w:rPr>
          <w:sz w:val="23"/>
          <w:szCs w:val="23"/>
        </w:rPr>
      </w:pPr>
      <w:r>
        <w:rPr>
          <w:sz w:val="23"/>
          <w:szCs w:val="23"/>
        </w:rPr>
        <w:t>Подрядчик обязуется в установленный Договором срок по заданию Заказчика выполнить работы по капитальному ремонту (далее – Работы)  объектов:</w:t>
      </w:r>
    </w:p>
    <w:p w:rsidR="003D1E7D" w:rsidRPr="00D9523E" w:rsidRDefault="003D1E7D" w:rsidP="00EF2532">
      <w:pPr>
        <w:keepNext/>
        <w:keepLines/>
        <w:numPr>
          <w:ilvl w:val="0"/>
          <w:numId w:val="33"/>
        </w:numPr>
        <w:tabs>
          <w:tab w:val="num" w:pos="450"/>
        </w:tabs>
        <w:suppressAutoHyphens w:val="0"/>
        <w:ind w:left="0" w:firstLine="0"/>
        <w:jc w:val="both"/>
        <w:rPr>
          <w:sz w:val="23"/>
          <w:szCs w:val="23"/>
        </w:rPr>
      </w:pPr>
      <w:r>
        <w:rPr>
          <w:sz w:val="23"/>
          <w:szCs w:val="23"/>
        </w:rPr>
        <w:t xml:space="preserve">железнодорожный переезд № 9 (инв. №014/01/00000038, кадастровый № 75:06:080115:142); </w:t>
      </w:r>
    </w:p>
    <w:p w:rsidR="003D1E7D" w:rsidRPr="00D9523E" w:rsidRDefault="003D1E7D" w:rsidP="00EF2532">
      <w:pPr>
        <w:keepNext/>
        <w:keepLines/>
        <w:numPr>
          <w:ilvl w:val="0"/>
          <w:numId w:val="33"/>
        </w:numPr>
        <w:tabs>
          <w:tab w:val="num" w:pos="450"/>
        </w:tabs>
        <w:suppressAutoHyphens w:val="0"/>
        <w:ind w:left="0" w:firstLine="0"/>
        <w:jc w:val="both"/>
        <w:rPr>
          <w:sz w:val="23"/>
          <w:szCs w:val="23"/>
        </w:rPr>
      </w:pPr>
      <w:r>
        <w:rPr>
          <w:sz w:val="23"/>
          <w:szCs w:val="23"/>
        </w:rPr>
        <w:t xml:space="preserve">железнодорожный переезд № 10 (инв. №014/01/00000031, кадастровый № 75:06:080115:143) (далее – Объекты), и передать Результат Работ Заказчику, а Заказчик обязуется принять и оплатить Результат Работ. </w:t>
      </w:r>
    </w:p>
    <w:p w:rsidR="003D1E7D" w:rsidRPr="00DA3B95" w:rsidRDefault="003D1E7D" w:rsidP="00CE5690">
      <w:pPr>
        <w:keepNext/>
        <w:keepLines/>
        <w:tabs>
          <w:tab w:val="num" w:pos="450"/>
        </w:tabs>
        <w:suppressAutoHyphens w:val="0"/>
        <w:ind w:firstLine="851"/>
        <w:jc w:val="both"/>
        <w:rPr>
          <w:i/>
          <w:sz w:val="23"/>
          <w:szCs w:val="23"/>
        </w:rPr>
      </w:pPr>
      <w:r>
        <w:rPr>
          <w:sz w:val="23"/>
          <w:szCs w:val="23"/>
        </w:rPr>
        <w:t xml:space="preserve">1.2. Объекты, указанные в п. 1.1 настоящего Договора расположены по адресу: Забайкальский край, Забайкальский район,  пгт. Забайкальск, ул. 1 Мая, 7. Контейнерный терминал Забайкальск. </w:t>
      </w:r>
    </w:p>
    <w:p w:rsidR="003D1E7D" w:rsidRPr="00D9390F" w:rsidRDefault="003D1E7D" w:rsidP="00CE5690">
      <w:pPr>
        <w:pStyle w:val="afe"/>
        <w:keepNext/>
        <w:keepLines/>
        <w:ind w:firstLine="851"/>
        <w:rPr>
          <w:sz w:val="23"/>
          <w:szCs w:val="23"/>
        </w:rPr>
      </w:pPr>
      <w:r>
        <w:rPr>
          <w:sz w:val="23"/>
          <w:szCs w:val="23"/>
        </w:rPr>
        <w:t xml:space="preserve">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Дефектным актом (Приложение №1 к настоящему Договору), Сметным расчетом (Приложение №2 к настоящему Договору). </w:t>
      </w:r>
    </w:p>
    <w:p w:rsidR="003D1E7D" w:rsidRPr="00AE6B8F" w:rsidRDefault="003D1E7D" w:rsidP="00CE5690">
      <w:pPr>
        <w:pStyle w:val="afe"/>
        <w:keepNext/>
        <w:keepLines/>
        <w:ind w:firstLine="851"/>
        <w:rPr>
          <w:sz w:val="23"/>
          <w:szCs w:val="23"/>
        </w:rPr>
      </w:pPr>
      <w:r>
        <w:rPr>
          <w:sz w:val="23"/>
          <w:szCs w:val="23"/>
        </w:rPr>
        <w:t xml:space="preserve">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rsidR="003D1E7D" w:rsidRPr="00DA3B95" w:rsidRDefault="003D1E7D" w:rsidP="00CE5690">
      <w:pPr>
        <w:pStyle w:val="afe"/>
        <w:keepNext/>
        <w:keepLines/>
        <w:ind w:firstLine="851"/>
        <w:rPr>
          <w:sz w:val="23"/>
          <w:szCs w:val="23"/>
        </w:rPr>
      </w:pPr>
    </w:p>
    <w:p w:rsidR="003D1E7D" w:rsidRPr="00DA3B95" w:rsidRDefault="003D1E7D" w:rsidP="00CE5690">
      <w:pPr>
        <w:keepNext/>
        <w:keepLines/>
        <w:jc w:val="center"/>
        <w:rPr>
          <w:b/>
          <w:sz w:val="23"/>
          <w:szCs w:val="23"/>
        </w:rPr>
      </w:pPr>
      <w:r>
        <w:rPr>
          <w:b/>
          <w:sz w:val="23"/>
          <w:szCs w:val="23"/>
        </w:rPr>
        <w:t>2. Определения и толкования</w:t>
      </w:r>
    </w:p>
    <w:p w:rsidR="003D1E7D" w:rsidRPr="00DA3B95" w:rsidRDefault="003D1E7D" w:rsidP="00CE5690">
      <w:pPr>
        <w:keepNext/>
        <w:keepLines/>
        <w:ind w:firstLine="851"/>
        <w:jc w:val="both"/>
        <w:rPr>
          <w:sz w:val="23"/>
          <w:szCs w:val="23"/>
        </w:rPr>
      </w:pPr>
      <w:r>
        <w:rPr>
          <w:sz w:val="23"/>
          <w:szCs w:val="23"/>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3D1E7D" w:rsidRPr="00DA3B95" w:rsidRDefault="003D1E7D" w:rsidP="00CE5690">
      <w:pPr>
        <w:pStyle w:val="afe"/>
        <w:keepNext/>
        <w:keepLines/>
        <w:ind w:firstLine="851"/>
        <w:rPr>
          <w:i/>
          <w:sz w:val="23"/>
          <w:szCs w:val="23"/>
        </w:rPr>
      </w:pPr>
      <w:r>
        <w:rPr>
          <w:sz w:val="23"/>
          <w:szCs w:val="23"/>
        </w:rPr>
        <w:t xml:space="preserve">2.2. Следующие слова и словосочетания будут иметь в Договоре нижеуказанное значение: </w:t>
      </w:r>
    </w:p>
    <w:p w:rsidR="003D1E7D" w:rsidRPr="00DA3B95" w:rsidRDefault="003D1E7D" w:rsidP="00CE5690">
      <w:pPr>
        <w:keepNext/>
        <w:keepLines/>
        <w:tabs>
          <w:tab w:val="left" w:pos="540"/>
        </w:tabs>
        <w:ind w:firstLine="540"/>
        <w:jc w:val="both"/>
        <w:rPr>
          <w:snapToGrid w:val="0"/>
          <w:sz w:val="23"/>
          <w:szCs w:val="23"/>
        </w:rPr>
      </w:pPr>
      <w:r>
        <w:rPr>
          <w:b/>
          <w:bCs/>
          <w:sz w:val="23"/>
          <w:szCs w:val="23"/>
        </w:rPr>
        <w:t xml:space="preserve">«Акт о приемке выполненных работ форма № КС-2» </w:t>
      </w:r>
      <w:r>
        <w:rPr>
          <w:sz w:val="23"/>
          <w:szCs w:val="23"/>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sz w:val="23"/>
          <w:szCs w:val="23"/>
        </w:rPr>
        <w:t>;</w:t>
      </w:r>
    </w:p>
    <w:p w:rsidR="003D1E7D" w:rsidRPr="00A148E7" w:rsidRDefault="003D1E7D" w:rsidP="00CE5690">
      <w:pPr>
        <w:keepNext/>
        <w:keepLines/>
        <w:tabs>
          <w:tab w:val="left" w:pos="540"/>
        </w:tabs>
        <w:ind w:firstLine="540"/>
        <w:jc w:val="both"/>
        <w:rPr>
          <w:b/>
          <w:sz w:val="23"/>
          <w:szCs w:val="23"/>
        </w:rPr>
      </w:pPr>
      <w:r>
        <w:rPr>
          <w:b/>
          <w:sz w:val="23"/>
          <w:szCs w:val="23"/>
        </w:rPr>
        <w:lastRenderedPageBreak/>
        <w:t>«Акт о приеме-сдаче отремонтированных, реконструированных, модернизированных объектов основных средств»</w:t>
      </w:r>
      <w:r>
        <w:rPr>
          <w:sz w:val="23"/>
          <w:szCs w:val="23"/>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«ТрансКонтейнер» от 13.12.2012 № 240;</w:t>
      </w:r>
    </w:p>
    <w:p w:rsidR="003D1E7D" w:rsidRPr="00DA3B95" w:rsidRDefault="003D1E7D" w:rsidP="00CE5690">
      <w:pPr>
        <w:pStyle w:val="afb"/>
        <w:keepNext/>
        <w:keepLines/>
        <w:ind w:firstLine="540"/>
        <w:rPr>
          <w:sz w:val="23"/>
          <w:szCs w:val="23"/>
        </w:rPr>
      </w:pPr>
      <w:r>
        <w:rPr>
          <w:b/>
          <w:bCs/>
          <w:sz w:val="23"/>
          <w:szCs w:val="23"/>
        </w:rPr>
        <w:t xml:space="preserve">«Гарантийный период» или «Гарантийный срок» </w:t>
      </w:r>
      <w:r>
        <w:rPr>
          <w:sz w:val="23"/>
          <w:szCs w:val="23"/>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3D1E7D" w:rsidRPr="00DA3B95" w:rsidRDefault="003D1E7D" w:rsidP="00CE5690">
      <w:pPr>
        <w:keepNext/>
        <w:keepLines/>
        <w:tabs>
          <w:tab w:val="left" w:pos="540"/>
        </w:tabs>
        <w:ind w:firstLine="540"/>
        <w:jc w:val="both"/>
        <w:rPr>
          <w:sz w:val="23"/>
          <w:szCs w:val="23"/>
        </w:rPr>
      </w:pPr>
      <w:r>
        <w:rPr>
          <w:b/>
          <w:bCs/>
          <w:sz w:val="23"/>
          <w:szCs w:val="23"/>
        </w:rPr>
        <w:t>«День»/«Дни»</w:t>
      </w:r>
      <w:r>
        <w:rPr>
          <w:sz w:val="23"/>
          <w:szCs w:val="23"/>
        </w:rPr>
        <w:t xml:space="preserve"> – календарный день (календарные дни), если иное прямо не предусмотрено настоящим Договором;</w:t>
      </w:r>
    </w:p>
    <w:p w:rsidR="003D1E7D" w:rsidRPr="00DA3B95" w:rsidRDefault="003D1E7D" w:rsidP="00CE5690">
      <w:pPr>
        <w:keepNext/>
        <w:keepLines/>
        <w:tabs>
          <w:tab w:val="left" w:pos="540"/>
        </w:tabs>
        <w:ind w:firstLine="540"/>
        <w:jc w:val="both"/>
        <w:rPr>
          <w:sz w:val="23"/>
          <w:szCs w:val="23"/>
        </w:rPr>
      </w:pPr>
      <w:r>
        <w:rPr>
          <w:b/>
          <w:sz w:val="23"/>
          <w:szCs w:val="23"/>
        </w:rPr>
        <w:t>«Дефектный акт»</w:t>
      </w:r>
      <w:r>
        <w:rPr>
          <w:sz w:val="23"/>
          <w:szCs w:val="23"/>
        </w:rPr>
        <w:t xml:space="preserve"> − Приложение №1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rsidR="003D1E7D" w:rsidRPr="00DA3B95" w:rsidRDefault="003D1E7D" w:rsidP="00CE5690">
      <w:pPr>
        <w:keepNext/>
        <w:keepLines/>
        <w:tabs>
          <w:tab w:val="left" w:pos="540"/>
        </w:tabs>
        <w:ind w:firstLine="540"/>
        <w:jc w:val="both"/>
        <w:rPr>
          <w:sz w:val="23"/>
          <w:szCs w:val="23"/>
        </w:rPr>
      </w:pPr>
      <w:r>
        <w:rPr>
          <w:b/>
          <w:bCs/>
          <w:sz w:val="23"/>
          <w:szCs w:val="23"/>
        </w:rPr>
        <w:t>«Журналы производства Работ»</w:t>
      </w:r>
      <w:r>
        <w:rPr>
          <w:sz w:val="23"/>
          <w:szCs w:val="23"/>
        </w:rPr>
        <w:t xml:space="preserve"> – имеет значения, предусмотренные в п. 8.7 настоящего Договора;</w:t>
      </w:r>
    </w:p>
    <w:p w:rsidR="003D1E7D" w:rsidRPr="00DA3B95" w:rsidRDefault="003D1E7D" w:rsidP="00CE5690">
      <w:pPr>
        <w:keepNext/>
        <w:keepLines/>
        <w:tabs>
          <w:tab w:val="left" w:pos="540"/>
        </w:tabs>
        <w:ind w:firstLine="540"/>
        <w:jc w:val="both"/>
        <w:rPr>
          <w:sz w:val="23"/>
          <w:szCs w:val="23"/>
        </w:rPr>
      </w:pPr>
      <w:r>
        <w:rPr>
          <w:b/>
          <w:bCs/>
          <w:sz w:val="23"/>
          <w:szCs w:val="23"/>
        </w:rPr>
        <w:t>«Завершение Работ»</w:t>
      </w:r>
      <w:r>
        <w:rPr>
          <w:sz w:val="23"/>
          <w:szCs w:val="23"/>
        </w:rPr>
        <w:t xml:space="preserve"> – подписание Сторонами Акта о приеме-сдаче отремонтированных, реконструированных, модернизированных объектов основных средств Приемочной комиссией и передача Результата Работ от Подрядчика Заказчику;</w:t>
      </w:r>
    </w:p>
    <w:p w:rsidR="003D1E7D" w:rsidRPr="00DA3B95" w:rsidRDefault="003D1E7D" w:rsidP="00CE5690">
      <w:pPr>
        <w:keepNext/>
        <w:keepLines/>
        <w:tabs>
          <w:tab w:val="left" w:pos="540"/>
        </w:tabs>
        <w:ind w:firstLine="540"/>
        <w:jc w:val="both"/>
        <w:rPr>
          <w:sz w:val="23"/>
          <w:szCs w:val="23"/>
        </w:rPr>
      </w:pPr>
      <w:r>
        <w:rPr>
          <w:b/>
          <w:bCs/>
          <w:sz w:val="23"/>
          <w:szCs w:val="23"/>
        </w:rPr>
        <w:t>«Заказчик»</w:t>
      </w:r>
      <w:r>
        <w:rPr>
          <w:sz w:val="23"/>
          <w:szCs w:val="23"/>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3D1E7D" w:rsidRPr="00DA3B95" w:rsidRDefault="003D1E7D" w:rsidP="00CE5690">
      <w:pPr>
        <w:keepNext/>
        <w:keepLines/>
        <w:tabs>
          <w:tab w:val="left" w:pos="540"/>
        </w:tabs>
        <w:ind w:firstLine="540"/>
        <w:jc w:val="both"/>
        <w:rPr>
          <w:bCs/>
          <w:sz w:val="23"/>
          <w:szCs w:val="23"/>
        </w:rPr>
      </w:pPr>
      <w:r>
        <w:rPr>
          <w:b/>
          <w:bCs/>
          <w:sz w:val="23"/>
          <w:szCs w:val="23"/>
        </w:rPr>
        <w:t xml:space="preserve">«Исполнительная документация» </w:t>
      </w:r>
      <w:r>
        <w:rPr>
          <w:bCs/>
          <w:sz w:val="23"/>
          <w:szCs w:val="23"/>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3D1E7D" w:rsidRPr="00DA3B95" w:rsidRDefault="003D1E7D" w:rsidP="00CE5690">
      <w:pPr>
        <w:keepNext/>
        <w:keepLines/>
        <w:tabs>
          <w:tab w:val="left" w:pos="540"/>
        </w:tabs>
        <w:ind w:firstLine="540"/>
        <w:jc w:val="both"/>
        <w:rPr>
          <w:sz w:val="23"/>
          <w:szCs w:val="23"/>
        </w:rPr>
      </w:pPr>
      <w:r>
        <w:rPr>
          <w:b/>
          <w:bCs/>
          <w:sz w:val="23"/>
          <w:szCs w:val="23"/>
        </w:rPr>
        <w:t xml:space="preserve"> «Материалы» </w:t>
      </w:r>
      <w:r>
        <w:rPr>
          <w:sz w:val="23"/>
          <w:szCs w:val="23"/>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3D1E7D" w:rsidRPr="00DA3B95" w:rsidRDefault="003D1E7D" w:rsidP="00CE5690">
      <w:pPr>
        <w:keepNext/>
        <w:keepLines/>
        <w:tabs>
          <w:tab w:val="left" w:pos="540"/>
        </w:tabs>
        <w:ind w:firstLine="540"/>
        <w:jc w:val="both"/>
        <w:rPr>
          <w:sz w:val="23"/>
          <w:szCs w:val="23"/>
        </w:rPr>
      </w:pPr>
      <w:r>
        <w:rPr>
          <w:b/>
          <w:bCs/>
          <w:sz w:val="23"/>
          <w:szCs w:val="23"/>
        </w:rPr>
        <w:t>«Недостатки»</w:t>
      </w:r>
      <w:r>
        <w:rPr>
          <w:sz w:val="23"/>
          <w:szCs w:val="23"/>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3D1E7D" w:rsidRPr="00DA3B95" w:rsidRDefault="003D1E7D" w:rsidP="00CE5690">
      <w:pPr>
        <w:keepNext/>
        <w:keepLines/>
        <w:tabs>
          <w:tab w:val="left" w:pos="540"/>
        </w:tabs>
        <w:ind w:firstLine="540"/>
        <w:jc w:val="both"/>
        <w:rPr>
          <w:sz w:val="23"/>
          <w:szCs w:val="23"/>
        </w:rPr>
      </w:pPr>
      <w:r>
        <w:rPr>
          <w:b/>
          <w:bCs/>
          <w:sz w:val="23"/>
          <w:szCs w:val="23"/>
        </w:rPr>
        <w:t>«Нормы и правила»</w:t>
      </w:r>
      <w:r>
        <w:rPr>
          <w:sz w:val="23"/>
          <w:szCs w:val="23"/>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3D1E7D" w:rsidRPr="00DA3B95" w:rsidRDefault="003D1E7D" w:rsidP="00CE5690">
      <w:pPr>
        <w:keepNext/>
        <w:keepLines/>
        <w:tabs>
          <w:tab w:val="left" w:pos="540"/>
        </w:tabs>
        <w:ind w:firstLine="540"/>
        <w:jc w:val="both"/>
        <w:rPr>
          <w:b/>
          <w:bCs/>
          <w:sz w:val="23"/>
          <w:szCs w:val="23"/>
        </w:rPr>
      </w:pPr>
      <w:r>
        <w:rPr>
          <w:b/>
          <w:bCs/>
          <w:sz w:val="23"/>
          <w:szCs w:val="23"/>
        </w:rPr>
        <w:t>«Обстоятельства непреодолимой силы»</w:t>
      </w:r>
      <w:r>
        <w:rPr>
          <w:sz w:val="23"/>
          <w:szCs w:val="23"/>
        </w:rPr>
        <w:t xml:space="preserve"> – имеет значения, предусмотренные в статье 16 настоящего Договора;</w:t>
      </w:r>
    </w:p>
    <w:p w:rsidR="003D1E7D" w:rsidRPr="00DA3B95" w:rsidRDefault="003D1E7D" w:rsidP="00CE5690">
      <w:pPr>
        <w:keepNext/>
        <w:keepLines/>
        <w:tabs>
          <w:tab w:val="left" w:pos="540"/>
        </w:tabs>
        <w:ind w:firstLine="540"/>
        <w:jc w:val="both"/>
        <w:rPr>
          <w:sz w:val="23"/>
          <w:szCs w:val="23"/>
        </w:rPr>
      </w:pPr>
      <w:r>
        <w:rPr>
          <w:b/>
          <w:bCs/>
          <w:sz w:val="23"/>
          <w:szCs w:val="23"/>
        </w:rPr>
        <w:t xml:space="preserve">«Объект» </w:t>
      </w:r>
      <w:r>
        <w:rPr>
          <w:sz w:val="23"/>
          <w:szCs w:val="23"/>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3D1E7D" w:rsidRPr="00A148E7" w:rsidRDefault="003D1E7D" w:rsidP="00CE5690">
      <w:pPr>
        <w:keepNext/>
        <w:keepLines/>
        <w:tabs>
          <w:tab w:val="left" w:pos="540"/>
        </w:tabs>
        <w:ind w:firstLine="540"/>
        <w:jc w:val="both"/>
        <w:rPr>
          <w:sz w:val="23"/>
          <w:szCs w:val="23"/>
        </w:rPr>
      </w:pPr>
      <w:r>
        <w:rPr>
          <w:b/>
          <w:bCs/>
          <w:sz w:val="23"/>
          <w:szCs w:val="23"/>
        </w:rPr>
        <w:t>«Объем Работ»</w:t>
      </w:r>
      <w:r>
        <w:rPr>
          <w:sz w:val="23"/>
          <w:szCs w:val="23"/>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Дефектным актом (Приложение № 1 к настоящему Договору) и Сметным расчетом (Приложение № 2 к настоящему Договору);</w:t>
      </w:r>
    </w:p>
    <w:p w:rsidR="003D1E7D" w:rsidRPr="00DA3B95" w:rsidRDefault="003D1E7D" w:rsidP="00CE5690">
      <w:pPr>
        <w:keepNext/>
        <w:keepLines/>
        <w:tabs>
          <w:tab w:val="left" w:pos="540"/>
        </w:tabs>
        <w:ind w:firstLine="540"/>
        <w:jc w:val="both"/>
        <w:rPr>
          <w:b/>
          <w:bCs/>
          <w:sz w:val="23"/>
          <w:szCs w:val="23"/>
        </w:rPr>
      </w:pPr>
      <w:r>
        <w:rPr>
          <w:b/>
          <w:bCs/>
          <w:sz w:val="23"/>
          <w:szCs w:val="23"/>
        </w:rPr>
        <w:t>«Персонал Подрядчика»</w:t>
      </w:r>
      <w:r>
        <w:rPr>
          <w:sz w:val="23"/>
          <w:szCs w:val="23"/>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3D1E7D" w:rsidRPr="00DA3B95" w:rsidRDefault="003D1E7D" w:rsidP="00CE5690">
      <w:pPr>
        <w:keepNext/>
        <w:keepLines/>
        <w:tabs>
          <w:tab w:val="left" w:pos="540"/>
        </w:tabs>
        <w:ind w:firstLine="540"/>
        <w:jc w:val="both"/>
        <w:rPr>
          <w:sz w:val="23"/>
          <w:szCs w:val="23"/>
        </w:rPr>
      </w:pPr>
      <w:r>
        <w:rPr>
          <w:b/>
          <w:bCs/>
          <w:sz w:val="23"/>
          <w:szCs w:val="23"/>
        </w:rPr>
        <w:lastRenderedPageBreak/>
        <w:t>«Персонал Заказчика»</w:t>
      </w:r>
      <w:r>
        <w:rPr>
          <w:sz w:val="23"/>
          <w:szCs w:val="23"/>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3D1E7D" w:rsidRPr="00DA3B95" w:rsidRDefault="003D1E7D" w:rsidP="00CE5690">
      <w:pPr>
        <w:keepNext/>
        <w:keepLines/>
        <w:tabs>
          <w:tab w:val="left" w:pos="567"/>
        </w:tabs>
        <w:ind w:firstLine="567"/>
        <w:jc w:val="both"/>
        <w:rPr>
          <w:sz w:val="23"/>
          <w:szCs w:val="23"/>
        </w:rPr>
      </w:pPr>
      <w:r>
        <w:rPr>
          <w:b/>
          <w:bCs/>
          <w:sz w:val="23"/>
          <w:szCs w:val="23"/>
        </w:rPr>
        <w:t xml:space="preserve">«Подрядчик» </w:t>
      </w:r>
      <w:r>
        <w:rPr>
          <w:sz w:val="23"/>
          <w:szCs w:val="23"/>
        </w:rP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3D1E7D" w:rsidRPr="00DA3B95" w:rsidRDefault="003D1E7D" w:rsidP="00CE5690">
      <w:pPr>
        <w:keepNext/>
        <w:keepLines/>
        <w:tabs>
          <w:tab w:val="left" w:pos="540"/>
        </w:tabs>
        <w:ind w:firstLine="540"/>
        <w:jc w:val="both"/>
        <w:rPr>
          <w:sz w:val="23"/>
          <w:szCs w:val="23"/>
        </w:rPr>
      </w:pPr>
      <w:r>
        <w:rPr>
          <w:b/>
          <w:bCs/>
          <w:sz w:val="23"/>
          <w:szCs w:val="23"/>
        </w:rPr>
        <w:t>«Поставщик»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3D1E7D" w:rsidRPr="00DA3B95" w:rsidRDefault="003D1E7D" w:rsidP="00CE5690">
      <w:pPr>
        <w:keepNext/>
        <w:keepLines/>
        <w:tabs>
          <w:tab w:val="left" w:pos="540"/>
        </w:tabs>
        <w:ind w:firstLine="540"/>
        <w:jc w:val="both"/>
        <w:rPr>
          <w:sz w:val="23"/>
          <w:szCs w:val="23"/>
        </w:rPr>
      </w:pPr>
      <w:r>
        <w:rPr>
          <w:b/>
          <w:bCs/>
          <w:sz w:val="23"/>
          <w:szCs w:val="23"/>
        </w:rPr>
        <w:t xml:space="preserve"> «Представитель Подрядчика на Строительной площадке»</w:t>
      </w:r>
      <w:r>
        <w:rPr>
          <w:sz w:val="23"/>
          <w:szCs w:val="23"/>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3D1E7D" w:rsidRPr="00DA3B95" w:rsidRDefault="003D1E7D" w:rsidP="00CE5690">
      <w:pPr>
        <w:keepNext/>
        <w:keepLines/>
        <w:tabs>
          <w:tab w:val="left" w:pos="540"/>
        </w:tabs>
        <w:ind w:firstLine="540"/>
        <w:jc w:val="both"/>
        <w:rPr>
          <w:sz w:val="23"/>
          <w:szCs w:val="23"/>
        </w:rPr>
      </w:pPr>
      <w:r>
        <w:rPr>
          <w:b/>
          <w:bCs/>
          <w:sz w:val="23"/>
          <w:szCs w:val="23"/>
        </w:rPr>
        <w:t>«Представитель Заказчика на Строительной площадке»</w:t>
      </w:r>
      <w:r>
        <w:rPr>
          <w:sz w:val="23"/>
          <w:szCs w:val="23"/>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3D1E7D" w:rsidRPr="00DA3B95" w:rsidRDefault="003D1E7D" w:rsidP="00CE5690">
      <w:pPr>
        <w:keepNext/>
        <w:keepLines/>
        <w:tabs>
          <w:tab w:val="left" w:pos="540"/>
        </w:tabs>
        <w:ind w:firstLine="540"/>
        <w:jc w:val="both"/>
        <w:rPr>
          <w:sz w:val="23"/>
          <w:szCs w:val="23"/>
        </w:rPr>
      </w:pPr>
      <w:r>
        <w:rPr>
          <w:b/>
          <w:bCs/>
          <w:sz w:val="23"/>
          <w:szCs w:val="23"/>
        </w:rPr>
        <w:t>«Претензия»</w:t>
      </w:r>
      <w:r>
        <w:rPr>
          <w:sz w:val="23"/>
          <w:szCs w:val="23"/>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3D1E7D" w:rsidRPr="00DA3B95" w:rsidRDefault="003D1E7D" w:rsidP="00CE5690">
      <w:pPr>
        <w:keepNext/>
        <w:keepLines/>
        <w:tabs>
          <w:tab w:val="left" w:pos="540"/>
        </w:tabs>
        <w:ind w:firstLine="540"/>
        <w:jc w:val="both"/>
        <w:rPr>
          <w:sz w:val="23"/>
          <w:szCs w:val="23"/>
        </w:rPr>
      </w:pPr>
      <w:r>
        <w:rPr>
          <w:b/>
          <w:bCs/>
          <w:sz w:val="23"/>
          <w:szCs w:val="23"/>
        </w:rPr>
        <w:t xml:space="preserve"> «Рабочий день» </w:t>
      </w:r>
      <w:r>
        <w:rPr>
          <w:sz w:val="23"/>
          <w:szCs w:val="23"/>
        </w:rPr>
        <w:t>– рабочий день, в соответствии с законодательством о труде Российской Федерации;</w:t>
      </w:r>
    </w:p>
    <w:p w:rsidR="003D1E7D" w:rsidRPr="00DA3B95" w:rsidRDefault="003D1E7D" w:rsidP="00CE5690">
      <w:pPr>
        <w:keepNext/>
        <w:keepLines/>
        <w:tabs>
          <w:tab w:val="left" w:pos="540"/>
        </w:tabs>
        <w:ind w:firstLine="539"/>
        <w:jc w:val="both"/>
        <w:rPr>
          <w:sz w:val="23"/>
          <w:szCs w:val="23"/>
        </w:rPr>
      </w:pPr>
      <w:r>
        <w:rPr>
          <w:sz w:val="23"/>
          <w:szCs w:val="23"/>
        </w:rPr>
        <w:t>«</w:t>
      </w:r>
      <w:r>
        <w:rPr>
          <w:b/>
          <w:bCs/>
          <w:sz w:val="23"/>
          <w:szCs w:val="23"/>
        </w:rPr>
        <w:t>Результат Работ</w:t>
      </w:r>
      <w:r>
        <w:rPr>
          <w:sz w:val="23"/>
          <w:szCs w:val="23"/>
        </w:rPr>
        <w:t>» – имеет значение, указанное в п. 1.4 настоящего Договора;</w:t>
      </w:r>
    </w:p>
    <w:p w:rsidR="003D1E7D" w:rsidRPr="00DA3B95" w:rsidRDefault="003D1E7D" w:rsidP="00CE5690">
      <w:pPr>
        <w:keepNext/>
        <w:keepLines/>
        <w:tabs>
          <w:tab w:val="left" w:pos="540"/>
        </w:tabs>
        <w:ind w:firstLine="540"/>
        <w:jc w:val="both"/>
        <w:rPr>
          <w:b/>
          <w:bCs/>
          <w:sz w:val="23"/>
          <w:szCs w:val="23"/>
        </w:rPr>
      </w:pPr>
      <w:r>
        <w:rPr>
          <w:b/>
          <w:bCs/>
          <w:sz w:val="23"/>
          <w:szCs w:val="23"/>
        </w:rPr>
        <w:t>«Рекламационный акт»</w:t>
      </w:r>
      <w:r>
        <w:rPr>
          <w:sz w:val="23"/>
          <w:szCs w:val="23"/>
        </w:rPr>
        <w:t xml:space="preserve"> – имеет значение, предусмотренное в статье 14 настоящего Договора;</w:t>
      </w:r>
    </w:p>
    <w:p w:rsidR="003D1E7D" w:rsidRPr="00DA3B95" w:rsidRDefault="003D1E7D" w:rsidP="00CE5690">
      <w:pPr>
        <w:keepNext/>
        <w:keepLines/>
        <w:tabs>
          <w:tab w:val="left" w:pos="540"/>
        </w:tabs>
        <w:ind w:firstLine="540"/>
        <w:jc w:val="both"/>
        <w:rPr>
          <w:sz w:val="23"/>
          <w:szCs w:val="23"/>
        </w:rPr>
      </w:pPr>
      <w:r>
        <w:rPr>
          <w:b/>
          <w:bCs/>
          <w:sz w:val="23"/>
          <w:szCs w:val="23"/>
        </w:rPr>
        <w:t xml:space="preserve">«РФ» </w:t>
      </w:r>
      <w:r>
        <w:rPr>
          <w:sz w:val="23"/>
          <w:szCs w:val="23"/>
        </w:rPr>
        <w:t>– Российская Федерация;</w:t>
      </w:r>
    </w:p>
    <w:p w:rsidR="003D1E7D" w:rsidRPr="00DA3B95" w:rsidRDefault="003D1E7D" w:rsidP="00CE5690">
      <w:pPr>
        <w:keepNext/>
        <w:keepLines/>
        <w:tabs>
          <w:tab w:val="left" w:pos="540"/>
        </w:tabs>
        <w:ind w:firstLine="540"/>
        <w:jc w:val="both"/>
        <w:rPr>
          <w:sz w:val="23"/>
          <w:szCs w:val="23"/>
        </w:rPr>
      </w:pPr>
      <w:r>
        <w:rPr>
          <w:b/>
          <w:bCs/>
          <w:sz w:val="23"/>
          <w:szCs w:val="23"/>
        </w:rPr>
        <w:t>«Скрытые работы»</w:t>
      </w:r>
      <w:r>
        <w:rPr>
          <w:sz w:val="23"/>
          <w:szCs w:val="23"/>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3D1E7D" w:rsidRPr="00DA3B95" w:rsidRDefault="003D1E7D" w:rsidP="00CE5690">
      <w:pPr>
        <w:keepNext/>
        <w:keepLines/>
        <w:tabs>
          <w:tab w:val="left" w:pos="540"/>
        </w:tabs>
        <w:ind w:firstLine="540"/>
        <w:jc w:val="both"/>
        <w:rPr>
          <w:b/>
          <w:bCs/>
          <w:sz w:val="23"/>
          <w:szCs w:val="23"/>
        </w:rPr>
      </w:pPr>
      <w:r>
        <w:rPr>
          <w:b/>
          <w:sz w:val="23"/>
          <w:szCs w:val="23"/>
        </w:rPr>
        <w:t>«Строительно-монтажные работы» или «СМР»</w:t>
      </w:r>
      <w:r>
        <w:rPr>
          <w:sz w:val="23"/>
          <w:szCs w:val="23"/>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3D1E7D" w:rsidRPr="00DA3B95" w:rsidRDefault="003D1E7D" w:rsidP="00CE5690">
      <w:pPr>
        <w:keepNext/>
        <w:keepLines/>
        <w:tabs>
          <w:tab w:val="left" w:pos="540"/>
        </w:tabs>
        <w:ind w:firstLine="540"/>
        <w:jc w:val="both"/>
        <w:rPr>
          <w:snapToGrid w:val="0"/>
          <w:sz w:val="23"/>
          <w:szCs w:val="23"/>
        </w:rPr>
      </w:pPr>
      <w:r>
        <w:rPr>
          <w:b/>
          <w:bCs/>
          <w:sz w:val="23"/>
          <w:szCs w:val="23"/>
        </w:rPr>
        <w:t xml:space="preserve">«Справка о стоимости выполненных работ и затрат форма № КС-3» – </w:t>
      </w:r>
      <w:r>
        <w:rPr>
          <w:sz w:val="23"/>
          <w:szCs w:val="23"/>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sz w:val="23"/>
          <w:szCs w:val="23"/>
        </w:rPr>
        <w:t xml:space="preserve">фиксирующий стоимость выполненных Подрядчиком Работ, стоимость Материалов за период выполнения Работ; </w:t>
      </w:r>
    </w:p>
    <w:p w:rsidR="003D1E7D" w:rsidRPr="00DA3B95" w:rsidRDefault="003D1E7D" w:rsidP="00CE5690">
      <w:pPr>
        <w:keepNext/>
        <w:keepLines/>
        <w:tabs>
          <w:tab w:val="left" w:pos="540"/>
        </w:tabs>
        <w:ind w:firstLine="540"/>
        <w:jc w:val="both"/>
        <w:rPr>
          <w:sz w:val="23"/>
          <w:szCs w:val="23"/>
        </w:rPr>
      </w:pPr>
      <w:r>
        <w:rPr>
          <w:b/>
          <w:bCs/>
          <w:sz w:val="23"/>
          <w:szCs w:val="23"/>
        </w:rPr>
        <w:t xml:space="preserve"> «Стороны»</w:t>
      </w:r>
      <w:r>
        <w:rPr>
          <w:sz w:val="23"/>
          <w:szCs w:val="23"/>
        </w:rPr>
        <w:t xml:space="preserve"> – Заказчик и Подрядчик по настоящему Договору в значениях, указанных выше;</w:t>
      </w:r>
    </w:p>
    <w:p w:rsidR="003D1E7D" w:rsidRPr="00DA3B95" w:rsidRDefault="003D1E7D" w:rsidP="00CE5690">
      <w:pPr>
        <w:keepNext/>
        <w:keepLines/>
        <w:tabs>
          <w:tab w:val="left" w:pos="540"/>
        </w:tabs>
        <w:jc w:val="both"/>
        <w:rPr>
          <w:sz w:val="23"/>
          <w:szCs w:val="23"/>
        </w:rPr>
      </w:pPr>
      <w:r>
        <w:rPr>
          <w:b/>
          <w:bCs/>
          <w:sz w:val="23"/>
          <w:szCs w:val="23"/>
        </w:rPr>
        <w:lastRenderedPageBreak/>
        <w:t xml:space="preserve">          «Строительная площадка» </w:t>
      </w:r>
      <w:r>
        <w:rPr>
          <w:sz w:val="23"/>
          <w:szCs w:val="23"/>
        </w:rPr>
        <w:t>или «</w:t>
      </w:r>
      <w:r>
        <w:rPr>
          <w:b/>
          <w:bCs/>
          <w:sz w:val="23"/>
          <w:szCs w:val="23"/>
        </w:rPr>
        <w:t>Стройплощадка»</w:t>
      </w:r>
      <w:r>
        <w:rPr>
          <w:sz w:val="23"/>
          <w:szCs w:val="23"/>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 1.2 настоящего Договора;</w:t>
      </w:r>
    </w:p>
    <w:p w:rsidR="003D1E7D" w:rsidRPr="00DA3B95" w:rsidRDefault="003D1E7D" w:rsidP="00CE5690">
      <w:pPr>
        <w:keepNext/>
        <w:keepLines/>
        <w:tabs>
          <w:tab w:val="left" w:pos="540"/>
        </w:tabs>
        <w:ind w:firstLine="540"/>
        <w:jc w:val="both"/>
        <w:rPr>
          <w:sz w:val="23"/>
          <w:szCs w:val="23"/>
        </w:rPr>
      </w:pPr>
      <w:r>
        <w:rPr>
          <w:b/>
          <w:bCs/>
          <w:sz w:val="23"/>
          <w:szCs w:val="23"/>
        </w:rPr>
        <w:t>«Субподрядчик»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3D1E7D" w:rsidRPr="00DA3B95" w:rsidRDefault="003D1E7D" w:rsidP="00CE5690">
      <w:pPr>
        <w:keepNext/>
        <w:keepLines/>
        <w:ind w:firstLine="567"/>
        <w:jc w:val="both"/>
        <w:rPr>
          <w:sz w:val="23"/>
          <w:szCs w:val="23"/>
        </w:rPr>
      </w:pPr>
      <w:r>
        <w:rPr>
          <w:sz w:val="23"/>
          <w:szCs w:val="23"/>
        </w:rPr>
        <w:t>«</w:t>
      </w:r>
      <w:r>
        <w:rPr>
          <w:b/>
          <w:sz w:val="23"/>
          <w:szCs w:val="23"/>
        </w:rPr>
        <w:t>Существенное нарушение Договора Подрядчиком</w:t>
      </w:r>
      <w:r>
        <w:rPr>
          <w:sz w:val="23"/>
          <w:szCs w:val="23"/>
        </w:rPr>
        <w:t>»:</w:t>
      </w:r>
    </w:p>
    <w:p w:rsidR="003D1E7D" w:rsidRPr="00DA3B95" w:rsidRDefault="003D1E7D" w:rsidP="00CE5690">
      <w:pPr>
        <w:keepNext/>
        <w:keepLines/>
        <w:ind w:firstLine="567"/>
        <w:jc w:val="both"/>
        <w:rPr>
          <w:sz w:val="23"/>
          <w:szCs w:val="23"/>
        </w:rPr>
      </w:pPr>
      <w:r>
        <w:rPr>
          <w:sz w:val="23"/>
          <w:szCs w:val="23"/>
        </w:rPr>
        <w:t>− нарушение сроков выполнения этапа Работ, при отсутствии виновных действий со стороны Заказчика более, чем на 30 (Тридцать) дней;</w:t>
      </w:r>
    </w:p>
    <w:p w:rsidR="003D1E7D" w:rsidRPr="00DA3B95" w:rsidRDefault="003D1E7D" w:rsidP="00CE5690">
      <w:pPr>
        <w:keepNext/>
        <w:keepLines/>
        <w:ind w:firstLine="567"/>
        <w:jc w:val="both"/>
        <w:rPr>
          <w:sz w:val="23"/>
          <w:szCs w:val="23"/>
        </w:rPr>
      </w:pPr>
      <w:r>
        <w:rPr>
          <w:sz w:val="23"/>
          <w:szCs w:val="23"/>
        </w:rPr>
        <w:t>− нарушение срока сдачи Результата Работ Заказчику более, чем на 30 (Тридцать) дней;</w:t>
      </w:r>
    </w:p>
    <w:p w:rsidR="003D1E7D" w:rsidRPr="00DA3B95" w:rsidRDefault="003D1E7D" w:rsidP="00CE5690">
      <w:pPr>
        <w:keepNext/>
        <w:keepLines/>
        <w:ind w:firstLine="567"/>
        <w:jc w:val="both"/>
        <w:rPr>
          <w:sz w:val="23"/>
          <w:szCs w:val="23"/>
        </w:rPr>
      </w:pPr>
      <w:r>
        <w:rPr>
          <w:sz w:val="23"/>
          <w:szCs w:val="23"/>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3D1E7D" w:rsidRPr="00DA3B95" w:rsidRDefault="003D1E7D" w:rsidP="00CE5690">
      <w:pPr>
        <w:keepNext/>
        <w:keepLines/>
        <w:ind w:firstLine="567"/>
        <w:jc w:val="both"/>
        <w:rPr>
          <w:sz w:val="23"/>
          <w:szCs w:val="23"/>
        </w:rPr>
      </w:pPr>
      <w:r>
        <w:rPr>
          <w:sz w:val="23"/>
          <w:szCs w:val="23"/>
        </w:rPr>
        <w:t>− не устранение нарушений, указанных Заказчиком в соответствующих актах и предписаниях в течение 10 (Десяти) дней;</w:t>
      </w:r>
    </w:p>
    <w:p w:rsidR="003D1E7D" w:rsidRPr="00DA3B95" w:rsidRDefault="003D1E7D" w:rsidP="00CE5690">
      <w:pPr>
        <w:keepNext/>
        <w:keepLines/>
        <w:ind w:firstLine="567"/>
        <w:jc w:val="both"/>
        <w:rPr>
          <w:sz w:val="23"/>
          <w:szCs w:val="23"/>
        </w:rPr>
      </w:pPr>
      <w:r>
        <w:rPr>
          <w:sz w:val="23"/>
          <w:szCs w:val="23"/>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3D1E7D" w:rsidRPr="00DA3B95" w:rsidRDefault="003D1E7D" w:rsidP="00CE5690">
      <w:pPr>
        <w:keepNext/>
        <w:keepLines/>
        <w:ind w:firstLine="567"/>
        <w:jc w:val="both"/>
        <w:rPr>
          <w:sz w:val="23"/>
          <w:szCs w:val="23"/>
        </w:rPr>
      </w:pPr>
      <w:r>
        <w:rPr>
          <w:sz w:val="23"/>
          <w:szCs w:val="23"/>
        </w:rPr>
        <w:t>− приостановка Подрядчиком Работ на срок более 10 (Десяти) дней, не санкционированная Заказчиком;</w:t>
      </w:r>
    </w:p>
    <w:p w:rsidR="003D1E7D" w:rsidRPr="00DA3B95" w:rsidRDefault="003D1E7D" w:rsidP="00CE5690">
      <w:pPr>
        <w:keepNext/>
        <w:keepLines/>
        <w:tabs>
          <w:tab w:val="left" w:pos="540"/>
        </w:tabs>
        <w:ind w:firstLine="540"/>
        <w:jc w:val="both"/>
        <w:rPr>
          <w:sz w:val="23"/>
          <w:szCs w:val="23"/>
        </w:rPr>
      </w:pPr>
      <w:r>
        <w:rPr>
          <w:b/>
          <w:bCs/>
          <w:sz w:val="23"/>
          <w:szCs w:val="23"/>
        </w:rPr>
        <w:t xml:space="preserve"> «Третьи лица» </w:t>
      </w:r>
      <w:r>
        <w:rPr>
          <w:sz w:val="23"/>
          <w:szCs w:val="23"/>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3D1E7D" w:rsidRPr="00DA3B95" w:rsidRDefault="003D1E7D" w:rsidP="00CE5690">
      <w:pPr>
        <w:keepNext/>
        <w:keepLines/>
        <w:tabs>
          <w:tab w:val="left" w:pos="540"/>
        </w:tabs>
        <w:ind w:firstLine="540"/>
        <w:jc w:val="both"/>
        <w:rPr>
          <w:sz w:val="23"/>
          <w:szCs w:val="23"/>
        </w:rPr>
      </w:pPr>
      <w:r>
        <w:rPr>
          <w:b/>
          <w:bCs/>
          <w:sz w:val="23"/>
          <w:szCs w:val="23"/>
        </w:rPr>
        <w:t xml:space="preserve">«Цена Договора» </w:t>
      </w:r>
      <w:r>
        <w:rPr>
          <w:sz w:val="23"/>
          <w:szCs w:val="23"/>
        </w:rPr>
        <w:t xml:space="preserve">– цена, указанная в п. 14.1 настоящего Договора; </w:t>
      </w:r>
    </w:p>
    <w:p w:rsidR="003D1E7D" w:rsidRPr="00DA3B95" w:rsidRDefault="003D1E7D" w:rsidP="00CE5690">
      <w:pPr>
        <w:keepNext/>
        <w:keepLines/>
        <w:ind w:firstLine="851"/>
        <w:jc w:val="both"/>
        <w:rPr>
          <w:sz w:val="23"/>
          <w:szCs w:val="23"/>
        </w:rPr>
      </w:pPr>
      <w:r>
        <w:rPr>
          <w:sz w:val="23"/>
          <w:szCs w:val="23"/>
        </w:rPr>
        <w:t>2.3.</w:t>
      </w:r>
      <w:r>
        <w:rPr>
          <w:sz w:val="23"/>
          <w:szCs w:val="23"/>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3D1E7D" w:rsidRPr="00DA3B95" w:rsidRDefault="003D1E7D" w:rsidP="00CE5690">
      <w:pPr>
        <w:keepNext/>
        <w:keepLines/>
        <w:ind w:firstLine="851"/>
        <w:jc w:val="both"/>
        <w:rPr>
          <w:sz w:val="23"/>
          <w:szCs w:val="23"/>
        </w:rPr>
      </w:pPr>
      <w:r>
        <w:rPr>
          <w:sz w:val="23"/>
          <w:szCs w:val="23"/>
        </w:rPr>
        <w:t>2.4.</w:t>
      </w:r>
      <w:r>
        <w:rPr>
          <w:sz w:val="23"/>
          <w:szCs w:val="23"/>
        </w:rPr>
        <w:tab/>
        <w:t>Заголовки Статей Договора и Разделов Приложений к нему служат только для удобства и не касаются толкования их содержания.</w:t>
      </w:r>
    </w:p>
    <w:p w:rsidR="003D1E7D" w:rsidRPr="00DA3B95" w:rsidRDefault="003D1E7D" w:rsidP="00CE5690">
      <w:pPr>
        <w:pStyle w:val="afe"/>
        <w:keepNext/>
        <w:keepLines/>
        <w:ind w:firstLine="851"/>
        <w:rPr>
          <w:i/>
          <w:sz w:val="23"/>
          <w:szCs w:val="23"/>
        </w:rPr>
      </w:pPr>
    </w:p>
    <w:p w:rsidR="003D1E7D" w:rsidRPr="00DA3B95" w:rsidRDefault="003D1E7D" w:rsidP="00CE5690">
      <w:pPr>
        <w:pStyle w:val="afe"/>
        <w:keepNext/>
        <w:keepLines/>
        <w:ind w:firstLine="0"/>
        <w:jc w:val="center"/>
        <w:rPr>
          <w:b/>
          <w:sz w:val="23"/>
          <w:szCs w:val="23"/>
        </w:rPr>
      </w:pPr>
      <w:r>
        <w:rPr>
          <w:b/>
          <w:sz w:val="23"/>
          <w:szCs w:val="23"/>
        </w:rPr>
        <w:t>3. Объем Работ</w:t>
      </w:r>
    </w:p>
    <w:p w:rsidR="003D1E7D" w:rsidRPr="00DA3B95" w:rsidRDefault="003D1E7D" w:rsidP="00CE5690">
      <w:pPr>
        <w:keepNext/>
        <w:keepLines/>
        <w:ind w:firstLine="851"/>
        <w:jc w:val="both"/>
        <w:rPr>
          <w:sz w:val="23"/>
          <w:szCs w:val="23"/>
        </w:rPr>
      </w:pPr>
      <w:r>
        <w:rPr>
          <w:sz w:val="23"/>
          <w:szCs w:val="23"/>
        </w:rPr>
        <w:t>3.1. Работы по настоящему Договору выполняются Подрядчиком за свой риск, в полном объеме в соответствии с Дефектным актом (Приложение №1) и Сметным расчетом (Приложение №2).</w:t>
      </w:r>
    </w:p>
    <w:p w:rsidR="003D1E7D" w:rsidRPr="00DA3B95" w:rsidRDefault="003D1E7D" w:rsidP="00CE5690">
      <w:pPr>
        <w:pStyle w:val="1f8"/>
        <w:keepNext/>
        <w:keepLines/>
        <w:ind w:firstLine="851"/>
        <w:jc w:val="both"/>
        <w:rPr>
          <w:rFonts w:ascii="Times New Roman" w:hAnsi="Times New Roman"/>
          <w:sz w:val="23"/>
          <w:szCs w:val="23"/>
        </w:rPr>
      </w:pPr>
      <w:r>
        <w:rPr>
          <w:rFonts w:ascii="Times New Roman" w:hAnsi="Times New Roman"/>
          <w:sz w:val="23"/>
          <w:szCs w:val="23"/>
        </w:rPr>
        <w:t>3.2.</w:t>
      </w:r>
      <w:r>
        <w:rPr>
          <w:rFonts w:ascii="Times New Roman" w:hAnsi="Times New Roman"/>
          <w:sz w:val="23"/>
          <w:szCs w:val="23"/>
        </w:rPr>
        <w:tab/>
        <w:t>Для целей настоящего Договора под риском Подрядчика, указанным в п. 3.1 настоящей статьи, понимаются следующие риски:</w:t>
      </w:r>
    </w:p>
    <w:p w:rsidR="003D1E7D" w:rsidRPr="00DA3B95" w:rsidRDefault="003D1E7D" w:rsidP="00CE5690">
      <w:pPr>
        <w:pStyle w:val="1f8"/>
        <w:keepNext/>
        <w:keepLines/>
        <w:tabs>
          <w:tab w:val="left" w:pos="993"/>
        </w:tabs>
        <w:ind w:firstLine="708"/>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3D1E7D" w:rsidRPr="00DA3B95" w:rsidRDefault="003D1E7D" w:rsidP="00CE5690">
      <w:pPr>
        <w:pStyle w:val="1f8"/>
        <w:keepNext/>
        <w:keepLines/>
        <w:tabs>
          <w:tab w:val="left" w:pos="993"/>
        </w:tabs>
        <w:ind w:firstLine="708"/>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3D1E7D" w:rsidRPr="00DA3B95" w:rsidRDefault="003D1E7D" w:rsidP="00CE5690">
      <w:pPr>
        <w:pStyle w:val="1f8"/>
        <w:keepNext/>
        <w:keepLines/>
        <w:tabs>
          <w:tab w:val="left" w:pos="993"/>
        </w:tabs>
        <w:ind w:firstLine="708"/>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3D1E7D" w:rsidRPr="00DA3B95" w:rsidRDefault="003D1E7D" w:rsidP="00CE5690">
      <w:pPr>
        <w:pStyle w:val="1f8"/>
        <w:keepNext/>
        <w:keepLines/>
        <w:tabs>
          <w:tab w:val="left" w:pos="993"/>
        </w:tabs>
        <w:ind w:firstLine="708"/>
        <w:jc w:val="both"/>
        <w:rPr>
          <w:rFonts w:ascii="Times New Roman" w:hAnsi="Times New Roman"/>
          <w:sz w:val="23"/>
          <w:szCs w:val="23"/>
        </w:rPr>
      </w:pPr>
      <w:r>
        <w:rPr>
          <w:rFonts w:ascii="Times New Roman" w:hAnsi="Times New Roman"/>
          <w:sz w:val="23"/>
          <w:szCs w:val="23"/>
        </w:rPr>
        <w:lastRenderedPageBreak/>
        <w:t>−</w:t>
      </w:r>
      <w:r>
        <w:rPr>
          <w:rFonts w:ascii="Times New Roman" w:hAnsi="Times New Roman"/>
          <w:sz w:val="23"/>
          <w:szCs w:val="23"/>
        </w:rPr>
        <w:tab/>
        <w:t>риск уничтожения и/или повреждения, утраты, включая риск случайной гибели или повреждения, Результата Работ.</w:t>
      </w:r>
    </w:p>
    <w:p w:rsidR="003D1E7D" w:rsidRPr="00DA3B95" w:rsidRDefault="003D1E7D" w:rsidP="00CE5690">
      <w:pPr>
        <w:pStyle w:val="1f8"/>
        <w:keepNext/>
        <w:keepLines/>
        <w:tabs>
          <w:tab w:val="left" w:pos="993"/>
        </w:tabs>
        <w:ind w:firstLine="708"/>
        <w:jc w:val="both"/>
        <w:rPr>
          <w:rFonts w:ascii="Times New Roman" w:hAnsi="Times New Roman"/>
          <w:sz w:val="23"/>
          <w:szCs w:val="23"/>
        </w:rPr>
      </w:pPr>
      <w:r>
        <w:rPr>
          <w:rFonts w:ascii="Times New Roman" w:hAnsi="Times New Roman"/>
          <w:sz w:val="23"/>
          <w:szCs w:val="23"/>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12 Договора.</w:t>
      </w:r>
    </w:p>
    <w:p w:rsidR="003D1E7D" w:rsidRPr="00DA3B95" w:rsidRDefault="003D1E7D" w:rsidP="00CE5690">
      <w:pPr>
        <w:keepNext/>
        <w:keepLines/>
        <w:tabs>
          <w:tab w:val="left" w:pos="709"/>
        </w:tabs>
        <w:ind w:firstLine="708"/>
        <w:jc w:val="both"/>
        <w:rPr>
          <w:sz w:val="23"/>
          <w:szCs w:val="23"/>
        </w:rPr>
      </w:pPr>
      <w:r>
        <w:rPr>
          <w:sz w:val="23"/>
          <w:szCs w:val="23"/>
        </w:rPr>
        <w:t>3.3.</w:t>
      </w:r>
      <w:r>
        <w:rPr>
          <w:sz w:val="23"/>
          <w:szCs w:val="23"/>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3D1E7D" w:rsidRPr="00DA3B95" w:rsidRDefault="003D1E7D" w:rsidP="00CE5690">
      <w:pPr>
        <w:keepNext/>
        <w:keepLines/>
        <w:tabs>
          <w:tab w:val="left" w:pos="720"/>
        </w:tabs>
        <w:ind w:firstLine="708"/>
        <w:jc w:val="both"/>
        <w:rPr>
          <w:sz w:val="23"/>
          <w:szCs w:val="23"/>
        </w:rPr>
      </w:pPr>
      <w:r>
        <w:rPr>
          <w:sz w:val="23"/>
          <w:szCs w:val="23"/>
        </w:rPr>
        <w:t>3.4.</w:t>
      </w:r>
      <w:r>
        <w:rPr>
          <w:sz w:val="23"/>
          <w:szCs w:val="23"/>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3D1E7D" w:rsidRPr="00DA3B95" w:rsidRDefault="003D1E7D" w:rsidP="00CE5690">
      <w:pPr>
        <w:keepNext/>
        <w:keepLines/>
        <w:tabs>
          <w:tab w:val="left" w:pos="720"/>
        </w:tabs>
        <w:ind w:firstLine="708"/>
        <w:jc w:val="both"/>
        <w:rPr>
          <w:sz w:val="23"/>
          <w:szCs w:val="23"/>
        </w:rPr>
      </w:pPr>
      <w:r>
        <w:rPr>
          <w:sz w:val="23"/>
          <w:szCs w:val="23"/>
        </w:rPr>
        <w:t>3.5.</w:t>
      </w:r>
      <w:r>
        <w:rPr>
          <w:sz w:val="23"/>
          <w:szCs w:val="23"/>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3D1E7D" w:rsidRPr="00DA3B95" w:rsidRDefault="003D1E7D" w:rsidP="00CE5690">
      <w:pPr>
        <w:pStyle w:val="19"/>
        <w:keepNext/>
        <w:keepLines/>
        <w:rPr>
          <w:sz w:val="23"/>
          <w:szCs w:val="23"/>
        </w:rPr>
      </w:pPr>
    </w:p>
    <w:p w:rsidR="003D1E7D" w:rsidRPr="00DA3B95" w:rsidRDefault="003D1E7D" w:rsidP="00CE5690">
      <w:pPr>
        <w:pStyle w:val="afe"/>
        <w:keepNext/>
        <w:keepLines/>
        <w:ind w:firstLine="0"/>
        <w:jc w:val="center"/>
        <w:rPr>
          <w:b/>
          <w:sz w:val="23"/>
          <w:szCs w:val="23"/>
        </w:rPr>
      </w:pPr>
      <w:r>
        <w:rPr>
          <w:b/>
          <w:sz w:val="23"/>
          <w:szCs w:val="23"/>
        </w:rPr>
        <w:t>4. Права и обязанности Заказчика</w:t>
      </w:r>
    </w:p>
    <w:p w:rsidR="003D1E7D" w:rsidRPr="00DA3B95" w:rsidRDefault="003D1E7D" w:rsidP="00CE5690">
      <w:pPr>
        <w:pStyle w:val="aff6"/>
        <w:keepNext/>
        <w:keepLines/>
        <w:ind w:firstLine="851"/>
        <w:jc w:val="both"/>
        <w:rPr>
          <w:sz w:val="23"/>
          <w:szCs w:val="23"/>
        </w:rPr>
      </w:pPr>
      <w:r>
        <w:rPr>
          <w:sz w:val="23"/>
          <w:szCs w:val="23"/>
        </w:rPr>
        <w:t>В дополнение ко всем другим правам и обязанностям Заказчика, предусмотренным в настоящем Договоре:</w:t>
      </w:r>
    </w:p>
    <w:p w:rsidR="003D1E7D" w:rsidRPr="00DA3B95" w:rsidRDefault="003D1E7D" w:rsidP="00CE5690">
      <w:pPr>
        <w:pStyle w:val="aff6"/>
        <w:keepNext/>
        <w:keepLines/>
        <w:ind w:firstLine="851"/>
        <w:jc w:val="both"/>
        <w:rPr>
          <w:sz w:val="23"/>
          <w:szCs w:val="23"/>
          <w:u w:val="single"/>
        </w:rPr>
      </w:pPr>
      <w:r>
        <w:rPr>
          <w:sz w:val="23"/>
          <w:szCs w:val="23"/>
        </w:rPr>
        <w:t>4.1.</w:t>
      </w:r>
      <w:r>
        <w:rPr>
          <w:sz w:val="23"/>
          <w:szCs w:val="23"/>
        </w:rPr>
        <w:tab/>
      </w:r>
      <w:r>
        <w:rPr>
          <w:sz w:val="23"/>
          <w:szCs w:val="23"/>
          <w:u w:val="single"/>
        </w:rPr>
        <w:t>Заказчик обязуется:</w:t>
      </w:r>
    </w:p>
    <w:p w:rsidR="003D1E7D" w:rsidRPr="00DA3B95" w:rsidRDefault="003D1E7D" w:rsidP="00CE5690">
      <w:pPr>
        <w:pStyle w:val="aff6"/>
        <w:keepNext/>
        <w:keepLines/>
        <w:ind w:firstLine="851"/>
        <w:jc w:val="both"/>
        <w:rPr>
          <w:sz w:val="23"/>
          <w:szCs w:val="23"/>
        </w:rPr>
      </w:pPr>
      <w:r>
        <w:rPr>
          <w:sz w:val="23"/>
          <w:szCs w:val="23"/>
        </w:rPr>
        <w:t>4.1.1.</w:t>
      </w:r>
      <w:r>
        <w:rPr>
          <w:sz w:val="23"/>
          <w:szCs w:val="23"/>
        </w:rPr>
        <w:tab/>
        <w:t>Произвести оплату Цены Договора в порядке, предусмотренном статьей 15 настоящего Договора.</w:t>
      </w:r>
    </w:p>
    <w:p w:rsidR="003D1E7D" w:rsidRPr="00DA3B95" w:rsidRDefault="003D1E7D" w:rsidP="00CE5690">
      <w:pPr>
        <w:pStyle w:val="aff6"/>
        <w:keepNext/>
        <w:keepLines/>
        <w:ind w:firstLine="851"/>
        <w:jc w:val="both"/>
        <w:rPr>
          <w:sz w:val="23"/>
          <w:szCs w:val="23"/>
        </w:rPr>
      </w:pPr>
      <w:r>
        <w:rPr>
          <w:sz w:val="23"/>
          <w:szCs w:val="23"/>
        </w:rPr>
        <w:t>4.1.2.</w:t>
      </w:r>
      <w:r>
        <w:rPr>
          <w:sz w:val="23"/>
          <w:szCs w:val="23"/>
        </w:rPr>
        <w:tab/>
        <w:t>Производить приемку от Подрядчика выполненных Скрытых работ и Результата Работ в порядке и на условиях, предусмотренных статьей 12 настоящего Договора.</w:t>
      </w:r>
    </w:p>
    <w:p w:rsidR="003D1E7D" w:rsidRPr="00DA3B95" w:rsidRDefault="003D1E7D" w:rsidP="00CE5690">
      <w:pPr>
        <w:pStyle w:val="aff6"/>
        <w:keepNext/>
        <w:keepLines/>
        <w:ind w:firstLine="851"/>
        <w:jc w:val="both"/>
        <w:rPr>
          <w:sz w:val="23"/>
          <w:szCs w:val="23"/>
        </w:rPr>
      </w:pPr>
      <w:r>
        <w:rPr>
          <w:sz w:val="23"/>
          <w:szCs w:val="23"/>
        </w:rPr>
        <w:t>4.1.3.</w:t>
      </w:r>
      <w:r>
        <w:rPr>
          <w:sz w:val="23"/>
          <w:szCs w:val="23"/>
        </w:rPr>
        <w:tab/>
        <w:t>Передать Подрядчику Строительную площадку в соответствии с требованиями настоящего Договора для проведения Работ.</w:t>
      </w:r>
    </w:p>
    <w:p w:rsidR="003D1E7D" w:rsidRPr="00DA3B95" w:rsidRDefault="003D1E7D" w:rsidP="00CE5690">
      <w:pPr>
        <w:pStyle w:val="aff6"/>
        <w:keepNext/>
        <w:keepLines/>
        <w:ind w:firstLine="851"/>
        <w:jc w:val="both"/>
        <w:rPr>
          <w:sz w:val="23"/>
          <w:szCs w:val="23"/>
        </w:rPr>
      </w:pPr>
      <w:r>
        <w:rPr>
          <w:sz w:val="23"/>
          <w:szCs w:val="23"/>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3D1E7D" w:rsidRPr="00DA3B95" w:rsidRDefault="003D1E7D" w:rsidP="00CE5690">
      <w:pPr>
        <w:pStyle w:val="aff6"/>
        <w:keepNext/>
        <w:keepLines/>
        <w:ind w:firstLine="851"/>
        <w:jc w:val="both"/>
        <w:rPr>
          <w:sz w:val="23"/>
          <w:szCs w:val="23"/>
        </w:rPr>
      </w:pPr>
      <w:r>
        <w:rPr>
          <w:sz w:val="23"/>
          <w:szCs w:val="23"/>
        </w:rPr>
        <w:t>4.1.5.</w:t>
      </w:r>
      <w:r>
        <w:rPr>
          <w:sz w:val="23"/>
          <w:szCs w:val="23"/>
        </w:rPr>
        <w:tab/>
        <w:t>Выполнить в полном объеме все свои обязательства, предусмотренные в других статьях настоящего Договора.</w:t>
      </w:r>
    </w:p>
    <w:p w:rsidR="003D1E7D" w:rsidRPr="00DA3B95" w:rsidRDefault="003D1E7D" w:rsidP="00CE5690">
      <w:pPr>
        <w:pStyle w:val="aff6"/>
        <w:keepNext/>
        <w:keepLines/>
        <w:ind w:firstLine="851"/>
        <w:jc w:val="both"/>
        <w:rPr>
          <w:sz w:val="23"/>
          <w:szCs w:val="23"/>
        </w:rPr>
      </w:pPr>
      <w:r>
        <w:rPr>
          <w:sz w:val="23"/>
          <w:szCs w:val="23"/>
        </w:rPr>
        <w:t>4.1.6.</w:t>
      </w:r>
      <w:r>
        <w:rPr>
          <w:sz w:val="23"/>
          <w:szCs w:val="23"/>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3D1E7D" w:rsidRPr="00DA3B95" w:rsidRDefault="003D1E7D" w:rsidP="00CE5690">
      <w:pPr>
        <w:pStyle w:val="aff6"/>
        <w:keepNext/>
        <w:keepLines/>
        <w:ind w:firstLine="851"/>
        <w:jc w:val="both"/>
        <w:rPr>
          <w:sz w:val="23"/>
          <w:szCs w:val="23"/>
          <w:u w:val="single"/>
        </w:rPr>
      </w:pPr>
      <w:r>
        <w:rPr>
          <w:sz w:val="23"/>
          <w:szCs w:val="23"/>
        </w:rPr>
        <w:t>4.2.</w:t>
      </w:r>
      <w:r>
        <w:rPr>
          <w:sz w:val="23"/>
          <w:szCs w:val="23"/>
        </w:rPr>
        <w:tab/>
      </w:r>
      <w:r>
        <w:rPr>
          <w:sz w:val="23"/>
          <w:szCs w:val="23"/>
          <w:u w:val="single"/>
        </w:rPr>
        <w:t>Заказчик вправе:</w:t>
      </w:r>
    </w:p>
    <w:p w:rsidR="003D1E7D" w:rsidRPr="00DA3B95" w:rsidRDefault="003D1E7D" w:rsidP="00CE5690">
      <w:pPr>
        <w:pStyle w:val="aff6"/>
        <w:keepNext/>
        <w:keepLines/>
        <w:ind w:firstLine="851"/>
        <w:jc w:val="both"/>
        <w:rPr>
          <w:sz w:val="23"/>
          <w:szCs w:val="23"/>
        </w:rPr>
      </w:pPr>
      <w:r>
        <w:rPr>
          <w:sz w:val="23"/>
          <w:szCs w:val="23"/>
        </w:rPr>
        <w:t>4.2.1.</w:t>
      </w:r>
      <w:r>
        <w:rPr>
          <w:sz w:val="23"/>
          <w:szCs w:val="23"/>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3D1E7D" w:rsidRPr="00DA3B95" w:rsidRDefault="003D1E7D" w:rsidP="00CE5690">
      <w:pPr>
        <w:pStyle w:val="aff6"/>
        <w:keepNext/>
        <w:keepLines/>
        <w:ind w:firstLine="851"/>
        <w:jc w:val="both"/>
        <w:rPr>
          <w:sz w:val="23"/>
          <w:szCs w:val="23"/>
        </w:rPr>
      </w:pPr>
      <w:r>
        <w:rPr>
          <w:sz w:val="23"/>
          <w:szCs w:val="23"/>
        </w:rPr>
        <w:t>4.2.2.</w:t>
      </w:r>
      <w:r>
        <w:rPr>
          <w:sz w:val="23"/>
          <w:szCs w:val="23"/>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3D1E7D" w:rsidRPr="00DA3B95" w:rsidRDefault="003D1E7D" w:rsidP="00CE5690">
      <w:pPr>
        <w:pStyle w:val="aff6"/>
        <w:keepNext/>
        <w:keepLines/>
        <w:ind w:firstLine="851"/>
        <w:jc w:val="both"/>
        <w:rPr>
          <w:sz w:val="23"/>
          <w:szCs w:val="23"/>
        </w:rPr>
      </w:pPr>
      <w:r>
        <w:rPr>
          <w:sz w:val="23"/>
          <w:szCs w:val="23"/>
        </w:rPr>
        <w:t>4.2.3.</w:t>
      </w:r>
      <w:r>
        <w:rPr>
          <w:sz w:val="23"/>
          <w:szCs w:val="23"/>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3D1E7D" w:rsidRPr="00DA3B95" w:rsidRDefault="003D1E7D" w:rsidP="00CE5690">
      <w:pPr>
        <w:pStyle w:val="aff6"/>
        <w:keepNext/>
        <w:keepLines/>
        <w:ind w:firstLine="851"/>
        <w:jc w:val="both"/>
        <w:rPr>
          <w:sz w:val="23"/>
          <w:szCs w:val="23"/>
        </w:rPr>
      </w:pPr>
      <w:r>
        <w:rPr>
          <w:sz w:val="23"/>
          <w:szCs w:val="23"/>
        </w:rPr>
        <w:lastRenderedPageBreak/>
        <w:t>4.2.4.</w:t>
      </w:r>
      <w:r>
        <w:rPr>
          <w:sz w:val="23"/>
          <w:szCs w:val="23"/>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3D1E7D" w:rsidRPr="00DA3B95" w:rsidRDefault="003D1E7D" w:rsidP="00CE5690">
      <w:pPr>
        <w:pStyle w:val="aff6"/>
        <w:keepNext/>
        <w:keepLines/>
        <w:ind w:firstLine="851"/>
        <w:jc w:val="both"/>
        <w:rPr>
          <w:sz w:val="23"/>
          <w:szCs w:val="23"/>
        </w:rPr>
      </w:pPr>
      <w:r>
        <w:rPr>
          <w:sz w:val="23"/>
          <w:szCs w:val="23"/>
        </w:rPr>
        <w:t>4.2.5.</w:t>
      </w:r>
      <w:r>
        <w:rPr>
          <w:sz w:val="23"/>
          <w:szCs w:val="23"/>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3D1E7D" w:rsidRPr="00DA3B95" w:rsidRDefault="003D1E7D" w:rsidP="00CE5690">
      <w:pPr>
        <w:pStyle w:val="aff6"/>
        <w:keepNext/>
        <w:keepLines/>
        <w:ind w:firstLine="851"/>
        <w:jc w:val="both"/>
        <w:rPr>
          <w:sz w:val="23"/>
          <w:szCs w:val="23"/>
        </w:rPr>
      </w:pPr>
      <w:r>
        <w:rPr>
          <w:sz w:val="23"/>
          <w:szCs w:val="23"/>
        </w:rPr>
        <w:t>4.2.6.</w:t>
      </w:r>
      <w:r>
        <w:rPr>
          <w:sz w:val="23"/>
          <w:szCs w:val="23"/>
        </w:rPr>
        <w:tab/>
        <w:t xml:space="preserve"> Персонал Заказчика имеет право получения информации о проведении Работ, включая, но не ограничиваясь:</w:t>
      </w:r>
    </w:p>
    <w:p w:rsidR="003D1E7D" w:rsidRPr="00DA3B95" w:rsidRDefault="003D1E7D" w:rsidP="00CE5690">
      <w:pPr>
        <w:pStyle w:val="aff6"/>
        <w:keepNext/>
        <w:keepLines/>
        <w:jc w:val="both"/>
        <w:rPr>
          <w:sz w:val="23"/>
          <w:szCs w:val="23"/>
        </w:rPr>
      </w:pPr>
      <w:r>
        <w:rPr>
          <w:sz w:val="23"/>
          <w:szCs w:val="23"/>
        </w:rPr>
        <w:tab/>
        <w:t>–</w:t>
      </w:r>
      <w:r>
        <w:rPr>
          <w:sz w:val="23"/>
          <w:szCs w:val="23"/>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3D1E7D" w:rsidRPr="00DA3B95" w:rsidRDefault="003D1E7D" w:rsidP="00CE5690">
      <w:pPr>
        <w:pStyle w:val="aff6"/>
        <w:keepNext/>
        <w:keepLines/>
        <w:jc w:val="both"/>
        <w:rPr>
          <w:sz w:val="23"/>
          <w:szCs w:val="23"/>
        </w:rPr>
      </w:pPr>
      <w:r>
        <w:rPr>
          <w:sz w:val="23"/>
          <w:szCs w:val="23"/>
        </w:rPr>
        <w:tab/>
        <w:t>–</w:t>
      </w:r>
      <w:r>
        <w:rPr>
          <w:sz w:val="23"/>
          <w:szCs w:val="23"/>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3D1E7D" w:rsidRPr="00DA3B95" w:rsidRDefault="003D1E7D" w:rsidP="00CE5690">
      <w:pPr>
        <w:pStyle w:val="aff6"/>
        <w:keepNext/>
        <w:keepLines/>
        <w:ind w:firstLine="851"/>
        <w:jc w:val="both"/>
        <w:rPr>
          <w:sz w:val="23"/>
          <w:szCs w:val="23"/>
        </w:rPr>
      </w:pPr>
      <w:r>
        <w:rPr>
          <w:sz w:val="23"/>
          <w:szCs w:val="23"/>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3D1E7D" w:rsidRPr="00DA3B95" w:rsidRDefault="003D1E7D" w:rsidP="00CE5690">
      <w:pPr>
        <w:pStyle w:val="aff6"/>
        <w:keepNext/>
        <w:keepLines/>
        <w:ind w:firstLine="851"/>
        <w:jc w:val="both"/>
        <w:rPr>
          <w:sz w:val="23"/>
          <w:szCs w:val="23"/>
        </w:rPr>
      </w:pPr>
      <w:r>
        <w:rPr>
          <w:sz w:val="23"/>
          <w:szCs w:val="23"/>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3D1E7D" w:rsidRPr="00DA3B95" w:rsidRDefault="003D1E7D" w:rsidP="00CE5690">
      <w:pPr>
        <w:pStyle w:val="aff6"/>
        <w:keepNext/>
        <w:keepLines/>
        <w:ind w:firstLine="851"/>
        <w:jc w:val="both"/>
        <w:rPr>
          <w:sz w:val="23"/>
          <w:szCs w:val="23"/>
        </w:rPr>
      </w:pPr>
      <w:r>
        <w:rPr>
          <w:sz w:val="23"/>
          <w:szCs w:val="23"/>
        </w:rPr>
        <w:t>4.2.9.</w:t>
      </w:r>
      <w:r>
        <w:rPr>
          <w:sz w:val="23"/>
          <w:szCs w:val="23"/>
        </w:rPr>
        <w:tab/>
        <w:t>Приостанавливать производство Работ в порядке и сроки, предусмотренные Договором.</w:t>
      </w:r>
    </w:p>
    <w:p w:rsidR="003D1E7D" w:rsidRPr="00DA3B95" w:rsidRDefault="003D1E7D" w:rsidP="00CE5690">
      <w:pPr>
        <w:pStyle w:val="aff6"/>
        <w:keepNext/>
        <w:keepLines/>
        <w:ind w:firstLine="851"/>
        <w:jc w:val="both"/>
        <w:rPr>
          <w:sz w:val="23"/>
          <w:szCs w:val="23"/>
        </w:rPr>
      </w:pPr>
      <w:r>
        <w:rPr>
          <w:sz w:val="23"/>
          <w:szCs w:val="23"/>
        </w:rPr>
        <w:t>4.2.10. Привлекать к выполнению отдельных видов работ на Строительной площадке Третьих лиц (Субподрядчиков Заказчика).</w:t>
      </w:r>
    </w:p>
    <w:p w:rsidR="003D1E7D" w:rsidRPr="00B60382" w:rsidRDefault="003D1E7D" w:rsidP="00CE5690">
      <w:pPr>
        <w:keepNext/>
        <w:keepLines/>
        <w:jc w:val="both"/>
        <w:rPr>
          <w:sz w:val="23"/>
          <w:szCs w:val="23"/>
        </w:rPr>
      </w:pPr>
      <w:r>
        <w:rPr>
          <w:sz w:val="23"/>
          <w:szCs w:val="23"/>
        </w:rPr>
        <w:t xml:space="preserve">               4.2.11.  Осуществлять контроль целевого использования денежных средств, перечисленных по Договору  Подрядчику. </w:t>
      </w:r>
    </w:p>
    <w:p w:rsidR="003D1E7D" w:rsidRPr="00DA3B95" w:rsidRDefault="003D1E7D" w:rsidP="00CE5690">
      <w:pPr>
        <w:pStyle w:val="ConsNormal"/>
        <w:keepNext/>
        <w:keepLines/>
        <w:widowControl/>
        <w:ind w:firstLine="0"/>
        <w:rPr>
          <w:rFonts w:ascii="Times New Roman" w:hAnsi="Times New Roman"/>
          <w:b/>
          <w:sz w:val="23"/>
          <w:szCs w:val="23"/>
        </w:rPr>
      </w:pPr>
    </w:p>
    <w:p w:rsidR="003D1E7D" w:rsidRPr="00DA3B95" w:rsidRDefault="003D1E7D" w:rsidP="00CE569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5. Права и обязанности Подрядчика</w:t>
      </w:r>
    </w:p>
    <w:p w:rsidR="003D1E7D" w:rsidRPr="00DA3B95" w:rsidRDefault="003D1E7D" w:rsidP="00CE5690">
      <w:pPr>
        <w:keepNext/>
        <w:keepLines/>
        <w:ind w:firstLine="851"/>
        <w:jc w:val="both"/>
        <w:rPr>
          <w:sz w:val="23"/>
          <w:szCs w:val="23"/>
        </w:rPr>
      </w:pPr>
      <w:r>
        <w:rPr>
          <w:sz w:val="23"/>
          <w:szCs w:val="23"/>
        </w:rPr>
        <w:t>В дополнение ко всем другим правам и обязанностям Подрядчика, предусмотренным в настоящем Договоре:</w:t>
      </w:r>
    </w:p>
    <w:p w:rsidR="003D1E7D" w:rsidRPr="00DA3B95" w:rsidRDefault="003D1E7D" w:rsidP="00CE5690">
      <w:pPr>
        <w:keepNext/>
        <w:keepLines/>
        <w:ind w:firstLine="851"/>
        <w:jc w:val="both"/>
        <w:rPr>
          <w:sz w:val="23"/>
          <w:szCs w:val="23"/>
        </w:rPr>
      </w:pPr>
      <w:r>
        <w:rPr>
          <w:sz w:val="23"/>
          <w:szCs w:val="23"/>
        </w:rPr>
        <w:t>5.1.</w:t>
      </w:r>
      <w:r>
        <w:rPr>
          <w:sz w:val="23"/>
          <w:szCs w:val="23"/>
        </w:rPr>
        <w:tab/>
      </w:r>
      <w:r>
        <w:rPr>
          <w:sz w:val="23"/>
          <w:szCs w:val="23"/>
          <w:u w:val="single"/>
        </w:rPr>
        <w:t xml:space="preserve"> Подрядчик обязуется</w:t>
      </w:r>
      <w:r>
        <w:rPr>
          <w:sz w:val="23"/>
          <w:szCs w:val="23"/>
        </w:rPr>
        <w:t>:</w:t>
      </w:r>
    </w:p>
    <w:p w:rsidR="003D1E7D" w:rsidRPr="00DA3B95" w:rsidRDefault="003D1E7D" w:rsidP="00CE5690">
      <w:pPr>
        <w:keepNext/>
        <w:keepLines/>
        <w:ind w:firstLine="851"/>
        <w:jc w:val="both"/>
        <w:rPr>
          <w:sz w:val="23"/>
          <w:szCs w:val="23"/>
        </w:rPr>
      </w:pPr>
      <w:r>
        <w:rPr>
          <w:sz w:val="23"/>
          <w:szCs w:val="23"/>
        </w:rPr>
        <w:t>5.1.1.</w:t>
      </w:r>
      <w:r>
        <w:rPr>
          <w:sz w:val="23"/>
          <w:szCs w:val="23"/>
        </w:rP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3D1E7D" w:rsidRPr="00DA3B95" w:rsidRDefault="003D1E7D" w:rsidP="00CE5690">
      <w:pPr>
        <w:pStyle w:val="afe"/>
        <w:keepNext/>
        <w:keepLines/>
        <w:ind w:firstLine="851"/>
        <w:rPr>
          <w:sz w:val="23"/>
          <w:szCs w:val="23"/>
        </w:rPr>
      </w:pPr>
      <w:r>
        <w:rPr>
          <w:sz w:val="23"/>
          <w:szCs w:val="23"/>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3D1E7D" w:rsidRPr="00DA3B95" w:rsidRDefault="003D1E7D" w:rsidP="00CE5690">
      <w:pPr>
        <w:pStyle w:val="afe"/>
        <w:keepNext/>
        <w:keepLines/>
        <w:ind w:firstLine="851"/>
        <w:rPr>
          <w:sz w:val="23"/>
          <w:szCs w:val="23"/>
        </w:rPr>
      </w:pPr>
      <w:r>
        <w:rPr>
          <w:sz w:val="23"/>
          <w:szCs w:val="23"/>
        </w:rPr>
        <w:lastRenderedPageBreak/>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3D1E7D" w:rsidRPr="00DA3B95" w:rsidRDefault="003D1E7D" w:rsidP="00CE5690">
      <w:pPr>
        <w:keepNext/>
        <w:keepLines/>
        <w:ind w:firstLine="851"/>
        <w:jc w:val="both"/>
        <w:rPr>
          <w:sz w:val="23"/>
          <w:szCs w:val="23"/>
        </w:rPr>
      </w:pPr>
      <w:r>
        <w:rPr>
          <w:sz w:val="23"/>
          <w:szCs w:val="23"/>
        </w:rPr>
        <w:t>5.1.4.</w:t>
      </w:r>
      <w:r>
        <w:rPr>
          <w:sz w:val="23"/>
          <w:szCs w:val="23"/>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3D1E7D" w:rsidRPr="00DA3B95" w:rsidRDefault="003D1E7D" w:rsidP="00CE5690">
      <w:pPr>
        <w:keepNext/>
        <w:keepLines/>
        <w:ind w:firstLine="851"/>
        <w:jc w:val="both"/>
        <w:rPr>
          <w:sz w:val="23"/>
          <w:szCs w:val="23"/>
        </w:rPr>
      </w:pPr>
      <w:r>
        <w:rPr>
          <w:sz w:val="23"/>
          <w:szCs w:val="23"/>
        </w:rPr>
        <w:t>5.1.5.</w:t>
      </w:r>
      <w:r>
        <w:rPr>
          <w:sz w:val="23"/>
          <w:szCs w:val="23"/>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3D1E7D" w:rsidRPr="00DA3B95" w:rsidRDefault="003D1E7D" w:rsidP="00CE5690">
      <w:pPr>
        <w:keepNext/>
        <w:keepLines/>
        <w:ind w:firstLine="851"/>
        <w:jc w:val="both"/>
        <w:rPr>
          <w:sz w:val="23"/>
          <w:szCs w:val="23"/>
        </w:rPr>
      </w:pPr>
      <w:r>
        <w:rPr>
          <w:sz w:val="23"/>
          <w:szCs w:val="23"/>
        </w:rPr>
        <w:t>5.1.6.</w:t>
      </w:r>
      <w:r>
        <w:rPr>
          <w:sz w:val="23"/>
          <w:szCs w:val="23"/>
        </w:rPr>
        <w:tab/>
        <w:t>Осуществить временное присоединение всех необходимых коммуникаций на период выполнения Работ на Строительной площадке.</w:t>
      </w:r>
    </w:p>
    <w:p w:rsidR="003D1E7D" w:rsidRPr="00DA3B95" w:rsidRDefault="003D1E7D" w:rsidP="00CE5690">
      <w:pPr>
        <w:keepNext/>
        <w:keepLines/>
        <w:ind w:firstLine="851"/>
        <w:jc w:val="both"/>
        <w:rPr>
          <w:sz w:val="23"/>
          <w:szCs w:val="23"/>
        </w:rPr>
      </w:pPr>
      <w:r>
        <w:rPr>
          <w:sz w:val="23"/>
          <w:szCs w:val="23"/>
        </w:rPr>
        <w:t>5.1.7.</w:t>
      </w:r>
      <w:r>
        <w:rPr>
          <w:sz w:val="23"/>
          <w:szCs w:val="23"/>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3D1E7D" w:rsidRPr="00DA3B95" w:rsidRDefault="003D1E7D" w:rsidP="00CE5690">
      <w:pPr>
        <w:keepNext/>
        <w:keepLines/>
        <w:ind w:firstLine="851"/>
        <w:jc w:val="both"/>
        <w:rPr>
          <w:sz w:val="23"/>
          <w:szCs w:val="23"/>
        </w:rPr>
      </w:pPr>
      <w:r>
        <w:rPr>
          <w:sz w:val="23"/>
          <w:szCs w:val="23"/>
        </w:rPr>
        <w:t>5.1.8. За свой счет выполнять все гарантийные обязательства Подрядчика, установленные настоящим Договором.</w:t>
      </w:r>
    </w:p>
    <w:p w:rsidR="003D1E7D" w:rsidRPr="00DA3B95" w:rsidRDefault="003D1E7D" w:rsidP="00CE5690">
      <w:pPr>
        <w:keepNext/>
        <w:keepLines/>
        <w:ind w:firstLine="851"/>
        <w:jc w:val="both"/>
        <w:rPr>
          <w:sz w:val="23"/>
          <w:szCs w:val="23"/>
        </w:rPr>
      </w:pPr>
      <w:r>
        <w:rPr>
          <w:sz w:val="23"/>
          <w:szCs w:val="23"/>
        </w:rPr>
        <w:t xml:space="preserve">5.1.9.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3D1E7D" w:rsidRPr="00DA3B95" w:rsidRDefault="003D1E7D" w:rsidP="00CE5690">
      <w:pPr>
        <w:keepNext/>
        <w:keepLines/>
        <w:ind w:firstLine="851"/>
        <w:jc w:val="both"/>
        <w:rPr>
          <w:sz w:val="23"/>
          <w:szCs w:val="23"/>
        </w:rPr>
      </w:pPr>
      <w:r>
        <w:rPr>
          <w:sz w:val="23"/>
          <w:szCs w:val="23"/>
        </w:rPr>
        <w:t xml:space="preserve">5.1.10.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3D1E7D" w:rsidRPr="00DA3B95" w:rsidRDefault="003D1E7D" w:rsidP="00CE5690">
      <w:pPr>
        <w:pStyle w:val="afe"/>
        <w:keepNext/>
        <w:keepLines/>
        <w:ind w:firstLine="851"/>
        <w:rPr>
          <w:sz w:val="23"/>
          <w:szCs w:val="23"/>
        </w:rPr>
      </w:pPr>
      <w:r>
        <w:rPr>
          <w:sz w:val="23"/>
          <w:szCs w:val="23"/>
        </w:rPr>
        <w:t xml:space="preserve">5.1.11.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3D1E7D" w:rsidRPr="00DA3B95" w:rsidRDefault="003D1E7D" w:rsidP="00CE5690">
      <w:pPr>
        <w:keepNext/>
        <w:keepLines/>
        <w:tabs>
          <w:tab w:val="left" w:pos="900"/>
        </w:tabs>
        <w:ind w:firstLine="851"/>
        <w:jc w:val="both"/>
        <w:rPr>
          <w:sz w:val="23"/>
          <w:szCs w:val="23"/>
        </w:rPr>
      </w:pPr>
      <w:r>
        <w:rPr>
          <w:sz w:val="23"/>
          <w:szCs w:val="23"/>
        </w:rPr>
        <w:t>5.1.12.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3D1E7D" w:rsidRPr="00DA3B95" w:rsidRDefault="003D1E7D" w:rsidP="00CE5690">
      <w:pPr>
        <w:keepNext/>
        <w:keepLines/>
        <w:ind w:firstLine="851"/>
        <w:jc w:val="both"/>
        <w:rPr>
          <w:sz w:val="23"/>
          <w:szCs w:val="23"/>
        </w:rPr>
      </w:pPr>
      <w:r>
        <w:rPr>
          <w:sz w:val="23"/>
          <w:szCs w:val="23"/>
        </w:rPr>
        <w:t>5.1.13.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3D1E7D" w:rsidRPr="00DA3B95" w:rsidRDefault="003D1E7D" w:rsidP="00CE5690">
      <w:pPr>
        <w:keepNext/>
        <w:keepLines/>
        <w:ind w:firstLine="851"/>
        <w:jc w:val="both"/>
        <w:rPr>
          <w:sz w:val="23"/>
          <w:szCs w:val="23"/>
        </w:rPr>
      </w:pPr>
      <w:r>
        <w:rPr>
          <w:sz w:val="23"/>
          <w:szCs w:val="23"/>
        </w:rPr>
        <w:t xml:space="preserve">5.1.14.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3D1E7D" w:rsidRPr="00DA3B95" w:rsidRDefault="003D1E7D" w:rsidP="00CE5690">
      <w:pPr>
        <w:keepNext/>
        <w:keepLines/>
        <w:tabs>
          <w:tab w:val="left" w:pos="900"/>
        </w:tabs>
        <w:ind w:firstLine="851"/>
        <w:jc w:val="both"/>
        <w:rPr>
          <w:sz w:val="23"/>
          <w:szCs w:val="23"/>
        </w:rPr>
      </w:pPr>
      <w:r>
        <w:rPr>
          <w:sz w:val="23"/>
          <w:szCs w:val="23"/>
        </w:rPr>
        <w:t xml:space="preserve">5.1.15.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5.1.14.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19.1. настоящего Договора. </w:t>
      </w:r>
    </w:p>
    <w:p w:rsidR="003D1E7D" w:rsidRPr="00DA3B95" w:rsidRDefault="003D1E7D" w:rsidP="00CE5690">
      <w:pPr>
        <w:pStyle w:val="afe"/>
        <w:keepNext/>
        <w:keepLines/>
        <w:ind w:firstLine="851"/>
        <w:rPr>
          <w:sz w:val="23"/>
          <w:szCs w:val="23"/>
        </w:rPr>
      </w:pPr>
      <w:r>
        <w:rPr>
          <w:sz w:val="23"/>
          <w:szCs w:val="23"/>
        </w:rPr>
        <w:lastRenderedPageBreak/>
        <w:t>5.1.16.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3D1E7D" w:rsidRPr="00DA3B95" w:rsidRDefault="003D1E7D" w:rsidP="00CE5690">
      <w:pPr>
        <w:keepNext/>
        <w:keepLines/>
        <w:tabs>
          <w:tab w:val="left" w:pos="993"/>
        </w:tabs>
        <w:ind w:firstLine="851"/>
        <w:jc w:val="both"/>
        <w:rPr>
          <w:sz w:val="23"/>
          <w:szCs w:val="23"/>
        </w:rPr>
      </w:pPr>
      <w:r>
        <w:rPr>
          <w:sz w:val="23"/>
          <w:szCs w:val="23"/>
        </w:rPr>
        <w:t xml:space="preserve">5.1.17.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3D1E7D" w:rsidRPr="00DA3B95" w:rsidRDefault="003D1E7D" w:rsidP="00CE5690">
      <w:pPr>
        <w:keepNext/>
        <w:keepLines/>
        <w:tabs>
          <w:tab w:val="left" w:pos="993"/>
        </w:tabs>
        <w:ind w:firstLine="851"/>
        <w:jc w:val="both"/>
        <w:rPr>
          <w:sz w:val="23"/>
          <w:szCs w:val="23"/>
        </w:rPr>
      </w:pPr>
      <w:r>
        <w:rPr>
          <w:sz w:val="23"/>
          <w:szCs w:val="23"/>
        </w:rPr>
        <w:t>5.1.18.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3D1E7D" w:rsidRPr="00DA3B95" w:rsidRDefault="003D1E7D" w:rsidP="00CE5690">
      <w:pPr>
        <w:pStyle w:val="afe"/>
        <w:keepNext/>
        <w:keepLines/>
        <w:ind w:firstLine="851"/>
        <w:rPr>
          <w:sz w:val="23"/>
          <w:szCs w:val="23"/>
        </w:rPr>
      </w:pPr>
      <w:r>
        <w:rPr>
          <w:sz w:val="23"/>
          <w:szCs w:val="23"/>
        </w:rPr>
        <w:t>5.1.19.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3D1E7D" w:rsidRPr="00DA3B95" w:rsidRDefault="003D1E7D" w:rsidP="00CE5690">
      <w:pPr>
        <w:pStyle w:val="afe"/>
        <w:keepNext/>
        <w:keepLines/>
        <w:ind w:firstLine="851"/>
        <w:rPr>
          <w:sz w:val="23"/>
          <w:szCs w:val="23"/>
        </w:rPr>
      </w:pPr>
      <w:r>
        <w:rPr>
          <w:sz w:val="23"/>
          <w:szCs w:val="23"/>
        </w:rPr>
        <w:t>5.1.20.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3D1E7D" w:rsidRPr="00DA3B95" w:rsidRDefault="003D1E7D" w:rsidP="00CE5690">
      <w:pPr>
        <w:keepNext/>
        <w:keepLines/>
        <w:tabs>
          <w:tab w:val="left" w:pos="720"/>
        </w:tabs>
        <w:ind w:firstLine="851"/>
        <w:jc w:val="both"/>
        <w:rPr>
          <w:sz w:val="23"/>
          <w:szCs w:val="23"/>
        </w:rPr>
      </w:pPr>
      <w:r>
        <w:rPr>
          <w:sz w:val="23"/>
          <w:szCs w:val="23"/>
        </w:rPr>
        <w:t>5.1.21.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3D1E7D" w:rsidRPr="00DA3B95" w:rsidRDefault="003D1E7D" w:rsidP="00CE5690">
      <w:pPr>
        <w:pStyle w:val="afe"/>
        <w:keepNext/>
        <w:keepLines/>
        <w:tabs>
          <w:tab w:val="left" w:pos="720"/>
        </w:tabs>
        <w:ind w:firstLine="851"/>
        <w:rPr>
          <w:sz w:val="23"/>
          <w:szCs w:val="23"/>
        </w:rPr>
      </w:pPr>
      <w:r>
        <w:rPr>
          <w:sz w:val="23"/>
          <w:szCs w:val="23"/>
        </w:rPr>
        <w:t xml:space="preserve">5.1.22.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3D1E7D" w:rsidRPr="00DA3B95" w:rsidRDefault="003D1E7D" w:rsidP="00CE5690">
      <w:pPr>
        <w:keepNext/>
        <w:keepLines/>
        <w:ind w:firstLine="851"/>
        <w:jc w:val="both"/>
        <w:rPr>
          <w:sz w:val="23"/>
          <w:szCs w:val="23"/>
        </w:rPr>
      </w:pPr>
      <w:r>
        <w:rPr>
          <w:sz w:val="23"/>
          <w:szCs w:val="23"/>
        </w:rPr>
        <w:t>5.1.23. Выполнять в полном объеме свои обязательства, поименованные в иных статьях настоящего Договора.</w:t>
      </w:r>
    </w:p>
    <w:p w:rsidR="003D1E7D" w:rsidRPr="00DA3B95" w:rsidRDefault="003D1E7D" w:rsidP="00CE5690">
      <w:pPr>
        <w:keepNext/>
        <w:keepLines/>
        <w:ind w:firstLine="851"/>
        <w:jc w:val="both"/>
        <w:rPr>
          <w:sz w:val="23"/>
          <w:szCs w:val="23"/>
        </w:rPr>
      </w:pPr>
      <w:r>
        <w:rPr>
          <w:sz w:val="23"/>
          <w:szCs w:val="23"/>
        </w:rPr>
        <w:t>5.1.24.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5.1.4. настоящего Договора.</w:t>
      </w:r>
    </w:p>
    <w:p w:rsidR="003D1E7D" w:rsidRPr="00DA3B95" w:rsidRDefault="003D1E7D" w:rsidP="00CE5690">
      <w:pPr>
        <w:keepNext/>
        <w:keepLines/>
        <w:ind w:firstLine="851"/>
        <w:jc w:val="both"/>
        <w:rPr>
          <w:sz w:val="23"/>
          <w:szCs w:val="23"/>
        </w:rPr>
      </w:pPr>
      <w:r>
        <w:rPr>
          <w:sz w:val="23"/>
          <w:szCs w:val="23"/>
        </w:rPr>
        <w:t>5.1.25. Принять до начала выполнения Работ Строительную площадку.</w:t>
      </w:r>
    </w:p>
    <w:p w:rsidR="003D1E7D" w:rsidRPr="00DA3B95" w:rsidRDefault="003D1E7D" w:rsidP="00CE5690">
      <w:pPr>
        <w:pStyle w:val="afe"/>
        <w:keepNext/>
        <w:keepLines/>
        <w:ind w:firstLine="851"/>
        <w:rPr>
          <w:sz w:val="23"/>
          <w:szCs w:val="23"/>
        </w:rPr>
      </w:pPr>
      <w:r>
        <w:rPr>
          <w:sz w:val="23"/>
          <w:szCs w:val="23"/>
        </w:rPr>
        <w:t>5.1.26. Применять системы контроля качества, достаточные для надлежащего исполнения обязательств по Договору.</w:t>
      </w:r>
    </w:p>
    <w:p w:rsidR="003D1E7D" w:rsidRPr="00DA3B95" w:rsidRDefault="003D1E7D" w:rsidP="00CE5690">
      <w:pPr>
        <w:keepNext/>
        <w:keepLines/>
        <w:ind w:firstLine="851"/>
        <w:jc w:val="both"/>
        <w:rPr>
          <w:sz w:val="23"/>
          <w:szCs w:val="23"/>
        </w:rPr>
      </w:pPr>
      <w:r>
        <w:rPr>
          <w:sz w:val="23"/>
          <w:szCs w:val="23"/>
        </w:rPr>
        <w:t>5.1.27.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3D1E7D" w:rsidRPr="00DA3B95" w:rsidRDefault="003D1E7D" w:rsidP="00CE5690">
      <w:pPr>
        <w:keepNext/>
        <w:keepLines/>
        <w:ind w:firstLine="851"/>
        <w:jc w:val="both"/>
        <w:rPr>
          <w:sz w:val="23"/>
          <w:szCs w:val="23"/>
        </w:rPr>
      </w:pPr>
      <w:r>
        <w:rPr>
          <w:sz w:val="23"/>
          <w:szCs w:val="23"/>
        </w:rPr>
        <w:t>5.1.28.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3D1E7D" w:rsidRPr="00DA3B95" w:rsidRDefault="003D1E7D" w:rsidP="00CE5690">
      <w:pPr>
        <w:keepNext/>
        <w:keepLines/>
        <w:ind w:firstLine="851"/>
        <w:jc w:val="both"/>
        <w:rPr>
          <w:sz w:val="23"/>
          <w:szCs w:val="23"/>
        </w:rPr>
      </w:pPr>
      <w:r>
        <w:rPr>
          <w:sz w:val="23"/>
          <w:szCs w:val="23"/>
        </w:rPr>
        <w:t xml:space="preserve">5.1.29.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3D1E7D" w:rsidRPr="00DA3B95" w:rsidRDefault="003D1E7D" w:rsidP="00CE5690">
      <w:pPr>
        <w:keepNext/>
        <w:keepLines/>
        <w:ind w:firstLine="851"/>
        <w:jc w:val="both"/>
        <w:rPr>
          <w:sz w:val="23"/>
          <w:szCs w:val="23"/>
        </w:rPr>
      </w:pPr>
      <w:r>
        <w:rPr>
          <w:sz w:val="23"/>
          <w:szCs w:val="23"/>
        </w:rPr>
        <w:t>5.1.30. Возместить Заказчику ущерб, причиненный Подрядчиком имуществу Заказчика в соответствии с законодательством Российской Федерации.</w:t>
      </w:r>
    </w:p>
    <w:p w:rsidR="003D1E7D" w:rsidRPr="00DA3B95" w:rsidRDefault="003D1E7D" w:rsidP="00CE5690">
      <w:pPr>
        <w:keepNext/>
        <w:keepLines/>
        <w:ind w:firstLine="851"/>
        <w:jc w:val="both"/>
        <w:rPr>
          <w:sz w:val="23"/>
          <w:szCs w:val="23"/>
        </w:rPr>
      </w:pPr>
      <w:r>
        <w:rPr>
          <w:sz w:val="23"/>
          <w:szCs w:val="23"/>
        </w:rPr>
        <w:t>5.1.31.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3D1E7D" w:rsidRPr="00E63950" w:rsidRDefault="003D1E7D" w:rsidP="00CE5690">
      <w:pPr>
        <w:keepNext/>
        <w:keepLines/>
        <w:ind w:firstLine="851"/>
        <w:jc w:val="both"/>
        <w:rPr>
          <w:sz w:val="23"/>
          <w:szCs w:val="23"/>
        </w:rPr>
      </w:pPr>
      <w:r>
        <w:rPr>
          <w:sz w:val="23"/>
          <w:szCs w:val="23"/>
        </w:rPr>
        <w:lastRenderedPageBreak/>
        <w:t>5.1.32.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3D1E7D" w:rsidRPr="00DA3B95" w:rsidRDefault="003D1E7D" w:rsidP="00CE5690">
      <w:pPr>
        <w:keepNext/>
        <w:keepLines/>
        <w:ind w:firstLine="851"/>
        <w:jc w:val="both"/>
        <w:rPr>
          <w:sz w:val="23"/>
          <w:szCs w:val="23"/>
        </w:rPr>
      </w:pPr>
      <w:r>
        <w:rPr>
          <w:sz w:val="23"/>
          <w:szCs w:val="23"/>
        </w:rPr>
        <w:t>Каждый Отчет должен включать:</w:t>
      </w:r>
    </w:p>
    <w:p w:rsidR="003D1E7D" w:rsidRPr="00DA3B95" w:rsidRDefault="003D1E7D" w:rsidP="00CE5690">
      <w:pPr>
        <w:keepNext/>
        <w:keepLines/>
        <w:tabs>
          <w:tab w:val="left" w:pos="0"/>
        </w:tabs>
        <w:autoSpaceDE w:val="0"/>
        <w:autoSpaceDN w:val="0"/>
        <w:adjustRightInd w:val="0"/>
        <w:jc w:val="both"/>
        <w:rPr>
          <w:sz w:val="23"/>
          <w:szCs w:val="23"/>
        </w:rPr>
      </w:pPr>
      <w:r>
        <w:rPr>
          <w:sz w:val="23"/>
          <w:szCs w:val="23"/>
        </w:rPr>
        <w:tab/>
        <w:t>− информацию по персоналу Подрядчика и Субподрядчиков, включая численность и квалификацию;</w:t>
      </w:r>
    </w:p>
    <w:p w:rsidR="003D1E7D" w:rsidRPr="00DA3B95" w:rsidRDefault="003D1E7D" w:rsidP="00CE5690">
      <w:pPr>
        <w:keepNext/>
        <w:keepLines/>
        <w:tabs>
          <w:tab w:val="left" w:pos="0"/>
        </w:tabs>
        <w:autoSpaceDE w:val="0"/>
        <w:autoSpaceDN w:val="0"/>
        <w:adjustRightInd w:val="0"/>
        <w:jc w:val="both"/>
        <w:rPr>
          <w:sz w:val="23"/>
          <w:szCs w:val="23"/>
        </w:rPr>
      </w:pPr>
      <w:r>
        <w:rPr>
          <w:sz w:val="23"/>
          <w:szCs w:val="23"/>
        </w:rPr>
        <w:tab/>
        <w:t>−</w:t>
      </w:r>
      <w:r>
        <w:rPr>
          <w:sz w:val="23"/>
          <w:szCs w:val="23"/>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3D1E7D" w:rsidRPr="00DA3B95" w:rsidRDefault="003D1E7D" w:rsidP="00CE5690">
      <w:pPr>
        <w:keepNext/>
        <w:keepLines/>
        <w:tabs>
          <w:tab w:val="left" w:pos="0"/>
        </w:tabs>
        <w:autoSpaceDE w:val="0"/>
        <w:autoSpaceDN w:val="0"/>
        <w:adjustRightInd w:val="0"/>
        <w:jc w:val="both"/>
        <w:rPr>
          <w:sz w:val="23"/>
          <w:szCs w:val="23"/>
        </w:rPr>
      </w:pPr>
      <w:r>
        <w:rPr>
          <w:sz w:val="23"/>
          <w:szCs w:val="23"/>
        </w:rPr>
        <w:tab/>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3D1E7D" w:rsidRPr="00DA3B95" w:rsidRDefault="003D1E7D" w:rsidP="00CE5690">
      <w:pPr>
        <w:keepNext/>
        <w:keepLines/>
        <w:tabs>
          <w:tab w:val="left" w:pos="0"/>
        </w:tabs>
        <w:autoSpaceDE w:val="0"/>
        <w:autoSpaceDN w:val="0"/>
        <w:adjustRightInd w:val="0"/>
        <w:jc w:val="both"/>
        <w:rPr>
          <w:sz w:val="23"/>
          <w:szCs w:val="23"/>
        </w:rPr>
      </w:pPr>
      <w:r>
        <w:rPr>
          <w:sz w:val="23"/>
          <w:szCs w:val="23"/>
        </w:rPr>
        <w:tab/>
        <w:t>− общие сведения о поступлении Материалов на Строительную площадку;</w:t>
      </w:r>
    </w:p>
    <w:p w:rsidR="003D1E7D" w:rsidRPr="00DA3B95" w:rsidRDefault="003D1E7D" w:rsidP="00CE5690">
      <w:pPr>
        <w:keepNext/>
        <w:keepLines/>
        <w:tabs>
          <w:tab w:val="left" w:pos="0"/>
        </w:tabs>
        <w:autoSpaceDE w:val="0"/>
        <w:autoSpaceDN w:val="0"/>
        <w:adjustRightInd w:val="0"/>
        <w:jc w:val="both"/>
        <w:rPr>
          <w:sz w:val="23"/>
          <w:szCs w:val="23"/>
        </w:rPr>
      </w:pPr>
      <w:r>
        <w:rPr>
          <w:sz w:val="23"/>
          <w:szCs w:val="23"/>
        </w:rPr>
        <w:tab/>
        <w:t>−</w:t>
      </w:r>
      <w:r>
        <w:rPr>
          <w:sz w:val="23"/>
          <w:szCs w:val="23"/>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3D1E7D" w:rsidRPr="00DA3B95" w:rsidRDefault="003D1E7D" w:rsidP="00CE5690">
      <w:pPr>
        <w:keepNext/>
        <w:keepLines/>
        <w:tabs>
          <w:tab w:val="left" w:pos="0"/>
        </w:tabs>
        <w:autoSpaceDE w:val="0"/>
        <w:autoSpaceDN w:val="0"/>
        <w:adjustRightInd w:val="0"/>
        <w:jc w:val="both"/>
        <w:rPr>
          <w:sz w:val="23"/>
          <w:szCs w:val="23"/>
        </w:rPr>
      </w:pPr>
      <w:r>
        <w:rPr>
          <w:sz w:val="23"/>
          <w:szCs w:val="23"/>
        </w:rPr>
        <w:tab/>
        <w:t>−</w:t>
      </w:r>
      <w:r>
        <w:rPr>
          <w:sz w:val="23"/>
          <w:szCs w:val="23"/>
        </w:rPr>
        <w:tab/>
        <w:t>сведения о наличии оборудования и механизмов на Строительной площадке и распределении по объектам в отчетном периоде;</w:t>
      </w:r>
    </w:p>
    <w:p w:rsidR="003D1E7D" w:rsidRPr="00DA3B95" w:rsidRDefault="003D1E7D" w:rsidP="00CE5690">
      <w:pPr>
        <w:keepNext/>
        <w:keepLines/>
        <w:tabs>
          <w:tab w:val="left" w:pos="0"/>
        </w:tabs>
        <w:autoSpaceDE w:val="0"/>
        <w:autoSpaceDN w:val="0"/>
        <w:adjustRightInd w:val="0"/>
        <w:jc w:val="both"/>
        <w:rPr>
          <w:sz w:val="23"/>
          <w:szCs w:val="23"/>
        </w:rPr>
      </w:pPr>
      <w:r>
        <w:rPr>
          <w:sz w:val="23"/>
          <w:szCs w:val="23"/>
        </w:rPr>
        <w:tab/>
        <w:t>−</w:t>
      </w:r>
      <w:r>
        <w:rPr>
          <w:sz w:val="23"/>
          <w:szCs w:val="23"/>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3D1E7D" w:rsidRPr="00DA3B95" w:rsidRDefault="003D1E7D" w:rsidP="00CE5690">
      <w:pPr>
        <w:keepNext/>
        <w:keepLines/>
        <w:tabs>
          <w:tab w:val="left" w:pos="0"/>
        </w:tabs>
        <w:autoSpaceDE w:val="0"/>
        <w:autoSpaceDN w:val="0"/>
        <w:adjustRightInd w:val="0"/>
        <w:jc w:val="both"/>
        <w:rPr>
          <w:sz w:val="23"/>
          <w:szCs w:val="23"/>
        </w:rPr>
      </w:pPr>
      <w:r>
        <w:rPr>
          <w:sz w:val="23"/>
          <w:szCs w:val="23"/>
        </w:rPr>
        <w:tab/>
        <w:t>−</w:t>
      </w:r>
      <w:r>
        <w:rPr>
          <w:sz w:val="23"/>
          <w:szCs w:val="23"/>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3D1E7D" w:rsidRPr="00DA3B95" w:rsidRDefault="003D1E7D" w:rsidP="00CE5690">
      <w:pPr>
        <w:keepNext/>
        <w:keepLines/>
        <w:tabs>
          <w:tab w:val="left" w:pos="0"/>
        </w:tabs>
        <w:autoSpaceDE w:val="0"/>
        <w:autoSpaceDN w:val="0"/>
        <w:adjustRightInd w:val="0"/>
        <w:jc w:val="both"/>
        <w:rPr>
          <w:sz w:val="23"/>
          <w:szCs w:val="23"/>
        </w:rPr>
      </w:pPr>
      <w:r>
        <w:rPr>
          <w:sz w:val="23"/>
          <w:szCs w:val="23"/>
        </w:rPr>
        <w:tab/>
        <w:t>−</w:t>
      </w:r>
      <w:r>
        <w:rPr>
          <w:sz w:val="23"/>
          <w:szCs w:val="23"/>
        </w:rPr>
        <w:tab/>
        <w:t>фотографии, отражающие ход выполнения Работ на Строительной площадке;</w:t>
      </w:r>
    </w:p>
    <w:p w:rsidR="003D1E7D" w:rsidRPr="00DA3B95" w:rsidRDefault="003D1E7D" w:rsidP="00CE5690">
      <w:pPr>
        <w:keepNext/>
        <w:keepLines/>
        <w:tabs>
          <w:tab w:val="left" w:pos="0"/>
        </w:tabs>
        <w:jc w:val="both"/>
        <w:rPr>
          <w:sz w:val="23"/>
          <w:szCs w:val="23"/>
        </w:rPr>
      </w:pPr>
      <w:r>
        <w:rPr>
          <w:sz w:val="23"/>
          <w:szCs w:val="23"/>
        </w:rPr>
        <w:tab/>
        <w:t>–</w:t>
      </w:r>
      <w:r>
        <w:rPr>
          <w:sz w:val="23"/>
          <w:szCs w:val="23"/>
        </w:rPr>
        <w:tab/>
        <w:t>иные сведения и информацию, которые Подрядчик будет считать необходимым раскрыть Заказчику в связи с проведением Работ.</w:t>
      </w:r>
    </w:p>
    <w:p w:rsidR="003D1E7D" w:rsidRPr="00DA3B95" w:rsidRDefault="003D1E7D" w:rsidP="00CE5690">
      <w:pPr>
        <w:keepNext/>
        <w:keepLines/>
        <w:tabs>
          <w:tab w:val="left" w:pos="993"/>
          <w:tab w:val="left" w:pos="2304"/>
        </w:tabs>
        <w:autoSpaceDE w:val="0"/>
        <w:autoSpaceDN w:val="0"/>
        <w:adjustRightInd w:val="0"/>
        <w:ind w:firstLine="851"/>
        <w:jc w:val="both"/>
        <w:rPr>
          <w:sz w:val="23"/>
          <w:szCs w:val="23"/>
        </w:rPr>
      </w:pPr>
      <w:r>
        <w:rPr>
          <w:sz w:val="23"/>
          <w:szCs w:val="23"/>
        </w:rPr>
        <w:t>Заказчик вправе предлагать вносить изменения в состав Отчета.</w:t>
      </w:r>
    </w:p>
    <w:p w:rsidR="003D1E7D" w:rsidRPr="00DA3B95" w:rsidRDefault="003D1E7D" w:rsidP="00CE5690">
      <w:pPr>
        <w:keepNext/>
        <w:keepLines/>
        <w:tabs>
          <w:tab w:val="left" w:pos="900"/>
        </w:tabs>
        <w:ind w:firstLine="851"/>
        <w:jc w:val="both"/>
        <w:rPr>
          <w:sz w:val="23"/>
          <w:szCs w:val="23"/>
        </w:rPr>
      </w:pPr>
      <w:r>
        <w:rPr>
          <w:sz w:val="23"/>
          <w:szCs w:val="23"/>
        </w:rPr>
        <w:t>5.1.33.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3D1E7D" w:rsidRPr="00DA3B95" w:rsidRDefault="003D1E7D" w:rsidP="00CE5690">
      <w:pPr>
        <w:keepNext/>
        <w:keepLines/>
        <w:tabs>
          <w:tab w:val="left" w:pos="993"/>
        </w:tabs>
        <w:ind w:firstLine="851"/>
        <w:jc w:val="both"/>
        <w:rPr>
          <w:sz w:val="23"/>
          <w:szCs w:val="23"/>
        </w:rPr>
      </w:pPr>
      <w:r>
        <w:rPr>
          <w:sz w:val="23"/>
          <w:szCs w:val="23"/>
        </w:rPr>
        <w:t>5.1.34.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Дефектном акте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3D1E7D" w:rsidRPr="00DA3B95" w:rsidRDefault="003D1E7D" w:rsidP="00CE5690">
      <w:pPr>
        <w:keepNext/>
        <w:keepLines/>
        <w:tabs>
          <w:tab w:val="left" w:pos="993"/>
        </w:tabs>
        <w:ind w:firstLine="851"/>
        <w:jc w:val="both"/>
        <w:rPr>
          <w:sz w:val="23"/>
          <w:szCs w:val="23"/>
        </w:rPr>
      </w:pPr>
      <w:r>
        <w:rPr>
          <w:sz w:val="23"/>
          <w:szCs w:val="23"/>
        </w:rPr>
        <w:t>5.1.35.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3D1E7D" w:rsidRPr="00DA3B95" w:rsidRDefault="003D1E7D" w:rsidP="00CE5690">
      <w:pPr>
        <w:keepNext/>
        <w:keepLines/>
        <w:tabs>
          <w:tab w:val="left" w:pos="993"/>
        </w:tabs>
        <w:ind w:firstLine="851"/>
        <w:jc w:val="both"/>
        <w:rPr>
          <w:sz w:val="23"/>
          <w:szCs w:val="23"/>
        </w:rPr>
      </w:pPr>
      <w:r>
        <w:rPr>
          <w:sz w:val="23"/>
          <w:szCs w:val="23"/>
        </w:rPr>
        <w:lastRenderedPageBreak/>
        <w:t>5.1.36.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3D1E7D" w:rsidRPr="00DA3B95" w:rsidRDefault="003D1E7D" w:rsidP="00CE5690">
      <w:pPr>
        <w:keepNext/>
        <w:keepLines/>
        <w:tabs>
          <w:tab w:val="left" w:pos="993"/>
        </w:tabs>
        <w:ind w:firstLine="851"/>
        <w:jc w:val="both"/>
        <w:rPr>
          <w:sz w:val="23"/>
          <w:szCs w:val="23"/>
        </w:rPr>
      </w:pPr>
      <w:r>
        <w:rPr>
          <w:sz w:val="23"/>
          <w:szCs w:val="23"/>
        </w:rPr>
        <w:t>5.1.37.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3D1E7D" w:rsidRPr="00DA3B95" w:rsidRDefault="003D1E7D" w:rsidP="00CE5690">
      <w:pPr>
        <w:keepNext/>
        <w:keepLines/>
        <w:tabs>
          <w:tab w:val="left" w:pos="993"/>
        </w:tabs>
        <w:ind w:firstLine="851"/>
        <w:jc w:val="both"/>
        <w:rPr>
          <w:sz w:val="23"/>
          <w:szCs w:val="23"/>
        </w:rPr>
      </w:pPr>
      <w:r>
        <w:rPr>
          <w:sz w:val="23"/>
          <w:szCs w:val="23"/>
        </w:rPr>
        <w:t>5.1.38.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3D1E7D" w:rsidRPr="00DA3B95" w:rsidRDefault="003D1E7D" w:rsidP="00CE5690">
      <w:pPr>
        <w:keepNext/>
        <w:keepLines/>
        <w:tabs>
          <w:tab w:val="left" w:pos="993"/>
        </w:tabs>
        <w:ind w:firstLine="851"/>
        <w:jc w:val="both"/>
        <w:rPr>
          <w:sz w:val="23"/>
          <w:szCs w:val="23"/>
        </w:rPr>
      </w:pPr>
      <w:r>
        <w:rPr>
          <w:sz w:val="23"/>
          <w:szCs w:val="23"/>
        </w:rPr>
        <w:t>5.1.39.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3D1E7D" w:rsidRPr="00DA3B95" w:rsidRDefault="003D1E7D" w:rsidP="00CE5690">
      <w:pPr>
        <w:keepNext/>
        <w:keepLines/>
        <w:tabs>
          <w:tab w:val="left" w:pos="993"/>
        </w:tabs>
        <w:ind w:firstLine="851"/>
        <w:jc w:val="both"/>
        <w:rPr>
          <w:sz w:val="23"/>
          <w:szCs w:val="23"/>
        </w:rPr>
      </w:pPr>
      <w:r>
        <w:rPr>
          <w:sz w:val="23"/>
          <w:szCs w:val="23"/>
        </w:rPr>
        <w:t>5.1.40.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3D1E7D" w:rsidRPr="00DA3B95" w:rsidRDefault="003D1E7D" w:rsidP="00CE5690">
      <w:pPr>
        <w:keepNext/>
        <w:keepLines/>
        <w:tabs>
          <w:tab w:val="left" w:pos="993"/>
        </w:tabs>
        <w:ind w:firstLine="851"/>
        <w:jc w:val="both"/>
        <w:rPr>
          <w:sz w:val="23"/>
          <w:szCs w:val="23"/>
        </w:rPr>
      </w:pPr>
      <w:r>
        <w:rPr>
          <w:sz w:val="23"/>
          <w:szCs w:val="23"/>
        </w:rPr>
        <w:t>5.1.41. Согласовывать с Заказчиком и представителями Заказчика порядок ведения Работ на Объекте и обеспечить его соблюдение.</w:t>
      </w:r>
    </w:p>
    <w:p w:rsidR="003D1E7D" w:rsidRPr="00DA3B95" w:rsidRDefault="003D1E7D" w:rsidP="00CE5690">
      <w:pPr>
        <w:keepNext/>
        <w:keepLines/>
        <w:tabs>
          <w:tab w:val="left" w:pos="993"/>
        </w:tabs>
        <w:ind w:firstLine="851"/>
        <w:jc w:val="both"/>
        <w:rPr>
          <w:sz w:val="23"/>
          <w:szCs w:val="23"/>
        </w:rPr>
      </w:pPr>
      <w:r>
        <w:rPr>
          <w:sz w:val="23"/>
          <w:szCs w:val="23"/>
        </w:rPr>
        <w:t>5.1.42.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3D1E7D" w:rsidRPr="00DA3B95" w:rsidRDefault="003D1E7D" w:rsidP="00CE5690">
      <w:pPr>
        <w:keepNext/>
        <w:keepLines/>
        <w:tabs>
          <w:tab w:val="left" w:pos="993"/>
        </w:tabs>
        <w:ind w:firstLine="851"/>
        <w:jc w:val="both"/>
        <w:rPr>
          <w:sz w:val="23"/>
          <w:szCs w:val="23"/>
        </w:rPr>
      </w:pPr>
      <w:r>
        <w:rPr>
          <w:sz w:val="23"/>
          <w:szCs w:val="23"/>
        </w:rPr>
        <w:t>5.1.43. Не превышать допустимые нормы загрязнения окружающей среды, а в случае такого допущения, нести ответственность перед компетентными органами.</w:t>
      </w:r>
    </w:p>
    <w:p w:rsidR="003D1E7D" w:rsidRPr="00DA3B95" w:rsidRDefault="003D1E7D" w:rsidP="00CE5690">
      <w:pPr>
        <w:keepNext/>
        <w:keepLines/>
        <w:tabs>
          <w:tab w:val="left" w:pos="993"/>
        </w:tabs>
        <w:ind w:firstLine="851"/>
        <w:jc w:val="both"/>
        <w:rPr>
          <w:sz w:val="23"/>
          <w:szCs w:val="23"/>
        </w:rPr>
      </w:pPr>
      <w:r>
        <w:rPr>
          <w:sz w:val="23"/>
          <w:szCs w:val="23"/>
        </w:rPr>
        <w:t>5.1.44.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3D1E7D" w:rsidRPr="00DA3B95" w:rsidRDefault="003D1E7D" w:rsidP="00CE5690">
      <w:pPr>
        <w:keepNext/>
        <w:keepLines/>
        <w:tabs>
          <w:tab w:val="left" w:pos="993"/>
        </w:tabs>
        <w:ind w:firstLine="851"/>
        <w:jc w:val="both"/>
        <w:rPr>
          <w:sz w:val="23"/>
          <w:szCs w:val="23"/>
        </w:rPr>
      </w:pPr>
      <w:r>
        <w:rPr>
          <w:sz w:val="23"/>
          <w:szCs w:val="23"/>
        </w:rPr>
        <w:t>5.1.45.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3D1E7D" w:rsidRPr="00DA3B95" w:rsidRDefault="003D1E7D" w:rsidP="00CE5690">
      <w:pPr>
        <w:keepNext/>
        <w:keepLines/>
        <w:tabs>
          <w:tab w:val="left" w:pos="993"/>
        </w:tabs>
        <w:ind w:firstLine="851"/>
        <w:jc w:val="both"/>
        <w:rPr>
          <w:sz w:val="23"/>
          <w:szCs w:val="23"/>
        </w:rPr>
      </w:pPr>
      <w:r>
        <w:rPr>
          <w:sz w:val="23"/>
          <w:szCs w:val="23"/>
        </w:rPr>
        <w:t>5.1.46.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3D1E7D" w:rsidRPr="00DA3B95" w:rsidRDefault="003D1E7D" w:rsidP="00CE5690">
      <w:pPr>
        <w:keepNext/>
        <w:keepLines/>
        <w:tabs>
          <w:tab w:val="left" w:pos="993"/>
        </w:tabs>
        <w:ind w:firstLine="851"/>
        <w:jc w:val="both"/>
        <w:rPr>
          <w:sz w:val="23"/>
          <w:szCs w:val="23"/>
        </w:rPr>
      </w:pPr>
      <w:r>
        <w:rPr>
          <w:sz w:val="23"/>
          <w:szCs w:val="23"/>
        </w:rPr>
        <w:t>5.1.47.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3D1E7D" w:rsidRPr="00DA3B95" w:rsidRDefault="003D1E7D" w:rsidP="00CE5690">
      <w:pPr>
        <w:keepNext/>
        <w:keepLines/>
        <w:tabs>
          <w:tab w:val="left" w:pos="993"/>
        </w:tabs>
        <w:ind w:firstLine="851"/>
        <w:jc w:val="both"/>
        <w:rPr>
          <w:sz w:val="23"/>
          <w:szCs w:val="23"/>
        </w:rPr>
      </w:pPr>
      <w:r>
        <w:rPr>
          <w:sz w:val="23"/>
          <w:szCs w:val="23"/>
        </w:rPr>
        <w:t>5.1.48.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3D1E7D" w:rsidRPr="00DA3B95" w:rsidRDefault="003D1E7D" w:rsidP="00CE5690">
      <w:pPr>
        <w:keepNext/>
        <w:keepLines/>
        <w:tabs>
          <w:tab w:val="left" w:pos="993"/>
        </w:tabs>
        <w:ind w:firstLine="851"/>
        <w:jc w:val="both"/>
        <w:rPr>
          <w:sz w:val="23"/>
          <w:szCs w:val="23"/>
        </w:rPr>
      </w:pPr>
      <w:r>
        <w:rPr>
          <w:sz w:val="23"/>
          <w:szCs w:val="23"/>
        </w:rPr>
        <w:lastRenderedPageBreak/>
        <w:t>5.1.49.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3D1E7D" w:rsidRPr="00DA3B95" w:rsidRDefault="003D1E7D" w:rsidP="00CE5690">
      <w:pPr>
        <w:keepNext/>
        <w:keepLines/>
        <w:tabs>
          <w:tab w:val="left" w:pos="993"/>
        </w:tabs>
        <w:ind w:firstLine="851"/>
        <w:jc w:val="both"/>
        <w:rPr>
          <w:sz w:val="23"/>
          <w:szCs w:val="23"/>
        </w:rPr>
      </w:pPr>
      <w:r>
        <w:rPr>
          <w:sz w:val="23"/>
          <w:szCs w:val="23"/>
        </w:rPr>
        <w:t>5.1.50.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3D1E7D" w:rsidRPr="00DA3B95" w:rsidRDefault="003D1E7D" w:rsidP="00CE5690">
      <w:pPr>
        <w:keepNext/>
        <w:keepLines/>
        <w:ind w:firstLine="851"/>
        <w:jc w:val="both"/>
        <w:rPr>
          <w:sz w:val="23"/>
          <w:szCs w:val="23"/>
          <w:u w:val="single"/>
        </w:rPr>
      </w:pPr>
      <w:r>
        <w:rPr>
          <w:sz w:val="23"/>
          <w:szCs w:val="23"/>
        </w:rPr>
        <w:t>5.2.</w:t>
      </w:r>
      <w:r>
        <w:rPr>
          <w:sz w:val="23"/>
          <w:szCs w:val="23"/>
        </w:rPr>
        <w:tab/>
      </w:r>
      <w:r>
        <w:rPr>
          <w:sz w:val="23"/>
          <w:szCs w:val="23"/>
          <w:u w:val="single"/>
        </w:rPr>
        <w:t>Подрядчик вправе:</w:t>
      </w:r>
    </w:p>
    <w:p w:rsidR="003D1E7D" w:rsidRPr="00DA3B95" w:rsidRDefault="003D1E7D" w:rsidP="00CE5690">
      <w:pPr>
        <w:keepNext/>
        <w:keepLines/>
        <w:ind w:firstLine="851"/>
        <w:jc w:val="both"/>
        <w:rPr>
          <w:sz w:val="23"/>
          <w:szCs w:val="23"/>
        </w:rPr>
      </w:pPr>
      <w:r>
        <w:rPr>
          <w:sz w:val="23"/>
          <w:szCs w:val="23"/>
        </w:rPr>
        <w:t>5.2.1.</w:t>
      </w:r>
      <w:r>
        <w:rPr>
          <w:sz w:val="23"/>
          <w:szCs w:val="23"/>
        </w:rPr>
        <w:tab/>
        <w:t>Предлагать Заказчику изменения, позволяющие повысить качество и сократить срок выполнения Работ по Договору.</w:t>
      </w:r>
    </w:p>
    <w:p w:rsidR="003D1E7D" w:rsidRPr="00DA3B95" w:rsidRDefault="003D1E7D" w:rsidP="00CE5690">
      <w:pPr>
        <w:keepNext/>
        <w:keepLines/>
        <w:ind w:firstLine="851"/>
        <w:jc w:val="both"/>
        <w:rPr>
          <w:sz w:val="23"/>
          <w:szCs w:val="23"/>
        </w:rPr>
      </w:pPr>
      <w:r>
        <w:rPr>
          <w:sz w:val="23"/>
          <w:szCs w:val="23"/>
        </w:rPr>
        <w:t>5.2.2.</w:t>
      </w:r>
      <w:r>
        <w:rPr>
          <w:sz w:val="23"/>
          <w:szCs w:val="23"/>
        </w:rPr>
        <w:tab/>
        <w:t xml:space="preserve">Требовать от Заказчика исполнение обязательств Заказчика в порядке и сроки, предусмотренные Договором. </w:t>
      </w:r>
    </w:p>
    <w:p w:rsidR="003D1E7D" w:rsidRPr="000D386E" w:rsidRDefault="003D1E7D" w:rsidP="00CE5690">
      <w:pPr>
        <w:keepNext/>
        <w:keepLines/>
        <w:ind w:firstLine="851"/>
        <w:jc w:val="both"/>
        <w:rPr>
          <w:sz w:val="23"/>
          <w:szCs w:val="23"/>
        </w:rPr>
      </w:pPr>
      <w:r>
        <w:rPr>
          <w:sz w:val="23"/>
          <w:szCs w:val="23"/>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3D1E7D" w:rsidRPr="00DA3B95" w:rsidRDefault="003D1E7D" w:rsidP="00CE5690">
      <w:pPr>
        <w:keepNext/>
        <w:keepLines/>
        <w:ind w:firstLine="851"/>
        <w:jc w:val="both"/>
        <w:rPr>
          <w:sz w:val="23"/>
          <w:szCs w:val="23"/>
        </w:rPr>
      </w:pPr>
      <w:r>
        <w:rPr>
          <w:sz w:val="23"/>
          <w:szCs w:val="23"/>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3D1E7D" w:rsidRPr="00DA3B95" w:rsidRDefault="003D1E7D" w:rsidP="00CE5690">
      <w:pPr>
        <w:pStyle w:val="ConsNormal"/>
        <w:keepNext/>
        <w:keepLines/>
        <w:widowControl/>
        <w:ind w:firstLine="0"/>
        <w:rPr>
          <w:rFonts w:ascii="Times New Roman" w:hAnsi="Times New Roman"/>
          <w:b/>
          <w:sz w:val="23"/>
          <w:szCs w:val="23"/>
        </w:rPr>
      </w:pPr>
    </w:p>
    <w:p w:rsidR="003D1E7D" w:rsidRPr="00DA3B95" w:rsidRDefault="003D1E7D" w:rsidP="00CE569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6. Персонал Подрядчика</w:t>
      </w:r>
    </w:p>
    <w:p w:rsidR="003D1E7D" w:rsidRPr="00DA3B95" w:rsidRDefault="003D1E7D" w:rsidP="00CE5690">
      <w:pPr>
        <w:pStyle w:val="afe"/>
        <w:keepNext/>
        <w:keepLines/>
        <w:rPr>
          <w:sz w:val="23"/>
          <w:szCs w:val="23"/>
        </w:rPr>
      </w:pPr>
      <w:r>
        <w:rPr>
          <w:sz w:val="23"/>
          <w:szCs w:val="23"/>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3D1E7D" w:rsidRPr="00DA3B95" w:rsidRDefault="003D1E7D" w:rsidP="00CE5690">
      <w:pPr>
        <w:pStyle w:val="afe"/>
        <w:keepNext/>
        <w:keepLines/>
        <w:rPr>
          <w:sz w:val="23"/>
          <w:szCs w:val="23"/>
        </w:rPr>
      </w:pPr>
      <w:r>
        <w:rPr>
          <w:sz w:val="23"/>
          <w:szCs w:val="23"/>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3D1E7D" w:rsidRPr="00DA3B95" w:rsidRDefault="003D1E7D" w:rsidP="00CE5690">
      <w:pPr>
        <w:keepNext/>
        <w:keepLines/>
        <w:ind w:firstLine="720"/>
        <w:jc w:val="both"/>
        <w:rPr>
          <w:sz w:val="23"/>
          <w:szCs w:val="23"/>
        </w:rPr>
      </w:pPr>
      <w:r>
        <w:rPr>
          <w:sz w:val="23"/>
          <w:szCs w:val="23"/>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3D1E7D" w:rsidRPr="00DA3B95" w:rsidRDefault="003D1E7D" w:rsidP="00CE5690">
      <w:pPr>
        <w:pStyle w:val="afe"/>
        <w:keepNext/>
        <w:keepLines/>
        <w:rPr>
          <w:sz w:val="23"/>
          <w:szCs w:val="23"/>
        </w:rPr>
      </w:pPr>
      <w:r>
        <w:rPr>
          <w:sz w:val="23"/>
          <w:szCs w:val="23"/>
        </w:rPr>
        <w:t>6.4.  Подрядчик не должен нанимать или пытаться нанять Персонал Подрядчика из числа лиц, работающих у Заказчика.</w:t>
      </w:r>
    </w:p>
    <w:p w:rsidR="003D1E7D" w:rsidRPr="00DA3B95" w:rsidRDefault="003D1E7D" w:rsidP="00CE5690">
      <w:pPr>
        <w:keepNext/>
        <w:keepLines/>
        <w:ind w:firstLine="720"/>
        <w:jc w:val="both"/>
        <w:rPr>
          <w:sz w:val="23"/>
          <w:szCs w:val="23"/>
        </w:rPr>
      </w:pPr>
      <w:r>
        <w:rPr>
          <w:sz w:val="23"/>
          <w:szCs w:val="23"/>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3D1E7D" w:rsidRPr="00DA3B95" w:rsidRDefault="003D1E7D" w:rsidP="00CE5690">
      <w:pPr>
        <w:keepNext/>
        <w:keepLines/>
        <w:ind w:firstLine="720"/>
        <w:jc w:val="both"/>
        <w:rPr>
          <w:sz w:val="23"/>
          <w:szCs w:val="23"/>
        </w:rPr>
      </w:pPr>
      <w:r>
        <w:rPr>
          <w:sz w:val="23"/>
          <w:szCs w:val="23"/>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3D1E7D" w:rsidRPr="00DA3B95" w:rsidRDefault="003D1E7D" w:rsidP="00CE5690">
      <w:pPr>
        <w:keepNext/>
        <w:keepLines/>
        <w:ind w:firstLine="720"/>
        <w:jc w:val="both"/>
        <w:rPr>
          <w:sz w:val="23"/>
          <w:szCs w:val="23"/>
        </w:rPr>
      </w:pPr>
      <w:r>
        <w:rPr>
          <w:sz w:val="23"/>
          <w:szCs w:val="23"/>
        </w:rPr>
        <w:lastRenderedPageBreak/>
        <w:t xml:space="preserve">6.7.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3D1E7D" w:rsidRPr="00DA3B95" w:rsidRDefault="003D1E7D" w:rsidP="00CE5690">
      <w:pPr>
        <w:keepNext/>
        <w:keepLines/>
        <w:ind w:firstLine="720"/>
        <w:jc w:val="both"/>
        <w:rPr>
          <w:sz w:val="23"/>
          <w:szCs w:val="23"/>
        </w:rPr>
      </w:pPr>
      <w:r>
        <w:rPr>
          <w:sz w:val="23"/>
          <w:szCs w:val="23"/>
        </w:rP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3D1E7D" w:rsidRPr="00DA3B95" w:rsidRDefault="003D1E7D" w:rsidP="00CE5690">
      <w:pPr>
        <w:keepNext/>
        <w:keepLines/>
        <w:ind w:firstLine="720"/>
        <w:jc w:val="both"/>
        <w:rPr>
          <w:sz w:val="23"/>
          <w:szCs w:val="23"/>
        </w:rPr>
      </w:pPr>
      <w:r>
        <w:rPr>
          <w:sz w:val="23"/>
          <w:szCs w:val="23"/>
        </w:rPr>
        <w:t>6.10.</w:t>
      </w:r>
      <w:r>
        <w:rPr>
          <w:sz w:val="23"/>
          <w:szCs w:val="23"/>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3D1E7D" w:rsidRPr="00DA3B95" w:rsidRDefault="003D1E7D" w:rsidP="00CE5690">
      <w:pPr>
        <w:keepNext/>
        <w:keepLines/>
        <w:ind w:firstLine="720"/>
        <w:jc w:val="both"/>
        <w:rPr>
          <w:sz w:val="23"/>
          <w:szCs w:val="23"/>
        </w:rPr>
      </w:pPr>
    </w:p>
    <w:p w:rsidR="003D1E7D" w:rsidRDefault="003D1E7D" w:rsidP="00CE569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7. Субподрядчики/Поставщики. Права и обязанности</w:t>
      </w:r>
    </w:p>
    <w:p w:rsidR="003D1E7D" w:rsidRPr="00DA3B95" w:rsidRDefault="003D1E7D" w:rsidP="00CE569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 xml:space="preserve"> Субподрядчиков/Поставщиков</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7.1.</w:t>
      </w:r>
      <w:r>
        <w:rPr>
          <w:rFonts w:ascii="Times New Roman" w:hAnsi="Times New Roman"/>
          <w:sz w:val="23"/>
          <w:szCs w:val="23"/>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7.2.</w:t>
      </w:r>
      <w:r>
        <w:rPr>
          <w:rFonts w:ascii="Times New Roman" w:hAnsi="Times New Roman"/>
          <w:sz w:val="23"/>
          <w:szCs w:val="23"/>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3D1E7D" w:rsidRPr="00DA3B95" w:rsidRDefault="003D1E7D" w:rsidP="00CE5690">
      <w:pPr>
        <w:pStyle w:val="ConsNormal"/>
        <w:keepNext/>
        <w:keepLines/>
        <w:widowControl/>
        <w:ind w:firstLine="851"/>
        <w:rPr>
          <w:rFonts w:ascii="Times New Roman" w:hAnsi="Times New Roman"/>
          <w:b/>
          <w:sz w:val="23"/>
          <w:szCs w:val="23"/>
        </w:rPr>
      </w:pPr>
    </w:p>
    <w:p w:rsidR="003D1E7D" w:rsidRPr="00DA3B95" w:rsidRDefault="003D1E7D" w:rsidP="00CE569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8. Производство Работ</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8.1.</w:t>
      </w:r>
      <w:r>
        <w:rPr>
          <w:rFonts w:ascii="Times New Roman" w:hAnsi="Times New Roman"/>
          <w:sz w:val="23"/>
          <w:szCs w:val="23"/>
        </w:rPr>
        <w:tab/>
        <w:t>Представительство в Договоре:</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8.1.1.</w:t>
      </w:r>
      <w:r>
        <w:rPr>
          <w:rFonts w:ascii="Times New Roman" w:hAnsi="Times New Roman"/>
          <w:sz w:val="23"/>
          <w:szCs w:val="23"/>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8.1.2.</w:t>
      </w:r>
      <w:r>
        <w:rPr>
          <w:rFonts w:ascii="Times New Roman" w:hAnsi="Times New Roman"/>
          <w:sz w:val="23"/>
          <w:szCs w:val="23"/>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8.2.</w:t>
      </w:r>
      <w:r>
        <w:rPr>
          <w:rFonts w:ascii="Times New Roman" w:hAnsi="Times New Roman"/>
          <w:sz w:val="23"/>
          <w:szCs w:val="23"/>
        </w:rPr>
        <w:tab/>
        <w:t>Качество Материалов, Конструкций:</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lastRenderedPageBreak/>
        <w:t>8.2.1.</w:t>
      </w:r>
      <w:r>
        <w:rPr>
          <w:rFonts w:ascii="Times New Roman" w:hAnsi="Times New Roman"/>
          <w:sz w:val="23"/>
          <w:szCs w:val="23"/>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 xml:space="preserve">8.2.2. Подрядчик производит проверки и испытания Материалов и Конструкций в порядке, установленном статьей 11 настоящего Договора  и законодательством Российской Федерации. </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8.3.</w:t>
      </w:r>
      <w:r>
        <w:rPr>
          <w:rFonts w:ascii="Times New Roman" w:hAnsi="Times New Roman"/>
          <w:sz w:val="23"/>
          <w:szCs w:val="23"/>
        </w:rPr>
        <w:tab/>
        <w:t>Скрытые работы, проверки и испытания Материалов и Конструкций, проводимые Подрядчиком:</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8.3.1.</w:t>
      </w:r>
      <w:r>
        <w:rPr>
          <w:rFonts w:ascii="Times New Roman" w:hAnsi="Times New Roman"/>
          <w:sz w:val="23"/>
          <w:szCs w:val="23"/>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3D1E7D"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8.3.2.</w:t>
      </w:r>
      <w:r>
        <w:rPr>
          <w:rFonts w:ascii="Times New Roman" w:hAnsi="Times New Roman"/>
          <w:sz w:val="23"/>
          <w:szCs w:val="23"/>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8.3.3.</w:t>
      </w:r>
      <w:r>
        <w:rPr>
          <w:rFonts w:ascii="Times New Roman" w:hAnsi="Times New Roman"/>
          <w:sz w:val="23"/>
          <w:szCs w:val="23"/>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8.4.</w:t>
      </w:r>
      <w:r>
        <w:rPr>
          <w:rFonts w:ascii="Times New Roman" w:hAnsi="Times New Roman"/>
          <w:sz w:val="23"/>
          <w:szCs w:val="23"/>
        </w:rPr>
        <w:tab/>
        <w:t>Устранение Недостатков выполненных Работ:</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8.4.1.</w:t>
      </w:r>
      <w:r>
        <w:rPr>
          <w:rFonts w:ascii="Times New Roman" w:hAnsi="Times New Roman"/>
          <w:sz w:val="23"/>
          <w:szCs w:val="23"/>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8.4.2. Заказчик в процессе выполнения Работ может давать в письменной форме распоряжения Подрядчику в отношении:</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немедленного удаления со Стройплощадки любых Материалов, не соответствующих условиям настоящего Договора;</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замены некачественных Материалов за счет Подрядчика, обнаруженных во время их проверки или испытаний и устранения Недостатков.</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8.5.</w:t>
      </w:r>
      <w:r>
        <w:rPr>
          <w:rFonts w:ascii="Times New Roman" w:hAnsi="Times New Roman"/>
          <w:sz w:val="23"/>
          <w:szCs w:val="23"/>
        </w:rPr>
        <w:tab/>
        <w:t>Предотвращение повреждений и ущерба:</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8.5.1.</w:t>
      </w:r>
      <w:r>
        <w:rPr>
          <w:rFonts w:ascii="Times New Roman" w:hAnsi="Times New Roman"/>
          <w:sz w:val="23"/>
          <w:szCs w:val="23"/>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lastRenderedPageBreak/>
        <w:t>8.5.2.</w:t>
      </w:r>
      <w:r>
        <w:rPr>
          <w:rFonts w:ascii="Times New Roman" w:hAnsi="Times New Roman"/>
          <w:sz w:val="23"/>
          <w:szCs w:val="23"/>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8.5.3.</w:t>
      </w:r>
      <w:r>
        <w:rPr>
          <w:rFonts w:ascii="Times New Roman" w:hAnsi="Times New Roman"/>
          <w:sz w:val="23"/>
          <w:szCs w:val="23"/>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8.6.</w:t>
      </w:r>
      <w:r>
        <w:rPr>
          <w:rFonts w:ascii="Times New Roman" w:hAnsi="Times New Roman"/>
          <w:sz w:val="23"/>
          <w:szCs w:val="23"/>
        </w:rPr>
        <w:tab/>
        <w:t>Изменения в пределах Объема Работ:</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Заказчик имеет право вносить любые изменения в пределах Объема Работ, только по письменному согласованию с Подрядчиком.</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Подрядчик имеет право на выполнение дополнительных работ, не входящих в Объем Работ Подрядчика по настоящему Договору согласно Дефектному акту (Приложение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8.7.</w:t>
      </w:r>
      <w:r>
        <w:rPr>
          <w:rFonts w:ascii="Times New Roman" w:hAnsi="Times New Roman"/>
          <w:sz w:val="23"/>
          <w:szCs w:val="23"/>
        </w:rPr>
        <w:tab/>
        <w:t>Журналы производства Работ:</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8.7.1.</w:t>
      </w:r>
      <w:r>
        <w:rPr>
          <w:rFonts w:ascii="Times New Roman" w:hAnsi="Times New Roman"/>
          <w:sz w:val="23"/>
          <w:szCs w:val="23"/>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8.7.2.</w:t>
      </w:r>
      <w:r>
        <w:rPr>
          <w:rFonts w:ascii="Times New Roman" w:hAnsi="Times New Roman"/>
          <w:sz w:val="23"/>
          <w:szCs w:val="23"/>
        </w:rPr>
        <w:tab/>
        <w:t>Заказчик вправе вносить в Журналы производства работ свои замечания, делать копии с него и передавать их Персоналу Заказчика.</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8.7.3.</w:t>
      </w:r>
      <w:r>
        <w:rPr>
          <w:rFonts w:ascii="Times New Roman" w:hAnsi="Times New Roman"/>
          <w:sz w:val="23"/>
          <w:szCs w:val="23"/>
        </w:rPr>
        <w:tab/>
        <w:t>Подрядчик в согласованный Сторонами срок обязан устранить за свой счёт замечания, указанные Заказчиком в Журналах производства Работ.</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8.7.4.</w:t>
      </w:r>
      <w:r>
        <w:rPr>
          <w:rFonts w:ascii="Times New Roman" w:hAnsi="Times New Roman"/>
          <w:sz w:val="23"/>
          <w:szCs w:val="23"/>
        </w:rPr>
        <w:tab/>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8.7.5.</w:t>
      </w:r>
      <w:r>
        <w:rPr>
          <w:rFonts w:ascii="Times New Roman" w:hAnsi="Times New Roman"/>
          <w:sz w:val="23"/>
          <w:szCs w:val="23"/>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8.8.</w:t>
      </w:r>
      <w:r>
        <w:rPr>
          <w:rFonts w:ascii="Times New Roman" w:hAnsi="Times New Roman"/>
          <w:sz w:val="23"/>
          <w:szCs w:val="23"/>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8.9.</w:t>
      </w:r>
      <w:r>
        <w:rPr>
          <w:rFonts w:ascii="Times New Roman" w:hAnsi="Times New Roman"/>
          <w:sz w:val="23"/>
          <w:szCs w:val="23"/>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t>8.9.1.</w:t>
      </w:r>
      <w:r>
        <w:rPr>
          <w:rFonts w:ascii="Times New Roman" w:hAnsi="Times New Roman"/>
          <w:sz w:val="23"/>
          <w:szCs w:val="23"/>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3D1E7D" w:rsidRPr="00DA3B95" w:rsidRDefault="003D1E7D" w:rsidP="00CE5690">
      <w:pPr>
        <w:pStyle w:val="ConsNormal"/>
        <w:keepNext/>
        <w:keepLines/>
        <w:widowControl/>
        <w:ind w:firstLine="851"/>
        <w:jc w:val="both"/>
        <w:rPr>
          <w:rFonts w:ascii="Times New Roman" w:hAnsi="Times New Roman"/>
          <w:sz w:val="23"/>
          <w:szCs w:val="23"/>
        </w:rPr>
      </w:pPr>
      <w:r>
        <w:rPr>
          <w:rFonts w:ascii="Times New Roman" w:hAnsi="Times New Roman"/>
          <w:sz w:val="23"/>
          <w:szCs w:val="23"/>
        </w:rPr>
        <w:lastRenderedPageBreak/>
        <w:t>8.10.</w:t>
      </w:r>
      <w:r>
        <w:rPr>
          <w:rFonts w:ascii="Times New Roman" w:hAnsi="Times New Roman"/>
          <w:sz w:val="23"/>
          <w:szCs w:val="23"/>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3D1E7D" w:rsidRPr="00DA3B95" w:rsidRDefault="003D1E7D" w:rsidP="00CE5690">
      <w:pPr>
        <w:pStyle w:val="ConsNormal"/>
        <w:keepNext/>
        <w:keepLines/>
        <w:widowControl/>
        <w:ind w:firstLine="851"/>
        <w:jc w:val="both"/>
        <w:rPr>
          <w:rFonts w:ascii="Times New Roman" w:hAnsi="Times New Roman"/>
          <w:b/>
          <w:bCs/>
          <w:sz w:val="23"/>
          <w:szCs w:val="23"/>
        </w:rPr>
      </w:pPr>
      <w:r>
        <w:rPr>
          <w:rFonts w:ascii="Times New Roman" w:hAnsi="Times New Roman"/>
          <w:sz w:val="23"/>
          <w:szCs w:val="23"/>
        </w:rPr>
        <w:t>8.11.</w:t>
      </w:r>
      <w:r>
        <w:rPr>
          <w:rFonts w:ascii="Times New Roman" w:hAnsi="Times New Roman"/>
          <w:sz w:val="23"/>
          <w:szCs w:val="23"/>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3D1E7D" w:rsidRPr="00DA3B95" w:rsidRDefault="003D1E7D" w:rsidP="00CE5690">
      <w:pPr>
        <w:keepNext/>
        <w:keepLines/>
        <w:autoSpaceDE w:val="0"/>
        <w:autoSpaceDN w:val="0"/>
        <w:spacing w:line="276" w:lineRule="auto"/>
        <w:rPr>
          <w:b/>
          <w:sz w:val="23"/>
          <w:szCs w:val="23"/>
        </w:rPr>
      </w:pPr>
    </w:p>
    <w:p w:rsidR="003D1E7D" w:rsidRPr="00DA3B95" w:rsidRDefault="003D1E7D" w:rsidP="00CE5690">
      <w:pPr>
        <w:keepNext/>
        <w:keepLines/>
        <w:autoSpaceDE w:val="0"/>
        <w:autoSpaceDN w:val="0"/>
        <w:spacing w:line="276" w:lineRule="auto"/>
        <w:jc w:val="center"/>
        <w:rPr>
          <w:sz w:val="23"/>
          <w:szCs w:val="23"/>
        </w:rPr>
      </w:pPr>
      <w:r>
        <w:rPr>
          <w:b/>
          <w:sz w:val="23"/>
          <w:szCs w:val="23"/>
        </w:rPr>
        <w:t>9. Сроки выполнения Работ</w:t>
      </w:r>
    </w:p>
    <w:p w:rsidR="003D1E7D" w:rsidRDefault="003D1E7D" w:rsidP="00CE5690">
      <w:pPr>
        <w:keepNext/>
        <w:keepLines/>
        <w:autoSpaceDE w:val="0"/>
        <w:autoSpaceDN w:val="0"/>
        <w:ind w:firstLine="709"/>
        <w:jc w:val="both"/>
        <w:rPr>
          <w:rFonts w:eastAsia="Arial"/>
          <w:sz w:val="23"/>
          <w:szCs w:val="23"/>
        </w:rPr>
      </w:pPr>
      <w:r>
        <w:rPr>
          <w:rFonts w:eastAsia="Arial"/>
          <w:sz w:val="23"/>
          <w:szCs w:val="23"/>
        </w:rPr>
        <w:t xml:space="preserve">9.1. Срок выполнения работ –  не более ___ (    ) календарных дней с даты заключения договора. </w:t>
      </w:r>
    </w:p>
    <w:p w:rsidR="003D1E7D" w:rsidRPr="00DA3B95" w:rsidRDefault="003D1E7D" w:rsidP="00CE5690">
      <w:pPr>
        <w:keepNext/>
        <w:keepLines/>
        <w:autoSpaceDE w:val="0"/>
        <w:autoSpaceDN w:val="0"/>
        <w:ind w:firstLine="709"/>
        <w:jc w:val="both"/>
        <w:rPr>
          <w:rFonts w:eastAsia="Arial"/>
          <w:sz w:val="23"/>
          <w:szCs w:val="23"/>
        </w:rPr>
      </w:pPr>
      <w:r>
        <w:rPr>
          <w:rFonts w:eastAsia="Arial"/>
          <w:sz w:val="23"/>
          <w:szCs w:val="23"/>
        </w:rPr>
        <w:t>9.2.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3D1E7D" w:rsidRPr="00DA3B95" w:rsidRDefault="003D1E7D" w:rsidP="00CE5690">
      <w:pPr>
        <w:keepNext/>
        <w:keepLines/>
        <w:autoSpaceDE w:val="0"/>
        <w:autoSpaceDN w:val="0"/>
        <w:ind w:firstLine="709"/>
        <w:jc w:val="both"/>
        <w:rPr>
          <w:rFonts w:eastAsia="Arial"/>
          <w:sz w:val="23"/>
          <w:szCs w:val="23"/>
        </w:rPr>
      </w:pPr>
      <w:r>
        <w:rPr>
          <w:rFonts w:eastAsia="Arial"/>
          <w:sz w:val="23"/>
          <w:szCs w:val="23"/>
        </w:rPr>
        <w:t xml:space="preserve">9.3. </w:t>
      </w:r>
      <w:r>
        <w:rPr>
          <w:rFonts w:eastAsia="Arial"/>
          <w:sz w:val="23"/>
          <w:szCs w:val="23"/>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3D1E7D" w:rsidRPr="00DA3B95" w:rsidRDefault="003D1E7D" w:rsidP="00CE5690">
      <w:pPr>
        <w:keepNext/>
        <w:keepLines/>
        <w:autoSpaceDE w:val="0"/>
        <w:autoSpaceDN w:val="0"/>
        <w:ind w:firstLine="709"/>
        <w:jc w:val="both"/>
        <w:rPr>
          <w:rFonts w:eastAsia="Arial"/>
          <w:sz w:val="23"/>
          <w:szCs w:val="23"/>
        </w:rPr>
      </w:pPr>
      <w:r>
        <w:rPr>
          <w:rFonts w:eastAsia="Arial"/>
          <w:sz w:val="23"/>
          <w:szCs w:val="23"/>
        </w:rPr>
        <w:t>9.4.</w:t>
      </w:r>
      <w:r>
        <w:rPr>
          <w:rFonts w:eastAsia="Arial"/>
          <w:sz w:val="23"/>
          <w:szCs w:val="23"/>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3D1E7D" w:rsidRPr="00DA3B95" w:rsidRDefault="003D1E7D" w:rsidP="00CE5690">
      <w:pPr>
        <w:keepNext/>
        <w:keepLines/>
        <w:autoSpaceDE w:val="0"/>
        <w:autoSpaceDN w:val="0"/>
        <w:spacing w:line="276" w:lineRule="auto"/>
        <w:ind w:firstLine="709"/>
        <w:jc w:val="both"/>
        <w:rPr>
          <w:b/>
          <w:sz w:val="23"/>
          <w:szCs w:val="23"/>
        </w:rPr>
      </w:pPr>
    </w:p>
    <w:p w:rsidR="003D1E7D" w:rsidRPr="00DA3B95" w:rsidRDefault="003D1E7D" w:rsidP="00CE5690">
      <w:pPr>
        <w:keepNext/>
        <w:keepLines/>
        <w:autoSpaceDE w:val="0"/>
        <w:autoSpaceDN w:val="0"/>
        <w:spacing w:line="276" w:lineRule="auto"/>
        <w:jc w:val="center"/>
        <w:rPr>
          <w:b/>
          <w:sz w:val="23"/>
          <w:szCs w:val="23"/>
        </w:rPr>
      </w:pPr>
      <w:r>
        <w:rPr>
          <w:b/>
          <w:sz w:val="23"/>
          <w:szCs w:val="23"/>
        </w:rPr>
        <w:t>10. Приостановка Работ</w:t>
      </w:r>
    </w:p>
    <w:p w:rsidR="003D1E7D" w:rsidRPr="00DA3B95" w:rsidRDefault="003D1E7D" w:rsidP="00CE5690">
      <w:pPr>
        <w:keepNext/>
        <w:keepLines/>
        <w:suppressAutoHyphens w:val="0"/>
        <w:spacing w:after="200"/>
        <w:ind w:firstLine="709"/>
        <w:contextualSpacing/>
        <w:jc w:val="both"/>
        <w:rPr>
          <w:sz w:val="23"/>
          <w:szCs w:val="23"/>
        </w:rPr>
      </w:pPr>
      <w:r>
        <w:rPr>
          <w:sz w:val="23"/>
          <w:szCs w:val="23"/>
        </w:rPr>
        <w:t>10.1.</w:t>
      </w:r>
      <w:r>
        <w:rPr>
          <w:sz w:val="23"/>
          <w:szCs w:val="23"/>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3D1E7D" w:rsidRPr="00DA3B95" w:rsidRDefault="003D1E7D" w:rsidP="00CE5690">
      <w:pPr>
        <w:keepNext/>
        <w:keepLines/>
        <w:suppressAutoHyphens w:val="0"/>
        <w:spacing w:after="200"/>
        <w:ind w:firstLine="709"/>
        <w:contextualSpacing/>
        <w:jc w:val="both"/>
        <w:rPr>
          <w:sz w:val="23"/>
          <w:szCs w:val="23"/>
        </w:rPr>
      </w:pPr>
      <w:r>
        <w:rPr>
          <w:sz w:val="23"/>
          <w:szCs w:val="23"/>
        </w:rPr>
        <w:t>10.2.</w:t>
      </w:r>
      <w:r>
        <w:rPr>
          <w:sz w:val="23"/>
          <w:szCs w:val="23"/>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3D1E7D" w:rsidRPr="00DA3B95" w:rsidRDefault="003D1E7D" w:rsidP="00CE5690">
      <w:pPr>
        <w:keepNext/>
        <w:keepLines/>
        <w:suppressAutoHyphens w:val="0"/>
        <w:spacing w:after="200"/>
        <w:ind w:firstLine="709"/>
        <w:contextualSpacing/>
        <w:jc w:val="both"/>
        <w:rPr>
          <w:sz w:val="23"/>
          <w:szCs w:val="23"/>
        </w:rPr>
      </w:pPr>
      <w:r>
        <w:rPr>
          <w:sz w:val="23"/>
          <w:szCs w:val="23"/>
        </w:rPr>
        <w:t>10.3.</w:t>
      </w:r>
      <w:r>
        <w:rPr>
          <w:sz w:val="23"/>
          <w:szCs w:val="23"/>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3D1E7D" w:rsidRPr="00DA3B95" w:rsidRDefault="003D1E7D" w:rsidP="00CE5690">
      <w:pPr>
        <w:keepNext/>
        <w:keepLines/>
        <w:suppressAutoHyphens w:val="0"/>
        <w:spacing w:after="200"/>
        <w:ind w:firstLine="709"/>
        <w:contextualSpacing/>
        <w:jc w:val="both"/>
        <w:rPr>
          <w:sz w:val="23"/>
          <w:szCs w:val="23"/>
        </w:rPr>
      </w:pPr>
      <w:r>
        <w:rPr>
          <w:sz w:val="23"/>
          <w:szCs w:val="23"/>
        </w:rPr>
        <w:t>10.4.</w:t>
      </w:r>
      <w:r>
        <w:rPr>
          <w:sz w:val="23"/>
          <w:szCs w:val="23"/>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3D1E7D" w:rsidRPr="00DA3B95" w:rsidRDefault="003D1E7D" w:rsidP="00CE5690">
      <w:pPr>
        <w:keepNext/>
        <w:keepLines/>
        <w:suppressAutoHyphens w:val="0"/>
        <w:spacing w:after="200"/>
        <w:ind w:firstLine="709"/>
        <w:contextualSpacing/>
        <w:jc w:val="both"/>
        <w:rPr>
          <w:sz w:val="23"/>
          <w:szCs w:val="23"/>
        </w:rPr>
      </w:pPr>
      <w:r>
        <w:rPr>
          <w:sz w:val="23"/>
          <w:szCs w:val="23"/>
        </w:rPr>
        <w:t>10.5.</w:t>
      </w:r>
      <w:r>
        <w:rPr>
          <w:sz w:val="23"/>
          <w:szCs w:val="23"/>
        </w:rPr>
        <w:tab/>
        <w:t xml:space="preserve"> Приостановка Работ по инициативе Подрядчика допускается в порядке, установленном законодательством Российской Федерации.</w:t>
      </w:r>
    </w:p>
    <w:p w:rsidR="003D1E7D" w:rsidRPr="00DA3B95" w:rsidRDefault="003D1E7D" w:rsidP="00CE5690">
      <w:pPr>
        <w:keepNext/>
        <w:keepLines/>
        <w:suppressAutoHyphens w:val="0"/>
        <w:spacing w:after="200"/>
        <w:ind w:firstLine="709"/>
        <w:contextualSpacing/>
        <w:jc w:val="both"/>
        <w:rPr>
          <w:sz w:val="23"/>
          <w:szCs w:val="23"/>
        </w:rPr>
      </w:pPr>
      <w:r>
        <w:rPr>
          <w:sz w:val="23"/>
          <w:szCs w:val="23"/>
        </w:rPr>
        <w:t>10.6.</w:t>
      </w:r>
      <w:r>
        <w:rPr>
          <w:sz w:val="23"/>
          <w:szCs w:val="23"/>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3D1E7D" w:rsidRPr="00DA3B95" w:rsidRDefault="003D1E7D" w:rsidP="00CE5690">
      <w:pPr>
        <w:keepNext/>
        <w:keepLines/>
        <w:suppressAutoHyphens w:val="0"/>
        <w:spacing w:after="200"/>
        <w:ind w:firstLine="709"/>
        <w:contextualSpacing/>
        <w:jc w:val="both"/>
        <w:rPr>
          <w:sz w:val="23"/>
          <w:szCs w:val="23"/>
        </w:rPr>
      </w:pPr>
      <w:r>
        <w:rPr>
          <w:sz w:val="23"/>
          <w:szCs w:val="23"/>
        </w:rPr>
        <w:t>10.7.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3D1E7D" w:rsidRPr="00DA3B95" w:rsidRDefault="003D1E7D" w:rsidP="00CE5690">
      <w:pPr>
        <w:keepNext/>
        <w:keepLines/>
        <w:suppressAutoHyphens w:val="0"/>
        <w:spacing w:after="200"/>
        <w:ind w:firstLine="709"/>
        <w:contextualSpacing/>
        <w:jc w:val="both"/>
        <w:rPr>
          <w:sz w:val="23"/>
          <w:szCs w:val="23"/>
        </w:rPr>
      </w:pPr>
      <w:r>
        <w:rPr>
          <w:sz w:val="23"/>
          <w:szCs w:val="23"/>
        </w:rPr>
        <w:tab/>
        <w:t xml:space="preserve">а) </w:t>
      </w:r>
      <w:r>
        <w:rPr>
          <w:sz w:val="23"/>
          <w:szCs w:val="23"/>
        </w:rPr>
        <w:tab/>
        <w:t>нарушение требований нормативных документов по охране труда, промышленной и/или пожарной безопасности и охране окружающей среды;</w:t>
      </w:r>
    </w:p>
    <w:p w:rsidR="003D1E7D" w:rsidRPr="00DA3B95" w:rsidRDefault="003D1E7D" w:rsidP="00CE5690">
      <w:pPr>
        <w:keepNext/>
        <w:keepLines/>
        <w:suppressAutoHyphens w:val="0"/>
        <w:spacing w:after="200"/>
        <w:ind w:firstLine="709"/>
        <w:contextualSpacing/>
        <w:jc w:val="both"/>
        <w:rPr>
          <w:sz w:val="23"/>
          <w:szCs w:val="23"/>
        </w:rPr>
      </w:pPr>
      <w:r>
        <w:rPr>
          <w:sz w:val="23"/>
          <w:szCs w:val="23"/>
        </w:rPr>
        <w:tab/>
        <w:t xml:space="preserve">б) </w:t>
      </w:r>
      <w:r>
        <w:rPr>
          <w:sz w:val="23"/>
          <w:szCs w:val="23"/>
        </w:rPr>
        <w:tab/>
        <w:t>нарушение технологии ведения работ и правил эксплуатации оборудования.</w:t>
      </w:r>
    </w:p>
    <w:p w:rsidR="003D1E7D" w:rsidRPr="00DA3B95" w:rsidRDefault="003D1E7D" w:rsidP="00CE5690">
      <w:pPr>
        <w:keepNext/>
        <w:keepLines/>
        <w:suppressAutoHyphens w:val="0"/>
        <w:spacing w:after="200"/>
        <w:ind w:firstLine="709"/>
        <w:contextualSpacing/>
        <w:jc w:val="both"/>
        <w:rPr>
          <w:sz w:val="23"/>
          <w:szCs w:val="23"/>
        </w:rPr>
      </w:pPr>
      <w:r>
        <w:rPr>
          <w:sz w:val="23"/>
          <w:szCs w:val="23"/>
        </w:rP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3D1E7D" w:rsidRPr="00DA3B95" w:rsidRDefault="003D1E7D" w:rsidP="00CE5690">
      <w:pPr>
        <w:keepNext/>
        <w:keepLines/>
        <w:suppressAutoHyphens w:val="0"/>
        <w:spacing w:after="200"/>
        <w:ind w:firstLine="709"/>
        <w:contextualSpacing/>
        <w:jc w:val="both"/>
        <w:rPr>
          <w:sz w:val="23"/>
          <w:szCs w:val="23"/>
        </w:rPr>
      </w:pPr>
      <w:r>
        <w:rPr>
          <w:sz w:val="23"/>
          <w:szCs w:val="23"/>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3D1E7D" w:rsidRPr="00DA3B95" w:rsidRDefault="003D1E7D" w:rsidP="00CE5690">
      <w:pPr>
        <w:pStyle w:val="ConsNormal"/>
        <w:keepNext/>
        <w:keepLines/>
        <w:widowControl/>
        <w:ind w:firstLine="0"/>
        <w:jc w:val="center"/>
        <w:rPr>
          <w:rFonts w:ascii="Times New Roman" w:hAnsi="Times New Roman"/>
          <w:b/>
          <w:bCs/>
          <w:sz w:val="23"/>
          <w:szCs w:val="23"/>
        </w:rPr>
      </w:pPr>
      <w:r>
        <w:rPr>
          <w:rFonts w:ascii="Times New Roman" w:hAnsi="Times New Roman"/>
          <w:b/>
          <w:bCs/>
          <w:sz w:val="23"/>
          <w:szCs w:val="23"/>
        </w:rPr>
        <w:t>11. Проверки и испытания</w:t>
      </w:r>
    </w:p>
    <w:p w:rsidR="003D1E7D" w:rsidRPr="00DA3B95" w:rsidRDefault="003D1E7D" w:rsidP="00CE5690">
      <w:pPr>
        <w:keepNext/>
        <w:keepLines/>
        <w:suppressAutoHyphens w:val="0"/>
        <w:ind w:firstLine="709"/>
        <w:jc w:val="both"/>
        <w:rPr>
          <w:sz w:val="23"/>
          <w:szCs w:val="23"/>
          <w:lang w:eastAsia="ru-RU"/>
        </w:rPr>
      </w:pPr>
      <w:r>
        <w:rPr>
          <w:sz w:val="23"/>
          <w:szCs w:val="23"/>
          <w:lang w:eastAsia="ru-RU"/>
        </w:rPr>
        <w:t>11.1.</w:t>
      </w:r>
      <w:r>
        <w:rPr>
          <w:sz w:val="23"/>
          <w:szCs w:val="23"/>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3D1E7D" w:rsidRPr="00DA3B95" w:rsidRDefault="003D1E7D" w:rsidP="00CE5690">
      <w:pPr>
        <w:keepNext/>
        <w:keepLines/>
        <w:suppressAutoHyphens w:val="0"/>
        <w:ind w:firstLine="709"/>
        <w:jc w:val="both"/>
        <w:rPr>
          <w:sz w:val="23"/>
          <w:szCs w:val="23"/>
          <w:lang w:eastAsia="ru-RU"/>
        </w:rPr>
      </w:pPr>
      <w:r>
        <w:rPr>
          <w:sz w:val="23"/>
          <w:szCs w:val="23"/>
          <w:lang w:eastAsia="ru-RU"/>
        </w:rPr>
        <w:t>11.2.</w:t>
      </w:r>
      <w:r>
        <w:rPr>
          <w:sz w:val="23"/>
          <w:szCs w:val="23"/>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3D1E7D" w:rsidRPr="00DA3B95" w:rsidRDefault="003D1E7D" w:rsidP="00CE5690">
      <w:pPr>
        <w:keepNext/>
        <w:keepLines/>
        <w:suppressAutoHyphens w:val="0"/>
        <w:ind w:firstLine="709"/>
        <w:jc w:val="both"/>
        <w:rPr>
          <w:sz w:val="23"/>
          <w:szCs w:val="23"/>
          <w:lang w:eastAsia="ru-RU"/>
        </w:rPr>
      </w:pPr>
      <w:r>
        <w:rPr>
          <w:sz w:val="23"/>
          <w:szCs w:val="23"/>
          <w:lang w:eastAsia="ru-RU"/>
        </w:rPr>
        <w:t>11.3.</w:t>
      </w:r>
      <w:r>
        <w:rPr>
          <w:sz w:val="23"/>
          <w:szCs w:val="23"/>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3D1E7D" w:rsidRPr="00DA3B95" w:rsidRDefault="003D1E7D" w:rsidP="00CE5690">
      <w:pPr>
        <w:keepNext/>
        <w:keepLines/>
        <w:suppressAutoHyphens w:val="0"/>
        <w:ind w:firstLine="709"/>
        <w:jc w:val="both"/>
        <w:rPr>
          <w:sz w:val="23"/>
          <w:szCs w:val="23"/>
          <w:lang w:eastAsia="ru-RU"/>
        </w:rPr>
      </w:pPr>
      <w:r>
        <w:rPr>
          <w:sz w:val="23"/>
          <w:szCs w:val="23"/>
          <w:lang w:eastAsia="ru-RU"/>
        </w:rPr>
        <w:t>11.4.</w:t>
      </w:r>
      <w:r>
        <w:rPr>
          <w:sz w:val="23"/>
          <w:szCs w:val="23"/>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3D1E7D" w:rsidRPr="00DA3B95" w:rsidRDefault="003D1E7D" w:rsidP="00CE5690">
      <w:pPr>
        <w:keepNext/>
        <w:keepLines/>
        <w:suppressAutoHyphens w:val="0"/>
        <w:ind w:firstLine="709"/>
        <w:jc w:val="both"/>
        <w:rPr>
          <w:b/>
          <w:bCs/>
          <w:sz w:val="23"/>
          <w:szCs w:val="23"/>
          <w:lang w:eastAsia="ru-RU"/>
        </w:rPr>
      </w:pPr>
      <w:r>
        <w:rPr>
          <w:sz w:val="23"/>
          <w:szCs w:val="23"/>
          <w:lang w:eastAsia="ru-RU"/>
        </w:rPr>
        <w:lastRenderedPageBreak/>
        <w:t xml:space="preserve">11.5. </w:t>
      </w:r>
      <w:r>
        <w:rPr>
          <w:sz w:val="23"/>
          <w:szCs w:val="23"/>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13 настоящего Договора.</w:t>
      </w:r>
    </w:p>
    <w:p w:rsidR="003D1E7D" w:rsidRPr="00DA3B95" w:rsidRDefault="003D1E7D" w:rsidP="00CE5690">
      <w:pPr>
        <w:keepNext/>
        <w:keepLines/>
        <w:tabs>
          <w:tab w:val="left" w:pos="709"/>
        </w:tabs>
        <w:suppressAutoHyphens w:val="0"/>
        <w:ind w:firstLine="709"/>
        <w:jc w:val="both"/>
        <w:rPr>
          <w:sz w:val="23"/>
          <w:szCs w:val="23"/>
          <w:lang w:eastAsia="ru-RU"/>
        </w:rPr>
      </w:pPr>
      <w:r>
        <w:rPr>
          <w:sz w:val="23"/>
          <w:szCs w:val="23"/>
          <w:lang w:eastAsia="ru-RU"/>
        </w:rPr>
        <w:t>11.6.</w:t>
      </w:r>
      <w:r>
        <w:rPr>
          <w:sz w:val="23"/>
          <w:szCs w:val="23"/>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3D1E7D" w:rsidRPr="00DA3B95" w:rsidRDefault="003D1E7D" w:rsidP="00CE5690">
      <w:pPr>
        <w:keepNext/>
        <w:keepLines/>
        <w:ind w:firstLine="851"/>
        <w:jc w:val="center"/>
        <w:rPr>
          <w:b/>
          <w:sz w:val="23"/>
          <w:szCs w:val="23"/>
        </w:rPr>
      </w:pPr>
    </w:p>
    <w:p w:rsidR="003D1E7D" w:rsidRPr="00DA3B95" w:rsidRDefault="003D1E7D" w:rsidP="00CE5690">
      <w:pPr>
        <w:keepNext/>
        <w:keepLines/>
        <w:jc w:val="center"/>
        <w:rPr>
          <w:b/>
          <w:sz w:val="23"/>
          <w:szCs w:val="23"/>
        </w:rPr>
      </w:pPr>
      <w:r>
        <w:rPr>
          <w:b/>
          <w:sz w:val="23"/>
          <w:szCs w:val="23"/>
        </w:rPr>
        <w:t>12. Сдача-приемка Объема Работ, Результата Работ</w:t>
      </w:r>
    </w:p>
    <w:p w:rsidR="003D1E7D" w:rsidRPr="00DA3B95" w:rsidRDefault="003D1E7D" w:rsidP="00CE5690">
      <w:pPr>
        <w:keepNext/>
        <w:keepLines/>
        <w:ind w:firstLine="709"/>
        <w:jc w:val="both"/>
        <w:rPr>
          <w:sz w:val="23"/>
          <w:szCs w:val="23"/>
        </w:rPr>
      </w:pPr>
      <w:r>
        <w:rPr>
          <w:sz w:val="23"/>
          <w:szCs w:val="23"/>
        </w:rPr>
        <w:t>12.1.</w:t>
      </w:r>
      <w:r>
        <w:rPr>
          <w:sz w:val="23"/>
          <w:szCs w:val="23"/>
        </w:rPr>
        <w:tab/>
        <w:t xml:space="preserve"> 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3D1E7D" w:rsidRDefault="003D1E7D" w:rsidP="00CE5690">
      <w:pPr>
        <w:keepNext/>
        <w:keepLines/>
        <w:ind w:firstLine="709"/>
        <w:jc w:val="both"/>
        <w:rPr>
          <w:sz w:val="23"/>
          <w:szCs w:val="23"/>
        </w:rPr>
      </w:pPr>
      <w:r>
        <w:rPr>
          <w:sz w:val="23"/>
          <w:szCs w:val="23"/>
        </w:rPr>
        <w:t>12.2. Подрядчик за 10 (Десять) дней до начала приемки выполненного объема Работ Заказчиком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w:t>
      </w:r>
    </w:p>
    <w:p w:rsidR="003D1E7D" w:rsidRPr="00DA3B95" w:rsidRDefault="003D1E7D" w:rsidP="00CE5690">
      <w:pPr>
        <w:keepNext/>
        <w:keepLines/>
        <w:ind w:firstLine="709"/>
        <w:jc w:val="both"/>
        <w:rPr>
          <w:sz w:val="23"/>
          <w:szCs w:val="23"/>
        </w:rPr>
      </w:pPr>
      <w:r>
        <w:rPr>
          <w:sz w:val="23"/>
          <w:szCs w:val="23"/>
        </w:rPr>
        <w:t>12.3.</w:t>
      </w:r>
      <w:r>
        <w:rPr>
          <w:sz w:val="23"/>
          <w:szCs w:val="23"/>
        </w:rPr>
        <w:tab/>
        <w:t xml:space="preserve"> Заказчик в течение 10 (Десяти) рабочих дней со дня получения Исполнительной документации, предусмотренной пунктом 12.2 настоящего Договора, проверяет её и выполненный Объем Работ по качеству и комплектности.</w:t>
      </w:r>
    </w:p>
    <w:p w:rsidR="003D1E7D" w:rsidRPr="00DA3B95" w:rsidRDefault="003D1E7D" w:rsidP="00CE5690">
      <w:pPr>
        <w:keepNext/>
        <w:keepLines/>
        <w:ind w:firstLine="709"/>
        <w:jc w:val="both"/>
        <w:rPr>
          <w:sz w:val="23"/>
          <w:szCs w:val="23"/>
        </w:rPr>
      </w:pPr>
      <w:r>
        <w:rPr>
          <w:sz w:val="23"/>
          <w:szCs w:val="23"/>
        </w:rPr>
        <w:t>12.4.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3D1E7D" w:rsidRPr="00BF2936" w:rsidRDefault="003D1E7D" w:rsidP="00CE5690">
      <w:pPr>
        <w:keepNext/>
        <w:keepLines/>
        <w:ind w:firstLine="709"/>
        <w:jc w:val="both"/>
        <w:rPr>
          <w:sz w:val="23"/>
          <w:szCs w:val="23"/>
        </w:rPr>
      </w:pPr>
      <w:r>
        <w:rPr>
          <w:sz w:val="23"/>
          <w:szCs w:val="23"/>
        </w:rPr>
        <w:t>12.5.</w:t>
      </w:r>
      <w:r>
        <w:rPr>
          <w:sz w:val="23"/>
          <w:szCs w:val="23"/>
        </w:rPr>
        <w:tab/>
        <w:t xml:space="preserve"> По окончании полного объема Работ и проверки Исполнительной документации,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Pr>
          <w:rStyle w:val="af8"/>
          <w:rFonts w:eastAsia="MS Mincho"/>
          <w:sz w:val="23"/>
          <w:szCs w:val="23"/>
        </w:rPr>
        <w:t xml:space="preserve"> </w:t>
      </w:r>
    </w:p>
    <w:p w:rsidR="003D1E7D" w:rsidRPr="00DA3B95" w:rsidRDefault="003D1E7D" w:rsidP="00CE5690">
      <w:pPr>
        <w:keepNext/>
        <w:keepLines/>
        <w:ind w:firstLine="709"/>
        <w:jc w:val="both"/>
        <w:rPr>
          <w:sz w:val="23"/>
          <w:szCs w:val="23"/>
        </w:rPr>
      </w:pPr>
      <w:r>
        <w:rPr>
          <w:sz w:val="23"/>
          <w:szCs w:val="23"/>
        </w:rPr>
        <w:t>12.6.</w:t>
      </w:r>
      <w:r>
        <w:rPr>
          <w:sz w:val="23"/>
          <w:szCs w:val="23"/>
        </w:rPr>
        <w:tab/>
        <w:t xml:space="preserve"> Акт о приеме-сдаче отремонтированных, реконструированных, модернизированных объектов основных средств</w:t>
      </w:r>
      <w:r>
        <w:rPr>
          <w:i/>
          <w:sz w:val="23"/>
          <w:szCs w:val="23"/>
        </w:rPr>
        <w:t xml:space="preserve"> </w:t>
      </w:r>
      <w:r>
        <w:rPr>
          <w:sz w:val="23"/>
          <w:szCs w:val="23"/>
        </w:rP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3D1E7D" w:rsidRPr="00DA3B95" w:rsidRDefault="003D1E7D" w:rsidP="00CE5690">
      <w:pPr>
        <w:keepNext/>
        <w:keepLines/>
        <w:ind w:firstLine="709"/>
        <w:jc w:val="both"/>
        <w:rPr>
          <w:sz w:val="23"/>
          <w:szCs w:val="23"/>
        </w:rPr>
      </w:pPr>
      <w:r>
        <w:rPr>
          <w:sz w:val="23"/>
          <w:szCs w:val="23"/>
        </w:rPr>
        <w:t>12.7.</w:t>
      </w:r>
      <w:r>
        <w:rPr>
          <w:sz w:val="23"/>
          <w:szCs w:val="23"/>
        </w:rP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r w:rsidR="009A521A">
        <w:rPr>
          <w:sz w:val="23"/>
          <w:szCs w:val="23"/>
        </w:rPr>
        <w:t xml:space="preserve"> формы ОС-3</w:t>
      </w:r>
      <w:r>
        <w:rPr>
          <w:sz w:val="23"/>
          <w:szCs w:val="23"/>
        </w:rPr>
        <w:t>.</w:t>
      </w:r>
    </w:p>
    <w:p w:rsidR="003D1E7D" w:rsidRPr="00DA3B95" w:rsidRDefault="003D1E7D" w:rsidP="00CE5690">
      <w:pPr>
        <w:keepNext/>
        <w:keepLines/>
        <w:ind w:firstLine="709"/>
        <w:jc w:val="both"/>
        <w:rPr>
          <w:sz w:val="23"/>
          <w:szCs w:val="23"/>
        </w:rPr>
      </w:pPr>
      <w:r>
        <w:rPr>
          <w:sz w:val="23"/>
          <w:szCs w:val="23"/>
        </w:rPr>
        <w:t>12.8.</w:t>
      </w:r>
      <w:r>
        <w:rPr>
          <w:sz w:val="23"/>
          <w:szCs w:val="23"/>
        </w:rPr>
        <w:tab/>
        <w:t xml:space="preserve"> Иные процедуры, помимо предусмотренных статьей 12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3D1E7D" w:rsidRPr="00DA3B95" w:rsidRDefault="003D1E7D" w:rsidP="00CE5690">
      <w:pPr>
        <w:keepNext/>
        <w:keepLines/>
        <w:ind w:firstLine="709"/>
        <w:jc w:val="both"/>
        <w:rPr>
          <w:i/>
          <w:sz w:val="23"/>
          <w:szCs w:val="23"/>
        </w:rPr>
      </w:pPr>
      <w:r>
        <w:rPr>
          <w:sz w:val="23"/>
          <w:szCs w:val="23"/>
        </w:rPr>
        <w:lastRenderedPageBreak/>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009A521A">
        <w:rPr>
          <w:sz w:val="23"/>
          <w:szCs w:val="23"/>
        </w:rPr>
        <w:t xml:space="preserve"> формы ОС-3</w:t>
      </w:r>
      <w:r>
        <w:rPr>
          <w:sz w:val="23"/>
          <w:szCs w:val="23"/>
        </w:rPr>
        <w:t>.</w:t>
      </w:r>
    </w:p>
    <w:p w:rsidR="003D1E7D" w:rsidRPr="00A148E7" w:rsidRDefault="003D1E7D" w:rsidP="00CE5690">
      <w:pPr>
        <w:keepNext/>
        <w:keepLines/>
        <w:ind w:firstLine="709"/>
        <w:jc w:val="both"/>
        <w:rPr>
          <w:sz w:val="23"/>
          <w:szCs w:val="23"/>
        </w:rPr>
      </w:pPr>
      <w:r>
        <w:rPr>
          <w:sz w:val="23"/>
          <w:szCs w:val="23"/>
        </w:rPr>
        <w:t>12.9.</w:t>
      </w:r>
      <w:r>
        <w:rPr>
          <w:sz w:val="23"/>
          <w:szCs w:val="23"/>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3D1E7D" w:rsidRPr="00DA3B95" w:rsidRDefault="003D1E7D" w:rsidP="00CE5690">
      <w:pPr>
        <w:keepNext/>
        <w:keepLines/>
        <w:ind w:firstLine="851"/>
        <w:jc w:val="center"/>
        <w:rPr>
          <w:b/>
          <w:sz w:val="23"/>
          <w:szCs w:val="23"/>
        </w:rPr>
      </w:pPr>
    </w:p>
    <w:p w:rsidR="003D1E7D" w:rsidRPr="00DA3B95" w:rsidRDefault="003D1E7D" w:rsidP="00CE5690">
      <w:pPr>
        <w:keepNext/>
        <w:keepLines/>
        <w:jc w:val="center"/>
        <w:rPr>
          <w:b/>
          <w:sz w:val="23"/>
          <w:szCs w:val="23"/>
        </w:rPr>
      </w:pPr>
      <w:r>
        <w:rPr>
          <w:b/>
          <w:sz w:val="23"/>
          <w:szCs w:val="23"/>
        </w:rPr>
        <w:t>13. Гарантии</w:t>
      </w:r>
    </w:p>
    <w:p w:rsidR="003D1E7D" w:rsidRPr="00DA3B95" w:rsidRDefault="003D1E7D" w:rsidP="00CE5690">
      <w:pPr>
        <w:keepNext/>
        <w:keepLines/>
        <w:ind w:firstLine="709"/>
        <w:jc w:val="both"/>
        <w:rPr>
          <w:sz w:val="23"/>
          <w:szCs w:val="23"/>
        </w:rPr>
      </w:pPr>
      <w:r>
        <w:rPr>
          <w:sz w:val="23"/>
          <w:szCs w:val="23"/>
        </w:rPr>
        <w:t>13.1.</w:t>
      </w:r>
      <w:r>
        <w:rPr>
          <w:sz w:val="23"/>
          <w:szCs w:val="23"/>
        </w:rPr>
        <w:tab/>
        <w:t xml:space="preserve"> Подрядчик гарантирует:</w:t>
      </w:r>
    </w:p>
    <w:p w:rsidR="003D1E7D" w:rsidRPr="00DA3B95" w:rsidRDefault="003D1E7D" w:rsidP="00CE5690">
      <w:pPr>
        <w:keepNext/>
        <w:keepLines/>
        <w:ind w:firstLine="709"/>
        <w:jc w:val="both"/>
        <w:rPr>
          <w:sz w:val="23"/>
          <w:szCs w:val="23"/>
        </w:rPr>
      </w:pPr>
      <w:r>
        <w:rPr>
          <w:sz w:val="23"/>
          <w:szCs w:val="23"/>
        </w:rPr>
        <w:t>–</w:t>
      </w:r>
      <w:r>
        <w:rPr>
          <w:sz w:val="23"/>
          <w:szCs w:val="23"/>
        </w:rPr>
        <w:tab/>
        <w:t>выполнение всех Работ в полном объеме и в сроки, определенные условиями настоящего Договора и Приложений к нему;</w:t>
      </w:r>
    </w:p>
    <w:p w:rsidR="003D1E7D" w:rsidRPr="00DA3B95" w:rsidRDefault="003D1E7D" w:rsidP="00CE5690">
      <w:pPr>
        <w:keepNext/>
        <w:keepLines/>
        <w:ind w:firstLine="709"/>
        <w:jc w:val="both"/>
        <w:rPr>
          <w:sz w:val="23"/>
          <w:szCs w:val="23"/>
        </w:rPr>
      </w:pPr>
      <w:r>
        <w:rPr>
          <w:sz w:val="23"/>
          <w:szCs w:val="23"/>
        </w:rPr>
        <w:t>–</w:t>
      </w:r>
      <w:r>
        <w:rPr>
          <w:sz w:val="23"/>
          <w:szCs w:val="23"/>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3D1E7D" w:rsidRPr="00DA3B95" w:rsidRDefault="003D1E7D" w:rsidP="00CE5690">
      <w:pPr>
        <w:keepNext/>
        <w:keepLines/>
        <w:ind w:firstLine="709"/>
        <w:jc w:val="both"/>
        <w:rPr>
          <w:sz w:val="23"/>
          <w:szCs w:val="23"/>
        </w:rPr>
      </w:pPr>
      <w:r>
        <w:rPr>
          <w:sz w:val="23"/>
          <w:szCs w:val="23"/>
        </w:rPr>
        <w:t>–</w:t>
      </w:r>
      <w:r>
        <w:rPr>
          <w:sz w:val="23"/>
          <w:szCs w:val="23"/>
        </w:rPr>
        <w:tab/>
        <w:t>своевременное устранение Недостатков, выявленных при приемке Объемов Работ, Результата Работ по настоящему Договору и в Гарантийный период.</w:t>
      </w:r>
    </w:p>
    <w:p w:rsidR="003D1E7D" w:rsidRPr="00DA3B95" w:rsidRDefault="003D1E7D" w:rsidP="00CE5690">
      <w:pPr>
        <w:keepNext/>
        <w:keepLines/>
        <w:ind w:firstLine="709"/>
        <w:jc w:val="both"/>
        <w:rPr>
          <w:sz w:val="23"/>
          <w:szCs w:val="23"/>
        </w:rPr>
      </w:pPr>
      <w:r>
        <w:rPr>
          <w:sz w:val="23"/>
          <w:szCs w:val="23"/>
        </w:rPr>
        <w:t>13.2.</w:t>
      </w:r>
      <w:r>
        <w:rPr>
          <w:sz w:val="23"/>
          <w:szCs w:val="23"/>
        </w:rPr>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3D1E7D" w:rsidRPr="00DA3B95" w:rsidRDefault="003D1E7D" w:rsidP="00CE5690">
      <w:pPr>
        <w:keepNext/>
        <w:keepLines/>
        <w:ind w:firstLine="709"/>
        <w:jc w:val="both"/>
        <w:rPr>
          <w:sz w:val="23"/>
          <w:szCs w:val="23"/>
        </w:rPr>
      </w:pPr>
      <w:r>
        <w:rPr>
          <w:sz w:val="23"/>
          <w:szCs w:val="23"/>
        </w:rPr>
        <w:t xml:space="preserve">13.2.1.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3D1E7D" w:rsidRPr="00DA3B95" w:rsidRDefault="003D1E7D" w:rsidP="00CE5690">
      <w:pPr>
        <w:keepNext/>
        <w:keepLines/>
        <w:ind w:firstLine="709"/>
        <w:jc w:val="both"/>
        <w:rPr>
          <w:sz w:val="23"/>
          <w:szCs w:val="23"/>
        </w:rPr>
      </w:pPr>
      <w:r>
        <w:rPr>
          <w:sz w:val="23"/>
          <w:szCs w:val="23"/>
        </w:rPr>
        <w:t>13.2.2.</w:t>
      </w:r>
      <w:r>
        <w:rPr>
          <w:sz w:val="23"/>
          <w:szCs w:val="23"/>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3D1E7D" w:rsidRPr="00DA3B95" w:rsidRDefault="003D1E7D" w:rsidP="00CE5690">
      <w:pPr>
        <w:keepNext/>
        <w:keepLines/>
        <w:ind w:firstLine="709"/>
        <w:jc w:val="both"/>
        <w:rPr>
          <w:sz w:val="23"/>
          <w:szCs w:val="23"/>
        </w:rPr>
      </w:pPr>
      <w:r>
        <w:rPr>
          <w:sz w:val="23"/>
          <w:szCs w:val="23"/>
        </w:rPr>
        <w:t>13.3.</w:t>
      </w:r>
      <w:r>
        <w:rPr>
          <w:sz w:val="23"/>
          <w:szCs w:val="23"/>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13.5. </w:t>
      </w:r>
    </w:p>
    <w:p w:rsidR="003D1E7D" w:rsidRPr="00DA3B95" w:rsidRDefault="003D1E7D" w:rsidP="00CE5690">
      <w:pPr>
        <w:keepNext/>
        <w:keepLines/>
        <w:ind w:firstLine="709"/>
        <w:jc w:val="both"/>
        <w:rPr>
          <w:sz w:val="23"/>
          <w:szCs w:val="23"/>
        </w:rPr>
      </w:pPr>
      <w:r>
        <w:rPr>
          <w:sz w:val="23"/>
          <w:szCs w:val="23"/>
        </w:rPr>
        <w:t>13.4.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13.5.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3D1E7D" w:rsidRPr="00DA3B95" w:rsidRDefault="003D1E7D" w:rsidP="00CE5690">
      <w:pPr>
        <w:keepNext/>
        <w:keepLines/>
        <w:ind w:firstLine="709"/>
        <w:jc w:val="both"/>
        <w:rPr>
          <w:sz w:val="23"/>
          <w:szCs w:val="23"/>
        </w:rPr>
      </w:pPr>
      <w:r>
        <w:rPr>
          <w:sz w:val="23"/>
          <w:szCs w:val="23"/>
        </w:rPr>
        <w:lastRenderedPageBreak/>
        <w:t>13.5.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3D1E7D" w:rsidRPr="00DA3B95" w:rsidRDefault="003D1E7D" w:rsidP="00CE5690">
      <w:pPr>
        <w:keepNext/>
        <w:keepLines/>
        <w:ind w:firstLine="709"/>
        <w:jc w:val="both"/>
        <w:rPr>
          <w:sz w:val="23"/>
          <w:szCs w:val="23"/>
        </w:rPr>
      </w:pPr>
      <w:r>
        <w:rPr>
          <w:sz w:val="23"/>
          <w:szCs w:val="23"/>
        </w:rPr>
        <w:t>13.6.</w:t>
      </w:r>
      <w:r>
        <w:rPr>
          <w:sz w:val="23"/>
          <w:szCs w:val="23"/>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3D1E7D" w:rsidRPr="00DA3B95" w:rsidRDefault="003D1E7D" w:rsidP="00CE5690">
      <w:pPr>
        <w:keepNext/>
        <w:keepLines/>
        <w:ind w:firstLine="709"/>
        <w:jc w:val="both"/>
        <w:rPr>
          <w:sz w:val="23"/>
          <w:szCs w:val="23"/>
        </w:rPr>
      </w:pPr>
      <w:r>
        <w:rPr>
          <w:sz w:val="23"/>
          <w:szCs w:val="23"/>
        </w:rPr>
        <w:t>13.7.</w:t>
      </w:r>
      <w:r>
        <w:rPr>
          <w:sz w:val="23"/>
          <w:szCs w:val="23"/>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3D1E7D" w:rsidRPr="00DA3B95" w:rsidRDefault="003D1E7D" w:rsidP="00CE5690">
      <w:pPr>
        <w:keepNext/>
        <w:keepLines/>
        <w:ind w:firstLine="709"/>
        <w:jc w:val="both"/>
        <w:rPr>
          <w:sz w:val="23"/>
          <w:szCs w:val="23"/>
        </w:rPr>
      </w:pPr>
    </w:p>
    <w:p w:rsidR="003D1E7D" w:rsidRPr="00DA3B95" w:rsidRDefault="003D1E7D" w:rsidP="00CE5690">
      <w:pPr>
        <w:keepNext/>
        <w:keepLines/>
        <w:jc w:val="center"/>
        <w:rPr>
          <w:b/>
          <w:sz w:val="23"/>
          <w:szCs w:val="23"/>
        </w:rPr>
      </w:pPr>
      <w:r>
        <w:rPr>
          <w:b/>
          <w:sz w:val="23"/>
          <w:szCs w:val="23"/>
        </w:rPr>
        <w:t>14. Цена Договора и порядок оплаты</w:t>
      </w:r>
    </w:p>
    <w:p w:rsidR="003D1E7D" w:rsidRPr="00DA3B95" w:rsidRDefault="003D1E7D" w:rsidP="00CE5690">
      <w:pPr>
        <w:pStyle w:val="afe"/>
        <w:keepNext/>
        <w:keepLines/>
        <w:tabs>
          <w:tab w:val="left" w:pos="720"/>
          <w:tab w:val="left" w:pos="1080"/>
        </w:tabs>
        <w:rPr>
          <w:sz w:val="23"/>
          <w:szCs w:val="23"/>
        </w:rPr>
      </w:pPr>
      <w:r>
        <w:rPr>
          <w:sz w:val="23"/>
          <w:szCs w:val="23"/>
        </w:rPr>
        <w:t>14.1. Общая Цена Работ по настоящему Договору (далее - Цена Договора) составляет _____________(___________________) рублей, в т.ч. НДС_– 20%  ____  (____________)   рублей, и определяется Сторонами в соответствии со Сметным расчетом (Приложение № 2 к настоящему Договору).</w:t>
      </w:r>
    </w:p>
    <w:p w:rsidR="003D1E7D" w:rsidRPr="00DA3B95" w:rsidRDefault="003D1E7D" w:rsidP="00CE5690">
      <w:pPr>
        <w:keepNext/>
        <w:keepLines/>
        <w:tabs>
          <w:tab w:val="left" w:pos="720"/>
        </w:tabs>
        <w:ind w:firstLine="720"/>
        <w:jc w:val="both"/>
        <w:rPr>
          <w:sz w:val="23"/>
          <w:szCs w:val="23"/>
        </w:rPr>
      </w:pPr>
      <w:r>
        <w:rPr>
          <w:sz w:val="23"/>
          <w:szCs w:val="23"/>
        </w:rPr>
        <w:t>14.2.</w:t>
      </w:r>
      <w:r>
        <w:rPr>
          <w:sz w:val="23"/>
          <w:szCs w:val="23"/>
        </w:rP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или универсальных передаточных документах (далее УПД). </w:t>
      </w:r>
    </w:p>
    <w:p w:rsidR="003D1E7D" w:rsidRDefault="003D1E7D" w:rsidP="00CE5690">
      <w:pPr>
        <w:keepNext/>
        <w:keepLines/>
        <w:tabs>
          <w:tab w:val="left" w:pos="720"/>
        </w:tabs>
        <w:ind w:firstLine="720"/>
        <w:jc w:val="both"/>
        <w:rPr>
          <w:sz w:val="23"/>
          <w:szCs w:val="23"/>
        </w:rPr>
      </w:pPr>
      <w:r>
        <w:rPr>
          <w:sz w:val="23"/>
          <w:szCs w:val="23"/>
        </w:rPr>
        <w:t>14.3. Цена по договору в процессе его исполнения может быть увеличена без проведения дополнительных закупочных процедур, не более, чем на 10% от первоначальной цены договора за весь срок действия договора, при обоснованных и документально подтвержденных Подрядчиком понесенных затрат при условии, сохранения единичных расценок или метода расчета стоимости работы.</w:t>
      </w:r>
    </w:p>
    <w:p w:rsidR="003D1E7D" w:rsidRPr="00DA3B95" w:rsidRDefault="003D1E7D" w:rsidP="00CE5690">
      <w:pPr>
        <w:keepNext/>
        <w:keepLines/>
        <w:tabs>
          <w:tab w:val="left" w:pos="720"/>
        </w:tabs>
        <w:ind w:firstLine="720"/>
        <w:jc w:val="both"/>
        <w:rPr>
          <w:sz w:val="23"/>
          <w:szCs w:val="23"/>
        </w:rPr>
      </w:pPr>
      <w:r>
        <w:rPr>
          <w:sz w:val="23"/>
          <w:szCs w:val="23"/>
        </w:rPr>
        <w:t xml:space="preserve"> 14.4.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3D1E7D" w:rsidRPr="00DA3B95" w:rsidRDefault="003D1E7D" w:rsidP="00CE5690">
      <w:pPr>
        <w:keepNext/>
        <w:keepLines/>
        <w:tabs>
          <w:tab w:val="left" w:pos="851"/>
          <w:tab w:val="left" w:pos="1276"/>
        </w:tabs>
        <w:ind w:firstLine="720"/>
        <w:jc w:val="both"/>
        <w:rPr>
          <w:noProof/>
          <w:sz w:val="23"/>
          <w:szCs w:val="23"/>
        </w:rPr>
      </w:pPr>
      <w:r>
        <w:rPr>
          <w:sz w:val="23"/>
          <w:szCs w:val="23"/>
        </w:rPr>
        <w:t xml:space="preserve">14.5. Подрядчик не вправе требовать увеличения единичных расценок (стоимости Материалов и/или Работ) </w:t>
      </w:r>
      <w:r>
        <w:rPr>
          <w:noProof/>
          <w:sz w:val="23"/>
          <w:szCs w:val="23"/>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3D1E7D" w:rsidRPr="00DA3B95" w:rsidRDefault="003D1E7D" w:rsidP="00CE5690">
      <w:pPr>
        <w:keepNext/>
        <w:keepLines/>
        <w:tabs>
          <w:tab w:val="left" w:pos="851"/>
          <w:tab w:val="left" w:pos="1276"/>
        </w:tabs>
        <w:ind w:firstLine="720"/>
        <w:jc w:val="both"/>
        <w:rPr>
          <w:sz w:val="23"/>
          <w:szCs w:val="23"/>
        </w:rPr>
      </w:pPr>
      <w:r>
        <w:rPr>
          <w:sz w:val="23"/>
          <w:szCs w:val="23"/>
        </w:rPr>
        <w:t>14.6.</w:t>
      </w:r>
      <w:r>
        <w:rPr>
          <w:sz w:val="23"/>
          <w:szCs w:val="23"/>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3D1E7D" w:rsidRDefault="003D1E7D" w:rsidP="00CE5690">
      <w:pPr>
        <w:keepNext/>
        <w:keepLines/>
        <w:tabs>
          <w:tab w:val="left" w:pos="851"/>
          <w:tab w:val="left" w:pos="1134"/>
        </w:tabs>
        <w:ind w:firstLine="720"/>
        <w:jc w:val="both"/>
        <w:rPr>
          <w:sz w:val="23"/>
          <w:szCs w:val="23"/>
        </w:rPr>
      </w:pPr>
      <w:r>
        <w:rPr>
          <w:sz w:val="23"/>
          <w:szCs w:val="23"/>
        </w:rPr>
        <w:tab/>
        <w:t>−</w:t>
      </w:r>
      <w:r>
        <w:rPr>
          <w:sz w:val="23"/>
          <w:szCs w:val="23"/>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D1E7D" w:rsidRPr="00DA3B95" w:rsidRDefault="003D1E7D" w:rsidP="00CE5690">
      <w:pPr>
        <w:keepNext/>
        <w:keepLines/>
        <w:tabs>
          <w:tab w:val="left" w:pos="851"/>
          <w:tab w:val="left" w:pos="1134"/>
        </w:tabs>
        <w:ind w:firstLine="720"/>
        <w:jc w:val="both"/>
        <w:rPr>
          <w:sz w:val="23"/>
          <w:szCs w:val="23"/>
        </w:rPr>
      </w:pPr>
      <w:r>
        <w:rPr>
          <w:sz w:val="23"/>
          <w:szCs w:val="23"/>
        </w:rPr>
        <w:tab/>
        <w:t>−</w:t>
      </w:r>
      <w:r>
        <w:rPr>
          <w:sz w:val="23"/>
          <w:szCs w:val="23"/>
        </w:rPr>
        <w:tab/>
        <w:t xml:space="preserve">все налоги и сборы, установленные законодательством РФ; </w:t>
      </w:r>
    </w:p>
    <w:p w:rsidR="003D1E7D" w:rsidRPr="00DA3B95" w:rsidRDefault="003D1E7D" w:rsidP="00CE5690">
      <w:pPr>
        <w:keepNext/>
        <w:keepLines/>
        <w:tabs>
          <w:tab w:val="left" w:pos="851"/>
          <w:tab w:val="left" w:pos="1134"/>
        </w:tabs>
        <w:ind w:firstLine="720"/>
        <w:jc w:val="both"/>
        <w:rPr>
          <w:sz w:val="23"/>
          <w:szCs w:val="23"/>
        </w:rPr>
      </w:pPr>
      <w:r>
        <w:rPr>
          <w:sz w:val="23"/>
          <w:szCs w:val="23"/>
        </w:rPr>
        <w:tab/>
        <w:t>−</w:t>
      </w:r>
      <w:r>
        <w:rPr>
          <w:sz w:val="23"/>
          <w:szCs w:val="23"/>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3D1E7D" w:rsidRPr="00DA3B95" w:rsidRDefault="003D1E7D" w:rsidP="00CE5690">
      <w:pPr>
        <w:keepNext/>
        <w:keepLines/>
        <w:tabs>
          <w:tab w:val="left" w:pos="851"/>
          <w:tab w:val="left" w:pos="1134"/>
        </w:tabs>
        <w:ind w:firstLine="720"/>
        <w:jc w:val="both"/>
        <w:rPr>
          <w:sz w:val="23"/>
          <w:szCs w:val="23"/>
        </w:rPr>
      </w:pPr>
      <w:r>
        <w:rPr>
          <w:sz w:val="23"/>
          <w:szCs w:val="23"/>
        </w:rPr>
        <w:tab/>
        <w:t>−</w:t>
      </w:r>
      <w:r>
        <w:rPr>
          <w:sz w:val="23"/>
          <w:szCs w:val="23"/>
        </w:rPr>
        <w:tab/>
        <w:t>полный объем работ подготовительного периода в пределах Строительной площадки, отведенной под строительство Объекта;</w:t>
      </w:r>
    </w:p>
    <w:p w:rsidR="003D1E7D" w:rsidRPr="00DA3B95" w:rsidRDefault="003D1E7D" w:rsidP="00CE5690">
      <w:pPr>
        <w:keepNext/>
        <w:keepLines/>
        <w:tabs>
          <w:tab w:val="left" w:pos="851"/>
          <w:tab w:val="left" w:pos="1134"/>
        </w:tabs>
        <w:ind w:firstLine="720"/>
        <w:jc w:val="both"/>
        <w:rPr>
          <w:sz w:val="23"/>
          <w:szCs w:val="23"/>
        </w:rPr>
      </w:pPr>
      <w:r>
        <w:rPr>
          <w:sz w:val="23"/>
          <w:szCs w:val="23"/>
        </w:rPr>
        <w:tab/>
        <w:t>−</w:t>
      </w:r>
      <w:r>
        <w:rPr>
          <w:sz w:val="23"/>
          <w:szCs w:val="23"/>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D1E7D" w:rsidRPr="00DA3B95" w:rsidRDefault="003D1E7D" w:rsidP="00CE5690">
      <w:pPr>
        <w:keepNext/>
        <w:keepLines/>
        <w:tabs>
          <w:tab w:val="left" w:pos="851"/>
          <w:tab w:val="left" w:pos="1134"/>
        </w:tabs>
        <w:ind w:firstLine="720"/>
        <w:jc w:val="both"/>
        <w:rPr>
          <w:sz w:val="23"/>
          <w:szCs w:val="23"/>
        </w:rPr>
      </w:pPr>
      <w:r>
        <w:rPr>
          <w:sz w:val="23"/>
          <w:szCs w:val="23"/>
        </w:rPr>
        <w:lastRenderedPageBreak/>
        <w:tab/>
        <w:t>−</w:t>
      </w:r>
      <w:r>
        <w:rPr>
          <w:sz w:val="23"/>
          <w:szCs w:val="23"/>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3D1E7D" w:rsidRPr="00DA3B95" w:rsidRDefault="003D1E7D" w:rsidP="00CE5690">
      <w:pPr>
        <w:keepNext/>
        <w:keepLines/>
        <w:tabs>
          <w:tab w:val="left" w:pos="851"/>
          <w:tab w:val="left" w:pos="1134"/>
        </w:tabs>
        <w:ind w:firstLine="720"/>
        <w:jc w:val="both"/>
        <w:rPr>
          <w:sz w:val="23"/>
          <w:szCs w:val="23"/>
        </w:rPr>
      </w:pPr>
      <w:r>
        <w:rPr>
          <w:sz w:val="23"/>
          <w:szCs w:val="23"/>
        </w:rPr>
        <w:t>−</w:t>
      </w:r>
      <w:r>
        <w:rPr>
          <w:sz w:val="23"/>
          <w:szCs w:val="23"/>
        </w:rPr>
        <w:tab/>
        <w:t xml:space="preserve">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D1E7D" w:rsidRPr="00DA3B95" w:rsidRDefault="003D1E7D" w:rsidP="00CE5690">
      <w:pPr>
        <w:keepNext/>
        <w:keepLines/>
        <w:tabs>
          <w:tab w:val="left" w:pos="851"/>
          <w:tab w:val="left" w:pos="1134"/>
        </w:tabs>
        <w:ind w:firstLine="720"/>
        <w:jc w:val="both"/>
        <w:rPr>
          <w:sz w:val="23"/>
          <w:szCs w:val="23"/>
        </w:rPr>
      </w:pPr>
      <w:r>
        <w:rPr>
          <w:sz w:val="23"/>
          <w:szCs w:val="23"/>
        </w:rPr>
        <w:t>−</w:t>
      </w:r>
      <w:r>
        <w:rPr>
          <w:sz w:val="23"/>
          <w:szCs w:val="23"/>
        </w:rPr>
        <w:tab/>
        <w:t xml:space="preserve"> стоимость пусконаладочных работ, необходимых для нормальной эксплуатации Результата Работ;</w:t>
      </w:r>
    </w:p>
    <w:p w:rsidR="003D1E7D" w:rsidRPr="00DA3B95" w:rsidRDefault="003D1E7D" w:rsidP="00CE5690">
      <w:pPr>
        <w:keepNext/>
        <w:keepLines/>
        <w:tabs>
          <w:tab w:val="left" w:pos="851"/>
          <w:tab w:val="left" w:pos="1134"/>
        </w:tabs>
        <w:ind w:firstLine="720"/>
        <w:jc w:val="both"/>
        <w:rPr>
          <w:sz w:val="23"/>
          <w:szCs w:val="23"/>
        </w:rPr>
      </w:pPr>
      <w:r>
        <w:rPr>
          <w:sz w:val="23"/>
          <w:szCs w:val="23"/>
        </w:rPr>
        <w:tab/>
        <w:t>−</w:t>
      </w:r>
      <w:r>
        <w:rPr>
          <w:sz w:val="23"/>
          <w:szCs w:val="23"/>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D1E7D" w:rsidRPr="00DA3B95" w:rsidRDefault="003D1E7D" w:rsidP="00CE5690">
      <w:pPr>
        <w:keepNext/>
        <w:keepLines/>
        <w:tabs>
          <w:tab w:val="left" w:pos="851"/>
          <w:tab w:val="left" w:pos="1134"/>
        </w:tabs>
        <w:ind w:firstLine="720"/>
        <w:jc w:val="both"/>
        <w:rPr>
          <w:sz w:val="23"/>
          <w:szCs w:val="23"/>
        </w:rPr>
      </w:pPr>
      <w:r>
        <w:rPr>
          <w:sz w:val="23"/>
          <w:szCs w:val="23"/>
        </w:rPr>
        <w:tab/>
        <w:t>−</w:t>
      </w:r>
      <w:r>
        <w:rPr>
          <w:sz w:val="23"/>
          <w:szCs w:val="23"/>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D1E7D" w:rsidRPr="00DA3B95" w:rsidRDefault="003D1E7D" w:rsidP="00CE5690">
      <w:pPr>
        <w:keepNext/>
        <w:keepLines/>
        <w:tabs>
          <w:tab w:val="left" w:pos="851"/>
          <w:tab w:val="left" w:pos="1134"/>
        </w:tabs>
        <w:ind w:firstLine="720"/>
        <w:jc w:val="both"/>
        <w:rPr>
          <w:sz w:val="23"/>
          <w:szCs w:val="23"/>
        </w:rPr>
      </w:pPr>
      <w:r>
        <w:rPr>
          <w:sz w:val="23"/>
          <w:szCs w:val="23"/>
        </w:rPr>
        <w:tab/>
        <w:t>−</w:t>
      </w:r>
      <w:r>
        <w:rPr>
          <w:sz w:val="23"/>
          <w:szCs w:val="23"/>
        </w:rPr>
        <w:tab/>
        <w:t>транспортные расходы и получение разрешений на транспортировку грузов, доставляемых Подрядчиком и привлекаемыми им Субподрядчиками;</w:t>
      </w:r>
    </w:p>
    <w:p w:rsidR="003D1E7D" w:rsidRPr="00DA3B95" w:rsidRDefault="003D1E7D" w:rsidP="00CE5690">
      <w:pPr>
        <w:keepNext/>
        <w:keepLines/>
        <w:tabs>
          <w:tab w:val="left" w:pos="851"/>
          <w:tab w:val="left" w:pos="1134"/>
        </w:tabs>
        <w:ind w:firstLine="720"/>
        <w:jc w:val="both"/>
        <w:rPr>
          <w:sz w:val="23"/>
          <w:szCs w:val="23"/>
        </w:rPr>
      </w:pPr>
      <w:r>
        <w:rPr>
          <w:sz w:val="23"/>
          <w:szCs w:val="23"/>
        </w:rPr>
        <w:tab/>
        <w:t>−</w:t>
      </w:r>
      <w:r>
        <w:rPr>
          <w:sz w:val="23"/>
          <w:szCs w:val="23"/>
        </w:rPr>
        <w:tab/>
        <w:t>накладные расходы, прибыль, лимитированные затраты;</w:t>
      </w:r>
    </w:p>
    <w:p w:rsidR="003D1E7D" w:rsidRPr="00DA3B95" w:rsidRDefault="003D1E7D" w:rsidP="00CE5690">
      <w:pPr>
        <w:keepNext/>
        <w:keepLines/>
        <w:tabs>
          <w:tab w:val="left" w:pos="851"/>
          <w:tab w:val="left" w:pos="1134"/>
        </w:tabs>
        <w:ind w:firstLine="720"/>
        <w:jc w:val="both"/>
        <w:rPr>
          <w:sz w:val="23"/>
          <w:szCs w:val="23"/>
        </w:rPr>
      </w:pPr>
      <w:r>
        <w:rPr>
          <w:sz w:val="23"/>
          <w:szCs w:val="23"/>
        </w:rPr>
        <w:tab/>
        <w:t>−</w:t>
      </w:r>
      <w:r>
        <w:rPr>
          <w:sz w:val="23"/>
          <w:szCs w:val="23"/>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D1E7D" w:rsidRPr="00DA3B95" w:rsidRDefault="003D1E7D" w:rsidP="00CE5690">
      <w:pPr>
        <w:keepNext/>
        <w:keepLines/>
        <w:tabs>
          <w:tab w:val="left" w:pos="851"/>
          <w:tab w:val="left" w:pos="1276"/>
        </w:tabs>
        <w:ind w:firstLine="720"/>
        <w:jc w:val="both"/>
        <w:rPr>
          <w:sz w:val="23"/>
          <w:szCs w:val="23"/>
        </w:rPr>
      </w:pPr>
      <w:r>
        <w:rPr>
          <w:sz w:val="23"/>
          <w:szCs w:val="23"/>
        </w:rPr>
        <w:t>14.7.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3D1E7D" w:rsidRPr="00296130" w:rsidRDefault="003D1E7D" w:rsidP="00CE5690">
      <w:pPr>
        <w:pStyle w:val="19"/>
        <w:keepNext/>
        <w:keepLines/>
        <w:ind w:firstLine="709"/>
        <w:rPr>
          <w:sz w:val="23"/>
          <w:szCs w:val="23"/>
        </w:rPr>
      </w:pPr>
      <w:r>
        <w:rPr>
          <w:sz w:val="23"/>
          <w:szCs w:val="23"/>
        </w:rPr>
        <w:t>14.8.</w:t>
      </w:r>
      <w:r>
        <w:rPr>
          <w:rStyle w:val="af8"/>
          <w:b/>
          <w:i/>
          <w:sz w:val="23"/>
          <w:szCs w:val="23"/>
        </w:rPr>
        <w:t xml:space="preserve"> </w:t>
      </w:r>
      <w:r>
        <w:rPr>
          <w:sz w:val="23"/>
          <w:szCs w:val="23"/>
        </w:rPr>
        <w:t>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3D1E7D" w:rsidRPr="00296130" w:rsidRDefault="003D1E7D" w:rsidP="00CE5690">
      <w:pPr>
        <w:pStyle w:val="19"/>
        <w:keepNext/>
        <w:keepLines/>
        <w:ind w:firstLine="709"/>
        <w:rPr>
          <w:sz w:val="23"/>
          <w:szCs w:val="23"/>
        </w:rPr>
      </w:pPr>
      <w:r>
        <w:rPr>
          <w:sz w:val="23"/>
          <w:szCs w:val="23"/>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r>
        <w:rPr>
          <w:i/>
          <w:sz w:val="23"/>
          <w:szCs w:val="23"/>
        </w:rPr>
        <w:t xml:space="preserve"> </w:t>
      </w:r>
    </w:p>
    <w:p w:rsidR="003D1E7D" w:rsidRPr="00296130" w:rsidRDefault="003D1E7D" w:rsidP="00CE5690">
      <w:pPr>
        <w:keepNext/>
        <w:keepLines/>
        <w:tabs>
          <w:tab w:val="left" w:pos="720"/>
        </w:tabs>
        <w:ind w:firstLine="709"/>
        <w:jc w:val="both"/>
        <w:rPr>
          <w:sz w:val="23"/>
          <w:szCs w:val="23"/>
        </w:rPr>
      </w:pPr>
      <w:r>
        <w:rPr>
          <w:sz w:val="23"/>
          <w:szCs w:val="23"/>
        </w:rPr>
        <w:t xml:space="preserve">14.9. Все платежи по Договору осуществляются в рублях на основании оригинала или скан копии счета Подрядчика, полученного Заказчиком. </w:t>
      </w:r>
    </w:p>
    <w:p w:rsidR="003D1E7D" w:rsidRPr="00DA3B95" w:rsidRDefault="003D1E7D" w:rsidP="00CE5690">
      <w:pPr>
        <w:pStyle w:val="afe"/>
        <w:keepNext/>
        <w:keepLines/>
        <w:tabs>
          <w:tab w:val="left" w:pos="720"/>
          <w:tab w:val="left" w:pos="1080"/>
        </w:tabs>
        <w:rPr>
          <w:sz w:val="23"/>
          <w:szCs w:val="23"/>
        </w:rPr>
      </w:pPr>
      <w:r>
        <w:rPr>
          <w:sz w:val="23"/>
          <w:szCs w:val="23"/>
        </w:rPr>
        <w:t xml:space="preserve">14.10. Платежи по Договору будут считаться осуществленными на дату списания денежных средств с расчетного счета Заказчика. </w:t>
      </w:r>
    </w:p>
    <w:p w:rsidR="003D1E7D" w:rsidRPr="00DA3B95" w:rsidRDefault="003D1E7D" w:rsidP="00CE5690">
      <w:pPr>
        <w:keepNext/>
        <w:keepLines/>
        <w:tabs>
          <w:tab w:val="left" w:pos="720"/>
        </w:tabs>
        <w:ind w:firstLine="709"/>
        <w:jc w:val="both"/>
        <w:rPr>
          <w:sz w:val="23"/>
          <w:szCs w:val="23"/>
        </w:rPr>
      </w:pPr>
      <w:r>
        <w:rPr>
          <w:sz w:val="23"/>
          <w:szCs w:val="23"/>
        </w:rPr>
        <w:t>14.11.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3D1E7D" w:rsidRPr="00DA3B95" w:rsidRDefault="003D1E7D" w:rsidP="00CE5690">
      <w:pPr>
        <w:keepNext/>
        <w:keepLines/>
        <w:tabs>
          <w:tab w:val="left" w:pos="709"/>
        </w:tabs>
        <w:ind w:firstLine="720"/>
        <w:jc w:val="both"/>
        <w:rPr>
          <w:sz w:val="23"/>
          <w:szCs w:val="23"/>
        </w:rPr>
      </w:pPr>
      <w:r>
        <w:rPr>
          <w:sz w:val="23"/>
          <w:szCs w:val="23"/>
        </w:rPr>
        <w:t>14.12.</w:t>
      </w:r>
      <w:r>
        <w:rPr>
          <w:sz w:val="23"/>
          <w:szCs w:val="23"/>
        </w:rP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или УПД.</w:t>
      </w:r>
    </w:p>
    <w:p w:rsidR="003D1E7D" w:rsidRPr="00DA3B95" w:rsidRDefault="003D1E7D" w:rsidP="00CE5690">
      <w:pPr>
        <w:keepNext/>
        <w:keepLines/>
        <w:tabs>
          <w:tab w:val="left" w:pos="709"/>
        </w:tabs>
        <w:ind w:firstLine="720"/>
        <w:jc w:val="both"/>
        <w:rPr>
          <w:sz w:val="23"/>
          <w:szCs w:val="23"/>
        </w:rPr>
      </w:pPr>
      <w:r>
        <w:rPr>
          <w:sz w:val="23"/>
          <w:szCs w:val="23"/>
        </w:rPr>
        <w:lastRenderedPageBreak/>
        <w:t>14.13.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3D1E7D" w:rsidRPr="00DA3B95" w:rsidRDefault="003D1E7D" w:rsidP="00CE5690">
      <w:pPr>
        <w:keepNext/>
        <w:keepLines/>
        <w:tabs>
          <w:tab w:val="left" w:pos="709"/>
          <w:tab w:val="left" w:pos="993"/>
        </w:tabs>
        <w:ind w:firstLine="720"/>
        <w:jc w:val="both"/>
        <w:rPr>
          <w:sz w:val="23"/>
          <w:szCs w:val="23"/>
        </w:rPr>
      </w:pPr>
      <w:r>
        <w:rPr>
          <w:sz w:val="23"/>
          <w:szCs w:val="23"/>
        </w:rPr>
        <w:t>−</w:t>
      </w:r>
      <w:r>
        <w:rPr>
          <w:sz w:val="23"/>
          <w:szCs w:val="23"/>
        </w:rPr>
        <w:tab/>
        <w:t>выписку из книги продаж, подтверждающую отражение в книге продаж Подрядчика реализацию Материалов, Работ Заказчику по Договору;</w:t>
      </w:r>
    </w:p>
    <w:p w:rsidR="003D1E7D" w:rsidRPr="00DA3B95" w:rsidRDefault="003D1E7D" w:rsidP="00CE5690">
      <w:pPr>
        <w:keepNext/>
        <w:keepLines/>
        <w:tabs>
          <w:tab w:val="left" w:pos="709"/>
          <w:tab w:val="left" w:pos="993"/>
        </w:tabs>
        <w:ind w:firstLine="720"/>
        <w:jc w:val="both"/>
        <w:rPr>
          <w:sz w:val="23"/>
          <w:szCs w:val="23"/>
        </w:rPr>
      </w:pPr>
      <w:r>
        <w:rPr>
          <w:sz w:val="23"/>
          <w:szCs w:val="23"/>
        </w:rPr>
        <w:t>−</w:t>
      </w:r>
      <w:r>
        <w:rPr>
          <w:sz w:val="23"/>
          <w:szCs w:val="23"/>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3D1E7D" w:rsidRDefault="003D1E7D" w:rsidP="00CE5690">
      <w:pPr>
        <w:keepNext/>
        <w:keepLines/>
        <w:tabs>
          <w:tab w:val="left" w:pos="709"/>
        </w:tabs>
        <w:ind w:firstLine="720"/>
        <w:jc w:val="both"/>
        <w:rPr>
          <w:sz w:val="23"/>
          <w:szCs w:val="23"/>
        </w:rPr>
      </w:pPr>
      <w:r>
        <w:rPr>
          <w:sz w:val="23"/>
          <w:szCs w:val="23"/>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3D1E7D" w:rsidRPr="00EE5CE3" w:rsidRDefault="003D1E7D" w:rsidP="00CE5690">
      <w:pPr>
        <w:pBdr>
          <w:top w:val="nil"/>
          <w:left w:val="nil"/>
          <w:bottom w:val="nil"/>
          <w:right w:val="nil"/>
          <w:between w:val="nil"/>
        </w:pBdr>
        <w:jc w:val="both"/>
        <w:rPr>
          <w:color w:val="000000"/>
          <w:sz w:val="23"/>
          <w:szCs w:val="23"/>
        </w:rPr>
      </w:pPr>
      <w:r>
        <w:rPr>
          <w:color w:val="000000"/>
        </w:rPr>
        <w:tab/>
      </w:r>
      <w:r>
        <w:rPr>
          <w:color w:val="000000"/>
          <w:sz w:val="23"/>
          <w:szCs w:val="23"/>
        </w:rPr>
        <w:t xml:space="preserve">14.14.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Pr>
          <w:sz w:val="23"/>
          <w:szCs w:val="23"/>
        </w:rPr>
        <w:t>«</w:t>
      </w:r>
      <w:r>
        <w:rPr>
          <w:color w:val="000000"/>
          <w:sz w:val="23"/>
          <w:szCs w:val="23"/>
        </w:rPr>
        <w:t>квалифицированн</w:t>
      </w:r>
      <w:r>
        <w:rPr>
          <w:sz w:val="23"/>
          <w:szCs w:val="23"/>
        </w:rPr>
        <w:t>ая</w:t>
      </w:r>
      <w:r>
        <w:rPr>
          <w:color w:val="000000"/>
          <w:sz w:val="23"/>
          <w:szCs w:val="23"/>
        </w:rPr>
        <w:t xml:space="preserve"> электронн</w:t>
      </w:r>
      <w:r>
        <w:rPr>
          <w:sz w:val="23"/>
          <w:szCs w:val="23"/>
        </w:rPr>
        <w:t>ая</w:t>
      </w:r>
      <w:r>
        <w:rPr>
          <w:color w:val="000000"/>
          <w:sz w:val="23"/>
          <w:szCs w:val="23"/>
        </w:rPr>
        <w:t xml:space="preserve"> подпись</w:t>
      </w:r>
      <w:r>
        <w:rPr>
          <w:sz w:val="23"/>
          <w:szCs w:val="23"/>
        </w:rPr>
        <w:t>»</w:t>
      </w:r>
      <w:r>
        <w:rPr>
          <w:color w:val="000000"/>
          <w:sz w:val="23"/>
          <w:szCs w:val="23"/>
        </w:rPr>
        <w:t>).</w:t>
      </w:r>
    </w:p>
    <w:p w:rsidR="003D1E7D" w:rsidRPr="00EE5CE3" w:rsidRDefault="003D1E7D" w:rsidP="00CE5690">
      <w:pPr>
        <w:pBdr>
          <w:top w:val="nil"/>
          <w:left w:val="nil"/>
          <w:bottom w:val="nil"/>
          <w:right w:val="nil"/>
          <w:between w:val="nil"/>
        </w:pBdr>
        <w:ind w:firstLine="435"/>
        <w:jc w:val="both"/>
        <w:rPr>
          <w:color w:val="000000"/>
          <w:sz w:val="23"/>
          <w:szCs w:val="23"/>
        </w:rPr>
      </w:pPr>
      <w:r>
        <w:rPr>
          <w:color w:val="000000"/>
        </w:rPr>
        <w:tab/>
      </w:r>
      <w:r>
        <w:rPr>
          <w:color w:val="000000"/>
          <w:sz w:val="23"/>
          <w:szCs w:val="23"/>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5,5а к настоящему </w:t>
      </w:r>
      <w:r>
        <w:rPr>
          <w:sz w:val="23"/>
          <w:szCs w:val="23"/>
        </w:rPr>
        <w:t>Договору</w:t>
      </w:r>
      <w:r>
        <w:rPr>
          <w:color w:val="000000"/>
          <w:sz w:val="23"/>
          <w:szCs w:val="23"/>
        </w:rPr>
        <w:t>,  следующие формализованные документы: универсальный передаточный документ (УПД), счет-фактура, акт сдачи-приемки выполненных Работ/оказанных Услуг</w:t>
      </w:r>
      <w:r>
        <w:rPr>
          <w:color w:val="000000"/>
          <w:sz w:val="23"/>
          <w:szCs w:val="23"/>
          <w:vertAlign w:val="superscript"/>
        </w:rPr>
        <w:footnoteReference w:id="4"/>
      </w:r>
      <w:r>
        <w:rPr>
          <w:color w:val="000000"/>
          <w:sz w:val="23"/>
          <w:szCs w:val="23"/>
        </w:rPr>
        <w:t>, а также иные виды формализованных первичных учётных документов (далее – «первичные документы»).</w:t>
      </w:r>
    </w:p>
    <w:p w:rsidR="003D1E7D" w:rsidRPr="00EE5CE3" w:rsidRDefault="003D1E7D" w:rsidP="00CE5690">
      <w:pPr>
        <w:pBdr>
          <w:top w:val="nil"/>
          <w:left w:val="nil"/>
          <w:bottom w:val="nil"/>
          <w:right w:val="nil"/>
          <w:between w:val="nil"/>
        </w:pBdr>
        <w:ind w:firstLine="435"/>
        <w:jc w:val="both"/>
        <w:rPr>
          <w:color w:val="000000"/>
          <w:sz w:val="23"/>
          <w:szCs w:val="23"/>
        </w:rPr>
      </w:pPr>
      <w:r>
        <w:rPr>
          <w:color w:val="000000"/>
          <w:sz w:val="23"/>
          <w:szCs w:val="23"/>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D1E7D" w:rsidRPr="00EE5CE3" w:rsidRDefault="003D1E7D" w:rsidP="00CE5690">
      <w:pPr>
        <w:pBdr>
          <w:top w:val="nil"/>
          <w:left w:val="nil"/>
          <w:bottom w:val="nil"/>
          <w:right w:val="nil"/>
          <w:between w:val="nil"/>
        </w:pBdr>
        <w:ind w:firstLine="435"/>
        <w:jc w:val="both"/>
        <w:rPr>
          <w:color w:val="000000"/>
          <w:sz w:val="23"/>
          <w:szCs w:val="23"/>
        </w:rPr>
      </w:pPr>
      <w:r>
        <w:rPr>
          <w:color w:val="000000"/>
          <w:sz w:val="23"/>
          <w:szCs w:val="23"/>
        </w:rPr>
        <w:tab/>
        <w:t>Сторона, использующая ключ квалифицированной электронной подписи, обязана соблюдать его конфиденциальность.</w:t>
      </w:r>
    </w:p>
    <w:p w:rsidR="003D1E7D" w:rsidRPr="00EE5CE3" w:rsidRDefault="003D1E7D" w:rsidP="00CE5690">
      <w:pPr>
        <w:pBdr>
          <w:top w:val="nil"/>
          <w:left w:val="nil"/>
          <w:bottom w:val="nil"/>
          <w:right w:val="nil"/>
          <w:between w:val="nil"/>
        </w:pBdr>
        <w:ind w:firstLine="435"/>
        <w:jc w:val="both"/>
        <w:rPr>
          <w:color w:val="000000"/>
          <w:sz w:val="23"/>
          <w:szCs w:val="23"/>
        </w:rPr>
      </w:pPr>
      <w:r>
        <w:rPr>
          <w:color w:val="000000"/>
          <w:sz w:val="23"/>
          <w:szCs w:val="23"/>
        </w:rPr>
        <w:tab/>
        <w:t>Первичные документы должны быть оформлены либо в электронной форме, либо на бумажном носителе.</w:t>
      </w:r>
    </w:p>
    <w:p w:rsidR="003D1E7D" w:rsidRPr="00EE5CE3" w:rsidRDefault="003D1E7D" w:rsidP="00CE5690">
      <w:pPr>
        <w:ind w:firstLine="709"/>
        <w:jc w:val="both"/>
        <w:rPr>
          <w:sz w:val="23"/>
          <w:szCs w:val="23"/>
        </w:rPr>
      </w:pPr>
      <w:r>
        <w:rPr>
          <w:color w:val="000000"/>
          <w:sz w:val="23"/>
          <w:szCs w:val="23"/>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D1E7D" w:rsidRDefault="003D1E7D" w:rsidP="00CE5690">
      <w:pPr>
        <w:ind w:firstLine="709"/>
        <w:jc w:val="both"/>
      </w:pPr>
    </w:p>
    <w:p w:rsidR="003D1E7D" w:rsidRDefault="003D1E7D" w:rsidP="00CE5690">
      <w:pPr>
        <w:ind w:firstLine="709"/>
        <w:jc w:val="center"/>
      </w:pPr>
      <w:r>
        <w:rPr>
          <w:b/>
          <w:sz w:val="23"/>
          <w:szCs w:val="23"/>
        </w:rPr>
        <w:t>15. Ответственность Сторон</w:t>
      </w:r>
    </w:p>
    <w:p w:rsidR="003D1E7D" w:rsidRDefault="003D1E7D" w:rsidP="00CE5690">
      <w:pPr>
        <w:ind w:firstLine="709"/>
        <w:jc w:val="both"/>
      </w:pPr>
      <w:r>
        <w:rPr>
          <w:sz w:val="23"/>
          <w:szCs w:val="23"/>
        </w:rPr>
        <w:t>15.1.</w:t>
      </w:r>
      <w:r>
        <w:rPr>
          <w:sz w:val="23"/>
          <w:szCs w:val="23"/>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3D1E7D" w:rsidRPr="0071752C" w:rsidRDefault="003D1E7D" w:rsidP="00CE5690">
      <w:pPr>
        <w:ind w:firstLine="709"/>
        <w:jc w:val="both"/>
      </w:pPr>
      <w:r>
        <w:rPr>
          <w:sz w:val="23"/>
          <w:szCs w:val="23"/>
        </w:rPr>
        <w:t>15.2.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размере_______(____) %</w:t>
      </w:r>
      <w:r>
        <w:rPr>
          <w:rStyle w:val="af8"/>
          <w:rFonts w:eastAsia="MS Mincho"/>
          <w:sz w:val="23"/>
          <w:szCs w:val="23"/>
        </w:rPr>
        <w:footnoteReference w:id="5"/>
      </w:r>
      <w:r>
        <w:rPr>
          <w:sz w:val="23"/>
          <w:szCs w:val="23"/>
        </w:rPr>
        <w:t xml:space="preserve">  от суммы просроченного платежа за каждый день просрочки.</w:t>
      </w:r>
    </w:p>
    <w:p w:rsidR="003D1E7D" w:rsidRPr="00DA3B95" w:rsidRDefault="003D1E7D" w:rsidP="00CE5690">
      <w:pPr>
        <w:keepNext/>
        <w:keepLines/>
        <w:tabs>
          <w:tab w:val="left" w:pos="709"/>
        </w:tabs>
        <w:ind w:firstLine="709"/>
        <w:jc w:val="both"/>
        <w:rPr>
          <w:sz w:val="23"/>
          <w:szCs w:val="23"/>
        </w:rPr>
      </w:pPr>
      <w:r>
        <w:rPr>
          <w:sz w:val="23"/>
          <w:szCs w:val="23"/>
        </w:rPr>
        <w:lastRenderedPageBreak/>
        <w:t xml:space="preserve">15.3.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размере_______(____) % </w:t>
      </w:r>
      <w:r>
        <w:rPr>
          <w:rStyle w:val="af8"/>
          <w:rFonts w:eastAsia="MS Mincho"/>
          <w:sz w:val="23"/>
          <w:szCs w:val="23"/>
        </w:rPr>
        <w:footnoteReference w:id="6"/>
      </w:r>
      <w:r>
        <w:rPr>
          <w:sz w:val="23"/>
          <w:szCs w:val="23"/>
          <w:vertAlign w:val="superscript"/>
        </w:rPr>
        <w:t xml:space="preserve"> </w:t>
      </w:r>
      <w:r>
        <w:rPr>
          <w:sz w:val="23"/>
          <w:szCs w:val="23"/>
        </w:rPr>
        <w:t>от Цены Договора за каждый день просрочки.</w:t>
      </w:r>
    </w:p>
    <w:p w:rsidR="003D1E7D" w:rsidRPr="00DA3B95" w:rsidRDefault="003D1E7D" w:rsidP="00CE5690">
      <w:pPr>
        <w:keepNext/>
        <w:keepLines/>
        <w:tabs>
          <w:tab w:val="left" w:pos="709"/>
        </w:tabs>
        <w:ind w:firstLine="709"/>
        <w:jc w:val="both"/>
        <w:rPr>
          <w:sz w:val="23"/>
          <w:szCs w:val="23"/>
        </w:rPr>
      </w:pPr>
      <w:r>
        <w:rPr>
          <w:sz w:val="23"/>
          <w:szCs w:val="23"/>
        </w:rPr>
        <w:t>15.4.</w:t>
      </w:r>
      <w:r>
        <w:rPr>
          <w:sz w:val="23"/>
          <w:szCs w:val="23"/>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3D1E7D" w:rsidRDefault="003D1E7D" w:rsidP="00CE5690">
      <w:pPr>
        <w:keepNext/>
        <w:keepLines/>
        <w:tabs>
          <w:tab w:val="left" w:pos="709"/>
        </w:tabs>
        <w:ind w:firstLine="709"/>
        <w:jc w:val="both"/>
        <w:rPr>
          <w:sz w:val="23"/>
          <w:szCs w:val="23"/>
        </w:rPr>
      </w:pPr>
      <w:r>
        <w:rPr>
          <w:sz w:val="23"/>
          <w:szCs w:val="23"/>
        </w:rPr>
        <w:t>15.5.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3D1E7D" w:rsidRPr="00DA3B95" w:rsidRDefault="003D1E7D" w:rsidP="00CE5690">
      <w:pPr>
        <w:keepNext/>
        <w:keepLines/>
        <w:tabs>
          <w:tab w:val="left" w:pos="709"/>
        </w:tabs>
        <w:ind w:firstLine="709"/>
        <w:jc w:val="both"/>
        <w:rPr>
          <w:sz w:val="23"/>
          <w:szCs w:val="23"/>
        </w:rPr>
      </w:pPr>
      <w:r>
        <w:rPr>
          <w:sz w:val="23"/>
          <w:szCs w:val="23"/>
        </w:rPr>
        <w:t>15.6.</w:t>
      </w:r>
      <w:r>
        <w:rPr>
          <w:sz w:val="23"/>
          <w:szCs w:val="23"/>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w:t>
      </w:r>
      <w:r>
        <w:rPr>
          <w:sz w:val="23"/>
          <w:szCs w:val="23"/>
          <w:vertAlign w:val="superscript"/>
        </w:rPr>
        <w:t xml:space="preserve"> </w:t>
      </w:r>
      <w:r>
        <w:rPr>
          <w:sz w:val="23"/>
          <w:szCs w:val="23"/>
        </w:rP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3D1E7D" w:rsidRPr="00DA3B95" w:rsidRDefault="003D1E7D" w:rsidP="00CE5690">
      <w:pPr>
        <w:keepNext/>
        <w:keepLines/>
        <w:tabs>
          <w:tab w:val="left" w:pos="709"/>
        </w:tabs>
        <w:ind w:firstLine="709"/>
        <w:jc w:val="both"/>
        <w:rPr>
          <w:sz w:val="23"/>
          <w:szCs w:val="23"/>
        </w:rPr>
      </w:pPr>
      <w:r>
        <w:rPr>
          <w:sz w:val="23"/>
          <w:szCs w:val="23"/>
        </w:rPr>
        <w:t>15.7.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3D1E7D" w:rsidRPr="00DA3B95" w:rsidRDefault="003D1E7D" w:rsidP="00CE5690">
      <w:pPr>
        <w:keepNext/>
        <w:keepLines/>
        <w:tabs>
          <w:tab w:val="left" w:pos="709"/>
        </w:tabs>
        <w:ind w:firstLine="709"/>
        <w:jc w:val="both"/>
        <w:rPr>
          <w:sz w:val="23"/>
          <w:szCs w:val="23"/>
        </w:rPr>
      </w:pPr>
      <w:r>
        <w:rPr>
          <w:sz w:val="23"/>
          <w:szCs w:val="23"/>
        </w:rPr>
        <w:t>15.8.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3D1E7D" w:rsidRPr="00DA3B95" w:rsidRDefault="003D1E7D" w:rsidP="00CE5690">
      <w:pPr>
        <w:keepNext/>
        <w:keepLines/>
        <w:tabs>
          <w:tab w:val="left" w:pos="709"/>
        </w:tabs>
        <w:ind w:firstLine="709"/>
        <w:jc w:val="both"/>
        <w:rPr>
          <w:sz w:val="23"/>
          <w:szCs w:val="23"/>
        </w:rPr>
      </w:pPr>
      <w:r>
        <w:rPr>
          <w:sz w:val="23"/>
          <w:szCs w:val="23"/>
        </w:rPr>
        <w:t>15.9.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с даты предъявления требования Заказчиком по факту нарушения.</w:t>
      </w:r>
    </w:p>
    <w:p w:rsidR="003D1E7D" w:rsidRPr="00DA3B95" w:rsidRDefault="003D1E7D" w:rsidP="00CE5690">
      <w:pPr>
        <w:keepNext/>
        <w:keepLines/>
        <w:tabs>
          <w:tab w:val="left" w:pos="709"/>
        </w:tabs>
        <w:ind w:firstLine="709"/>
        <w:jc w:val="both"/>
        <w:rPr>
          <w:sz w:val="23"/>
          <w:szCs w:val="23"/>
        </w:rPr>
      </w:pPr>
      <w:r>
        <w:rPr>
          <w:sz w:val="23"/>
          <w:szCs w:val="23"/>
        </w:rPr>
        <w:t>15.10.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3D1E7D" w:rsidRDefault="003D1E7D" w:rsidP="00CE5690">
      <w:pPr>
        <w:keepNext/>
        <w:keepLines/>
        <w:tabs>
          <w:tab w:val="left" w:pos="709"/>
        </w:tabs>
        <w:ind w:firstLine="709"/>
        <w:jc w:val="both"/>
        <w:rPr>
          <w:sz w:val="23"/>
          <w:szCs w:val="23"/>
        </w:rPr>
      </w:pPr>
      <w:r>
        <w:rPr>
          <w:sz w:val="23"/>
          <w:szCs w:val="23"/>
        </w:rPr>
        <w:t>15.11.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3D1E7D" w:rsidRPr="00DA3B95" w:rsidRDefault="003D1E7D" w:rsidP="00CE5690">
      <w:pPr>
        <w:keepNext/>
        <w:keepLines/>
        <w:tabs>
          <w:tab w:val="left" w:pos="709"/>
        </w:tabs>
        <w:ind w:firstLine="709"/>
        <w:jc w:val="both"/>
        <w:rPr>
          <w:sz w:val="23"/>
          <w:szCs w:val="23"/>
        </w:rPr>
      </w:pPr>
      <w:r>
        <w:rPr>
          <w:sz w:val="23"/>
          <w:szCs w:val="23"/>
        </w:rPr>
        <w:lastRenderedPageBreak/>
        <w:t>15.12.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3D1E7D" w:rsidRPr="00DA3B95" w:rsidRDefault="003D1E7D" w:rsidP="00CE5690">
      <w:pPr>
        <w:keepNext/>
        <w:keepLines/>
        <w:tabs>
          <w:tab w:val="left" w:pos="709"/>
        </w:tabs>
        <w:ind w:firstLine="709"/>
        <w:jc w:val="both"/>
        <w:rPr>
          <w:sz w:val="23"/>
          <w:szCs w:val="23"/>
        </w:rPr>
      </w:pPr>
      <w:r>
        <w:rPr>
          <w:sz w:val="23"/>
          <w:szCs w:val="23"/>
        </w:rPr>
        <w:t>15.13.Уплата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3D1E7D" w:rsidRPr="00DA3B95" w:rsidRDefault="003D1E7D" w:rsidP="00CE5690">
      <w:pPr>
        <w:keepNext/>
        <w:keepLines/>
        <w:ind w:firstLine="709"/>
        <w:jc w:val="both"/>
        <w:rPr>
          <w:b/>
          <w:sz w:val="23"/>
          <w:szCs w:val="23"/>
        </w:rPr>
      </w:pPr>
      <w:r>
        <w:rPr>
          <w:sz w:val="23"/>
          <w:szCs w:val="23"/>
        </w:rPr>
        <w:t xml:space="preserve">15.14.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3D1E7D" w:rsidRPr="00DA3B95" w:rsidRDefault="003D1E7D" w:rsidP="00CE5690">
      <w:pPr>
        <w:keepNext/>
        <w:keepLines/>
        <w:ind w:firstLine="709"/>
        <w:jc w:val="both"/>
        <w:rPr>
          <w:b/>
          <w:sz w:val="23"/>
          <w:szCs w:val="23"/>
        </w:rPr>
      </w:pPr>
    </w:p>
    <w:p w:rsidR="003D1E7D" w:rsidRPr="00DA3B95" w:rsidRDefault="003D1E7D" w:rsidP="00CE5690">
      <w:pPr>
        <w:pStyle w:val="ConsNormal"/>
        <w:keepNext/>
        <w:keepLines/>
        <w:widowControl/>
        <w:ind w:firstLine="0"/>
        <w:jc w:val="center"/>
        <w:rPr>
          <w:rFonts w:ascii="Times New Roman" w:hAnsi="Times New Roman"/>
          <w:b/>
          <w:sz w:val="23"/>
          <w:szCs w:val="23"/>
        </w:rPr>
      </w:pPr>
      <w:r>
        <w:rPr>
          <w:rFonts w:ascii="Times New Roman" w:hAnsi="Times New Roman"/>
          <w:b/>
          <w:sz w:val="23"/>
          <w:szCs w:val="23"/>
        </w:rPr>
        <w:t>16. Обстоятельства непреодолимой силы</w:t>
      </w:r>
    </w:p>
    <w:p w:rsidR="003D1E7D" w:rsidRPr="00DA3B95" w:rsidRDefault="003D1E7D" w:rsidP="00CE5690">
      <w:pPr>
        <w:pStyle w:val="ConsNormal"/>
        <w:keepNext/>
        <w:keepLines/>
        <w:widowControl/>
        <w:ind w:firstLine="709"/>
        <w:jc w:val="both"/>
        <w:rPr>
          <w:rFonts w:ascii="Times New Roman" w:hAnsi="Times New Roman"/>
          <w:sz w:val="23"/>
          <w:szCs w:val="23"/>
        </w:rPr>
      </w:pPr>
      <w:r>
        <w:rPr>
          <w:rFonts w:ascii="Times New Roman" w:hAnsi="Times New Roman"/>
          <w:sz w:val="23"/>
          <w:szCs w:val="23"/>
        </w:rPr>
        <w:t>16.1.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3D1E7D" w:rsidRPr="00DA3B95" w:rsidRDefault="003D1E7D" w:rsidP="00CE5690">
      <w:pPr>
        <w:pStyle w:val="ConsNormal"/>
        <w:keepNext/>
        <w:keepLines/>
        <w:widowControl/>
        <w:ind w:firstLine="709"/>
        <w:jc w:val="both"/>
        <w:rPr>
          <w:rFonts w:ascii="Times New Roman" w:hAnsi="Times New Roman"/>
          <w:sz w:val="23"/>
          <w:szCs w:val="23"/>
        </w:rPr>
      </w:pPr>
      <w:r>
        <w:rPr>
          <w:rFonts w:ascii="Times New Roman" w:hAnsi="Times New Roman"/>
          <w:sz w:val="23"/>
          <w:szCs w:val="23"/>
        </w:rPr>
        <w:t>16.2.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D1E7D" w:rsidRPr="00DA3B95" w:rsidRDefault="003D1E7D" w:rsidP="00CE5690">
      <w:pPr>
        <w:pStyle w:val="ConsNormal"/>
        <w:keepNext/>
        <w:keepLines/>
        <w:widowControl/>
        <w:ind w:firstLine="709"/>
        <w:jc w:val="both"/>
        <w:rPr>
          <w:rFonts w:ascii="Times New Roman" w:hAnsi="Times New Roman"/>
          <w:sz w:val="23"/>
          <w:szCs w:val="23"/>
        </w:rPr>
      </w:pPr>
      <w:r>
        <w:rPr>
          <w:rFonts w:ascii="Times New Roman" w:hAnsi="Times New Roman"/>
          <w:sz w:val="23"/>
          <w:szCs w:val="23"/>
        </w:rPr>
        <w:t>16.3.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D1E7D" w:rsidRPr="00DA3B95" w:rsidRDefault="003D1E7D" w:rsidP="00CE5690">
      <w:pPr>
        <w:pStyle w:val="ConsNormal"/>
        <w:keepNext/>
        <w:keepLines/>
        <w:widowControl/>
        <w:ind w:firstLine="709"/>
        <w:jc w:val="both"/>
        <w:rPr>
          <w:rFonts w:ascii="Times New Roman" w:hAnsi="Times New Roman"/>
          <w:sz w:val="23"/>
          <w:szCs w:val="23"/>
        </w:rPr>
      </w:pPr>
      <w:r>
        <w:rPr>
          <w:rFonts w:ascii="Times New Roman" w:hAnsi="Times New Roman"/>
          <w:sz w:val="23"/>
          <w:szCs w:val="23"/>
        </w:rPr>
        <w:t>16.4.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3D1E7D" w:rsidRPr="00DA3B95" w:rsidRDefault="003D1E7D" w:rsidP="00CE5690">
      <w:pPr>
        <w:keepNext/>
        <w:keepLines/>
        <w:ind w:firstLine="851"/>
        <w:jc w:val="center"/>
        <w:rPr>
          <w:b/>
          <w:sz w:val="23"/>
          <w:szCs w:val="23"/>
        </w:rPr>
      </w:pPr>
    </w:p>
    <w:p w:rsidR="003D1E7D" w:rsidRPr="00DA3B95" w:rsidRDefault="003D1E7D" w:rsidP="00CE5690">
      <w:pPr>
        <w:keepNext/>
        <w:keepLines/>
        <w:jc w:val="center"/>
        <w:rPr>
          <w:b/>
          <w:sz w:val="23"/>
          <w:szCs w:val="23"/>
        </w:rPr>
      </w:pPr>
      <w:r>
        <w:rPr>
          <w:b/>
          <w:sz w:val="23"/>
          <w:szCs w:val="23"/>
        </w:rPr>
        <w:t>17. Порядок разрешения споров и применимое право</w:t>
      </w:r>
    </w:p>
    <w:p w:rsidR="003D1E7D" w:rsidRPr="00DA3B95" w:rsidRDefault="003D1E7D" w:rsidP="00CE5690">
      <w:pPr>
        <w:pStyle w:val="ConsNormal"/>
        <w:keepNext/>
        <w:keepLines/>
        <w:widowControl/>
        <w:ind w:firstLine="709"/>
        <w:jc w:val="both"/>
        <w:rPr>
          <w:rFonts w:ascii="Times New Roman" w:hAnsi="Times New Roman"/>
          <w:sz w:val="23"/>
          <w:szCs w:val="23"/>
        </w:rPr>
      </w:pPr>
      <w:r>
        <w:rPr>
          <w:rFonts w:ascii="Times New Roman" w:hAnsi="Times New Roman"/>
          <w:sz w:val="23"/>
          <w:szCs w:val="23"/>
        </w:rPr>
        <w:t>17.1.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D1E7D" w:rsidRPr="00FB0849" w:rsidRDefault="003D1E7D" w:rsidP="00CE5690">
      <w:pPr>
        <w:pStyle w:val="ConsNormal"/>
        <w:keepNext/>
        <w:keepLines/>
        <w:widowControl/>
        <w:ind w:firstLine="709"/>
        <w:jc w:val="both"/>
        <w:rPr>
          <w:rFonts w:ascii="Times New Roman" w:hAnsi="Times New Roman"/>
          <w:sz w:val="23"/>
          <w:szCs w:val="23"/>
        </w:rPr>
      </w:pPr>
      <w:r>
        <w:rPr>
          <w:rFonts w:ascii="Times New Roman" w:hAnsi="Times New Roman"/>
          <w:sz w:val="23"/>
          <w:szCs w:val="23"/>
        </w:rPr>
        <w:t>17.2.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претензии.17.3.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3D1E7D" w:rsidRPr="00DA3B95" w:rsidRDefault="003D1E7D" w:rsidP="00CE5690">
      <w:pPr>
        <w:keepNext/>
        <w:keepLines/>
        <w:ind w:firstLine="709"/>
        <w:jc w:val="both"/>
        <w:rPr>
          <w:sz w:val="23"/>
          <w:szCs w:val="23"/>
        </w:rPr>
      </w:pPr>
      <w:r>
        <w:rPr>
          <w:sz w:val="23"/>
          <w:szCs w:val="23"/>
        </w:rPr>
        <w:t>17.4.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3D1E7D" w:rsidRPr="00DA3B95" w:rsidRDefault="003D1E7D" w:rsidP="00CE5690">
      <w:pPr>
        <w:keepNext/>
        <w:keepLines/>
        <w:ind w:firstLine="709"/>
        <w:jc w:val="both"/>
        <w:rPr>
          <w:sz w:val="23"/>
          <w:szCs w:val="23"/>
        </w:rPr>
      </w:pPr>
      <w:r>
        <w:rPr>
          <w:sz w:val="23"/>
          <w:szCs w:val="23"/>
        </w:rPr>
        <w:lastRenderedPageBreak/>
        <w:t>17.5.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3D1E7D" w:rsidRPr="00DA3B95" w:rsidRDefault="003D1E7D" w:rsidP="00CE5690">
      <w:pPr>
        <w:keepNext/>
        <w:keepLines/>
        <w:ind w:firstLine="709"/>
        <w:jc w:val="both"/>
        <w:rPr>
          <w:sz w:val="23"/>
          <w:szCs w:val="23"/>
        </w:rPr>
      </w:pPr>
      <w:r>
        <w:rPr>
          <w:sz w:val="23"/>
          <w:szCs w:val="23"/>
        </w:rPr>
        <w:t>17.6. Привлечение Эксперта и проведение независимой экспертизы не является обязательной досудебной процедурой рассмотрения спора.</w:t>
      </w:r>
    </w:p>
    <w:p w:rsidR="003D1E7D" w:rsidRPr="00DA3B95" w:rsidRDefault="003D1E7D" w:rsidP="00CE5690">
      <w:pPr>
        <w:keepNext/>
        <w:keepLines/>
        <w:ind w:firstLine="709"/>
        <w:jc w:val="both"/>
        <w:rPr>
          <w:sz w:val="23"/>
          <w:szCs w:val="23"/>
        </w:rPr>
      </w:pPr>
      <w:r>
        <w:rPr>
          <w:sz w:val="23"/>
          <w:szCs w:val="23"/>
        </w:rPr>
        <w:t>17.7.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3D1E7D" w:rsidRPr="00DA3B95" w:rsidRDefault="003D1E7D" w:rsidP="00CE5690">
      <w:pPr>
        <w:keepNext/>
        <w:keepLines/>
        <w:rPr>
          <w:b/>
          <w:bCs/>
          <w:sz w:val="23"/>
          <w:szCs w:val="23"/>
        </w:rPr>
      </w:pPr>
    </w:p>
    <w:p w:rsidR="003D1E7D" w:rsidRDefault="003D1E7D" w:rsidP="00CE5690">
      <w:pPr>
        <w:keepNext/>
        <w:keepLines/>
        <w:jc w:val="center"/>
        <w:rPr>
          <w:b/>
          <w:sz w:val="23"/>
          <w:szCs w:val="23"/>
        </w:rPr>
      </w:pPr>
      <w:r>
        <w:rPr>
          <w:b/>
          <w:sz w:val="23"/>
          <w:szCs w:val="23"/>
        </w:rPr>
        <w:t xml:space="preserve">18. Вступление Договора в силу. Срок действия Договора и условия его </w:t>
      </w:r>
    </w:p>
    <w:p w:rsidR="003D1E7D" w:rsidRPr="00DA3B95" w:rsidRDefault="003D1E7D" w:rsidP="00CE5690">
      <w:pPr>
        <w:keepNext/>
        <w:keepLines/>
        <w:jc w:val="center"/>
        <w:rPr>
          <w:b/>
          <w:sz w:val="23"/>
          <w:szCs w:val="23"/>
        </w:rPr>
      </w:pPr>
      <w:r>
        <w:rPr>
          <w:b/>
          <w:sz w:val="23"/>
          <w:szCs w:val="23"/>
        </w:rPr>
        <w:t>досрочного расторжения</w:t>
      </w:r>
    </w:p>
    <w:p w:rsidR="003D1E7D" w:rsidRPr="00DA3B95" w:rsidRDefault="003D1E7D" w:rsidP="00CE5690">
      <w:pPr>
        <w:pStyle w:val="aff9"/>
        <w:keepNext/>
        <w:keepLines/>
        <w:suppressAutoHyphens w:val="0"/>
        <w:ind w:left="0" w:firstLine="709"/>
        <w:jc w:val="both"/>
        <w:rPr>
          <w:sz w:val="23"/>
          <w:szCs w:val="23"/>
        </w:rPr>
      </w:pPr>
      <w:r>
        <w:rPr>
          <w:sz w:val="23"/>
          <w:szCs w:val="23"/>
        </w:rPr>
        <w:t>18.1.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3D1E7D" w:rsidRPr="00DA3B95" w:rsidRDefault="003D1E7D" w:rsidP="00CE5690">
      <w:pPr>
        <w:pStyle w:val="aff9"/>
        <w:keepNext/>
        <w:keepLines/>
        <w:suppressAutoHyphens w:val="0"/>
        <w:ind w:left="0" w:firstLine="709"/>
        <w:jc w:val="both"/>
        <w:rPr>
          <w:sz w:val="23"/>
          <w:szCs w:val="23"/>
        </w:rPr>
      </w:pPr>
      <w:r>
        <w:rPr>
          <w:sz w:val="23"/>
          <w:szCs w:val="23"/>
        </w:rPr>
        <w:t>18.2.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3D1E7D" w:rsidRPr="00FB0849" w:rsidRDefault="003D1E7D" w:rsidP="00CE5690">
      <w:pPr>
        <w:pStyle w:val="aff9"/>
        <w:keepNext/>
        <w:keepLines/>
        <w:suppressAutoHyphens w:val="0"/>
        <w:ind w:left="0" w:firstLine="709"/>
        <w:jc w:val="both"/>
        <w:rPr>
          <w:sz w:val="23"/>
          <w:szCs w:val="23"/>
        </w:rPr>
      </w:pPr>
      <w:r>
        <w:rPr>
          <w:sz w:val="23"/>
          <w:szCs w:val="23"/>
        </w:rPr>
        <w:t>18.3.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3D1E7D" w:rsidRPr="00DA3B95" w:rsidRDefault="003D1E7D" w:rsidP="00CE5690">
      <w:pPr>
        <w:keepNext/>
        <w:keepLines/>
        <w:ind w:firstLine="709"/>
        <w:jc w:val="both"/>
        <w:rPr>
          <w:sz w:val="23"/>
          <w:szCs w:val="23"/>
        </w:rPr>
      </w:pPr>
      <w:r>
        <w:rPr>
          <w:sz w:val="23"/>
          <w:szCs w:val="23"/>
        </w:rPr>
        <w:t>18.4.</w:t>
      </w:r>
      <w:r>
        <w:rPr>
          <w:sz w:val="23"/>
          <w:szCs w:val="23"/>
        </w:rP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3D1E7D" w:rsidRPr="00DA3B95" w:rsidRDefault="003D1E7D" w:rsidP="00CE5690">
      <w:pPr>
        <w:keepNext/>
        <w:keepLines/>
        <w:ind w:firstLine="709"/>
        <w:jc w:val="both"/>
        <w:rPr>
          <w:sz w:val="23"/>
          <w:szCs w:val="23"/>
        </w:rPr>
      </w:pPr>
      <w:r>
        <w:rPr>
          <w:sz w:val="23"/>
          <w:szCs w:val="23"/>
        </w:rPr>
        <w:t>18.4.1. Если Подрядчик задерживает начало Работ на срок более чем 30 (Тридцать) дней, по причинам независящим от Заказчика.</w:t>
      </w:r>
    </w:p>
    <w:p w:rsidR="003D1E7D" w:rsidRPr="00DA3B95" w:rsidRDefault="003D1E7D" w:rsidP="00CE5690">
      <w:pPr>
        <w:pStyle w:val="afe"/>
        <w:keepNext/>
        <w:keepLines/>
        <w:rPr>
          <w:sz w:val="23"/>
          <w:szCs w:val="23"/>
        </w:rPr>
      </w:pPr>
      <w:r>
        <w:rPr>
          <w:sz w:val="23"/>
          <w:szCs w:val="23"/>
        </w:rPr>
        <w:t xml:space="preserve">18.4.2.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3D1E7D" w:rsidRPr="00DA3B95" w:rsidRDefault="003D1E7D" w:rsidP="00CE5690">
      <w:pPr>
        <w:pStyle w:val="afe"/>
        <w:keepNext/>
        <w:keepLines/>
        <w:rPr>
          <w:sz w:val="23"/>
          <w:szCs w:val="23"/>
        </w:rPr>
      </w:pPr>
      <w:r>
        <w:rPr>
          <w:sz w:val="23"/>
          <w:szCs w:val="23"/>
        </w:rPr>
        <w:t>18.4.3. Если Подрядчик совершил не согласованную с Заказчиком уступку прав требования.</w:t>
      </w:r>
    </w:p>
    <w:p w:rsidR="003D1E7D" w:rsidRPr="00DA3B95" w:rsidRDefault="003D1E7D" w:rsidP="00CE5690">
      <w:pPr>
        <w:pStyle w:val="afe"/>
        <w:keepNext/>
        <w:keepLines/>
        <w:rPr>
          <w:sz w:val="23"/>
          <w:szCs w:val="23"/>
        </w:rPr>
      </w:pPr>
      <w:r>
        <w:rPr>
          <w:sz w:val="23"/>
          <w:szCs w:val="23"/>
        </w:rPr>
        <w:t>18.4.4. Если Результат Работ не достиг технических характеристик (показателей) и Заказчик, очевидно, не может эксплуатировать Результат Работ надлежащим качеством.</w:t>
      </w:r>
    </w:p>
    <w:p w:rsidR="003D1E7D" w:rsidRPr="00DA3B95" w:rsidRDefault="003D1E7D" w:rsidP="00CE5690">
      <w:pPr>
        <w:pStyle w:val="afe"/>
        <w:keepNext/>
        <w:keepLines/>
        <w:rPr>
          <w:sz w:val="23"/>
          <w:szCs w:val="23"/>
        </w:rPr>
      </w:pPr>
      <w:r>
        <w:rPr>
          <w:sz w:val="23"/>
          <w:szCs w:val="23"/>
        </w:rPr>
        <w:t>18.4.5.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3D1E7D" w:rsidRPr="00DA3B95" w:rsidRDefault="003D1E7D" w:rsidP="00CE5690">
      <w:pPr>
        <w:pStyle w:val="afe"/>
        <w:keepNext/>
        <w:keepLines/>
        <w:rPr>
          <w:sz w:val="23"/>
          <w:szCs w:val="23"/>
        </w:rPr>
      </w:pPr>
      <w:r>
        <w:rPr>
          <w:sz w:val="23"/>
          <w:szCs w:val="23"/>
        </w:rPr>
        <w:t>18.4.6. Если Подрядчик более 2 (Двух) раз совершил Существенное нарушение Договора (Статья 2 Договора).</w:t>
      </w:r>
    </w:p>
    <w:p w:rsidR="003D1E7D" w:rsidRPr="00DA3B95" w:rsidRDefault="003D1E7D" w:rsidP="00CE5690">
      <w:pPr>
        <w:keepNext/>
        <w:keepLines/>
        <w:ind w:firstLine="709"/>
        <w:jc w:val="both"/>
        <w:rPr>
          <w:sz w:val="23"/>
          <w:szCs w:val="23"/>
        </w:rPr>
      </w:pPr>
      <w:r>
        <w:rPr>
          <w:sz w:val="23"/>
          <w:szCs w:val="23"/>
        </w:rPr>
        <w:t>18.5.</w:t>
      </w:r>
      <w:r>
        <w:rPr>
          <w:sz w:val="23"/>
          <w:szCs w:val="23"/>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3D1E7D" w:rsidRPr="00DA3B95" w:rsidRDefault="003D1E7D" w:rsidP="00CE5690">
      <w:pPr>
        <w:keepNext/>
        <w:keepLines/>
        <w:ind w:firstLine="709"/>
        <w:jc w:val="both"/>
        <w:rPr>
          <w:sz w:val="23"/>
          <w:szCs w:val="23"/>
        </w:rPr>
      </w:pPr>
      <w:r>
        <w:rPr>
          <w:sz w:val="23"/>
          <w:szCs w:val="23"/>
        </w:rPr>
        <w:lastRenderedPageBreak/>
        <w:t xml:space="preserve">18.6.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3D1E7D" w:rsidRPr="00DA3B95" w:rsidRDefault="003D1E7D" w:rsidP="00CE5690">
      <w:pPr>
        <w:keepNext/>
        <w:keepLines/>
        <w:ind w:firstLine="709"/>
        <w:jc w:val="both"/>
        <w:rPr>
          <w:sz w:val="23"/>
          <w:szCs w:val="23"/>
        </w:rPr>
      </w:pPr>
      <w:r>
        <w:rPr>
          <w:sz w:val="23"/>
          <w:szCs w:val="23"/>
        </w:rPr>
        <w:t>18.7. В случае расторжения настоящего Договора по любому из оснований, указанных в п. 18.3, 18.4, 18.5.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sz w:val="23"/>
          <w:szCs w:val="23"/>
          <w:lang w:eastAsia="en-US"/>
        </w:rPr>
        <w:t xml:space="preserve"> (</w:t>
      </w:r>
      <w:r>
        <w:rPr>
          <w:sz w:val="23"/>
          <w:szCs w:val="23"/>
        </w:rPr>
        <w:t xml:space="preserve">в т.ч. в случае привлечения нового Подрядчика). </w:t>
      </w:r>
    </w:p>
    <w:p w:rsidR="003D1E7D" w:rsidRPr="00DA3B95" w:rsidRDefault="003D1E7D" w:rsidP="00CE5690">
      <w:pPr>
        <w:keepNext/>
        <w:keepLines/>
        <w:ind w:firstLine="709"/>
        <w:jc w:val="both"/>
        <w:rPr>
          <w:sz w:val="23"/>
          <w:szCs w:val="23"/>
        </w:rPr>
      </w:pPr>
      <w:r>
        <w:rPr>
          <w:sz w:val="23"/>
          <w:szCs w:val="23"/>
        </w:rPr>
        <w:t xml:space="preserve">18.8.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3D1E7D" w:rsidRPr="00DA3B95" w:rsidRDefault="003D1E7D" w:rsidP="00CE5690">
      <w:pPr>
        <w:keepNext/>
        <w:keepLines/>
        <w:ind w:firstLine="709"/>
        <w:jc w:val="both"/>
        <w:rPr>
          <w:sz w:val="23"/>
          <w:szCs w:val="23"/>
        </w:rPr>
      </w:pPr>
      <w:r>
        <w:rPr>
          <w:sz w:val="23"/>
          <w:szCs w:val="23"/>
        </w:rPr>
        <w:t>В ходе проведения окончательного расчета:</w:t>
      </w:r>
    </w:p>
    <w:p w:rsidR="003D1E7D" w:rsidRPr="00DA3B95" w:rsidRDefault="003D1E7D" w:rsidP="00CE5690">
      <w:pPr>
        <w:keepNext/>
        <w:keepLines/>
        <w:tabs>
          <w:tab w:val="left" w:pos="1080"/>
        </w:tabs>
        <w:ind w:firstLine="709"/>
        <w:jc w:val="both"/>
        <w:rPr>
          <w:sz w:val="23"/>
          <w:szCs w:val="23"/>
        </w:rPr>
      </w:pPr>
      <w:r>
        <w:rPr>
          <w:sz w:val="23"/>
          <w:szCs w:val="23"/>
        </w:rPr>
        <w:t>18.8.1. Подрядчик обязуется:</w:t>
      </w:r>
    </w:p>
    <w:p w:rsidR="003D1E7D" w:rsidRPr="00DA3B95" w:rsidRDefault="003D1E7D" w:rsidP="00CE5690">
      <w:pPr>
        <w:keepNext/>
        <w:keepLines/>
        <w:tabs>
          <w:tab w:val="left" w:pos="1080"/>
        </w:tabs>
        <w:ind w:firstLine="709"/>
        <w:jc w:val="both"/>
        <w:rPr>
          <w:sz w:val="23"/>
          <w:szCs w:val="23"/>
        </w:rPr>
      </w:pPr>
      <w:r>
        <w:rPr>
          <w:sz w:val="23"/>
          <w:szCs w:val="23"/>
        </w:rPr>
        <w:t xml:space="preserve"> (</w:t>
      </w:r>
      <w:r>
        <w:rPr>
          <w:sz w:val="23"/>
          <w:szCs w:val="23"/>
          <w:lang w:val="en-US"/>
        </w:rPr>
        <w:t>a</w:t>
      </w:r>
      <w:r>
        <w:rPr>
          <w:sz w:val="23"/>
          <w:szCs w:val="23"/>
        </w:rPr>
        <w:t>)</w:t>
      </w:r>
      <w:r>
        <w:rPr>
          <w:sz w:val="23"/>
          <w:szCs w:val="23"/>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3D1E7D" w:rsidRPr="00DA3B95" w:rsidRDefault="003D1E7D" w:rsidP="00CE5690">
      <w:pPr>
        <w:keepNext/>
        <w:keepLines/>
        <w:tabs>
          <w:tab w:val="left" w:pos="1080"/>
        </w:tabs>
        <w:ind w:firstLine="709"/>
        <w:jc w:val="both"/>
        <w:rPr>
          <w:sz w:val="23"/>
          <w:szCs w:val="23"/>
        </w:rPr>
      </w:pPr>
      <w:r>
        <w:rPr>
          <w:sz w:val="23"/>
          <w:szCs w:val="23"/>
        </w:rPr>
        <w:t>(</w:t>
      </w:r>
      <w:r>
        <w:rPr>
          <w:sz w:val="23"/>
          <w:szCs w:val="23"/>
          <w:lang w:val="en-US"/>
        </w:rPr>
        <w:t>b</w:t>
      </w:r>
      <w:r>
        <w:rPr>
          <w:sz w:val="23"/>
          <w:szCs w:val="23"/>
        </w:rPr>
        <w:t>)</w:t>
      </w:r>
      <w:r>
        <w:rPr>
          <w:sz w:val="23"/>
          <w:szCs w:val="23"/>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3D1E7D" w:rsidRPr="00DA3B95" w:rsidRDefault="003D1E7D" w:rsidP="00CE5690">
      <w:pPr>
        <w:keepNext/>
        <w:keepLines/>
        <w:tabs>
          <w:tab w:val="left" w:pos="1080"/>
        </w:tabs>
        <w:ind w:firstLine="709"/>
        <w:jc w:val="both"/>
        <w:rPr>
          <w:sz w:val="23"/>
          <w:szCs w:val="23"/>
        </w:rPr>
      </w:pPr>
      <w:r>
        <w:rPr>
          <w:sz w:val="23"/>
          <w:szCs w:val="23"/>
        </w:rPr>
        <w:t>(</w:t>
      </w:r>
      <w:r>
        <w:rPr>
          <w:sz w:val="23"/>
          <w:szCs w:val="23"/>
          <w:lang w:val="en-US"/>
        </w:rPr>
        <w:t>c</w:t>
      </w:r>
      <w:r>
        <w:rPr>
          <w:sz w:val="23"/>
          <w:szCs w:val="23"/>
        </w:rPr>
        <w:t>)</w:t>
      </w:r>
      <w:r>
        <w:rPr>
          <w:sz w:val="23"/>
          <w:szCs w:val="23"/>
        </w:rPr>
        <w:tab/>
        <w:t>передать Заказчику выполненные Работы.</w:t>
      </w:r>
    </w:p>
    <w:p w:rsidR="003D1E7D" w:rsidRPr="00DA3B95" w:rsidRDefault="003D1E7D" w:rsidP="00CE5690">
      <w:pPr>
        <w:keepNext/>
        <w:keepLines/>
        <w:tabs>
          <w:tab w:val="left" w:pos="1080"/>
        </w:tabs>
        <w:ind w:firstLine="709"/>
        <w:jc w:val="both"/>
        <w:rPr>
          <w:sz w:val="23"/>
          <w:szCs w:val="23"/>
        </w:rPr>
      </w:pPr>
      <w:r>
        <w:rPr>
          <w:sz w:val="23"/>
          <w:szCs w:val="23"/>
        </w:rPr>
        <w:t>18.8.2.</w:t>
      </w:r>
      <w:r>
        <w:rPr>
          <w:sz w:val="23"/>
          <w:szCs w:val="23"/>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3D1E7D" w:rsidRPr="00DA3B95" w:rsidRDefault="003D1E7D" w:rsidP="00CE5690">
      <w:pPr>
        <w:keepNext/>
        <w:keepLines/>
        <w:tabs>
          <w:tab w:val="left" w:pos="1080"/>
        </w:tabs>
        <w:ind w:firstLine="709"/>
        <w:jc w:val="both"/>
        <w:rPr>
          <w:sz w:val="23"/>
          <w:szCs w:val="23"/>
        </w:rPr>
      </w:pPr>
      <w:r>
        <w:rPr>
          <w:sz w:val="23"/>
          <w:szCs w:val="23"/>
        </w:rPr>
        <w:t>18.8.3. При расторжении настоящего Договора по инициативе Заказчика, по основаниям, предусмотренным п.18.4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3D1E7D" w:rsidRPr="00DA3B95" w:rsidRDefault="003D1E7D" w:rsidP="00CE5690">
      <w:pPr>
        <w:keepNext/>
        <w:keepLines/>
        <w:ind w:firstLine="709"/>
        <w:jc w:val="both"/>
        <w:rPr>
          <w:sz w:val="23"/>
          <w:szCs w:val="23"/>
        </w:rPr>
      </w:pPr>
      <w:r>
        <w:rPr>
          <w:sz w:val="23"/>
          <w:szCs w:val="23"/>
        </w:rPr>
        <w:t>18.9.</w:t>
      </w:r>
      <w:r>
        <w:rPr>
          <w:sz w:val="23"/>
          <w:szCs w:val="23"/>
        </w:rP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3D1E7D" w:rsidRPr="00DA3B95" w:rsidRDefault="003D1E7D" w:rsidP="00CE5690">
      <w:pPr>
        <w:keepNext/>
        <w:keepLines/>
        <w:ind w:firstLine="709"/>
        <w:jc w:val="both"/>
        <w:rPr>
          <w:b/>
          <w:sz w:val="23"/>
          <w:szCs w:val="23"/>
        </w:rPr>
      </w:pPr>
      <w:r>
        <w:rPr>
          <w:sz w:val="23"/>
          <w:szCs w:val="23"/>
        </w:rPr>
        <w:t>18.10.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3D1E7D" w:rsidRPr="00DA3B95" w:rsidRDefault="003D1E7D" w:rsidP="00CE5690">
      <w:pPr>
        <w:keepNext/>
        <w:keepLines/>
        <w:ind w:firstLine="851"/>
        <w:jc w:val="center"/>
        <w:rPr>
          <w:b/>
          <w:sz w:val="23"/>
          <w:szCs w:val="23"/>
        </w:rPr>
      </w:pPr>
    </w:p>
    <w:p w:rsidR="003D1E7D" w:rsidRPr="00DA3B95" w:rsidRDefault="003D1E7D" w:rsidP="00CE5690">
      <w:pPr>
        <w:pStyle w:val="aff9"/>
        <w:keepNext/>
        <w:keepLines/>
        <w:ind w:left="0"/>
        <w:jc w:val="center"/>
        <w:rPr>
          <w:b/>
          <w:sz w:val="23"/>
          <w:szCs w:val="23"/>
        </w:rPr>
      </w:pPr>
      <w:r>
        <w:rPr>
          <w:b/>
          <w:sz w:val="23"/>
          <w:szCs w:val="23"/>
        </w:rPr>
        <w:t>19. Одобрения и уведомления</w:t>
      </w:r>
    </w:p>
    <w:p w:rsidR="003D1E7D" w:rsidRPr="00DA3B95" w:rsidRDefault="003D1E7D" w:rsidP="00CE5690">
      <w:pPr>
        <w:keepNext/>
        <w:keepLines/>
        <w:ind w:firstLine="709"/>
        <w:jc w:val="both"/>
        <w:rPr>
          <w:sz w:val="23"/>
          <w:szCs w:val="23"/>
        </w:rPr>
      </w:pPr>
      <w:r>
        <w:rPr>
          <w:sz w:val="23"/>
          <w:szCs w:val="23"/>
        </w:rPr>
        <w:t>19.1.</w:t>
      </w:r>
      <w:r>
        <w:rPr>
          <w:sz w:val="23"/>
          <w:szCs w:val="23"/>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19.3.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3D1E7D" w:rsidRPr="00DA3B95" w:rsidRDefault="003D1E7D" w:rsidP="00CE5690">
      <w:pPr>
        <w:keepNext/>
        <w:keepLines/>
        <w:ind w:firstLine="709"/>
        <w:jc w:val="both"/>
        <w:rPr>
          <w:sz w:val="23"/>
          <w:szCs w:val="23"/>
        </w:rPr>
      </w:pPr>
      <w:r>
        <w:rPr>
          <w:sz w:val="23"/>
          <w:szCs w:val="23"/>
        </w:rPr>
        <w:lastRenderedPageBreak/>
        <w:t xml:space="preserve">19.2. </w:t>
      </w:r>
      <w:r>
        <w:rPr>
          <w:sz w:val="23"/>
          <w:szCs w:val="23"/>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3D1E7D" w:rsidRPr="0017222E" w:rsidRDefault="003D1E7D" w:rsidP="00CE5690">
      <w:pPr>
        <w:keepNext/>
        <w:keepLines/>
        <w:ind w:firstLine="709"/>
        <w:jc w:val="both"/>
        <w:rPr>
          <w:sz w:val="23"/>
          <w:szCs w:val="23"/>
        </w:rPr>
      </w:pPr>
      <w:r>
        <w:rPr>
          <w:sz w:val="23"/>
          <w:szCs w:val="23"/>
        </w:rPr>
        <w:t>19.3.</w:t>
      </w:r>
      <w:r>
        <w:rPr>
          <w:sz w:val="23"/>
          <w:szCs w:val="23"/>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3D1E7D" w:rsidRPr="00DC40FC" w:rsidRDefault="003D1E7D" w:rsidP="00CE5690">
      <w:pPr>
        <w:keepNext/>
        <w:keepLines/>
        <w:jc w:val="both"/>
        <w:rPr>
          <w:sz w:val="23"/>
          <w:szCs w:val="23"/>
        </w:rPr>
      </w:pPr>
      <w:r>
        <w:rPr>
          <w:b/>
          <w:bCs/>
          <w:sz w:val="23"/>
          <w:szCs w:val="23"/>
        </w:rPr>
        <w:t xml:space="preserve">Заказчику: </w:t>
      </w:r>
      <w:r>
        <w:rPr>
          <w:bCs/>
          <w:sz w:val="23"/>
          <w:szCs w:val="23"/>
          <w:u w:val="single"/>
        </w:rPr>
        <w:t>672000, Забайкальский край, г. Чита, ул. Анохина, 91, корп. II, 6 этаж, 607 каб.</w:t>
      </w:r>
    </w:p>
    <w:p w:rsidR="003D1E7D" w:rsidRPr="00DC40FC" w:rsidRDefault="003D1E7D" w:rsidP="00CE5690">
      <w:pPr>
        <w:keepNext/>
        <w:keepLines/>
        <w:jc w:val="both"/>
        <w:rPr>
          <w:sz w:val="23"/>
          <w:szCs w:val="23"/>
        </w:rPr>
      </w:pPr>
      <w:r>
        <w:rPr>
          <w:b/>
          <w:bCs/>
          <w:sz w:val="23"/>
          <w:szCs w:val="23"/>
          <w:highlight w:val="yellow"/>
        </w:rPr>
        <w:t>Подрядчику:</w:t>
      </w:r>
      <w:bookmarkStart w:id="20" w:name="_DV_M51"/>
      <w:bookmarkEnd w:id="20"/>
      <w:r>
        <w:rPr>
          <w:b/>
          <w:bCs/>
          <w:sz w:val="23"/>
          <w:szCs w:val="23"/>
        </w:rPr>
        <w:t xml:space="preserve"> ______________________________________________________</w:t>
      </w:r>
    </w:p>
    <w:p w:rsidR="003D1E7D" w:rsidRPr="00DA3B95" w:rsidRDefault="003D1E7D" w:rsidP="00CE5690">
      <w:pPr>
        <w:keepNext/>
        <w:keepLines/>
        <w:ind w:firstLine="709"/>
        <w:jc w:val="both"/>
        <w:rPr>
          <w:sz w:val="23"/>
          <w:szCs w:val="23"/>
        </w:rPr>
      </w:pPr>
      <w:r>
        <w:rPr>
          <w:sz w:val="23"/>
          <w:szCs w:val="23"/>
        </w:rPr>
        <w:t>19.4.</w:t>
      </w:r>
      <w:r>
        <w:rPr>
          <w:sz w:val="23"/>
          <w:szCs w:val="23"/>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3D1E7D" w:rsidRPr="00DA3B95" w:rsidRDefault="003D1E7D" w:rsidP="00CE5690">
      <w:pPr>
        <w:keepNext/>
        <w:keepLines/>
        <w:ind w:firstLine="709"/>
        <w:jc w:val="both"/>
        <w:rPr>
          <w:sz w:val="23"/>
          <w:szCs w:val="23"/>
        </w:rPr>
      </w:pPr>
    </w:p>
    <w:p w:rsidR="003D1E7D" w:rsidRPr="00DA3B95" w:rsidRDefault="003D1E7D" w:rsidP="00CE5690">
      <w:pPr>
        <w:keepNext/>
        <w:keepLines/>
        <w:autoSpaceDE w:val="0"/>
        <w:autoSpaceDN w:val="0"/>
        <w:spacing w:line="276" w:lineRule="auto"/>
        <w:jc w:val="center"/>
        <w:rPr>
          <w:sz w:val="23"/>
          <w:szCs w:val="23"/>
        </w:rPr>
      </w:pPr>
      <w:r>
        <w:rPr>
          <w:b/>
          <w:sz w:val="23"/>
          <w:szCs w:val="23"/>
        </w:rPr>
        <w:t>20. Антикоррупционная оговорка</w:t>
      </w:r>
    </w:p>
    <w:p w:rsidR="003D1E7D" w:rsidRPr="00DA3B95" w:rsidRDefault="003D1E7D" w:rsidP="00CE5690">
      <w:pPr>
        <w:keepNext/>
        <w:keepLines/>
        <w:autoSpaceDE w:val="0"/>
        <w:autoSpaceDN w:val="0"/>
        <w:ind w:firstLine="709"/>
        <w:jc w:val="both"/>
        <w:rPr>
          <w:sz w:val="23"/>
          <w:szCs w:val="23"/>
        </w:rPr>
      </w:pPr>
      <w:r>
        <w:rPr>
          <w:sz w:val="23"/>
          <w:szCs w:val="23"/>
        </w:rPr>
        <w:t>20.1.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D1E7D" w:rsidRPr="00DA3B95" w:rsidRDefault="003D1E7D" w:rsidP="00CE5690">
      <w:pPr>
        <w:keepNext/>
        <w:keepLines/>
        <w:autoSpaceDE w:val="0"/>
        <w:autoSpaceDN w:val="0"/>
        <w:ind w:firstLine="709"/>
        <w:jc w:val="both"/>
        <w:rPr>
          <w:sz w:val="23"/>
          <w:szCs w:val="23"/>
        </w:rPr>
      </w:pPr>
      <w:r>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D1E7D" w:rsidRPr="00DA3B95" w:rsidRDefault="003D1E7D" w:rsidP="00CE5690">
      <w:pPr>
        <w:keepNext/>
        <w:keepLines/>
        <w:autoSpaceDE w:val="0"/>
        <w:autoSpaceDN w:val="0"/>
        <w:ind w:firstLine="709"/>
        <w:jc w:val="both"/>
        <w:rPr>
          <w:sz w:val="23"/>
          <w:szCs w:val="23"/>
        </w:rPr>
      </w:pPr>
      <w:r>
        <w:rPr>
          <w:sz w:val="23"/>
          <w:szCs w:val="23"/>
        </w:rPr>
        <w:t xml:space="preserve">20.2.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3D1E7D" w:rsidRPr="00DA3B95" w:rsidRDefault="003D1E7D" w:rsidP="00CE5690">
      <w:pPr>
        <w:keepNext/>
        <w:keepLines/>
        <w:autoSpaceDE w:val="0"/>
        <w:autoSpaceDN w:val="0"/>
        <w:ind w:firstLine="709"/>
        <w:jc w:val="both"/>
        <w:rPr>
          <w:sz w:val="23"/>
          <w:szCs w:val="23"/>
        </w:rPr>
      </w:pPr>
      <w:r>
        <w:rPr>
          <w:sz w:val="23"/>
          <w:szCs w:val="23"/>
        </w:rPr>
        <w:t xml:space="preserve">Каналы уведомления Подрядчика о нарушениях каких-либо положений пункта 21.1 настоящего Договора: </w:t>
      </w:r>
      <w:r>
        <w:rPr>
          <w:sz w:val="23"/>
          <w:szCs w:val="23"/>
          <w:highlight w:val="yellow"/>
        </w:rPr>
        <w:t>_________________,</w:t>
      </w:r>
      <w:r>
        <w:rPr>
          <w:sz w:val="23"/>
          <w:szCs w:val="23"/>
        </w:rPr>
        <w:t xml:space="preserve"> официальный сайт </w:t>
      </w:r>
      <w:r>
        <w:rPr>
          <w:sz w:val="23"/>
          <w:szCs w:val="23"/>
          <w:highlight w:val="yellow"/>
        </w:rPr>
        <w:t>______________</w:t>
      </w:r>
      <w:r>
        <w:rPr>
          <w:sz w:val="23"/>
          <w:szCs w:val="23"/>
        </w:rPr>
        <w:t>(для заполнения специальной формы).</w:t>
      </w:r>
    </w:p>
    <w:p w:rsidR="003D1E7D" w:rsidRPr="00DA3B95" w:rsidRDefault="003D1E7D" w:rsidP="00CE5690">
      <w:pPr>
        <w:keepNext/>
        <w:keepLines/>
        <w:autoSpaceDE w:val="0"/>
        <w:autoSpaceDN w:val="0"/>
        <w:ind w:firstLine="709"/>
        <w:jc w:val="both"/>
        <w:rPr>
          <w:sz w:val="23"/>
          <w:szCs w:val="23"/>
        </w:rPr>
      </w:pPr>
      <w:r>
        <w:rPr>
          <w:sz w:val="23"/>
          <w:szCs w:val="23"/>
        </w:rPr>
        <w:t xml:space="preserve">Каналы уведомления Заказчика о нарушениях каких-либо положений пункта 21.1 настоящего Договора: 8 (495) 788-17-17, официальный сайт </w:t>
      </w:r>
      <w:r>
        <w:rPr>
          <w:sz w:val="23"/>
          <w:szCs w:val="23"/>
          <w:lang w:val="en-US"/>
        </w:rPr>
        <w:t>www</w:t>
      </w:r>
      <w:r>
        <w:rPr>
          <w:sz w:val="23"/>
          <w:szCs w:val="23"/>
        </w:rPr>
        <w:t>.</w:t>
      </w:r>
      <w:r>
        <w:rPr>
          <w:sz w:val="23"/>
          <w:szCs w:val="23"/>
          <w:lang w:val="en-US"/>
        </w:rPr>
        <w:t>trcont</w:t>
      </w:r>
      <w:r>
        <w:rPr>
          <w:sz w:val="23"/>
          <w:szCs w:val="23"/>
        </w:rPr>
        <w:t>.</w:t>
      </w:r>
      <w:r>
        <w:rPr>
          <w:sz w:val="23"/>
          <w:szCs w:val="23"/>
          <w:lang w:val="en-US"/>
        </w:rPr>
        <w:t>ru</w:t>
      </w:r>
      <w:r>
        <w:rPr>
          <w:sz w:val="23"/>
          <w:szCs w:val="23"/>
        </w:rPr>
        <w:t>.</w:t>
      </w:r>
    </w:p>
    <w:p w:rsidR="003D1E7D" w:rsidRPr="00DA3B95" w:rsidRDefault="003D1E7D" w:rsidP="00CE5690">
      <w:pPr>
        <w:keepNext/>
        <w:keepLines/>
        <w:autoSpaceDE w:val="0"/>
        <w:autoSpaceDN w:val="0"/>
        <w:ind w:firstLine="709"/>
        <w:jc w:val="both"/>
        <w:rPr>
          <w:sz w:val="23"/>
          <w:szCs w:val="23"/>
        </w:rPr>
      </w:pPr>
      <w:r>
        <w:rPr>
          <w:sz w:val="23"/>
          <w:szCs w:val="23"/>
        </w:rPr>
        <w:t>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D1E7D" w:rsidRPr="00DA3B95" w:rsidRDefault="003D1E7D" w:rsidP="00CE5690">
      <w:pPr>
        <w:keepNext/>
        <w:keepLines/>
        <w:autoSpaceDE w:val="0"/>
        <w:autoSpaceDN w:val="0"/>
        <w:ind w:firstLine="709"/>
        <w:jc w:val="both"/>
        <w:rPr>
          <w:sz w:val="23"/>
          <w:szCs w:val="23"/>
        </w:rPr>
      </w:pPr>
      <w:r>
        <w:rPr>
          <w:sz w:val="23"/>
          <w:szCs w:val="23"/>
        </w:rPr>
        <w:t>20.3.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D1E7D" w:rsidRPr="00DA3B95" w:rsidRDefault="003D1E7D" w:rsidP="00CE5690">
      <w:pPr>
        <w:keepNext/>
        <w:keepLines/>
        <w:autoSpaceDE w:val="0"/>
        <w:autoSpaceDN w:val="0"/>
        <w:ind w:firstLine="709"/>
        <w:jc w:val="both"/>
        <w:rPr>
          <w:sz w:val="23"/>
          <w:szCs w:val="23"/>
        </w:rPr>
      </w:pPr>
      <w:r>
        <w:rPr>
          <w:sz w:val="23"/>
          <w:szCs w:val="23"/>
        </w:rPr>
        <w:lastRenderedPageBreak/>
        <w:t xml:space="preserve">20.4.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3D1E7D" w:rsidRPr="00DA3B95" w:rsidRDefault="003D1E7D" w:rsidP="00CE5690">
      <w:pPr>
        <w:keepNext/>
        <w:keepLines/>
        <w:autoSpaceDE w:val="0"/>
        <w:autoSpaceDN w:val="0"/>
        <w:spacing w:line="276" w:lineRule="auto"/>
        <w:ind w:firstLine="709"/>
        <w:jc w:val="center"/>
        <w:rPr>
          <w:b/>
          <w:sz w:val="23"/>
          <w:szCs w:val="23"/>
        </w:rPr>
      </w:pPr>
    </w:p>
    <w:p w:rsidR="003D1E7D" w:rsidRPr="00DA3B95" w:rsidRDefault="003D1E7D" w:rsidP="00CE5690">
      <w:pPr>
        <w:keepNext/>
        <w:keepLines/>
        <w:autoSpaceDE w:val="0"/>
        <w:autoSpaceDN w:val="0"/>
        <w:spacing w:line="276" w:lineRule="auto"/>
        <w:jc w:val="center"/>
        <w:rPr>
          <w:b/>
          <w:sz w:val="23"/>
          <w:szCs w:val="23"/>
        </w:rPr>
      </w:pPr>
      <w:r>
        <w:rPr>
          <w:b/>
          <w:sz w:val="23"/>
          <w:szCs w:val="23"/>
        </w:rPr>
        <w:t>21. Гарантии и заверения Подрядчика</w:t>
      </w:r>
    </w:p>
    <w:p w:rsidR="003D1E7D" w:rsidRPr="00DA3B95" w:rsidRDefault="003D1E7D" w:rsidP="00CE5690">
      <w:pPr>
        <w:pStyle w:val="aff9"/>
        <w:keepNext/>
        <w:keepLines/>
        <w:suppressAutoHyphens w:val="0"/>
        <w:ind w:left="0" w:firstLine="709"/>
        <w:jc w:val="both"/>
        <w:rPr>
          <w:sz w:val="23"/>
          <w:szCs w:val="23"/>
        </w:rPr>
      </w:pPr>
      <w:r>
        <w:rPr>
          <w:sz w:val="23"/>
          <w:szCs w:val="23"/>
        </w:rPr>
        <w:t>21.1.  Подрядчик настоящим заверяет Заказчика и гарантирует, что на дату заключения настоящего Договора:</w:t>
      </w:r>
    </w:p>
    <w:p w:rsidR="003D1E7D" w:rsidRPr="00DA3B95" w:rsidRDefault="003D1E7D" w:rsidP="00CE5690">
      <w:pPr>
        <w:pStyle w:val="aff9"/>
        <w:keepNext/>
        <w:keepLines/>
        <w:suppressAutoHyphens w:val="0"/>
        <w:ind w:left="0" w:firstLine="709"/>
        <w:jc w:val="both"/>
        <w:rPr>
          <w:sz w:val="23"/>
          <w:szCs w:val="23"/>
        </w:rPr>
      </w:pPr>
      <w:r>
        <w:rPr>
          <w:sz w:val="23"/>
          <w:szCs w:val="23"/>
        </w:rPr>
        <w:t>21.1.1. Подрядчик является надлежащим образом созданным юридическим лицом, действующим в соответствии с законодательством Российской Федерации;</w:t>
      </w:r>
    </w:p>
    <w:p w:rsidR="003D1E7D" w:rsidRPr="00DA3B95" w:rsidRDefault="003D1E7D" w:rsidP="00CE5690">
      <w:pPr>
        <w:pStyle w:val="aff9"/>
        <w:keepNext/>
        <w:keepLines/>
        <w:suppressAutoHyphens w:val="0"/>
        <w:ind w:left="0" w:firstLine="709"/>
        <w:jc w:val="both"/>
        <w:rPr>
          <w:sz w:val="23"/>
          <w:szCs w:val="23"/>
        </w:rPr>
      </w:pPr>
      <w:r>
        <w:rPr>
          <w:sz w:val="23"/>
          <w:szCs w:val="23"/>
        </w:rPr>
        <w:t>21.1.2.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3D1E7D" w:rsidRPr="00DA3B95" w:rsidRDefault="003D1E7D" w:rsidP="00CE5690">
      <w:pPr>
        <w:pStyle w:val="aff9"/>
        <w:keepNext/>
        <w:keepLines/>
        <w:suppressAutoHyphens w:val="0"/>
        <w:ind w:left="0" w:firstLine="709"/>
        <w:jc w:val="both"/>
        <w:rPr>
          <w:sz w:val="23"/>
          <w:szCs w:val="23"/>
        </w:rPr>
      </w:pPr>
      <w:r>
        <w:rPr>
          <w:sz w:val="23"/>
          <w:szCs w:val="23"/>
        </w:rPr>
        <w:t>21.1.3. настоящий Договор от имени Подрядчика подписан лицом, которое надлежащим образом уполномочено совершать такие действия;</w:t>
      </w:r>
    </w:p>
    <w:p w:rsidR="003D1E7D" w:rsidRPr="00DA3B95" w:rsidRDefault="003D1E7D" w:rsidP="00CE5690">
      <w:pPr>
        <w:pStyle w:val="aff9"/>
        <w:keepNext/>
        <w:keepLines/>
        <w:suppressAutoHyphens w:val="0"/>
        <w:ind w:left="0" w:firstLine="709"/>
        <w:jc w:val="both"/>
        <w:rPr>
          <w:sz w:val="23"/>
          <w:szCs w:val="23"/>
        </w:rPr>
      </w:pPr>
      <w:r>
        <w:rPr>
          <w:sz w:val="23"/>
          <w:szCs w:val="23"/>
        </w:rPr>
        <w:t>21.1.4.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3D1E7D" w:rsidRPr="00DA3B95" w:rsidRDefault="003D1E7D" w:rsidP="00CE5690">
      <w:pPr>
        <w:pStyle w:val="aff9"/>
        <w:keepNext/>
        <w:keepLines/>
        <w:suppressAutoHyphens w:val="0"/>
        <w:ind w:left="0" w:firstLine="709"/>
        <w:jc w:val="both"/>
        <w:rPr>
          <w:sz w:val="23"/>
          <w:szCs w:val="23"/>
        </w:rPr>
      </w:pPr>
      <w:r>
        <w:rPr>
          <w:sz w:val="23"/>
          <w:szCs w:val="23"/>
        </w:rPr>
        <w:t>21.1.5.  не существует каких-либо обстоятельств, которые ограничивают, запрещают исполнение Подрядчиком обязательств по настоящему Договору.</w:t>
      </w:r>
    </w:p>
    <w:p w:rsidR="003D1E7D" w:rsidRPr="00DA3B95" w:rsidRDefault="003D1E7D" w:rsidP="00CE5690">
      <w:pPr>
        <w:pStyle w:val="aff9"/>
        <w:keepNext/>
        <w:keepLines/>
        <w:suppressAutoHyphens w:val="0"/>
        <w:ind w:left="0" w:firstLine="709"/>
        <w:jc w:val="both"/>
        <w:rPr>
          <w:sz w:val="23"/>
          <w:szCs w:val="23"/>
        </w:rPr>
      </w:pPr>
      <w:r>
        <w:rPr>
          <w:sz w:val="23"/>
          <w:szCs w:val="23"/>
        </w:rPr>
        <w:t xml:space="preserve">21.2. </w:t>
      </w:r>
      <w:r>
        <w:rPr>
          <w:color w:val="000000"/>
          <w:sz w:val="23"/>
          <w:szCs w:val="23"/>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3D1E7D" w:rsidRPr="00DA3B95" w:rsidRDefault="003D1E7D" w:rsidP="00CE5690">
      <w:pPr>
        <w:keepNext/>
        <w:keepLines/>
        <w:ind w:firstLine="709"/>
        <w:jc w:val="both"/>
        <w:rPr>
          <w:sz w:val="23"/>
          <w:szCs w:val="23"/>
        </w:rPr>
      </w:pPr>
    </w:p>
    <w:p w:rsidR="003D1E7D" w:rsidRPr="00DA3B95" w:rsidRDefault="003D1E7D" w:rsidP="00CE5690">
      <w:pPr>
        <w:keepNext/>
        <w:keepLines/>
        <w:jc w:val="center"/>
        <w:rPr>
          <w:b/>
          <w:sz w:val="23"/>
          <w:szCs w:val="23"/>
        </w:rPr>
      </w:pPr>
      <w:r>
        <w:rPr>
          <w:b/>
          <w:sz w:val="23"/>
          <w:szCs w:val="23"/>
        </w:rPr>
        <w:t>22. Прочие условия</w:t>
      </w:r>
    </w:p>
    <w:p w:rsidR="003D1E7D" w:rsidRPr="00DA3B95" w:rsidRDefault="003D1E7D" w:rsidP="00CE5690">
      <w:pPr>
        <w:keepNext/>
        <w:keepLines/>
        <w:ind w:firstLine="709"/>
        <w:jc w:val="both"/>
        <w:rPr>
          <w:sz w:val="23"/>
          <w:szCs w:val="23"/>
        </w:rPr>
      </w:pPr>
      <w:r>
        <w:rPr>
          <w:sz w:val="23"/>
          <w:szCs w:val="23"/>
        </w:rPr>
        <w:t>22.1.</w:t>
      </w:r>
      <w:r>
        <w:rPr>
          <w:sz w:val="23"/>
          <w:szCs w:val="23"/>
        </w:rP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3D1E7D" w:rsidRPr="00DA3B95" w:rsidRDefault="003D1E7D" w:rsidP="00CE5690">
      <w:pPr>
        <w:keepNext/>
        <w:keepLines/>
        <w:ind w:firstLine="709"/>
        <w:jc w:val="both"/>
        <w:rPr>
          <w:sz w:val="23"/>
          <w:szCs w:val="23"/>
        </w:rPr>
      </w:pPr>
      <w:r>
        <w:rPr>
          <w:sz w:val="23"/>
          <w:szCs w:val="23"/>
        </w:rPr>
        <w:t>22.2.</w:t>
      </w:r>
      <w:r>
        <w:rPr>
          <w:sz w:val="23"/>
          <w:szCs w:val="23"/>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3D1E7D" w:rsidRPr="00DA3B95" w:rsidRDefault="003D1E7D" w:rsidP="00CE5690">
      <w:pPr>
        <w:keepNext/>
        <w:keepLines/>
        <w:ind w:firstLine="709"/>
        <w:jc w:val="both"/>
        <w:rPr>
          <w:sz w:val="23"/>
          <w:szCs w:val="23"/>
        </w:rPr>
      </w:pPr>
      <w:r>
        <w:rPr>
          <w:sz w:val="23"/>
          <w:szCs w:val="23"/>
        </w:rPr>
        <w:t>22.3.</w:t>
      </w:r>
      <w:r>
        <w:rPr>
          <w:sz w:val="23"/>
          <w:szCs w:val="23"/>
        </w:rP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3D1E7D" w:rsidRDefault="003D1E7D" w:rsidP="00CE5690">
      <w:pPr>
        <w:keepNext/>
        <w:keepLines/>
        <w:ind w:firstLine="709"/>
        <w:jc w:val="both"/>
        <w:rPr>
          <w:sz w:val="23"/>
          <w:szCs w:val="23"/>
        </w:rPr>
      </w:pPr>
      <w:r>
        <w:rPr>
          <w:sz w:val="23"/>
          <w:szCs w:val="23"/>
        </w:rPr>
        <w:t>22.4.</w:t>
      </w:r>
      <w:r>
        <w:rPr>
          <w:sz w:val="23"/>
          <w:szCs w:val="23"/>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rPr>
          <w:sz w:val="23"/>
          <w:szCs w:val="23"/>
        </w:rPr>
        <w:t>Приложения к настоящему Договору являются неотъемлемой частью настоящего Договора.</w:t>
      </w:r>
    </w:p>
    <w:p w:rsidR="003D1E7D" w:rsidRPr="00A74685" w:rsidRDefault="003D1E7D" w:rsidP="00CE5690">
      <w:pPr>
        <w:keepNext/>
        <w:keepLines/>
        <w:ind w:firstLine="709"/>
        <w:jc w:val="both"/>
        <w:rPr>
          <w:sz w:val="23"/>
          <w:szCs w:val="23"/>
        </w:rPr>
      </w:pPr>
      <w:r>
        <w:rPr>
          <w:sz w:val="23"/>
          <w:szCs w:val="23"/>
        </w:rPr>
        <w:t>22.5.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3D1E7D" w:rsidRPr="00A74685" w:rsidRDefault="003D1E7D" w:rsidP="00CE5690">
      <w:pPr>
        <w:keepNext/>
        <w:keepLines/>
        <w:ind w:firstLine="709"/>
        <w:jc w:val="both"/>
        <w:rPr>
          <w:sz w:val="23"/>
          <w:szCs w:val="23"/>
        </w:rPr>
      </w:pPr>
      <w:r>
        <w:rPr>
          <w:sz w:val="23"/>
          <w:szCs w:val="23"/>
        </w:rPr>
        <w:t>22.6. Исполнитель обязан предоставить Заказчику информацию о цепочке собственников, включая бенефициаров (в том числе конечных).</w:t>
      </w:r>
    </w:p>
    <w:p w:rsidR="003D1E7D" w:rsidRPr="00DA3B95" w:rsidRDefault="003D1E7D" w:rsidP="00CE5690">
      <w:pPr>
        <w:keepNext/>
        <w:keepLines/>
        <w:ind w:firstLine="709"/>
        <w:jc w:val="both"/>
        <w:rPr>
          <w:sz w:val="23"/>
          <w:szCs w:val="23"/>
        </w:rPr>
      </w:pPr>
      <w:r>
        <w:rPr>
          <w:sz w:val="23"/>
          <w:szCs w:val="23"/>
        </w:rPr>
        <w:t>22.7.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3D1E7D" w:rsidRPr="00DA3B95" w:rsidRDefault="003D1E7D" w:rsidP="00CE5690">
      <w:pPr>
        <w:keepNext/>
        <w:keepLines/>
        <w:ind w:firstLine="709"/>
        <w:jc w:val="both"/>
        <w:rPr>
          <w:sz w:val="23"/>
          <w:szCs w:val="23"/>
        </w:rPr>
      </w:pPr>
      <w:r>
        <w:rPr>
          <w:sz w:val="23"/>
          <w:szCs w:val="23"/>
        </w:rPr>
        <w:lastRenderedPageBreak/>
        <w:t>22.8.</w:t>
      </w:r>
      <w:r>
        <w:rPr>
          <w:sz w:val="23"/>
          <w:szCs w:val="23"/>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3D1E7D" w:rsidRPr="00841DCC" w:rsidRDefault="003D1E7D" w:rsidP="00CE5690">
      <w:pPr>
        <w:pStyle w:val="afe"/>
        <w:keepNext/>
        <w:keepLines/>
        <w:rPr>
          <w:sz w:val="23"/>
          <w:szCs w:val="23"/>
        </w:rPr>
      </w:pPr>
      <w:r>
        <w:rPr>
          <w:sz w:val="23"/>
          <w:szCs w:val="23"/>
        </w:rPr>
        <w:t xml:space="preserve">22.9.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3D1E7D" w:rsidRPr="00841DCC" w:rsidRDefault="003D1E7D" w:rsidP="00CE5690">
      <w:pPr>
        <w:keepNext/>
        <w:keepLines/>
        <w:ind w:firstLine="709"/>
        <w:jc w:val="both"/>
        <w:rPr>
          <w:sz w:val="23"/>
          <w:szCs w:val="23"/>
        </w:rPr>
      </w:pPr>
      <w:r>
        <w:rPr>
          <w:sz w:val="23"/>
          <w:szCs w:val="23"/>
        </w:rPr>
        <w:t>22.9. Перечень Приложений к настоящему Договору:</w:t>
      </w:r>
    </w:p>
    <w:p w:rsidR="003D1E7D" w:rsidRPr="00841DCC" w:rsidRDefault="003D1E7D" w:rsidP="00CE5690">
      <w:pPr>
        <w:keepNext/>
        <w:keepLines/>
        <w:tabs>
          <w:tab w:val="left" w:pos="993"/>
          <w:tab w:val="left" w:pos="3261"/>
        </w:tabs>
        <w:ind w:firstLine="709"/>
        <w:jc w:val="both"/>
        <w:rPr>
          <w:sz w:val="23"/>
          <w:szCs w:val="23"/>
        </w:rPr>
      </w:pPr>
      <w:r>
        <w:rPr>
          <w:sz w:val="23"/>
          <w:szCs w:val="23"/>
        </w:rPr>
        <w:t>23.9.1. Приложение № 1. Дефектный акт.</w:t>
      </w:r>
    </w:p>
    <w:p w:rsidR="003D1E7D" w:rsidRPr="00841DCC" w:rsidRDefault="003D1E7D" w:rsidP="00CE5690">
      <w:pPr>
        <w:keepNext/>
        <w:keepLines/>
        <w:tabs>
          <w:tab w:val="left" w:pos="993"/>
          <w:tab w:val="num" w:pos="1080"/>
          <w:tab w:val="left" w:pos="3060"/>
          <w:tab w:val="left" w:pos="3261"/>
        </w:tabs>
        <w:ind w:firstLine="709"/>
        <w:jc w:val="both"/>
        <w:rPr>
          <w:sz w:val="23"/>
          <w:szCs w:val="23"/>
        </w:rPr>
      </w:pPr>
      <w:r>
        <w:rPr>
          <w:sz w:val="23"/>
          <w:szCs w:val="23"/>
        </w:rPr>
        <w:t>22.9.2. Приложение № 2.  Сметный расчет.</w:t>
      </w:r>
    </w:p>
    <w:p w:rsidR="003D1E7D" w:rsidRPr="00841DCC" w:rsidRDefault="003D1E7D" w:rsidP="00CE5690">
      <w:pPr>
        <w:keepNext/>
        <w:keepLines/>
        <w:tabs>
          <w:tab w:val="left" w:pos="540"/>
          <w:tab w:val="left" w:pos="993"/>
          <w:tab w:val="num" w:pos="1080"/>
          <w:tab w:val="left" w:pos="3119"/>
        </w:tabs>
        <w:ind w:firstLine="709"/>
        <w:jc w:val="both"/>
        <w:rPr>
          <w:sz w:val="23"/>
          <w:szCs w:val="23"/>
        </w:rPr>
      </w:pPr>
      <w:r>
        <w:rPr>
          <w:sz w:val="23"/>
          <w:szCs w:val="23"/>
        </w:rPr>
        <w:t>22.9.3. Приложение № 3. Акт формы ОС-3. Форма.</w:t>
      </w:r>
    </w:p>
    <w:p w:rsidR="003D1E7D" w:rsidRPr="00841DCC" w:rsidRDefault="003D1E7D" w:rsidP="00CE5690">
      <w:pPr>
        <w:keepNext/>
        <w:keepLines/>
        <w:tabs>
          <w:tab w:val="left" w:pos="540"/>
          <w:tab w:val="left" w:pos="993"/>
          <w:tab w:val="num" w:pos="1080"/>
          <w:tab w:val="left" w:pos="3119"/>
        </w:tabs>
        <w:ind w:firstLine="709"/>
        <w:jc w:val="both"/>
        <w:rPr>
          <w:sz w:val="23"/>
          <w:szCs w:val="23"/>
        </w:rPr>
      </w:pPr>
      <w:r>
        <w:rPr>
          <w:sz w:val="23"/>
          <w:szCs w:val="23"/>
        </w:rPr>
        <w:t xml:space="preserve">22.9.4. Приложение № 4. Требования по охране труда, промышленной безопасности и экологии. </w:t>
      </w:r>
    </w:p>
    <w:p w:rsidR="003D1E7D" w:rsidRPr="007C4A4A" w:rsidRDefault="003D1E7D" w:rsidP="00CE5690">
      <w:pPr>
        <w:autoSpaceDE w:val="0"/>
        <w:autoSpaceDN w:val="0"/>
        <w:ind w:firstLine="708"/>
      </w:pPr>
      <w:r>
        <w:rPr>
          <w:sz w:val="23"/>
          <w:szCs w:val="23"/>
        </w:rPr>
        <w:t>22.9.5. Приложение №5.</w:t>
      </w:r>
      <w:r>
        <w:t xml:space="preserve"> Порядок электронного документооборота.</w:t>
      </w:r>
    </w:p>
    <w:p w:rsidR="003D1E7D" w:rsidRDefault="003D1E7D" w:rsidP="00CE5690">
      <w:pPr>
        <w:keepNext/>
        <w:keepLines/>
        <w:tabs>
          <w:tab w:val="left" w:pos="540"/>
          <w:tab w:val="left" w:pos="993"/>
          <w:tab w:val="num" w:pos="1080"/>
          <w:tab w:val="left" w:pos="3119"/>
        </w:tabs>
        <w:ind w:firstLine="709"/>
        <w:jc w:val="both"/>
        <w:rPr>
          <w:sz w:val="23"/>
          <w:szCs w:val="23"/>
        </w:rPr>
      </w:pPr>
      <w:r>
        <w:rPr>
          <w:sz w:val="23"/>
          <w:szCs w:val="23"/>
        </w:rPr>
        <w:t>22.9.6. Приложение №5а. Перечень и формат электронных документов.</w:t>
      </w:r>
    </w:p>
    <w:p w:rsidR="003D1E7D" w:rsidRDefault="003D1E7D" w:rsidP="00CE5690">
      <w:pPr>
        <w:keepNext/>
        <w:keepLines/>
        <w:tabs>
          <w:tab w:val="left" w:pos="540"/>
          <w:tab w:val="left" w:pos="993"/>
          <w:tab w:val="num" w:pos="1080"/>
          <w:tab w:val="left" w:pos="3119"/>
        </w:tabs>
        <w:ind w:firstLine="709"/>
        <w:jc w:val="both"/>
        <w:rPr>
          <w:sz w:val="23"/>
          <w:szCs w:val="23"/>
        </w:rPr>
      </w:pPr>
      <w:r>
        <w:rPr>
          <w:sz w:val="23"/>
          <w:szCs w:val="23"/>
        </w:rPr>
        <w:t xml:space="preserve">22.9.7. Приложение №6. Налоговая оговорка. </w:t>
      </w:r>
    </w:p>
    <w:p w:rsidR="003D1E7D" w:rsidRDefault="003D1E7D" w:rsidP="00CE5690">
      <w:pPr>
        <w:keepNext/>
        <w:keepLines/>
        <w:tabs>
          <w:tab w:val="left" w:pos="540"/>
          <w:tab w:val="left" w:pos="993"/>
          <w:tab w:val="num" w:pos="1080"/>
          <w:tab w:val="left" w:pos="3119"/>
        </w:tabs>
        <w:ind w:firstLine="709"/>
        <w:jc w:val="both"/>
        <w:rPr>
          <w:sz w:val="23"/>
          <w:szCs w:val="23"/>
        </w:rPr>
      </w:pPr>
    </w:p>
    <w:p w:rsidR="003D1E7D" w:rsidRPr="00DA3B95" w:rsidRDefault="003D1E7D" w:rsidP="00CE5690">
      <w:pPr>
        <w:keepNext/>
        <w:keepLines/>
        <w:jc w:val="center"/>
        <w:rPr>
          <w:b/>
          <w:sz w:val="23"/>
          <w:szCs w:val="23"/>
        </w:rPr>
      </w:pPr>
      <w:r>
        <w:rPr>
          <w:b/>
          <w:sz w:val="23"/>
          <w:szCs w:val="23"/>
        </w:rPr>
        <w:t>23. Адреса, реквизиты и подписи Сторон</w:t>
      </w:r>
    </w:p>
    <w:p w:rsidR="003D1E7D" w:rsidRPr="00841DCC" w:rsidRDefault="003D1E7D" w:rsidP="00CE5690">
      <w:pPr>
        <w:pStyle w:val="aff9"/>
        <w:keepNext/>
        <w:keepLines/>
        <w:ind w:left="480"/>
        <w:rPr>
          <w:b/>
          <w:sz w:val="23"/>
          <w:szCs w:val="23"/>
        </w:rPr>
      </w:pPr>
    </w:p>
    <w:tbl>
      <w:tblPr>
        <w:tblW w:w="9665" w:type="dxa"/>
        <w:tblLayout w:type="fixed"/>
        <w:tblLook w:val="01E0"/>
      </w:tblPr>
      <w:tblGrid>
        <w:gridCol w:w="5019"/>
        <w:gridCol w:w="4646"/>
      </w:tblGrid>
      <w:tr w:rsidR="003D1E7D" w:rsidRPr="007236D6" w:rsidTr="00CE5690">
        <w:trPr>
          <w:trHeight w:val="840"/>
        </w:trPr>
        <w:tc>
          <w:tcPr>
            <w:tcW w:w="5019" w:type="dxa"/>
          </w:tcPr>
          <w:p w:rsidR="003D1E7D" w:rsidRPr="00451D2C" w:rsidRDefault="003D1E7D" w:rsidP="00CE5690">
            <w:pPr>
              <w:rPr>
                <w:b/>
              </w:rPr>
            </w:pPr>
            <w:r>
              <w:rPr>
                <w:b/>
              </w:rPr>
              <w:t xml:space="preserve">Заказчик: </w:t>
            </w:r>
          </w:p>
          <w:p w:rsidR="003D1E7D" w:rsidRDefault="003D1E7D" w:rsidP="00CE5690">
            <w:r>
              <w:t xml:space="preserve">Публичное  акционерное общество </w:t>
            </w:r>
          </w:p>
          <w:p w:rsidR="003D1E7D" w:rsidRPr="00273608" w:rsidRDefault="003D1E7D" w:rsidP="00CE5690">
            <w:r>
              <w:t xml:space="preserve">«Центр по перевозке грузов в контейнерах «ТрансКонтейнер» </w:t>
            </w:r>
          </w:p>
          <w:p w:rsidR="003D1E7D" w:rsidRPr="00273608" w:rsidRDefault="003D1E7D" w:rsidP="00CE5690">
            <w:r>
              <w:t>Юридический  адрес:</w:t>
            </w:r>
          </w:p>
          <w:p w:rsidR="003D1E7D" w:rsidRPr="00273608" w:rsidRDefault="003D1E7D" w:rsidP="00CE5690">
            <w:r>
              <w:t>125047, Москва, пер. Оружейный, д.19</w:t>
            </w:r>
          </w:p>
          <w:p w:rsidR="003D1E7D" w:rsidRPr="00273608" w:rsidRDefault="003D1E7D" w:rsidP="00CE5690">
            <w:r>
              <w:t>Местонахождение:</w:t>
            </w:r>
          </w:p>
          <w:p w:rsidR="003D1E7D" w:rsidRPr="00273608" w:rsidRDefault="003D1E7D" w:rsidP="00CE5690">
            <w:r>
              <w:t>Филиал ПАО «ТрансКонтейнер» на Забайкальской ж.д.</w:t>
            </w:r>
          </w:p>
          <w:p w:rsidR="003D1E7D" w:rsidRPr="00273608" w:rsidRDefault="003D1E7D" w:rsidP="00CE5690">
            <w:r>
              <w:t>672000, г. Чита, ул. Анохина, 91</w:t>
            </w:r>
          </w:p>
          <w:p w:rsidR="003D1E7D" w:rsidRPr="00273608" w:rsidRDefault="003D1E7D" w:rsidP="00CE5690">
            <w:r>
              <w:t>Тел.: (3022) 22-70-49; факс(3022) 32-51-58</w:t>
            </w:r>
          </w:p>
          <w:p w:rsidR="003D1E7D" w:rsidRPr="00273608" w:rsidRDefault="003D1E7D" w:rsidP="00CE5690">
            <w:r>
              <w:t>ИНН 7708591995/КПП 997650001</w:t>
            </w:r>
          </w:p>
          <w:p w:rsidR="003D1E7D" w:rsidRPr="00273608" w:rsidRDefault="003D1E7D" w:rsidP="00CE5690">
            <w:pPr>
              <w:rPr>
                <w:b/>
              </w:rPr>
            </w:pPr>
            <w:r>
              <w:rPr>
                <w:b/>
              </w:rPr>
              <w:t>Банковские реквизиты:</w:t>
            </w:r>
          </w:p>
          <w:p w:rsidR="003D1E7D" w:rsidRPr="00273608" w:rsidRDefault="003D1E7D" w:rsidP="00CE5690">
            <w:r>
              <w:t>Р/с 40702810009030002960</w:t>
            </w:r>
          </w:p>
          <w:p w:rsidR="003D1E7D" w:rsidRPr="00273608" w:rsidRDefault="003D1E7D" w:rsidP="00CE5690">
            <w:r>
              <w:t>К/с 30101810200000000777</w:t>
            </w:r>
          </w:p>
          <w:p w:rsidR="003D1E7D" w:rsidRPr="00273608" w:rsidRDefault="003D1E7D" w:rsidP="00CE5690">
            <w:pPr>
              <w:widowControl w:val="0"/>
              <w:ind w:right="-7"/>
            </w:pPr>
            <w:r>
              <w:t xml:space="preserve">Филиал Банка ВТБ (ПАО) в </w:t>
            </w:r>
          </w:p>
          <w:p w:rsidR="003D1E7D" w:rsidRPr="00273608" w:rsidRDefault="003D1E7D" w:rsidP="00CE5690">
            <w:pPr>
              <w:widowControl w:val="0"/>
              <w:ind w:right="-7"/>
            </w:pPr>
            <w:r>
              <w:t xml:space="preserve">г. Красноярске Г. КРАСНОЯРСК </w:t>
            </w:r>
          </w:p>
          <w:p w:rsidR="003D1E7D" w:rsidRPr="00273608" w:rsidRDefault="003D1E7D" w:rsidP="00CE5690">
            <w:pPr>
              <w:widowControl w:val="0"/>
              <w:overflowPunct w:val="0"/>
              <w:autoSpaceDE w:val="0"/>
              <w:autoSpaceDN w:val="0"/>
              <w:adjustRightInd w:val="0"/>
              <w:rPr>
                <w:kern w:val="28"/>
              </w:rPr>
            </w:pPr>
            <w:r>
              <w:t>БИК 040407777</w:t>
            </w:r>
          </w:p>
        </w:tc>
        <w:tc>
          <w:tcPr>
            <w:tcW w:w="4646" w:type="dxa"/>
          </w:tcPr>
          <w:p w:rsidR="003D1E7D" w:rsidRPr="00273608" w:rsidRDefault="003D1E7D" w:rsidP="00CE5690">
            <w:pPr>
              <w:rPr>
                <w:b/>
              </w:rPr>
            </w:pPr>
            <w:r>
              <w:rPr>
                <w:b/>
              </w:rPr>
              <w:t>Исполнитель:</w:t>
            </w:r>
          </w:p>
          <w:p w:rsidR="003D1E7D" w:rsidRPr="007236D6" w:rsidRDefault="003D1E7D" w:rsidP="00CE5690"/>
        </w:tc>
      </w:tr>
    </w:tbl>
    <w:p w:rsidR="003D1E7D" w:rsidRDefault="003D1E7D" w:rsidP="00CE5690">
      <w:pPr>
        <w:suppressAutoHyphens w:val="0"/>
        <w:rPr>
          <w:sz w:val="28"/>
          <w:szCs w:val="28"/>
        </w:rPr>
      </w:pPr>
    </w:p>
    <w:tbl>
      <w:tblPr>
        <w:tblW w:w="9571" w:type="dxa"/>
        <w:tblLook w:val="00A0"/>
      </w:tblPr>
      <w:tblGrid>
        <w:gridCol w:w="4785"/>
        <w:gridCol w:w="4786"/>
      </w:tblGrid>
      <w:tr w:rsidR="003D1E7D" w:rsidRPr="00DA3B95" w:rsidTr="00CE5690">
        <w:tc>
          <w:tcPr>
            <w:tcW w:w="4785" w:type="dxa"/>
          </w:tcPr>
          <w:p w:rsidR="003D1E7D" w:rsidRPr="00DA3B95" w:rsidRDefault="003D1E7D" w:rsidP="00CE5690">
            <w:pPr>
              <w:keepNext/>
              <w:keepLines/>
              <w:jc w:val="both"/>
              <w:rPr>
                <w:bCs/>
                <w:sz w:val="23"/>
                <w:szCs w:val="23"/>
              </w:rPr>
            </w:pPr>
            <w:r>
              <w:rPr>
                <w:bCs/>
                <w:sz w:val="23"/>
                <w:szCs w:val="23"/>
              </w:rPr>
              <w:t>Заказчик:</w:t>
            </w:r>
          </w:p>
          <w:p w:rsidR="003D1E7D" w:rsidRPr="00DA3B95" w:rsidRDefault="003D1E7D" w:rsidP="00CE5690">
            <w:pPr>
              <w:keepNext/>
              <w:keepLines/>
              <w:jc w:val="both"/>
              <w:rPr>
                <w:bCs/>
                <w:sz w:val="23"/>
                <w:szCs w:val="23"/>
              </w:rPr>
            </w:pPr>
          </w:p>
          <w:p w:rsidR="003D1E7D" w:rsidRPr="00DA3B95" w:rsidRDefault="003D1E7D" w:rsidP="00CE5690">
            <w:pPr>
              <w:keepNext/>
              <w:keepLines/>
              <w:jc w:val="both"/>
              <w:rPr>
                <w:bCs/>
                <w:sz w:val="23"/>
                <w:szCs w:val="23"/>
              </w:rPr>
            </w:pPr>
            <w:r>
              <w:rPr>
                <w:bCs/>
                <w:sz w:val="23"/>
                <w:szCs w:val="23"/>
              </w:rPr>
              <w:t>________    ______________</w:t>
            </w:r>
          </w:p>
          <w:p w:rsidR="003D1E7D" w:rsidRPr="00C32704" w:rsidRDefault="003D1E7D" w:rsidP="00CE5690">
            <w:pPr>
              <w:keepNext/>
              <w:keepLines/>
              <w:rPr>
                <w:bCs/>
                <w:sz w:val="18"/>
                <w:szCs w:val="18"/>
              </w:rPr>
            </w:pPr>
            <w:r>
              <w:rPr>
                <w:bCs/>
                <w:sz w:val="18"/>
                <w:szCs w:val="18"/>
              </w:rPr>
              <w:t xml:space="preserve">  (подпись)                    (Ф.И.О.)</w:t>
            </w:r>
          </w:p>
        </w:tc>
        <w:tc>
          <w:tcPr>
            <w:tcW w:w="4786" w:type="dxa"/>
          </w:tcPr>
          <w:p w:rsidR="003D1E7D" w:rsidRPr="00DA3B95" w:rsidRDefault="003D1E7D" w:rsidP="00CE5690">
            <w:pPr>
              <w:keepNext/>
              <w:keepLines/>
              <w:jc w:val="both"/>
              <w:rPr>
                <w:bCs/>
                <w:sz w:val="23"/>
                <w:szCs w:val="23"/>
              </w:rPr>
            </w:pPr>
            <w:r>
              <w:rPr>
                <w:bCs/>
                <w:sz w:val="23"/>
                <w:szCs w:val="23"/>
              </w:rPr>
              <w:t>Подрядчик:</w:t>
            </w:r>
          </w:p>
          <w:p w:rsidR="003D1E7D" w:rsidRPr="00DA3B95" w:rsidRDefault="003D1E7D" w:rsidP="00CE5690">
            <w:pPr>
              <w:keepNext/>
              <w:keepLines/>
              <w:jc w:val="both"/>
              <w:rPr>
                <w:bCs/>
                <w:sz w:val="23"/>
                <w:szCs w:val="23"/>
              </w:rPr>
            </w:pPr>
          </w:p>
          <w:p w:rsidR="003D1E7D" w:rsidRPr="00DA3B95" w:rsidRDefault="003D1E7D" w:rsidP="00CE5690">
            <w:pPr>
              <w:keepNext/>
              <w:keepLines/>
              <w:jc w:val="both"/>
              <w:rPr>
                <w:bCs/>
                <w:sz w:val="23"/>
                <w:szCs w:val="23"/>
              </w:rPr>
            </w:pPr>
            <w:r>
              <w:rPr>
                <w:bCs/>
                <w:sz w:val="23"/>
                <w:szCs w:val="23"/>
              </w:rPr>
              <w:t>________    ______________</w:t>
            </w:r>
          </w:p>
          <w:p w:rsidR="003D1E7D" w:rsidRPr="00C32704" w:rsidRDefault="003D1E7D" w:rsidP="00CE5690">
            <w:pPr>
              <w:keepNext/>
              <w:keepLines/>
              <w:jc w:val="both"/>
              <w:rPr>
                <w:bCs/>
                <w:sz w:val="18"/>
                <w:szCs w:val="18"/>
              </w:rPr>
            </w:pPr>
            <w:r>
              <w:rPr>
                <w:bCs/>
                <w:sz w:val="18"/>
                <w:szCs w:val="18"/>
              </w:rPr>
              <w:t xml:space="preserve">   (подпись)                   (Ф.И.О.)                                </w:t>
            </w:r>
          </w:p>
        </w:tc>
      </w:tr>
    </w:tbl>
    <w:p w:rsidR="003D1E7D" w:rsidRPr="00DA3B95" w:rsidRDefault="003D1E7D" w:rsidP="00CE5690">
      <w:pPr>
        <w:keepNext/>
        <w:keepLines/>
        <w:suppressAutoHyphens w:val="0"/>
        <w:rPr>
          <w:sz w:val="23"/>
          <w:szCs w:val="23"/>
        </w:rPr>
      </w:pPr>
    </w:p>
    <w:p w:rsidR="003D1E7D" w:rsidRPr="006B6296" w:rsidRDefault="003D1E7D" w:rsidP="00CE5690">
      <w:pPr>
        <w:jc w:val="right"/>
        <w:rPr>
          <w:rFonts w:ascii="Calibri" w:eastAsia="Calibri" w:hAnsi="Calibri"/>
          <w:sz w:val="20"/>
          <w:szCs w:val="20"/>
          <w:lang w:eastAsia="ru-RU"/>
        </w:rPr>
      </w:pPr>
      <w:bookmarkStart w:id="22" w:name="RANGE!A1:P35"/>
      <w:bookmarkEnd w:id="22"/>
      <w:r>
        <w:br w:type="page"/>
      </w:r>
      <w:r w:rsidR="0013526C">
        <w:lastRenderedPageBreak/>
        <w:fldChar w:fldCharType="begin"/>
      </w:r>
      <w:r>
        <w:instrText xml:space="preserve"> LINK Excel.Sheet.8 "G:\\Мой диск\\Рабочая\\ПАО ТРК\\2021\\ТИПОВЫЕ ФОРМЫ ДОГОВОРОВ\\30 Прил-я № 1.1; 2; 5 к типовой форме договора на выполнение строительно-монтажных работ.xls" "Прил 1.1 Дефектный акт!Область_печати" \a \f 4 \h  \* MERGEFORMAT </w:instrText>
      </w:r>
      <w:r w:rsidR="0013526C">
        <w:fldChar w:fldCharType="separate"/>
      </w:r>
      <w:r>
        <w:t>Приложение № 1</w:t>
      </w:r>
    </w:p>
    <w:p w:rsidR="003D1E7D" w:rsidRPr="00453AB7" w:rsidRDefault="003D1E7D" w:rsidP="00CE5690">
      <w:pPr>
        <w:jc w:val="right"/>
        <w:rPr>
          <w:bCs/>
        </w:rPr>
      </w:pPr>
      <w:r>
        <w:rPr>
          <w:bCs/>
        </w:rPr>
        <w:t>к договору  №_____________от «___»________20__г.</w:t>
      </w:r>
    </w:p>
    <w:p w:rsidR="003D1E7D" w:rsidRDefault="003D1E7D" w:rsidP="00CE5690">
      <w:pPr>
        <w:jc w:val="right"/>
      </w:pPr>
      <w:r>
        <w:rPr>
          <w:bCs/>
        </w:rPr>
        <w:t>на выполнение строительно-монтажных работ</w:t>
      </w:r>
      <w:r>
        <w:t xml:space="preserve"> </w:t>
      </w:r>
    </w:p>
    <w:tbl>
      <w:tblPr>
        <w:tblW w:w="9411" w:type="dxa"/>
        <w:tblCellMar>
          <w:left w:w="0" w:type="dxa"/>
          <w:right w:w="0" w:type="dxa"/>
        </w:tblCellMar>
        <w:tblLook w:val="04A0"/>
      </w:tblPr>
      <w:tblGrid>
        <w:gridCol w:w="1868"/>
        <w:gridCol w:w="36"/>
        <w:gridCol w:w="36"/>
        <w:gridCol w:w="224"/>
        <w:gridCol w:w="223"/>
        <w:gridCol w:w="223"/>
        <w:gridCol w:w="209"/>
        <w:gridCol w:w="208"/>
        <w:gridCol w:w="3450"/>
        <w:gridCol w:w="36"/>
        <w:gridCol w:w="36"/>
        <w:gridCol w:w="36"/>
        <w:gridCol w:w="36"/>
        <w:gridCol w:w="1716"/>
        <w:gridCol w:w="537"/>
        <w:gridCol w:w="537"/>
      </w:tblGrid>
      <w:tr w:rsidR="003D1E7D" w:rsidTr="00CE5690">
        <w:trPr>
          <w:trHeight w:val="223"/>
        </w:trPr>
        <w:tc>
          <w:tcPr>
            <w:tcW w:w="2732" w:type="dxa"/>
            <w:gridSpan w:val="6"/>
            <w:tcBorders>
              <w:top w:val="nil"/>
              <w:left w:val="nil"/>
              <w:bottom w:val="nil"/>
              <w:right w:val="nil"/>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p>
          <w:p w:rsidR="003D1E7D" w:rsidRDefault="003D1E7D" w:rsidP="00CE5690">
            <w:pPr>
              <w:rPr>
                <w:rFonts w:ascii="Courier New" w:hAnsi="Courier New" w:cs="Courier New"/>
                <w:color w:val="000000"/>
                <w:sz w:val="16"/>
                <w:szCs w:val="16"/>
              </w:rPr>
            </w:pPr>
          </w:p>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xml:space="preserve">Наименование объекта: </w:t>
            </w:r>
          </w:p>
        </w:tc>
        <w:tc>
          <w:tcPr>
            <w:tcW w:w="6679" w:type="dxa"/>
            <w:gridSpan w:val="10"/>
            <w:tcBorders>
              <w:top w:val="nil"/>
              <w:left w:val="nil"/>
              <w:bottom w:val="single" w:sz="4" w:space="0" w:color="auto"/>
              <w:right w:val="nil"/>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326"/>
        </w:trPr>
        <w:tc>
          <w:tcPr>
            <w:tcW w:w="9411" w:type="dxa"/>
            <w:gridSpan w:val="16"/>
            <w:tcBorders>
              <w:top w:val="nil"/>
              <w:left w:val="nil"/>
              <w:bottom w:val="nil"/>
              <w:right w:val="nil"/>
            </w:tcBorders>
            <w:shd w:val="clear" w:color="auto" w:fill="auto"/>
            <w:tcMar>
              <w:top w:w="15" w:type="dxa"/>
              <w:left w:w="15" w:type="dxa"/>
              <w:bottom w:w="0" w:type="dxa"/>
              <w:right w:w="15" w:type="dxa"/>
            </w:tcMar>
            <w:vAlign w:val="center"/>
            <w:hideMark/>
          </w:tcPr>
          <w:p w:rsidR="003D1E7D" w:rsidRDefault="003D1E7D" w:rsidP="00CE5690">
            <w:pPr>
              <w:jc w:val="center"/>
              <w:rPr>
                <w:rFonts w:ascii="Courier New" w:hAnsi="Courier New" w:cs="Courier New"/>
                <w:b/>
                <w:bCs/>
                <w:color w:val="000000"/>
              </w:rPr>
            </w:pPr>
            <w:r>
              <w:rPr>
                <w:rFonts w:ascii="Courier New" w:hAnsi="Courier New" w:cs="Courier New"/>
                <w:b/>
                <w:bCs/>
                <w:color w:val="000000"/>
              </w:rPr>
              <w:t xml:space="preserve">ДЕФЕКТНЫЙ АКТ № </w:t>
            </w:r>
          </w:p>
        </w:tc>
      </w:tr>
      <w:tr w:rsidR="003D1E7D" w:rsidTr="00CE5690">
        <w:trPr>
          <w:trHeight w:val="223"/>
        </w:trPr>
        <w:tc>
          <w:tcPr>
            <w:tcW w:w="9411" w:type="dxa"/>
            <w:gridSpan w:val="16"/>
            <w:tcBorders>
              <w:top w:val="nil"/>
              <w:left w:val="nil"/>
              <w:bottom w:val="nil"/>
              <w:right w:val="nil"/>
            </w:tcBorders>
            <w:shd w:val="clear" w:color="auto" w:fill="auto"/>
            <w:tcMar>
              <w:top w:w="15" w:type="dxa"/>
              <w:left w:w="15" w:type="dxa"/>
              <w:bottom w:w="0" w:type="dxa"/>
              <w:right w:w="15" w:type="dxa"/>
            </w:tcMar>
            <w:hideMark/>
          </w:tcPr>
          <w:p w:rsidR="003D1E7D" w:rsidRDefault="003D1E7D" w:rsidP="00CE5690">
            <w:pPr>
              <w:jc w:val="center"/>
              <w:rPr>
                <w:rFonts w:ascii="Courier New" w:hAnsi="Courier New" w:cs="Courier New"/>
                <w:color w:val="000000"/>
                <w:sz w:val="16"/>
                <w:szCs w:val="16"/>
              </w:rPr>
            </w:pPr>
            <w:r>
              <w:rPr>
                <w:rFonts w:ascii="Courier New" w:hAnsi="Courier New" w:cs="Courier New"/>
                <w:color w:val="000000"/>
                <w:sz w:val="16"/>
                <w:szCs w:val="16"/>
              </w:rPr>
              <w:t>Мы нижеподписавшиеся, составили настоящий акт в том, что при производстве работ необходимо выполнить следующие:</w:t>
            </w:r>
          </w:p>
        </w:tc>
      </w:tr>
      <w:tr w:rsidR="003D1E7D" w:rsidTr="00CE5690">
        <w:trPr>
          <w:trHeight w:val="442"/>
        </w:trPr>
        <w:tc>
          <w:tcPr>
            <w:tcW w:w="9411" w:type="dxa"/>
            <w:gridSpan w:val="16"/>
            <w:tcBorders>
              <w:top w:val="nil"/>
              <w:left w:val="nil"/>
              <w:bottom w:val="nil"/>
              <w:right w:val="nil"/>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p>
        </w:tc>
      </w:tr>
      <w:tr w:rsidR="003D1E7D" w:rsidTr="00CE5690">
        <w:trPr>
          <w:trHeight w:val="964"/>
        </w:trPr>
        <w:tc>
          <w:tcPr>
            <w:tcW w:w="186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rsidR="003D1E7D" w:rsidRDefault="003D1E7D" w:rsidP="00CE5690">
            <w:pPr>
              <w:jc w:val="center"/>
              <w:rPr>
                <w:rFonts w:ascii="Courier New" w:hAnsi="Courier New" w:cs="Courier New"/>
                <w:color w:val="000000"/>
                <w:sz w:val="16"/>
                <w:szCs w:val="16"/>
              </w:rPr>
            </w:pPr>
            <w:r>
              <w:rPr>
                <w:rFonts w:ascii="Courier New" w:hAnsi="Courier New" w:cs="Courier New"/>
                <w:color w:val="000000"/>
                <w:sz w:val="16"/>
                <w:szCs w:val="16"/>
              </w:rPr>
              <w:t>№пп</w:t>
            </w:r>
          </w:p>
        </w:tc>
        <w:tc>
          <w:tcPr>
            <w:tcW w:w="4957" w:type="dxa"/>
            <w:gridSpan w:val="1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D1E7D" w:rsidRDefault="003D1E7D" w:rsidP="00CE5690">
            <w:pPr>
              <w:jc w:val="center"/>
              <w:rPr>
                <w:rFonts w:ascii="Courier New" w:hAnsi="Courier New" w:cs="Courier New"/>
                <w:color w:val="000000"/>
                <w:sz w:val="16"/>
                <w:szCs w:val="16"/>
              </w:rPr>
            </w:pPr>
            <w:r>
              <w:rPr>
                <w:rFonts w:ascii="Courier New" w:hAnsi="Courier New" w:cs="Courier New"/>
                <w:color w:val="000000"/>
                <w:sz w:val="16"/>
                <w:szCs w:val="16"/>
              </w:rPr>
              <w:t>Наименование работ и затрат, характеристика оборудования и его масса</w:t>
            </w:r>
          </w:p>
        </w:tc>
        <w:tc>
          <w:tcPr>
            <w:tcW w:w="151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D1E7D" w:rsidRDefault="003D1E7D" w:rsidP="00CE5690">
            <w:pPr>
              <w:jc w:val="center"/>
              <w:rPr>
                <w:rFonts w:ascii="Courier New" w:hAnsi="Courier New" w:cs="Courier New"/>
                <w:color w:val="000000"/>
                <w:sz w:val="16"/>
                <w:szCs w:val="16"/>
              </w:rPr>
            </w:pPr>
            <w:r>
              <w:rPr>
                <w:rFonts w:ascii="Courier New" w:hAnsi="Courier New" w:cs="Courier New"/>
                <w:color w:val="000000"/>
                <w:sz w:val="16"/>
                <w:szCs w:val="16"/>
              </w:rPr>
              <w:t>Единица измерения</w:t>
            </w:r>
          </w:p>
        </w:tc>
        <w:tc>
          <w:tcPr>
            <w:tcW w:w="1074"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D1E7D" w:rsidRDefault="003D1E7D" w:rsidP="00CE5690">
            <w:pPr>
              <w:jc w:val="center"/>
              <w:rPr>
                <w:rFonts w:ascii="Courier New" w:hAnsi="Courier New" w:cs="Courier New"/>
                <w:color w:val="000000"/>
                <w:sz w:val="16"/>
                <w:szCs w:val="16"/>
              </w:rPr>
            </w:pPr>
            <w:r>
              <w:rPr>
                <w:rFonts w:ascii="Courier New" w:hAnsi="Courier New" w:cs="Courier New"/>
                <w:color w:val="000000"/>
                <w:sz w:val="16"/>
                <w:szCs w:val="16"/>
              </w:rPr>
              <w:t>Количество</w:t>
            </w:r>
          </w:p>
        </w:tc>
      </w:tr>
      <w:tr w:rsidR="003D1E7D" w:rsidTr="00CE5690">
        <w:trPr>
          <w:trHeight w:val="430"/>
        </w:trPr>
        <w:tc>
          <w:tcPr>
            <w:tcW w:w="18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3D1E7D" w:rsidRDefault="003D1E7D" w:rsidP="00CE5690">
            <w:pPr>
              <w:jc w:val="center"/>
              <w:rPr>
                <w:rFonts w:ascii="Courier New" w:hAnsi="Courier New" w:cs="Courier New"/>
                <w:color w:val="000000"/>
                <w:sz w:val="16"/>
                <w:szCs w:val="16"/>
              </w:rPr>
            </w:pPr>
            <w:r>
              <w:rPr>
                <w:rFonts w:ascii="Courier New" w:hAnsi="Courier New" w:cs="Courier New"/>
                <w:color w:val="000000"/>
                <w:sz w:val="16"/>
                <w:szCs w:val="16"/>
              </w:rPr>
              <w:t>1</w:t>
            </w:r>
          </w:p>
        </w:tc>
        <w:tc>
          <w:tcPr>
            <w:tcW w:w="4957" w:type="dxa"/>
            <w:gridSpan w:val="12"/>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rsidR="003D1E7D" w:rsidRDefault="003D1E7D" w:rsidP="00CE5690">
            <w:pPr>
              <w:jc w:val="center"/>
              <w:rPr>
                <w:rFonts w:ascii="Courier New" w:hAnsi="Courier New" w:cs="Courier New"/>
                <w:color w:val="000000"/>
                <w:sz w:val="16"/>
                <w:szCs w:val="16"/>
              </w:rPr>
            </w:pPr>
            <w:r>
              <w:rPr>
                <w:rFonts w:ascii="Courier New" w:hAnsi="Courier New" w:cs="Courier New"/>
                <w:color w:val="000000"/>
                <w:sz w:val="16"/>
                <w:szCs w:val="16"/>
              </w:rPr>
              <w:t>2</w:t>
            </w:r>
          </w:p>
        </w:tc>
        <w:tc>
          <w:tcPr>
            <w:tcW w:w="151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D1E7D" w:rsidRDefault="003D1E7D" w:rsidP="00CE5690">
            <w:pPr>
              <w:jc w:val="center"/>
              <w:rPr>
                <w:rFonts w:ascii="Courier New" w:hAnsi="Courier New" w:cs="Courier New"/>
                <w:color w:val="000000"/>
                <w:sz w:val="16"/>
                <w:szCs w:val="16"/>
              </w:rPr>
            </w:pPr>
            <w:r>
              <w:rPr>
                <w:rFonts w:ascii="Courier New" w:hAnsi="Courier New" w:cs="Courier New"/>
                <w:color w:val="000000"/>
                <w:sz w:val="16"/>
                <w:szCs w:val="16"/>
              </w:rPr>
              <w:t>3</w:t>
            </w:r>
          </w:p>
        </w:tc>
        <w:tc>
          <w:tcPr>
            <w:tcW w:w="1074"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3D1E7D" w:rsidRDefault="003D1E7D" w:rsidP="00CE5690">
            <w:pPr>
              <w:jc w:val="center"/>
              <w:rPr>
                <w:rFonts w:ascii="Courier New" w:hAnsi="Courier New" w:cs="Courier New"/>
                <w:color w:val="000000"/>
                <w:sz w:val="16"/>
                <w:szCs w:val="16"/>
              </w:rPr>
            </w:pPr>
            <w:r>
              <w:rPr>
                <w:rFonts w:ascii="Courier New" w:hAnsi="Courier New" w:cs="Courier New"/>
                <w:color w:val="000000"/>
                <w:sz w:val="16"/>
                <w:szCs w:val="16"/>
              </w:rPr>
              <w:t>4</w:t>
            </w:r>
          </w:p>
        </w:tc>
      </w:tr>
      <w:tr w:rsidR="003D1E7D" w:rsidTr="00CE5690">
        <w:trPr>
          <w:trHeight w:val="430"/>
        </w:trPr>
        <w:tc>
          <w:tcPr>
            <w:tcW w:w="9411" w:type="dxa"/>
            <w:gridSpan w:val="1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3D1E7D" w:rsidRDefault="003D1E7D" w:rsidP="00CE5690">
            <w:pPr>
              <w:rPr>
                <w:rFonts w:ascii="Courier New" w:hAnsi="Courier New" w:cs="Courier New"/>
                <w:b/>
                <w:bCs/>
                <w:color w:val="000000"/>
                <w:sz w:val="16"/>
                <w:szCs w:val="16"/>
              </w:rPr>
            </w:pPr>
            <w:r>
              <w:rPr>
                <w:rFonts w:ascii="Courier New" w:hAnsi="Courier New" w:cs="Courier New"/>
                <w:b/>
                <w:bCs/>
                <w:color w:val="000000"/>
                <w:sz w:val="16"/>
                <w:szCs w:val="16"/>
              </w:rPr>
              <w:t>Раздел 1.</w:t>
            </w:r>
          </w:p>
        </w:tc>
      </w:tr>
      <w:tr w:rsidR="003D1E7D" w:rsidTr="00CE5690">
        <w:trPr>
          <w:trHeight w:val="43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1</w:t>
            </w:r>
          </w:p>
        </w:tc>
        <w:tc>
          <w:tcPr>
            <w:tcW w:w="0" w:type="auto"/>
            <w:gridSpan w:val="1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51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4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2</w:t>
            </w:r>
          </w:p>
        </w:tc>
        <w:tc>
          <w:tcPr>
            <w:tcW w:w="4957"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5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D1E7D" w:rsidRDefault="003D1E7D" w:rsidP="00CE5690">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4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3</w:t>
            </w:r>
          </w:p>
        </w:tc>
        <w:tc>
          <w:tcPr>
            <w:tcW w:w="0" w:type="auto"/>
            <w:gridSpan w:val="1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5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4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4</w:t>
            </w:r>
          </w:p>
        </w:tc>
        <w:tc>
          <w:tcPr>
            <w:tcW w:w="4957"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5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D1E7D" w:rsidRDefault="003D1E7D" w:rsidP="00CE5690">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43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5</w:t>
            </w:r>
          </w:p>
        </w:tc>
        <w:tc>
          <w:tcPr>
            <w:tcW w:w="0" w:type="auto"/>
            <w:gridSpan w:val="1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5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43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6</w:t>
            </w:r>
          </w:p>
        </w:tc>
        <w:tc>
          <w:tcPr>
            <w:tcW w:w="4957"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5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D1E7D" w:rsidRDefault="003D1E7D" w:rsidP="00CE5690">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430"/>
        </w:trPr>
        <w:tc>
          <w:tcPr>
            <w:tcW w:w="9411" w:type="dxa"/>
            <w:gridSpan w:val="1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3D1E7D" w:rsidRDefault="003D1E7D" w:rsidP="00CE5690">
            <w:pPr>
              <w:rPr>
                <w:rFonts w:ascii="Courier New" w:hAnsi="Courier New" w:cs="Courier New"/>
                <w:b/>
                <w:bCs/>
                <w:color w:val="000000"/>
                <w:sz w:val="16"/>
                <w:szCs w:val="16"/>
              </w:rPr>
            </w:pPr>
            <w:r>
              <w:rPr>
                <w:rFonts w:ascii="Courier New" w:hAnsi="Courier New" w:cs="Courier New"/>
                <w:b/>
                <w:bCs/>
                <w:color w:val="000000"/>
                <w:sz w:val="16"/>
                <w:szCs w:val="16"/>
              </w:rPr>
              <w:t>Раздел 2</w:t>
            </w:r>
          </w:p>
        </w:tc>
      </w:tr>
      <w:tr w:rsidR="003D1E7D" w:rsidTr="00CE5690">
        <w:trPr>
          <w:trHeight w:val="43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7</w:t>
            </w:r>
          </w:p>
        </w:tc>
        <w:tc>
          <w:tcPr>
            <w:tcW w:w="4957"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5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D1E7D" w:rsidRDefault="003D1E7D" w:rsidP="00CE5690">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4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8</w:t>
            </w:r>
          </w:p>
        </w:tc>
        <w:tc>
          <w:tcPr>
            <w:tcW w:w="4957"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5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D1E7D" w:rsidRDefault="003D1E7D" w:rsidP="00CE5690">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4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9</w:t>
            </w:r>
          </w:p>
        </w:tc>
        <w:tc>
          <w:tcPr>
            <w:tcW w:w="4957"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5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D1E7D" w:rsidRDefault="003D1E7D" w:rsidP="00CE5690">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665"/>
        </w:trPr>
        <w:tc>
          <w:tcPr>
            <w:tcW w:w="1962" w:type="dxa"/>
            <w:gridSpan w:val="3"/>
            <w:tcBorders>
              <w:top w:val="nil"/>
              <w:left w:val="nil"/>
              <w:bottom w:val="nil"/>
              <w:right w:val="nil"/>
            </w:tcBorders>
            <w:shd w:val="clear" w:color="auto" w:fill="auto"/>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xml:space="preserve">Подрядчик: </w:t>
            </w:r>
          </w:p>
        </w:tc>
        <w:tc>
          <w:tcPr>
            <w:tcW w:w="1088" w:type="dxa"/>
            <w:gridSpan w:val="5"/>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xml:space="preserve">  </w:t>
            </w:r>
          </w:p>
        </w:tc>
        <w:tc>
          <w:tcPr>
            <w:tcW w:w="3629" w:type="dxa"/>
            <w:tcBorders>
              <w:top w:val="nil"/>
              <w:left w:val="nil"/>
              <w:bottom w:val="nil"/>
              <w:right w:val="nil"/>
            </w:tcBorders>
            <w:shd w:val="clear" w:color="auto" w:fill="auto"/>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xml:space="preserve"> _____________________ </w:t>
            </w:r>
          </w:p>
        </w:tc>
        <w:tc>
          <w:tcPr>
            <w:tcW w:w="2732" w:type="dxa"/>
            <w:gridSpan w:val="7"/>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223"/>
        </w:trPr>
        <w:tc>
          <w:tcPr>
            <w:tcW w:w="1962" w:type="dxa"/>
            <w:gridSpan w:val="3"/>
            <w:tcBorders>
              <w:top w:val="nil"/>
              <w:left w:val="nil"/>
              <w:bottom w:val="nil"/>
              <w:right w:val="nil"/>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p>
        </w:tc>
        <w:tc>
          <w:tcPr>
            <w:tcW w:w="1088" w:type="dxa"/>
            <w:gridSpan w:val="5"/>
            <w:tcBorders>
              <w:top w:val="nil"/>
              <w:left w:val="nil"/>
              <w:bottom w:val="nil"/>
              <w:right w:val="nil"/>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xml:space="preserve">    (должность)</w:t>
            </w:r>
          </w:p>
        </w:tc>
        <w:tc>
          <w:tcPr>
            <w:tcW w:w="3629" w:type="dxa"/>
            <w:tcBorders>
              <w:top w:val="nil"/>
              <w:left w:val="nil"/>
              <w:bottom w:val="nil"/>
              <w:right w:val="nil"/>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xml:space="preserve">       (подпись)</w:t>
            </w:r>
          </w:p>
        </w:tc>
        <w:tc>
          <w:tcPr>
            <w:tcW w:w="2732" w:type="dxa"/>
            <w:gridSpan w:val="7"/>
            <w:tcBorders>
              <w:top w:val="nil"/>
              <w:left w:val="nil"/>
              <w:bottom w:val="nil"/>
              <w:right w:val="nil"/>
            </w:tcBorders>
            <w:shd w:val="clear" w:color="auto" w:fill="auto"/>
            <w:tcMar>
              <w:top w:w="15" w:type="dxa"/>
              <w:left w:w="15" w:type="dxa"/>
              <w:bottom w:w="0" w:type="dxa"/>
              <w:right w:w="15" w:type="dxa"/>
            </w:tcMar>
            <w:hideMark/>
          </w:tcPr>
          <w:p w:rsidR="003D1E7D" w:rsidRDefault="003D1E7D" w:rsidP="00CE5690">
            <w:pPr>
              <w:jc w:val="center"/>
              <w:rPr>
                <w:rFonts w:ascii="Courier New" w:hAnsi="Courier New" w:cs="Courier New"/>
                <w:color w:val="000000"/>
                <w:sz w:val="16"/>
                <w:szCs w:val="16"/>
              </w:rPr>
            </w:pPr>
            <w:r>
              <w:rPr>
                <w:rFonts w:ascii="Courier New" w:hAnsi="Courier New" w:cs="Courier New"/>
                <w:color w:val="000000"/>
                <w:sz w:val="16"/>
                <w:szCs w:val="16"/>
              </w:rPr>
              <w:t>(расшифровка подписи)</w:t>
            </w:r>
          </w:p>
        </w:tc>
      </w:tr>
      <w:tr w:rsidR="003D1E7D" w:rsidTr="00CE5690">
        <w:trPr>
          <w:trHeight w:val="267"/>
        </w:trPr>
        <w:tc>
          <w:tcPr>
            <w:tcW w:w="9411" w:type="dxa"/>
            <w:gridSpan w:val="16"/>
            <w:tcBorders>
              <w:top w:val="nil"/>
              <w:left w:val="nil"/>
              <w:bottom w:val="nil"/>
              <w:right w:val="nil"/>
            </w:tcBorders>
            <w:shd w:val="clear" w:color="auto" w:fill="auto"/>
            <w:tcMar>
              <w:top w:w="15" w:type="dxa"/>
              <w:left w:w="15" w:type="dxa"/>
              <w:bottom w:w="0" w:type="dxa"/>
              <w:right w:w="15" w:type="dxa"/>
            </w:tcMar>
            <w:vAlign w:val="center"/>
            <w:hideMark/>
          </w:tcPr>
          <w:p w:rsidR="003D1E7D" w:rsidRDefault="003D1E7D" w:rsidP="00CE5690">
            <w:pPr>
              <w:rPr>
                <w:rFonts w:ascii="Courier New" w:hAnsi="Courier New" w:cs="Courier New"/>
                <w:color w:val="000000"/>
                <w:sz w:val="20"/>
                <w:szCs w:val="20"/>
              </w:rPr>
            </w:pPr>
            <w:r>
              <w:rPr>
                <w:rFonts w:ascii="Courier New" w:hAnsi="Courier New" w:cs="Courier New"/>
                <w:color w:val="000000"/>
                <w:sz w:val="20"/>
                <w:szCs w:val="20"/>
              </w:rPr>
              <w:t xml:space="preserve"> М.П.</w:t>
            </w:r>
          </w:p>
        </w:tc>
      </w:tr>
      <w:tr w:rsidR="003D1E7D" w:rsidTr="00CE5690">
        <w:trPr>
          <w:trHeight w:val="665"/>
        </w:trPr>
        <w:tc>
          <w:tcPr>
            <w:tcW w:w="1962" w:type="dxa"/>
            <w:gridSpan w:val="3"/>
            <w:tcBorders>
              <w:top w:val="nil"/>
              <w:left w:val="nil"/>
              <w:bottom w:val="nil"/>
              <w:right w:val="nil"/>
            </w:tcBorders>
            <w:shd w:val="clear" w:color="auto" w:fill="auto"/>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xml:space="preserve">Заказчик: </w:t>
            </w:r>
          </w:p>
        </w:tc>
        <w:tc>
          <w:tcPr>
            <w:tcW w:w="1088" w:type="dxa"/>
            <w:gridSpan w:val="5"/>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xml:space="preserve">  </w:t>
            </w:r>
          </w:p>
        </w:tc>
        <w:tc>
          <w:tcPr>
            <w:tcW w:w="3629" w:type="dxa"/>
            <w:tcBorders>
              <w:top w:val="nil"/>
              <w:left w:val="nil"/>
              <w:bottom w:val="nil"/>
              <w:right w:val="nil"/>
            </w:tcBorders>
            <w:shd w:val="clear" w:color="auto" w:fill="auto"/>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xml:space="preserve"> _____________________ </w:t>
            </w:r>
          </w:p>
        </w:tc>
        <w:tc>
          <w:tcPr>
            <w:tcW w:w="2732" w:type="dxa"/>
            <w:gridSpan w:val="7"/>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w:t>
            </w:r>
          </w:p>
        </w:tc>
      </w:tr>
      <w:tr w:rsidR="003D1E7D" w:rsidTr="00CE5690">
        <w:trPr>
          <w:trHeight w:val="223"/>
        </w:trPr>
        <w:tc>
          <w:tcPr>
            <w:tcW w:w="1962" w:type="dxa"/>
            <w:gridSpan w:val="3"/>
            <w:tcBorders>
              <w:top w:val="nil"/>
              <w:left w:val="nil"/>
              <w:bottom w:val="nil"/>
              <w:right w:val="nil"/>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p>
        </w:tc>
        <w:tc>
          <w:tcPr>
            <w:tcW w:w="1088" w:type="dxa"/>
            <w:gridSpan w:val="5"/>
            <w:tcBorders>
              <w:top w:val="nil"/>
              <w:left w:val="nil"/>
              <w:bottom w:val="nil"/>
              <w:right w:val="nil"/>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xml:space="preserve">     (должность)</w:t>
            </w:r>
          </w:p>
        </w:tc>
        <w:tc>
          <w:tcPr>
            <w:tcW w:w="3629" w:type="dxa"/>
            <w:tcBorders>
              <w:top w:val="nil"/>
              <w:left w:val="nil"/>
              <w:bottom w:val="nil"/>
              <w:right w:val="nil"/>
            </w:tcBorders>
            <w:shd w:val="clear" w:color="auto" w:fill="auto"/>
            <w:tcMar>
              <w:top w:w="15" w:type="dxa"/>
              <w:left w:w="15" w:type="dxa"/>
              <w:bottom w:w="0" w:type="dxa"/>
              <w:right w:w="15" w:type="dxa"/>
            </w:tcMar>
            <w:hideMark/>
          </w:tcPr>
          <w:p w:rsidR="003D1E7D" w:rsidRDefault="003D1E7D" w:rsidP="00CE5690">
            <w:pPr>
              <w:rPr>
                <w:rFonts w:ascii="Courier New" w:hAnsi="Courier New" w:cs="Courier New"/>
                <w:color w:val="000000"/>
                <w:sz w:val="16"/>
                <w:szCs w:val="16"/>
              </w:rPr>
            </w:pPr>
            <w:r>
              <w:rPr>
                <w:rFonts w:ascii="Courier New" w:hAnsi="Courier New" w:cs="Courier New"/>
                <w:color w:val="000000"/>
                <w:sz w:val="16"/>
                <w:szCs w:val="16"/>
              </w:rPr>
              <w:t xml:space="preserve">       (подпись)</w:t>
            </w:r>
          </w:p>
        </w:tc>
        <w:tc>
          <w:tcPr>
            <w:tcW w:w="2732" w:type="dxa"/>
            <w:gridSpan w:val="7"/>
            <w:tcBorders>
              <w:top w:val="nil"/>
              <w:left w:val="nil"/>
              <w:bottom w:val="nil"/>
              <w:right w:val="nil"/>
            </w:tcBorders>
            <w:shd w:val="clear" w:color="auto" w:fill="auto"/>
            <w:tcMar>
              <w:top w:w="15" w:type="dxa"/>
              <w:left w:w="15" w:type="dxa"/>
              <w:bottom w:w="0" w:type="dxa"/>
              <w:right w:w="15" w:type="dxa"/>
            </w:tcMar>
            <w:hideMark/>
          </w:tcPr>
          <w:p w:rsidR="003D1E7D" w:rsidRDefault="003D1E7D" w:rsidP="00CE5690">
            <w:pPr>
              <w:jc w:val="center"/>
              <w:rPr>
                <w:rFonts w:ascii="Courier New" w:hAnsi="Courier New" w:cs="Courier New"/>
                <w:color w:val="000000"/>
                <w:sz w:val="16"/>
                <w:szCs w:val="16"/>
              </w:rPr>
            </w:pPr>
            <w:r>
              <w:rPr>
                <w:rFonts w:ascii="Courier New" w:hAnsi="Courier New" w:cs="Courier New"/>
                <w:color w:val="000000"/>
                <w:sz w:val="16"/>
                <w:szCs w:val="16"/>
              </w:rPr>
              <w:t>(расшифровка подписи)</w:t>
            </w:r>
          </w:p>
        </w:tc>
      </w:tr>
      <w:tr w:rsidR="003D1E7D" w:rsidTr="00CE5690">
        <w:trPr>
          <w:trHeight w:val="267"/>
        </w:trPr>
        <w:tc>
          <w:tcPr>
            <w:tcW w:w="9411" w:type="dxa"/>
            <w:gridSpan w:val="16"/>
            <w:tcBorders>
              <w:top w:val="nil"/>
              <w:left w:val="nil"/>
              <w:bottom w:val="nil"/>
              <w:right w:val="nil"/>
            </w:tcBorders>
            <w:shd w:val="clear" w:color="auto" w:fill="auto"/>
            <w:tcMar>
              <w:top w:w="15" w:type="dxa"/>
              <w:left w:w="15" w:type="dxa"/>
              <w:bottom w:w="0" w:type="dxa"/>
              <w:right w:w="15" w:type="dxa"/>
            </w:tcMar>
            <w:vAlign w:val="center"/>
            <w:hideMark/>
          </w:tcPr>
          <w:p w:rsidR="003D1E7D" w:rsidRDefault="003D1E7D" w:rsidP="00CE5690">
            <w:pPr>
              <w:rPr>
                <w:rFonts w:ascii="Courier New" w:hAnsi="Courier New" w:cs="Courier New"/>
                <w:color w:val="000000"/>
                <w:sz w:val="20"/>
                <w:szCs w:val="20"/>
              </w:rPr>
            </w:pPr>
            <w:r>
              <w:rPr>
                <w:rFonts w:ascii="Courier New" w:hAnsi="Courier New" w:cs="Courier New"/>
                <w:color w:val="000000"/>
                <w:sz w:val="20"/>
                <w:szCs w:val="20"/>
              </w:rPr>
              <w:t>М.П.</w:t>
            </w:r>
          </w:p>
        </w:tc>
      </w:tr>
      <w:tr w:rsidR="003D1E7D" w:rsidTr="00CE5690">
        <w:trPr>
          <w:trHeight w:val="22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r>
      <w:tr w:rsidR="003D1E7D" w:rsidTr="00CE5690">
        <w:trPr>
          <w:trHeight w:val="22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3D1E7D" w:rsidRDefault="003D1E7D" w:rsidP="00CE5690">
            <w:pPr>
              <w:rPr>
                <w:rFonts w:ascii="Courier New" w:hAnsi="Courier New" w:cs="Courier New"/>
                <w:color w:val="000000"/>
                <w:sz w:val="16"/>
                <w:szCs w:val="16"/>
              </w:rPr>
            </w:pPr>
          </w:p>
        </w:tc>
      </w:tr>
    </w:tbl>
    <w:p w:rsidR="003D1E7D" w:rsidRPr="00EF2E1E" w:rsidRDefault="003D1E7D" w:rsidP="00CE5690">
      <w:r>
        <w:t xml:space="preserve"> </w:t>
      </w:r>
      <w:r w:rsidR="0013526C">
        <w:fldChar w:fldCharType="end"/>
      </w:r>
      <w:bookmarkStart w:id="23" w:name="RANGE!A2:T99"/>
      <w:bookmarkEnd w:id="23"/>
    </w:p>
    <w:tbl>
      <w:tblPr>
        <w:tblW w:w="9571" w:type="dxa"/>
        <w:tblLook w:val="00A0"/>
      </w:tblPr>
      <w:tblGrid>
        <w:gridCol w:w="4785"/>
        <w:gridCol w:w="4786"/>
      </w:tblGrid>
      <w:tr w:rsidR="003D1E7D" w:rsidRPr="00DA3B95" w:rsidTr="00CE5690">
        <w:tc>
          <w:tcPr>
            <w:tcW w:w="4785" w:type="dxa"/>
          </w:tcPr>
          <w:p w:rsidR="003D1E7D" w:rsidRPr="00DA3B95" w:rsidRDefault="003D1E7D" w:rsidP="00CE5690">
            <w:pPr>
              <w:keepNext/>
              <w:keepLines/>
              <w:jc w:val="both"/>
              <w:rPr>
                <w:bCs/>
                <w:sz w:val="23"/>
                <w:szCs w:val="23"/>
              </w:rPr>
            </w:pPr>
            <w:r>
              <w:rPr>
                <w:bCs/>
                <w:sz w:val="23"/>
                <w:szCs w:val="23"/>
              </w:rPr>
              <w:t>Заказчик:</w:t>
            </w:r>
          </w:p>
          <w:p w:rsidR="003D1E7D" w:rsidRPr="00DA3B95" w:rsidRDefault="003D1E7D" w:rsidP="00CE5690">
            <w:pPr>
              <w:keepNext/>
              <w:keepLines/>
              <w:jc w:val="both"/>
              <w:rPr>
                <w:bCs/>
                <w:sz w:val="23"/>
                <w:szCs w:val="23"/>
              </w:rPr>
            </w:pPr>
          </w:p>
          <w:p w:rsidR="003D1E7D" w:rsidRPr="00DA3B95" w:rsidRDefault="003D1E7D" w:rsidP="00CE5690">
            <w:pPr>
              <w:keepNext/>
              <w:keepLines/>
              <w:jc w:val="both"/>
              <w:rPr>
                <w:bCs/>
                <w:sz w:val="23"/>
                <w:szCs w:val="23"/>
              </w:rPr>
            </w:pPr>
            <w:r>
              <w:rPr>
                <w:bCs/>
                <w:sz w:val="23"/>
                <w:szCs w:val="23"/>
              </w:rPr>
              <w:t>________    ______________</w:t>
            </w:r>
          </w:p>
          <w:p w:rsidR="003D1E7D" w:rsidRPr="00C32704" w:rsidRDefault="003D1E7D" w:rsidP="00CE5690">
            <w:pPr>
              <w:keepNext/>
              <w:keepLines/>
              <w:rPr>
                <w:bCs/>
                <w:sz w:val="18"/>
                <w:szCs w:val="18"/>
              </w:rPr>
            </w:pPr>
            <w:r>
              <w:rPr>
                <w:bCs/>
                <w:sz w:val="18"/>
                <w:szCs w:val="18"/>
              </w:rPr>
              <w:t xml:space="preserve">  (подпись)                    (Ф.И.О.)</w:t>
            </w:r>
          </w:p>
        </w:tc>
        <w:tc>
          <w:tcPr>
            <w:tcW w:w="4786" w:type="dxa"/>
          </w:tcPr>
          <w:p w:rsidR="003D1E7D" w:rsidRPr="00DA3B95" w:rsidRDefault="003D1E7D" w:rsidP="00CE5690">
            <w:pPr>
              <w:keepNext/>
              <w:keepLines/>
              <w:jc w:val="both"/>
              <w:rPr>
                <w:bCs/>
                <w:sz w:val="23"/>
                <w:szCs w:val="23"/>
              </w:rPr>
            </w:pPr>
            <w:r>
              <w:rPr>
                <w:bCs/>
                <w:sz w:val="23"/>
                <w:szCs w:val="23"/>
              </w:rPr>
              <w:t>Подрядчик:</w:t>
            </w:r>
          </w:p>
          <w:p w:rsidR="003D1E7D" w:rsidRPr="00DA3B95" w:rsidRDefault="003D1E7D" w:rsidP="00CE5690">
            <w:pPr>
              <w:keepNext/>
              <w:keepLines/>
              <w:jc w:val="both"/>
              <w:rPr>
                <w:bCs/>
                <w:sz w:val="23"/>
                <w:szCs w:val="23"/>
              </w:rPr>
            </w:pPr>
          </w:p>
          <w:p w:rsidR="003D1E7D" w:rsidRPr="00DA3B95" w:rsidRDefault="003D1E7D" w:rsidP="00CE5690">
            <w:pPr>
              <w:keepNext/>
              <w:keepLines/>
              <w:jc w:val="both"/>
              <w:rPr>
                <w:bCs/>
                <w:sz w:val="23"/>
                <w:szCs w:val="23"/>
              </w:rPr>
            </w:pPr>
            <w:r>
              <w:rPr>
                <w:bCs/>
                <w:sz w:val="23"/>
                <w:szCs w:val="23"/>
              </w:rPr>
              <w:t>________    ______________</w:t>
            </w:r>
          </w:p>
          <w:p w:rsidR="003D1E7D" w:rsidRPr="00C32704" w:rsidRDefault="003D1E7D" w:rsidP="00CE5690">
            <w:pPr>
              <w:keepNext/>
              <w:keepLines/>
              <w:jc w:val="both"/>
              <w:rPr>
                <w:bCs/>
                <w:sz w:val="18"/>
                <w:szCs w:val="18"/>
              </w:rPr>
            </w:pPr>
            <w:r>
              <w:rPr>
                <w:bCs/>
                <w:sz w:val="18"/>
                <w:szCs w:val="18"/>
              </w:rPr>
              <w:t xml:space="preserve">   (подпись)                   (Ф.И.О.)                                </w:t>
            </w:r>
          </w:p>
        </w:tc>
      </w:tr>
    </w:tbl>
    <w:p w:rsidR="003D1E7D" w:rsidRPr="00EF2E1E" w:rsidRDefault="003D1E7D" w:rsidP="00CE5690">
      <w:pPr>
        <w:sectPr w:rsidR="003D1E7D" w:rsidRPr="00EF2E1E" w:rsidSect="00CE5690">
          <w:headerReference w:type="even" r:id="rId29"/>
          <w:headerReference w:type="default" r:id="rId30"/>
          <w:footerReference w:type="default" r:id="rId31"/>
          <w:footerReference w:type="first" r:id="rId32"/>
          <w:pgSz w:w="11906" w:h="16838"/>
          <w:pgMar w:top="1134" w:right="850" w:bottom="1134" w:left="1701" w:header="708" w:footer="708" w:gutter="0"/>
          <w:cols w:space="708"/>
          <w:docGrid w:linePitch="360"/>
        </w:sectPr>
      </w:pPr>
    </w:p>
    <w:p w:rsidR="003D1E7D" w:rsidRPr="00DA3B95" w:rsidRDefault="003D1E7D" w:rsidP="00CE5690">
      <w:pPr>
        <w:keepNext/>
        <w:keepLines/>
        <w:ind w:left="459"/>
        <w:jc w:val="right"/>
        <w:outlineLvl w:val="0"/>
        <w:rPr>
          <w:sz w:val="23"/>
          <w:szCs w:val="23"/>
        </w:rPr>
      </w:pPr>
      <w:r>
        <w:rPr>
          <w:sz w:val="23"/>
          <w:szCs w:val="23"/>
        </w:rPr>
        <w:lastRenderedPageBreak/>
        <w:t>Приложение № 2</w:t>
      </w:r>
    </w:p>
    <w:p w:rsidR="003D1E7D" w:rsidRPr="00DA3B95" w:rsidRDefault="003D1E7D" w:rsidP="00CE5690">
      <w:pPr>
        <w:keepNext/>
        <w:keepLines/>
        <w:ind w:left="459"/>
        <w:jc w:val="right"/>
        <w:rPr>
          <w:bCs/>
          <w:sz w:val="23"/>
          <w:szCs w:val="23"/>
        </w:rPr>
      </w:pPr>
      <w:r>
        <w:rPr>
          <w:bCs/>
          <w:sz w:val="23"/>
          <w:szCs w:val="23"/>
        </w:rPr>
        <w:t>к договору  №_____________от «___»________20__г.</w:t>
      </w:r>
    </w:p>
    <w:p w:rsidR="003D1E7D" w:rsidRDefault="003D1E7D" w:rsidP="00CE5690">
      <w:pPr>
        <w:jc w:val="right"/>
        <w:rPr>
          <w:rFonts w:ascii="Calibri" w:eastAsia="Calibri" w:hAnsi="Calibri"/>
          <w:sz w:val="20"/>
          <w:szCs w:val="20"/>
          <w:lang w:eastAsia="ru-RU"/>
        </w:rPr>
      </w:pPr>
      <w:r>
        <w:rPr>
          <w:bCs/>
          <w:sz w:val="23"/>
          <w:szCs w:val="23"/>
        </w:rPr>
        <w:t xml:space="preserve">на выполнение строительно-монтажных работ </w:t>
      </w:r>
      <w:r w:rsidR="0013526C">
        <w:fldChar w:fldCharType="begin"/>
      </w:r>
      <w:r>
        <w:instrText xml:space="preserve"> LINK Excel.Sheet.8 "G:\\Мой диск\\Рабочая\\ПАО ТРК\\2021\\ТИПОВЫЕ ФОРМЫ ДОГОВОРОВ\\30 Прил-я № 1.1; 2; 5 к типовой форме договора на выполнение строительно-монтажных работ.xls" "Прил. 2 РЖД - Смета!Область_печати" \a \f 4 \h  \* MERGEFORMAT </w:instrText>
      </w:r>
      <w:r w:rsidR="0013526C">
        <w:fldChar w:fldCharType="separate"/>
      </w:r>
    </w:p>
    <w:tbl>
      <w:tblPr>
        <w:tblW w:w="14781" w:type="dxa"/>
        <w:tblInd w:w="5" w:type="dxa"/>
        <w:tblLook w:val="04A0"/>
      </w:tblPr>
      <w:tblGrid>
        <w:gridCol w:w="407"/>
        <w:gridCol w:w="312"/>
        <w:gridCol w:w="443"/>
        <w:gridCol w:w="313"/>
        <w:gridCol w:w="1060"/>
        <w:gridCol w:w="514"/>
        <w:gridCol w:w="1591"/>
        <w:gridCol w:w="313"/>
        <w:gridCol w:w="2065"/>
        <w:gridCol w:w="442"/>
        <w:gridCol w:w="352"/>
        <w:gridCol w:w="662"/>
        <w:gridCol w:w="1177"/>
        <w:gridCol w:w="339"/>
        <w:gridCol w:w="1029"/>
        <w:gridCol w:w="751"/>
        <w:gridCol w:w="352"/>
        <w:gridCol w:w="1369"/>
        <w:gridCol w:w="313"/>
        <w:gridCol w:w="977"/>
      </w:tblGrid>
      <w:tr w:rsidR="003D1E7D" w:rsidRPr="00EF2E1E" w:rsidTr="00CE5690">
        <w:trPr>
          <w:trHeight w:val="264"/>
        </w:trPr>
        <w:tc>
          <w:tcPr>
            <w:tcW w:w="14781" w:type="dxa"/>
            <w:gridSpan w:val="20"/>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 </w:t>
            </w:r>
          </w:p>
        </w:tc>
      </w:tr>
      <w:tr w:rsidR="003D1E7D" w:rsidRPr="00EF2E1E" w:rsidTr="00CE5690">
        <w:trPr>
          <w:trHeight w:val="220"/>
        </w:trPr>
        <w:tc>
          <w:tcPr>
            <w:tcW w:w="14781" w:type="dxa"/>
            <w:gridSpan w:val="20"/>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стройки)</w:t>
            </w:r>
          </w:p>
        </w:tc>
      </w:tr>
      <w:tr w:rsidR="003D1E7D" w:rsidRPr="00EF2E1E" w:rsidTr="00CE5690">
        <w:trPr>
          <w:trHeight w:val="656"/>
        </w:trPr>
        <w:tc>
          <w:tcPr>
            <w:tcW w:w="14781" w:type="dxa"/>
            <w:gridSpan w:val="20"/>
            <w:tcBorders>
              <w:top w:val="nil"/>
              <w:left w:val="nil"/>
              <w:bottom w:val="nil"/>
              <w:right w:val="nil"/>
            </w:tcBorders>
            <w:shd w:val="clear" w:color="auto" w:fill="auto"/>
            <w:vAlign w:val="bottom"/>
            <w:hideMark/>
          </w:tcPr>
          <w:p w:rsidR="003D1E7D" w:rsidRPr="00EF2E1E" w:rsidRDefault="003D1E7D" w:rsidP="00CE5690">
            <w:pPr>
              <w:suppressAutoHyphens w:val="0"/>
              <w:jc w:val="center"/>
              <w:rPr>
                <w:rFonts w:ascii="Courier New" w:hAnsi="Courier New" w:cs="Courier New"/>
                <w:b/>
                <w:bCs/>
                <w:color w:val="000000"/>
                <w:lang w:eastAsia="ru-RU"/>
              </w:rPr>
            </w:pPr>
            <w:r>
              <w:rPr>
                <w:rFonts w:ascii="Courier New" w:hAnsi="Courier New" w:cs="Courier New"/>
                <w:b/>
                <w:bCs/>
                <w:color w:val="000000"/>
                <w:lang w:eastAsia="ru-RU"/>
              </w:rPr>
              <w:t>Локальный сметный расчет №</w:t>
            </w:r>
          </w:p>
        </w:tc>
      </w:tr>
      <w:tr w:rsidR="003D1E7D" w:rsidRPr="00EF2E1E" w:rsidTr="00CE5690">
        <w:trPr>
          <w:trHeight w:val="385"/>
        </w:trPr>
        <w:tc>
          <w:tcPr>
            <w:tcW w:w="14781" w:type="dxa"/>
            <w:gridSpan w:val="20"/>
            <w:tcBorders>
              <w:top w:val="nil"/>
              <w:left w:val="nil"/>
              <w:bottom w:val="nil"/>
              <w:right w:val="nil"/>
            </w:tcBorders>
            <w:shd w:val="clear" w:color="auto" w:fill="auto"/>
            <w:hideMark/>
          </w:tcPr>
          <w:p w:rsidR="003D1E7D" w:rsidRPr="00EF2E1E" w:rsidRDefault="003D1E7D" w:rsidP="00CE5690">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(Локальная смета)</w:t>
            </w:r>
          </w:p>
        </w:tc>
      </w:tr>
      <w:tr w:rsidR="003D1E7D" w:rsidRPr="00EF2E1E" w:rsidTr="00CE5690">
        <w:trPr>
          <w:trHeight w:val="220"/>
        </w:trPr>
        <w:tc>
          <w:tcPr>
            <w:tcW w:w="408" w:type="dxa"/>
            <w:tcBorders>
              <w:top w:val="nil"/>
              <w:left w:val="nil"/>
              <w:bottom w:val="nil"/>
              <w:right w:val="nil"/>
            </w:tcBorders>
            <w:shd w:val="clear" w:color="auto" w:fill="auto"/>
            <w:hideMark/>
          </w:tcPr>
          <w:p w:rsidR="003D1E7D" w:rsidRPr="00EF2E1E" w:rsidRDefault="003D1E7D" w:rsidP="00CE5690">
            <w:pPr>
              <w:suppressAutoHyphens w:val="0"/>
              <w:ind w:right="-87"/>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 </w:t>
            </w:r>
          </w:p>
        </w:tc>
        <w:tc>
          <w:tcPr>
            <w:tcW w:w="14373" w:type="dxa"/>
            <w:gridSpan w:val="19"/>
            <w:tcBorders>
              <w:top w:val="nil"/>
              <w:left w:val="nil"/>
              <w:bottom w:val="single" w:sz="4" w:space="0" w:color="000000"/>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14781" w:type="dxa"/>
            <w:gridSpan w:val="20"/>
            <w:tcBorders>
              <w:top w:val="nil"/>
              <w:left w:val="nil"/>
              <w:bottom w:val="nil"/>
              <w:right w:val="nil"/>
            </w:tcBorders>
            <w:shd w:val="clear" w:color="auto" w:fill="auto"/>
            <w:hideMark/>
          </w:tcPr>
          <w:p w:rsidR="003D1E7D" w:rsidRPr="00EF2E1E" w:rsidRDefault="003D1E7D" w:rsidP="00CE5690">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работ и затрат, наименование объекта)</w:t>
            </w:r>
          </w:p>
        </w:tc>
      </w:tr>
      <w:tr w:rsidR="003D1E7D" w:rsidRPr="00EF2E1E" w:rsidTr="00CE5690">
        <w:trPr>
          <w:trHeight w:val="220"/>
        </w:trPr>
        <w:tc>
          <w:tcPr>
            <w:tcW w:w="1477" w:type="dxa"/>
            <w:gridSpan w:val="4"/>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Основание: </w:t>
            </w:r>
          </w:p>
        </w:tc>
        <w:tc>
          <w:tcPr>
            <w:tcW w:w="13304" w:type="dxa"/>
            <w:gridSpan w:val="16"/>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r>
      <w:tr w:rsidR="003D1E7D" w:rsidRPr="00EF2E1E" w:rsidTr="00CE5690">
        <w:trPr>
          <w:trHeight w:val="220"/>
        </w:trPr>
        <w:tc>
          <w:tcPr>
            <w:tcW w:w="9991" w:type="dxa"/>
            <w:gridSpan w:val="14"/>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базисном уровне</w:t>
            </w:r>
          </w:p>
        </w:tc>
        <w:tc>
          <w:tcPr>
            <w:tcW w:w="2033"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текущем уровне</w:t>
            </w:r>
          </w:p>
        </w:tc>
        <w:tc>
          <w:tcPr>
            <w:tcW w:w="977"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r>
      <w:tr w:rsidR="003D1E7D" w:rsidRPr="00EF2E1E" w:rsidTr="00CE5690">
        <w:trPr>
          <w:trHeight w:val="220"/>
        </w:trPr>
        <w:tc>
          <w:tcPr>
            <w:tcW w:w="7462" w:type="dxa"/>
            <w:gridSpan w:val="10"/>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529" w:type="dxa"/>
            <w:gridSpan w:val="4"/>
            <w:tcBorders>
              <w:top w:val="single" w:sz="4" w:space="0" w:color="000000"/>
              <w:left w:val="single" w:sz="4" w:space="0" w:color="000000"/>
              <w:bottom w:val="single" w:sz="4" w:space="0" w:color="000000"/>
              <w:right w:val="nil"/>
            </w:tcBorders>
            <w:shd w:val="clear" w:color="auto" w:fill="auto"/>
            <w:hideMark/>
          </w:tcPr>
          <w:p w:rsidR="003D1E7D" w:rsidRPr="00EF2E1E" w:rsidRDefault="003D1E7D" w:rsidP="00CE569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w:t>
            </w:r>
          </w:p>
        </w:tc>
        <w:tc>
          <w:tcPr>
            <w:tcW w:w="1780"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010" w:type="dxa"/>
            <w:gridSpan w:val="4"/>
            <w:tcBorders>
              <w:top w:val="single" w:sz="4" w:space="0" w:color="000000"/>
              <w:left w:val="nil"/>
              <w:bottom w:val="single" w:sz="4" w:space="0" w:color="000000"/>
              <w:right w:val="single" w:sz="4" w:space="0" w:color="000000"/>
            </w:tcBorders>
            <w:shd w:val="clear" w:color="auto" w:fill="auto"/>
            <w:hideMark/>
          </w:tcPr>
          <w:p w:rsidR="003D1E7D" w:rsidRPr="00453AB7"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r>
              <w:rPr>
                <w:rFonts w:ascii="Courier New" w:hAnsi="Courier New" w:cs="Courier New"/>
                <w:color w:val="000000"/>
                <w:sz w:val="16"/>
                <w:szCs w:val="16"/>
                <w:lang w:eastAsia="ru-RU"/>
              </w:rPr>
              <w:t xml:space="preserve"> тыс.руб.</w:t>
            </w:r>
          </w:p>
        </w:tc>
      </w:tr>
      <w:tr w:rsidR="003D1E7D" w:rsidRPr="00EF2E1E" w:rsidTr="00CE5690">
        <w:trPr>
          <w:trHeight w:val="234"/>
        </w:trPr>
        <w:tc>
          <w:tcPr>
            <w:tcW w:w="7462" w:type="dxa"/>
            <w:gridSpan w:val="10"/>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4309" w:type="dxa"/>
            <w:gridSpan w:val="6"/>
            <w:tcBorders>
              <w:top w:val="single" w:sz="4" w:space="0" w:color="000000"/>
              <w:left w:val="single" w:sz="4" w:space="0" w:color="000000"/>
              <w:bottom w:val="single" w:sz="4" w:space="0" w:color="000000"/>
              <w:right w:val="nil"/>
            </w:tcBorders>
            <w:shd w:val="clear" w:color="auto" w:fill="auto"/>
            <w:hideMark/>
          </w:tcPr>
          <w:p w:rsidR="003D1E7D" w:rsidRPr="00EF2E1E" w:rsidRDefault="003D1E7D" w:rsidP="00CE5690">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Нормативная трудоемкость</w:t>
            </w:r>
          </w:p>
        </w:tc>
        <w:tc>
          <w:tcPr>
            <w:tcW w:w="3010"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D1E7D" w:rsidRPr="00453AB7"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r>
              <w:rPr>
                <w:rFonts w:ascii="Courier New" w:hAnsi="Courier New" w:cs="Courier New"/>
                <w:i/>
                <w:iCs/>
                <w:color w:val="000000"/>
                <w:sz w:val="16"/>
                <w:szCs w:val="16"/>
                <w:lang w:eastAsia="ru-RU"/>
              </w:rPr>
              <w:t xml:space="preserve"> чел.час.</w:t>
            </w:r>
          </w:p>
        </w:tc>
      </w:tr>
      <w:tr w:rsidR="003D1E7D" w:rsidRPr="00EF2E1E" w:rsidTr="00CE5690">
        <w:trPr>
          <w:trHeight w:val="220"/>
        </w:trPr>
        <w:tc>
          <w:tcPr>
            <w:tcW w:w="7462" w:type="dxa"/>
            <w:gridSpan w:val="10"/>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529" w:type="dxa"/>
            <w:gridSpan w:val="4"/>
            <w:tcBorders>
              <w:top w:val="single" w:sz="4" w:space="0" w:color="000000"/>
              <w:left w:val="single" w:sz="4" w:space="0" w:color="000000"/>
              <w:bottom w:val="single" w:sz="4" w:space="0" w:color="000000"/>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заработная плата</w:t>
            </w:r>
          </w:p>
        </w:tc>
        <w:tc>
          <w:tcPr>
            <w:tcW w:w="1780"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010" w:type="dxa"/>
            <w:gridSpan w:val="4"/>
            <w:tcBorders>
              <w:top w:val="single" w:sz="4" w:space="0" w:color="000000"/>
              <w:left w:val="nil"/>
              <w:bottom w:val="single" w:sz="4" w:space="0" w:color="000000"/>
              <w:right w:val="single" w:sz="4" w:space="0" w:color="000000"/>
            </w:tcBorders>
            <w:shd w:val="clear" w:color="auto" w:fill="auto"/>
            <w:hideMark/>
          </w:tcPr>
          <w:p w:rsidR="003D1E7D" w:rsidRPr="00453AB7"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r>
              <w:rPr>
                <w:rFonts w:ascii="Courier New" w:hAnsi="Courier New" w:cs="Courier New"/>
                <w:color w:val="000000"/>
                <w:sz w:val="16"/>
                <w:szCs w:val="16"/>
                <w:lang w:eastAsia="ru-RU"/>
              </w:rPr>
              <w:t xml:space="preserve"> тыс.руб.</w:t>
            </w:r>
          </w:p>
        </w:tc>
      </w:tr>
      <w:tr w:rsidR="003D1E7D" w:rsidRPr="00EF2E1E" w:rsidTr="00CE5690">
        <w:trPr>
          <w:trHeight w:val="220"/>
        </w:trPr>
        <w:tc>
          <w:tcPr>
            <w:tcW w:w="14781" w:type="dxa"/>
            <w:gridSpan w:val="20"/>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r>
      <w:tr w:rsidR="003D1E7D" w:rsidRPr="00EF2E1E" w:rsidTr="00CE5690">
        <w:trPr>
          <w:trHeight w:val="437"/>
        </w:trPr>
        <w:tc>
          <w:tcPr>
            <w:tcW w:w="14781" w:type="dxa"/>
            <w:gridSpan w:val="20"/>
            <w:tcBorders>
              <w:top w:val="nil"/>
              <w:left w:val="nil"/>
              <w:bottom w:val="nil"/>
              <w:right w:val="nil"/>
            </w:tcBorders>
            <w:shd w:val="clear" w:color="auto" w:fill="auto"/>
            <w:vAlign w:val="center"/>
            <w:hideMark/>
          </w:tcPr>
          <w:p w:rsidR="003D1E7D" w:rsidRPr="00EF2E1E" w:rsidRDefault="003D1E7D" w:rsidP="00CE569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Составлен(а) в уровне цен на январь 2000 г. и пересчитана на ___ кв. 201___ г. по Распоряжение ОАО "РЖД" от 14.03.2016 №427р для: III'. Московская железная дорога: г. Москва</w:t>
            </w:r>
          </w:p>
        </w:tc>
      </w:tr>
      <w:tr w:rsidR="003D1E7D" w:rsidRPr="00EF2E1E" w:rsidTr="00CE5690">
        <w:trPr>
          <w:trHeight w:val="220"/>
        </w:trPr>
        <w:tc>
          <w:tcPr>
            <w:tcW w:w="14781" w:type="dxa"/>
            <w:gridSpan w:val="20"/>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r>
      <w:tr w:rsidR="003D1E7D" w:rsidRPr="00EF2E1E" w:rsidTr="00CE5690">
        <w:trPr>
          <w:trHeight w:val="981"/>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№пп</w:t>
            </w:r>
          </w:p>
        </w:tc>
        <w:tc>
          <w:tcPr>
            <w:tcW w:w="1816" w:type="dxa"/>
            <w:gridSpan w:val="3"/>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Шифр и номер позиции, номер норматива</w:t>
            </w:r>
          </w:p>
        </w:tc>
        <w:tc>
          <w:tcPr>
            <w:tcW w:w="4483" w:type="dxa"/>
            <w:gridSpan w:val="4"/>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w:t>
            </w:r>
          </w:p>
        </w:tc>
        <w:tc>
          <w:tcPr>
            <w:tcW w:w="794" w:type="dxa"/>
            <w:gridSpan w:val="2"/>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662" w:type="dxa"/>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Цена на единицу измерения, руб.</w:t>
            </w:r>
          </w:p>
        </w:tc>
        <w:tc>
          <w:tcPr>
            <w:tcW w:w="1368" w:type="dxa"/>
            <w:gridSpan w:val="2"/>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Поправочные коэффициенты</w:t>
            </w:r>
          </w:p>
        </w:tc>
        <w:tc>
          <w:tcPr>
            <w:tcW w:w="1103" w:type="dxa"/>
            <w:gridSpan w:val="2"/>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в базисном уровне цен, руб.</w:t>
            </w:r>
          </w:p>
        </w:tc>
        <w:tc>
          <w:tcPr>
            <w:tcW w:w="1368" w:type="dxa"/>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Коэффициенты пересчета, нормы НР и СП</w:t>
            </w:r>
          </w:p>
        </w:tc>
        <w:tc>
          <w:tcPr>
            <w:tcW w:w="1290" w:type="dxa"/>
            <w:gridSpan w:val="2"/>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затрат в текущем уровне цен, руб.</w:t>
            </w:r>
          </w:p>
        </w:tc>
      </w:tr>
      <w:tr w:rsidR="003D1E7D" w:rsidRPr="00EF2E1E" w:rsidTr="00CE5690">
        <w:trPr>
          <w:trHeight w:val="33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816" w:type="dxa"/>
            <w:gridSpan w:val="3"/>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4483" w:type="dxa"/>
            <w:gridSpan w:val="4"/>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794" w:type="dxa"/>
            <w:gridSpan w:val="2"/>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662" w:type="dxa"/>
            <w:tcBorders>
              <w:top w:val="nil"/>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176" w:type="dxa"/>
            <w:tcBorders>
              <w:top w:val="nil"/>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368" w:type="dxa"/>
            <w:gridSpan w:val="2"/>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103" w:type="dxa"/>
            <w:gridSpan w:val="2"/>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368" w:type="dxa"/>
            <w:tcBorders>
              <w:top w:val="nil"/>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290" w:type="dxa"/>
            <w:gridSpan w:val="2"/>
            <w:tcBorders>
              <w:top w:val="single" w:sz="4" w:space="0" w:color="000000"/>
              <w:left w:val="nil"/>
              <w:bottom w:val="single" w:sz="4" w:space="0" w:color="000000"/>
              <w:right w:val="single" w:sz="4" w:space="0" w:color="000000"/>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3D1E7D" w:rsidRPr="00EF2E1E" w:rsidTr="00CE5690">
        <w:trPr>
          <w:trHeight w:val="220"/>
        </w:trPr>
        <w:tc>
          <w:tcPr>
            <w:tcW w:w="14781"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1E7D" w:rsidRPr="00EF2E1E" w:rsidRDefault="003D1E7D" w:rsidP="00CE5690">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w:t>
            </w:r>
          </w:p>
        </w:tc>
      </w:tr>
      <w:tr w:rsidR="003D1E7D" w:rsidRPr="00EF2E1E" w:rsidTr="00CE5690">
        <w:trPr>
          <w:trHeight w:val="220"/>
        </w:trPr>
        <w:tc>
          <w:tcPr>
            <w:tcW w:w="7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8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nil"/>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vMerge w:val="restart"/>
            <w:tcBorders>
              <w:top w:val="nil"/>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vMerge w:val="restart"/>
            <w:tcBorders>
              <w:top w:val="nil"/>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vMerge w:val="restart"/>
            <w:tcBorders>
              <w:top w:val="nil"/>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816" w:type="dxa"/>
            <w:gridSpan w:val="3"/>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83" w:type="dxa"/>
            <w:gridSpan w:val="4"/>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794"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662"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176"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368"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103"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368"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290"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3D1E7D" w:rsidRPr="00EF2E1E" w:rsidTr="00CE5690">
        <w:trPr>
          <w:trHeight w:val="220"/>
        </w:trPr>
        <w:tc>
          <w:tcPr>
            <w:tcW w:w="7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8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nil"/>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vMerge w:val="restart"/>
            <w:tcBorders>
              <w:top w:val="nil"/>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vMerge w:val="restart"/>
            <w:tcBorders>
              <w:top w:val="nil"/>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vMerge w:val="restart"/>
            <w:tcBorders>
              <w:top w:val="nil"/>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816" w:type="dxa"/>
            <w:gridSpan w:val="3"/>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83" w:type="dxa"/>
            <w:gridSpan w:val="4"/>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794"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662"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176"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368"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103"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368"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290"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Прямые затраты по разделу, в том числе:</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r>
      <w:tr w:rsidR="003D1E7D" w:rsidRPr="00EF2E1E" w:rsidTr="00CE5690">
        <w:trPr>
          <w:trHeight w:val="220"/>
        </w:trPr>
        <w:tc>
          <w:tcPr>
            <w:tcW w:w="14781"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1E7D" w:rsidRPr="00EF2E1E" w:rsidRDefault="003D1E7D" w:rsidP="00CE5690">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2.</w:t>
            </w:r>
          </w:p>
        </w:tc>
      </w:tr>
      <w:tr w:rsidR="003D1E7D" w:rsidRPr="00EF2E1E" w:rsidTr="00CE5690">
        <w:trPr>
          <w:trHeight w:val="220"/>
        </w:trPr>
        <w:tc>
          <w:tcPr>
            <w:tcW w:w="7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8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nil"/>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vMerge w:val="restart"/>
            <w:tcBorders>
              <w:top w:val="nil"/>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vMerge w:val="restart"/>
            <w:tcBorders>
              <w:top w:val="nil"/>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vMerge w:val="restart"/>
            <w:tcBorders>
              <w:top w:val="nil"/>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816" w:type="dxa"/>
            <w:gridSpan w:val="3"/>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83" w:type="dxa"/>
            <w:gridSpan w:val="4"/>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794"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662"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176"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368"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103"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368"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290"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3D1E7D" w:rsidRPr="00EF2E1E" w:rsidTr="00CE5690">
        <w:trPr>
          <w:trHeight w:val="220"/>
        </w:trPr>
        <w:tc>
          <w:tcPr>
            <w:tcW w:w="7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8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nil"/>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vMerge w:val="restart"/>
            <w:tcBorders>
              <w:top w:val="nil"/>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vMerge w:val="restart"/>
            <w:tcBorders>
              <w:top w:val="nil"/>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vMerge w:val="restart"/>
            <w:tcBorders>
              <w:top w:val="nil"/>
              <w:left w:val="single" w:sz="4" w:space="0" w:color="000000"/>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816" w:type="dxa"/>
            <w:gridSpan w:val="3"/>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83" w:type="dxa"/>
            <w:gridSpan w:val="4"/>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94"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662"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176"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368"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103"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368" w:type="dxa"/>
            <w:vMerge/>
            <w:tcBorders>
              <w:top w:val="nil"/>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290" w:type="dxa"/>
            <w:gridSpan w:val="2"/>
            <w:vMerge/>
            <w:tcBorders>
              <w:top w:val="single" w:sz="4" w:space="0" w:color="000000"/>
              <w:left w:val="single" w:sz="4" w:space="0" w:color="000000"/>
              <w:bottom w:val="single" w:sz="4" w:space="0" w:color="000000"/>
              <w:right w:val="single" w:sz="4" w:space="0" w:color="000000"/>
            </w:tcBorders>
            <w:vAlign w:val="center"/>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78"/>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Прямые затраты</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r>
      <w:tr w:rsidR="003D1E7D" w:rsidRPr="00EF2E1E" w:rsidTr="00CE5690">
        <w:trPr>
          <w:trHeight w:val="234"/>
        </w:trPr>
        <w:tc>
          <w:tcPr>
            <w:tcW w:w="408"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13"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3"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13"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60"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14"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1"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13"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65"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2"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2"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9"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29"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51"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2"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13"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77" w:type="dxa"/>
            <w:tcBorders>
              <w:top w:val="nil"/>
              <w:left w:val="nil"/>
              <w:bottom w:val="double" w:sz="6" w:space="0" w:color="000000"/>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прямых затрат по всем разделам</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смете</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794" w:type="dxa"/>
            <w:gridSpan w:val="2"/>
            <w:tcBorders>
              <w:top w:val="single" w:sz="4" w:space="0" w:color="000000"/>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single" w:sz="4" w:space="0" w:color="000000"/>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000000"/>
              <w:left w:val="single" w:sz="4" w:space="0" w:color="000000"/>
              <w:bottom w:val="nil"/>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6" w:type="dxa"/>
            <w:gridSpan w:val="3"/>
            <w:tcBorders>
              <w:top w:val="single" w:sz="4" w:space="0" w:color="000000"/>
              <w:left w:val="nil"/>
              <w:bottom w:val="nil"/>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483" w:type="dxa"/>
            <w:gridSpan w:val="4"/>
            <w:tcBorders>
              <w:top w:val="single" w:sz="4" w:space="0" w:color="000000"/>
              <w:left w:val="nil"/>
              <w:bottom w:val="nil"/>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НДС, %</w:t>
            </w:r>
          </w:p>
        </w:tc>
        <w:tc>
          <w:tcPr>
            <w:tcW w:w="794" w:type="dxa"/>
            <w:gridSpan w:val="2"/>
            <w:tcBorders>
              <w:top w:val="single" w:sz="4" w:space="0" w:color="000000"/>
              <w:left w:val="nil"/>
              <w:bottom w:val="nil"/>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62" w:type="dxa"/>
            <w:tcBorders>
              <w:top w:val="nil"/>
              <w:left w:val="nil"/>
              <w:bottom w:val="nil"/>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6" w:type="dxa"/>
            <w:tcBorders>
              <w:top w:val="nil"/>
              <w:left w:val="nil"/>
              <w:bottom w:val="nil"/>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gridSpan w:val="2"/>
            <w:tcBorders>
              <w:top w:val="single" w:sz="4" w:space="0" w:color="000000"/>
              <w:left w:val="nil"/>
              <w:bottom w:val="nil"/>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03" w:type="dxa"/>
            <w:gridSpan w:val="2"/>
            <w:tcBorders>
              <w:top w:val="single" w:sz="4" w:space="0" w:color="000000"/>
              <w:left w:val="nil"/>
              <w:bottom w:val="nil"/>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nil"/>
              <w:right w:val="single" w:sz="4" w:space="0" w:color="000000"/>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0" w:type="dxa"/>
            <w:gridSpan w:val="2"/>
            <w:tcBorders>
              <w:top w:val="single" w:sz="4" w:space="0" w:color="000000"/>
              <w:left w:val="nil"/>
              <w:bottom w:val="nil"/>
              <w:right w:val="single" w:sz="4" w:space="0" w:color="000000"/>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3D1E7D" w:rsidRPr="00EF2E1E" w:rsidTr="00CE5690">
        <w:trPr>
          <w:trHeight w:val="220"/>
        </w:trPr>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816" w:type="dxa"/>
            <w:gridSpan w:val="3"/>
            <w:tcBorders>
              <w:top w:val="single" w:sz="4" w:space="0" w:color="auto"/>
              <w:left w:val="nil"/>
              <w:bottom w:val="single" w:sz="4" w:space="0" w:color="auto"/>
              <w:right w:val="single" w:sz="4" w:space="0" w:color="auto"/>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4483" w:type="dxa"/>
            <w:gridSpan w:val="4"/>
            <w:tcBorders>
              <w:top w:val="single" w:sz="4" w:space="0" w:color="auto"/>
              <w:left w:val="nil"/>
              <w:bottom w:val="single" w:sz="4" w:space="0" w:color="auto"/>
              <w:right w:val="single" w:sz="4" w:space="0" w:color="auto"/>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Всего</w:t>
            </w:r>
          </w:p>
        </w:tc>
        <w:tc>
          <w:tcPr>
            <w:tcW w:w="794" w:type="dxa"/>
            <w:gridSpan w:val="2"/>
            <w:tcBorders>
              <w:top w:val="single" w:sz="4" w:space="0" w:color="auto"/>
              <w:left w:val="nil"/>
              <w:bottom w:val="single" w:sz="4" w:space="0" w:color="auto"/>
              <w:right w:val="single" w:sz="4" w:space="0" w:color="auto"/>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662" w:type="dxa"/>
            <w:tcBorders>
              <w:top w:val="single" w:sz="4" w:space="0" w:color="auto"/>
              <w:left w:val="nil"/>
              <w:bottom w:val="single" w:sz="4" w:space="0" w:color="auto"/>
              <w:right w:val="single" w:sz="4" w:space="0" w:color="auto"/>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76" w:type="dxa"/>
            <w:tcBorders>
              <w:top w:val="single" w:sz="4" w:space="0" w:color="auto"/>
              <w:left w:val="nil"/>
              <w:bottom w:val="single" w:sz="4" w:space="0" w:color="auto"/>
              <w:right w:val="single" w:sz="4" w:space="0" w:color="auto"/>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8" w:type="dxa"/>
            <w:gridSpan w:val="2"/>
            <w:tcBorders>
              <w:top w:val="single" w:sz="4" w:space="0" w:color="auto"/>
              <w:left w:val="nil"/>
              <w:bottom w:val="single" w:sz="4" w:space="0" w:color="auto"/>
              <w:right w:val="single" w:sz="4" w:space="0" w:color="auto"/>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8" w:type="dxa"/>
            <w:tcBorders>
              <w:top w:val="single" w:sz="4" w:space="0" w:color="auto"/>
              <w:left w:val="nil"/>
              <w:bottom w:val="single" w:sz="4" w:space="0" w:color="auto"/>
              <w:right w:val="single" w:sz="4" w:space="0" w:color="auto"/>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90" w:type="dxa"/>
            <w:gridSpan w:val="2"/>
            <w:tcBorders>
              <w:top w:val="single" w:sz="4" w:space="0" w:color="auto"/>
              <w:left w:val="nil"/>
              <w:bottom w:val="single" w:sz="4" w:space="0" w:color="auto"/>
              <w:right w:val="single" w:sz="4" w:space="0" w:color="auto"/>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r>
      <w:tr w:rsidR="003D1E7D" w:rsidRPr="00EF2E1E" w:rsidTr="00CE5690">
        <w:trPr>
          <w:trHeight w:val="220"/>
        </w:trPr>
        <w:tc>
          <w:tcPr>
            <w:tcW w:w="408"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313"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443"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313"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1060"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514"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1591"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313"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2065"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442"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352"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662"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1176"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339"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1029"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751"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352"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1368"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313"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977"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r>
      <w:tr w:rsidR="003D1E7D" w:rsidRPr="00EF2E1E" w:rsidTr="00CE5690">
        <w:trPr>
          <w:trHeight w:val="220"/>
        </w:trPr>
        <w:tc>
          <w:tcPr>
            <w:tcW w:w="408" w:type="dxa"/>
            <w:tcBorders>
              <w:top w:val="nil"/>
              <w:left w:val="nil"/>
              <w:bottom w:val="nil"/>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816" w:type="dxa"/>
            <w:gridSpan w:val="3"/>
            <w:tcBorders>
              <w:top w:val="nil"/>
              <w:left w:val="nil"/>
              <w:bottom w:val="nil"/>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Подрядчик: </w:t>
            </w:r>
          </w:p>
        </w:tc>
        <w:tc>
          <w:tcPr>
            <w:tcW w:w="4925" w:type="dxa"/>
            <w:gridSpan w:val="5"/>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52" w:type="dxa"/>
            <w:tcBorders>
              <w:top w:val="nil"/>
              <w:left w:val="nil"/>
              <w:bottom w:val="nil"/>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838" w:type="dxa"/>
            <w:gridSpan w:val="2"/>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39"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1029" w:type="dxa"/>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51" w:type="dxa"/>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2" w:type="dxa"/>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13" w:type="dxa"/>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77"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r>
      <w:tr w:rsidR="003D1E7D" w:rsidRPr="00EF2E1E" w:rsidTr="00CE5690">
        <w:trPr>
          <w:trHeight w:val="220"/>
        </w:trPr>
        <w:tc>
          <w:tcPr>
            <w:tcW w:w="408"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925" w:type="dxa"/>
            <w:gridSpan w:val="5"/>
            <w:tcBorders>
              <w:top w:val="single" w:sz="4" w:space="0" w:color="000000"/>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(должность)</w:t>
            </w:r>
          </w:p>
        </w:tc>
        <w:tc>
          <w:tcPr>
            <w:tcW w:w="35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838" w:type="dxa"/>
            <w:gridSpan w:val="2"/>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(подпись)</w:t>
            </w:r>
          </w:p>
        </w:tc>
        <w:tc>
          <w:tcPr>
            <w:tcW w:w="339"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4790" w:type="dxa"/>
            <w:gridSpan w:val="6"/>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(расшифровка подписи)</w:t>
            </w:r>
          </w:p>
        </w:tc>
      </w:tr>
      <w:tr w:rsidR="003D1E7D" w:rsidRPr="00EF2E1E" w:rsidTr="00CE5690">
        <w:trPr>
          <w:trHeight w:val="264"/>
        </w:trPr>
        <w:tc>
          <w:tcPr>
            <w:tcW w:w="408" w:type="dxa"/>
            <w:tcBorders>
              <w:top w:val="nil"/>
              <w:left w:val="nil"/>
              <w:bottom w:val="nil"/>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М.П.</w:t>
            </w:r>
          </w:p>
        </w:tc>
        <w:tc>
          <w:tcPr>
            <w:tcW w:w="514"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1591"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313"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2065"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442"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352"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662"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1176"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339"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1029"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751"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352"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1368"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313"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977"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r>
      <w:tr w:rsidR="003D1E7D" w:rsidRPr="00EF2E1E" w:rsidTr="00CE5690">
        <w:trPr>
          <w:trHeight w:val="220"/>
        </w:trPr>
        <w:tc>
          <w:tcPr>
            <w:tcW w:w="408" w:type="dxa"/>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816" w:type="dxa"/>
            <w:gridSpan w:val="3"/>
            <w:tcBorders>
              <w:top w:val="nil"/>
              <w:left w:val="nil"/>
              <w:bottom w:val="nil"/>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Заказчик: </w:t>
            </w:r>
          </w:p>
        </w:tc>
        <w:tc>
          <w:tcPr>
            <w:tcW w:w="4925" w:type="dxa"/>
            <w:gridSpan w:val="5"/>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5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838" w:type="dxa"/>
            <w:gridSpan w:val="2"/>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39"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1029" w:type="dxa"/>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51" w:type="dxa"/>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2" w:type="dxa"/>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8" w:type="dxa"/>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13" w:type="dxa"/>
            <w:tcBorders>
              <w:top w:val="nil"/>
              <w:left w:val="nil"/>
              <w:bottom w:val="single" w:sz="4" w:space="0" w:color="000000"/>
              <w:right w:val="nil"/>
            </w:tcBorders>
            <w:shd w:val="clear" w:color="auto" w:fill="auto"/>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77"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r>
      <w:tr w:rsidR="003D1E7D" w:rsidRPr="00EF2E1E" w:rsidTr="00CE5690">
        <w:trPr>
          <w:trHeight w:val="220"/>
        </w:trPr>
        <w:tc>
          <w:tcPr>
            <w:tcW w:w="408"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925" w:type="dxa"/>
            <w:gridSpan w:val="5"/>
            <w:tcBorders>
              <w:top w:val="single" w:sz="4" w:space="0" w:color="000000"/>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(должность)</w:t>
            </w:r>
          </w:p>
        </w:tc>
        <w:tc>
          <w:tcPr>
            <w:tcW w:w="35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838" w:type="dxa"/>
            <w:gridSpan w:val="2"/>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(подпись)</w:t>
            </w:r>
          </w:p>
        </w:tc>
        <w:tc>
          <w:tcPr>
            <w:tcW w:w="339"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4790" w:type="dxa"/>
            <w:gridSpan w:val="6"/>
            <w:tcBorders>
              <w:top w:val="nil"/>
              <w:left w:val="nil"/>
              <w:bottom w:val="nil"/>
              <w:right w:val="nil"/>
            </w:tcBorders>
            <w:shd w:val="clear" w:color="auto" w:fill="auto"/>
            <w:hideMark/>
          </w:tcPr>
          <w:p w:rsidR="003D1E7D" w:rsidRPr="00EF2E1E" w:rsidRDefault="003D1E7D" w:rsidP="00CE569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(расшифровка подписи)</w:t>
            </w:r>
          </w:p>
        </w:tc>
      </w:tr>
      <w:tr w:rsidR="003D1E7D" w:rsidRPr="00EF2E1E" w:rsidTr="00CE5690">
        <w:trPr>
          <w:trHeight w:val="264"/>
        </w:trPr>
        <w:tc>
          <w:tcPr>
            <w:tcW w:w="408"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М.П.</w:t>
            </w:r>
          </w:p>
        </w:tc>
        <w:tc>
          <w:tcPr>
            <w:tcW w:w="514"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591"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2065"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5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662"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1176"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339"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1029"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751"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c>
          <w:tcPr>
            <w:tcW w:w="352"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1368"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313" w:type="dxa"/>
            <w:tcBorders>
              <w:top w:val="nil"/>
              <w:left w:val="nil"/>
              <w:bottom w:val="nil"/>
              <w:right w:val="nil"/>
            </w:tcBorders>
            <w:shd w:val="clear" w:color="auto" w:fill="auto"/>
            <w:vAlign w:val="center"/>
            <w:hideMark/>
          </w:tcPr>
          <w:p w:rsidR="003D1E7D" w:rsidRPr="00EF2E1E" w:rsidRDefault="003D1E7D" w:rsidP="00CE5690">
            <w:pPr>
              <w:suppressAutoHyphens w:val="0"/>
              <w:jc w:val="right"/>
              <w:rPr>
                <w:rFonts w:ascii="Courier New" w:hAnsi="Courier New" w:cs="Courier New"/>
                <w:color w:val="000000"/>
                <w:sz w:val="20"/>
                <w:szCs w:val="20"/>
                <w:lang w:eastAsia="ru-RU"/>
              </w:rPr>
            </w:pPr>
          </w:p>
        </w:tc>
        <w:tc>
          <w:tcPr>
            <w:tcW w:w="977" w:type="dxa"/>
            <w:tcBorders>
              <w:top w:val="nil"/>
              <w:left w:val="nil"/>
              <w:bottom w:val="nil"/>
              <w:right w:val="nil"/>
            </w:tcBorders>
            <w:shd w:val="clear" w:color="auto" w:fill="auto"/>
            <w:noWrap/>
            <w:hideMark/>
          </w:tcPr>
          <w:p w:rsidR="003D1E7D" w:rsidRPr="00EF2E1E" w:rsidRDefault="003D1E7D" w:rsidP="00CE5690">
            <w:pPr>
              <w:suppressAutoHyphens w:val="0"/>
              <w:jc w:val="right"/>
              <w:rPr>
                <w:rFonts w:ascii="Courier New" w:hAnsi="Courier New" w:cs="Courier New"/>
                <w:b/>
                <w:bCs/>
                <w:i/>
                <w:iCs/>
                <w:color w:val="000000"/>
                <w:sz w:val="16"/>
                <w:szCs w:val="16"/>
                <w:lang w:eastAsia="ru-RU"/>
              </w:rPr>
            </w:pPr>
          </w:p>
        </w:tc>
      </w:tr>
      <w:tr w:rsidR="003D1E7D" w:rsidRPr="00EF2E1E" w:rsidTr="00CE5690">
        <w:trPr>
          <w:trHeight w:val="220"/>
        </w:trPr>
        <w:tc>
          <w:tcPr>
            <w:tcW w:w="408"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514"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591"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2065"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5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66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176"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39"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029"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751"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5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368"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977"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r>
      <w:tr w:rsidR="003D1E7D" w:rsidRPr="00EF2E1E" w:rsidTr="00CE5690">
        <w:trPr>
          <w:trHeight w:val="220"/>
        </w:trPr>
        <w:tc>
          <w:tcPr>
            <w:tcW w:w="408"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514"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591"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2065"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44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5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66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176"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39"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029"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751"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52"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1368"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313"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c>
          <w:tcPr>
            <w:tcW w:w="977" w:type="dxa"/>
            <w:tcBorders>
              <w:top w:val="nil"/>
              <w:left w:val="nil"/>
              <w:bottom w:val="nil"/>
              <w:right w:val="nil"/>
            </w:tcBorders>
            <w:shd w:val="clear" w:color="auto" w:fill="auto"/>
            <w:noWrap/>
            <w:vAlign w:val="bottom"/>
            <w:hideMark/>
          </w:tcPr>
          <w:p w:rsidR="003D1E7D" w:rsidRPr="00EF2E1E" w:rsidRDefault="003D1E7D" w:rsidP="00CE5690">
            <w:pPr>
              <w:suppressAutoHyphens w:val="0"/>
              <w:jc w:val="right"/>
              <w:rPr>
                <w:rFonts w:ascii="Courier New" w:hAnsi="Courier New" w:cs="Courier New"/>
                <w:color w:val="000000"/>
                <w:sz w:val="16"/>
                <w:szCs w:val="16"/>
                <w:lang w:eastAsia="ru-RU"/>
              </w:rPr>
            </w:pPr>
          </w:p>
        </w:tc>
      </w:tr>
    </w:tbl>
    <w:p w:rsidR="003D1E7D" w:rsidRPr="00453AB7" w:rsidRDefault="0013526C" w:rsidP="00CE5690">
      <w:r>
        <w:fldChar w:fldCharType="end"/>
      </w:r>
    </w:p>
    <w:tbl>
      <w:tblPr>
        <w:tblW w:w="14709" w:type="dxa"/>
        <w:tblLook w:val="00A0"/>
      </w:tblPr>
      <w:tblGrid>
        <w:gridCol w:w="7054"/>
        <w:gridCol w:w="7655"/>
      </w:tblGrid>
      <w:tr w:rsidR="003D1E7D" w:rsidRPr="00DA3B95" w:rsidTr="00CE5690">
        <w:tc>
          <w:tcPr>
            <w:tcW w:w="7054" w:type="dxa"/>
          </w:tcPr>
          <w:p w:rsidR="003D1E7D" w:rsidRPr="00DA3B95" w:rsidRDefault="003D1E7D" w:rsidP="00CE5690">
            <w:pPr>
              <w:keepNext/>
              <w:keepLines/>
              <w:jc w:val="both"/>
              <w:rPr>
                <w:bCs/>
                <w:sz w:val="23"/>
                <w:szCs w:val="23"/>
              </w:rPr>
            </w:pPr>
            <w:r>
              <w:rPr>
                <w:bCs/>
                <w:sz w:val="23"/>
                <w:szCs w:val="23"/>
              </w:rPr>
              <w:t>Заказчик:</w:t>
            </w:r>
          </w:p>
          <w:p w:rsidR="003D1E7D" w:rsidRPr="00DA3B95" w:rsidRDefault="003D1E7D" w:rsidP="00CE5690">
            <w:pPr>
              <w:keepNext/>
              <w:keepLines/>
              <w:jc w:val="both"/>
              <w:rPr>
                <w:bCs/>
                <w:sz w:val="23"/>
                <w:szCs w:val="23"/>
              </w:rPr>
            </w:pPr>
          </w:p>
          <w:p w:rsidR="003D1E7D" w:rsidRPr="00DA3B95" w:rsidRDefault="003D1E7D" w:rsidP="00CE5690">
            <w:pPr>
              <w:keepNext/>
              <w:keepLines/>
              <w:jc w:val="both"/>
              <w:rPr>
                <w:bCs/>
                <w:sz w:val="23"/>
                <w:szCs w:val="23"/>
              </w:rPr>
            </w:pPr>
            <w:r>
              <w:rPr>
                <w:bCs/>
                <w:sz w:val="23"/>
                <w:szCs w:val="23"/>
              </w:rPr>
              <w:t>________    ______________</w:t>
            </w:r>
          </w:p>
          <w:p w:rsidR="003D1E7D" w:rsidRPr="00C32704" w:rsidRDefault="003D1E7D" w:rsidP="00CE5690">
            <w:pPr>
              <w:keepNext/>
              <w:keepLines/>
              <w:rPr>
                <w:bCs/>
                <w:sz w:val="18"/>
                <w:szCs w:val="18"/>
              </w:rPr>
            </w:pPr>
            <w:r>
              <w:rPr>
                <w:bCs/>
                <w:sz w:val="18"/>
                <w:szCs w:val="18"/>
              </w:rPr>
              <w:t xml:space="preserve">  (подпись)                    (Ф.И.О.)</w:t>
            </w:r>
          </w:p>
        </w:tc>
        <w:tc>
          <w:tcPr>
            <w:tcW w:w="7655" w:type="dxa"/>
          </w:tcPr>
          <w:p w:rsidR="003D1E7D" w:rsidRPr="00DA3B95" w:rsidRDefault="003D1E7D" w:rsidP="00CE5690">
            <w:pPr>
              <w:keepNext/>
              <w:keepLines/>
              <w:jc w:val="both"/>
              <w:rPr>
                <w:bCs/>
                <w:sz w:val="23"/>
                <w:szCs w:val="23"/>
              </w:rPr>
            </w:pPr>
            <w:r>
              <w:rPr>
                <w:bCs/>
                <w:sz w:val="23"/>
                <w:szCs w:val="23"/>
              </w:rPr>
              <w:t>Подрядчик:</w:t>
            </w:r>
          </w:p>
          <w:p w:rsidR="003D1E7D" w:rsidRPr="00DA3B95" w:rsidRDefault="003D1E7D" w:rsidP="00CE5690">
            <w:pPr>
              <w:keepNext/>
              <w:keepLines/>
              <w:jc w:val="both"/>
              <w:rPr>
                <w:bCs/>
                <w:sz w:val="23"/>
                <w:szCs w:val="23"/>
              </w:rPr>
            </w:pPr>
          </w:p>
          <w:p w:rsidR="003D1E7D" w:rsidRPr="00DA3B95" w:rsidRDefault="003D1E7D" w:rsidP="00CE5690">
            <w:pPr>
              <w:keepNext/>
              <w:keepLines/>
              <w:jc w:val="both"/>
              <w:rPr>
                <w:bCs/>
                <w:sz w:val="23"/>
                <w:szCs w:val="23"/>
              </w:rPr>
            </w:pPr>
            <w:r>
              <w:rPr>
                <w:bCs/>
                <w:sz w:val="23"/>
                <w:szCs w:val="23"/>
              </w:rPr>
              <w:t>________    ______________</w:t>
            </w:r>
          </w:p>
          <w:p w:rsidR="003D1E7D" w:rsidRPr="00C32704" w:rsidRDefault="003D1E7D" w:rsidP="00CE5690">
            <w:pPr>
              <w:keepNext/>
              <w:keepLines/>
              <w:jc w:val="both"/>
              <w:rPr>
                <w:bCs/>
                <w:sz w:val="18"/>
                <w:szCs w:val="18"/>
              </w:rPr>
            </w:pPr>
            <w:r>
              <w:rPr>
                <w:bCs/>
                <w:sz w:val="18"/>
                <w:szCs w:val="18"/>
              </w:rPr>
              <w:t xml:space="preserve">   (подпись)                   (Ф.И.О.)                                </w:t>
            </w:r>
          </w:p>
        </w:tc>
      </w:tr>
    </w:tbl>
    <w:p w:rsidR="003D1E7D" w:rsidRDefault="003D1E7D" w:rsidP="00CE5690">
      <w:pPr>
        <w:keepNext/>
        <w:keepLines/>
        <w:tabs>
          <w:tab w:val="left" w:pos="3084"/>
        </w:tabs>
        <w:jc w:val="right"/>
        <w:outlineLvl w:val="0"/>
        <w:rPr>
          <w:sz w:val="23"/>
          <w:szCs w:val="23"/>
        </w:rPr>
      </w:pPr>
      <w:r>
        <w:rPr>
          <w:sz w:val="23"/>
          <w:szCs w:val="23"/>
        </w:rPr>
        <w:tab/>
      </w:r>
    </w:p>
    <w:p w:rsidR="003D1E7D" w:rsidRPr="00DA3B95" w:rsidRDefault="003D1E7D" w:rsidP="00CE5690">
      <w:pPr>
        <w:keepNext/>
        <w:keepLines/>
        <w:tabs>
          <w:tab w:val="left" w:pos="3084"/>
        </w:tabs>
        <w:jc w:val="right"/>
        <w:outlineLvl w:val="0"/>
        <w:rPr>
          <w:sz w:val="23"/>
          <w:szCs w:val="23"/>
        </w:rPr>
      </w:pPr>
      <w:r>
        <w:rPr>
          <w:sz w:val="23"/>
          <w:szCs w:val="23"/>
        </w:rPr>
        <w:br w:type="page"/>
      </w:r>
      <w:r>
        <w:rPr>
          <w:sz w:val="23"/>
          <w:szCs w:val="23"/>
        </w:rPr>
        <w:lastRenderedPageBreak/>
        <w:t>Приложение № 3</w:t>
      </w:r>
    </w:p>
    <w:p w:rsidR="003D1E7D" w:rsidRPr="00DA3B95" w:rsidRDefault="003D1E7D" w:rsidP="00CE5690">
      <w:pPr>
        <w:keepNext/>
        <w:keepLines/>
        <w:ind w:left="459"/>
        <w:jc w:val="right"/>
        <w:rPr>
          <w:bCs/>
          <w:sz w:val="23"/>
          <w:szCs w:val="23"/>
        </w:rPr>
      </w:pPr>
      <w:r>
        <w:rPr>
          <w:bCs/>
          <w:sz w:val="23"/>
          <w:szCs w:val="23"/>
        </w:rPr>
        <w:t>к договору  №_____________от «___»________20__г.</w:t>
      </w:r>
    </w:p>
    <w:p w:rsidR="003D1E7D" w:rsidRDefault="003D1E7D" w:rsidP="00CE5690">
      <w:pPr>
        <w:jc w:val="right"/>
      </w:pPr>
      <w:r>
        <w:rPr>
          <w:bCs/>
          <w:sz w:val="23"/>
          <w:szCs w:val="23"/>
        </w:rPr>
        <w:t>на выполнение строительно-монтажных работ</w:t>
      </w:r>
    </w:p>
    <w:p w:rsidR="003D1E7D" w:rsidRDefault="003D1E7D" w:rsidP="00CE5690">
      <w:pPr>
        <w:jc w:val="both"/>
        <w:rPr>
          <w:noProof/>
          <w:lang w:eastAsia="ru-RU"/>
        </w:rPr>
      </w:pPr>
      <w:r>
        <w:rPr>
          <w:noProof/>
          <w:szCs w:val="23"/>
          <w:lang w:eastAsia="ru-RU"/>
        </w:rPr>
        <w:drawing>
          <wp:inline distT="0" distB="0" distL="0" distR="0">
            <wp:extent cx="6988810" cy="483298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6988810" cy="4832985"/>
                    </a:xfrm>
                    <a:prstGeom prst="rect">
                      <a:avLst/>
                    </a:prstGeom>
                    <a:noFill/>
                    <a:ln w="9525">
                      <a:noFill/>
                      <a:miter lim="800000"/>
                      <a:headEnd/>
                      <a:tailEnd/>
                    </a:ln>
                  </pic:spPr>
                </pic:pic>
              </a:graphicData>
            </a:graphic>
          </wp:inline>
        </w:drawing>
      </w:r>
    </w:p>
    <w:p w:rsidR="003D1E7D" w:rsidRDefault="003D1E7D" w:rsidP="00CE5690">
      <w:pPr>
        <w:jc w:val="both"/>
      </w:pPr>
    </w:p>
    <w:p w:rsidR="003D1E7D" w:rsidRDefault="003D1E7D" w:rsidP="00CE5690">
      <w:pPr>
        <w:jc w:val="both"/>
      </w:pPr>
    </w:p>
    <w:p w:rsidR="003D1E7D" w:rsidRPr="00FF305B" w:rsidRDefault="003D1E7D" w:rsidP="00CE5690">
      <w:pPr>
        <w:jc w:val="both"/>
      </w:pPr>
      <w:r>
        <w:rPr>
          <w:noProof/>
          <w:lang w:eastAsia="ru-RU"/>
        </w:rPr>
        <w:drawing>
          <wp:inline distT="0" distB="0" distL="0" distR="0">
            <wp:extent cx="7054215" cy="431101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srcRect/>
                    <a:stretch>
                      <a:fillRect/>
                    </a:stretch>
                  </pic:blipFill>
                  <pic:spPr bwMode="auto">
                    <a:xfrm>
                      <a:off x="0" y="0"/>
                      <a:ext cx="7054215" cy="4311015"/>
                    </a:xfrm>
                    <a:prstGeom prst="rect">
                      <a:avLst/>
                    </a:prstGeom>
                    <a:noFill/>
                    <a:ln w="9525">
                      <a:noFill/>
                      <a:miter lim="800000"/>
                      <a:headEnd/>
                      <a:tailEnd/>
                    </a:ln>
                  </pic:spPr>
                </pic:pic>
              </a:graphicData>
            </a:graphic>
          </wp:inline>
        </w:drawing>
      </w:r>
    </w:p>
    <w:tbl>
      <w:tblPr>
        <w:tblW w:w="14850" w:type="dxa"/>
        <w:tblLook w:val="00A0"/>
      </w:tblPr>
      <w:tblGrid>
        <w:gridCol w:w="7338"/>
        <w:gridCol w:w="7512"/>
      </w:tblGrid>
      <w:tr w:rsidR="003D1E7D" w:rsidRPr="00DA3B95" w:rsidTr="00CE5690">
        <w:tc>
          <w:tcPr>
            <w:tcW w:w="7338" w:type="dxa"/>
          </w:tcPr>
          <w:p w:rsidR="003D1E7D" w:rsidRPr="00DA3B95" w:rsidRDefault="003D1E7D" w:rsidP="00CE5690">
            <w:pPr>
              <w:keepNext/>
              <w:keepLines/>
              <w:jc w:val="both"/>
              <w:rPr>
                <w:bCs/>
                <w:sz w:val="23"/>
                <w:szCs w:val="23"/>
              </w:rPr>
            </w:pPr>
            <w:r>
              <w:rPr>
                <w:bCs/>
                <w:sz w:val="23"/>
                <w:szCs w:val="23"/>
              </w:rPr>
              <w:t>Заказчик:</w:t>
            </w:r>
          </w:p>
          <w:p w:rsidR="003D1E7D" w:rsidRPr="00DA3B95" w:rsidRDefault="003D1E7D" w:rsidP="00CE5690">
            <w:pPr>
              <w:keepNext/>
              <w:keepLines/>
              <w:jc w:val="both"/>
              <w:rPr>
                <w:bCs/>
                <w:sz w:val="23"/>
                <w:szCs w:val="23"/>
              </w:rPr>
            </w:pPr>
            <w:r>
              <w:rPr>
                <w:bCs/>
                <w:sz w:val="23"/>
                <w:szCs w:val="23"/>
              </w:rPr>
              <w:t>________    ______________</w:t>
            </w:r>
          </w:p>
          <w:p w:rsidR="003D1E7D" w:rsidRPr="00DA3B95" w:rsidRDefault="003D1E7D" w:rsidP="00CE5690">
            <w:pPr>
              <w:keepNext/>
              <w:keepLines/>
              <w:jc w:val="both"/>
              <w:rPr>
                <w:bCs/>
                <w:sz w:val="23"/>
                <w:szCs w:val="23"/>
              </w:rPr>
            </w:pPr>
            <w:r>
              <w:rPr>
                <w:bCs/>
                <w:sz w:val="23"/>
                <w:szCs w:val="23"/>
              </w:rPr>
              <w:t xml:space="preserve">   (</w:t>
            </w:r>
            <w:r>
              <w:rPr>
                <w:bCs/>
                <w:sz w:val="18"/>
                <w:szCs w:val="18"/>
              </w:rPr>
              <w:t>подпись)                  (Ф.И.О.)</w:t>
            </w:r>
            <w:r>
              <w:rPr>
                <w:bCs/>
                <w:sz w:val="23"/>
                <w:szCs w:val="23"/>
              </w:rPr>
              <w:t xml:space="preserve">            </w:t>
            </w:r>
          </w:p>
        </w:tc>
        <w:tc>
          <w:tcPr>
            <w:tcW w:w="7512" w:type="dxa"/>
          </w:tcPr>
          <w:p w:rsidR="003D1E7D" w:rsidRPr="00DA3B95" w:rsidRDefault="003D1E7D" w:rsidP="00CE5690">
            <w:pPr>
              <w:keepNext/>
              <w:keepLines/>
              <w:jc w:val="both"/>
              <w:rPr>
                <w:bCs/>
                <w:sz w:val="23"/>
                <w:szCs w:val="23"/>
              </w:rPr>
            </w:pPr>
            <w:r>
              <w:rPr>
                <w:bCs/>
                <w:sz w:val="23"/>
                <w:szCs w:val="23"/>
              </w:rPr>
              <w:t>Подрядчик:</w:t>
            </w:r>
          </w:p>
          <w:p w:rsidR="003D1E7D" w:rsidRPr="00DA3B95" w:rsidRDefault="003D1E7D" w:rsidP="00CE5690">
            <w:pPr>
              <w:keepNext/>
              <w:keepLines/>
              <w:jc w:val="both"/>
              <w:rPr>
                <w:bCs/>
                <w:sz w:val="23"/>
                <w:szCs w:val="23"/>
              </w:rPr>
            </w:pPr>
            <w:r>
              <w:rPr>
                <w:bCs/>
                <w:sz w:val="23"/>
                <w:szCs w:val="23"/>
              </w:rPr>
              <w:t>________    ______________</w:t>
            </w:r>
          </w:p>
          <w:p w:rsidR="003D1E7D" w:rsidRPr="001D21AA" w:rsidRDefault="003D1E7D" w:rsidP="00CE5690">
            <w:pPr>
              <w:keepNext/>
              <w:keepLines/>
              <w:jc w:val="both"/>
              <w:rPr>
                <w:bCs/>
                <w:sz w:val="18"/>
                <w:szCs w:val="18"/>
              </w:rPr>
            </w:pPr>
            <w:r>
              <w:rPr>
                <w:bCs/>
                <w:sz w:val="18"/>
                <w:szCs w:val="18"/>
              </w:rPr>
              <w:t xml:space="preserve">   (подпись)                   (Ф.И.О.)                                </w:t>
            </w:r>
          </w:p>
        </w:tc>
      </w:tr>
    </w:tbl>
    <w:p w:rsidR="003D1E7D" w:rsidRDefault="003D1E7D" w:rsidP="00CE5690">
      <w:pPr>
        <w:keepNext/>
        <w:keepLines/>
        <w:jc w:val="both"/>
        <w:outlineLvl w:val="0"/>
        <w:rPr>
          <w:sz w:val="23"/>
          <w:szCs w:val="23"/>
        </w:rPr>
      </w:pPr>
    </w:p>
    <w:p w:rsidR="003D1E7D" w:rsidRDefault="003D1E7D" w:rsidP="00CE5690">
      <w:pPr>
        <w:rPr>
          <w:sz w:val="23"/>
          <w:szCs w:val="23"/>
        </w:rPr>
      </w:pPr>
    </w:p>
    <w:p w:rsidR="003D1E7D" w:rsidRDefault="003D1E7D" w:rsidP="00CE5690">
      <w:pPr>
        <w:rPr>
          <w:sz w:val="23"/>
          <w:szCs w:val="23"/>
        </w:rPr>
      </w:pPr>
    </w:p>
    <w:p w:rsidR="003D1E7D" w:rsidRDefault="003D1E7D" w:rsidP="00CE5690">
      <w:pPr>
        <w:keepNext/>
        <w:keepLines/>
        <w:jc w:val="right"/>
        <w:outlineLvl w:val="0"/>
        <w:rPr>
          <w:sz w:val="23"/>
          <w:szCs w:val="23"/>
        </w:rPr>
        <w:sectPr w:rsidR="003D1E7D" w:rsidSect="00CE5690">
          <w:footnotePr>
            <w:numRestart w:val="eachSect"/>
          </w:footnotePr>
          <w:pgSz w:w="16838" w:h="11906" w:orient="landscape" w:code="9"/>
          <w:pgMar w:top="1701" w:right="1134" w:bottom="851" w:left="1134" w:header="709" w:footer="709" w:gutter="0"/>
          <w:cols w:space="708"/>
          <w:docGrid w:linePitch="360"/>
        </w:sectPr>
      </w:pPr>
    </w:p>
    <w:tbl>
      <w:tblPr>
        <w:tblW w:w="9606" w:type="dxa"/>
        <w:tblLook w:val="04A0"/>
      </w:tblPr>
      <w:tblGrid>
        <w:gridCol w:w="3369"/>
        <w:gridCol w:w="6237"/>
      </w:tblGrid>
      <w:tr w:rsidR="003D1E7D" w:rsidRPr="00DA3B95" w:rsidTr="00CE5690">
        <w:trPr>
          <w:trHeight w:val="709"/>
        </w:trPr>
        <w:tc>
          <w:tcPr>
            <w:tcW w:w="3369" w:type="dxa"/>
          </w:tcPr>
          <w:p w:rsidR="003D1E7D" w:rsidRPr="00DA3B95" w:rsidRDefault="003D1E7D" w:rsidP="00CE5690">
            <w:pPr>
              <w:keepNext/>
              <w:keepLines/>
              <w:jc w:val="right"/>
              <w:outlineLvl w:val="0"/>
              <w:rPr>
                <w:sz w:val="23"/>
                <w:szCs w:val="23"/>
              </w:rPr>
            </w:pPr>
          </w:p>
        </w:tc>
        <w:tc>
          <w:tcPr>
            <w:tcW w:w="6237" w:type="dxa"/>
          </w:tcPr>
          <w:p w:rsidR="003D1E7D" w:rsidRPr="00DA3B95" w:rsidRDefault="003D1E7D" w:rsidP="00CE5690">
            <w:pPr>
              <w:keepNext/>
              <w:keepLines/>
              <w:ind w:left="459"/>
              <w:outlineLvl w:val="0"/>
              <w:rPr>
                <w:sz w:val="23"/>
                <w:szCs w:val="23"/>
              </w:rPr>
            </w:pPr>
            <w:r>
              <w:rPr>
                <w:sz w:val="23"/>
                <w:szCs w:val="23"/>
              </w:rPr>
              <w:t>Приложение № 4</w:t>
            </w:r>
          </w:p>
          <w:p w:rsidR="003D1E7D" w:rsidRPr="00DA3B95" w:rsidRDefault="003D1E7D" w:rsidP="00CE5690">
            <w:pPr>
              <w:keepNext/>
              <w:keepLines/>
              <w:ind w:left="459"/>
              <w:rPr>
                <w:bCs/>
                <w:sz w:val="23"/>
                <w:szCs w:val="23"/>
              </w:rPr>
            </w:pPr>
            <w:r>
              <w:rPr>
                <w:bCs/>
                <w:sz w:val="23"/>
                <w:szCs w:val="23"/>
              </w:rPr>
              <w:t>к договору  №_____________от «___»________20__г.</w:t>
            </w:r>
          </w:p>
          <w:p w:rsidR="003D1E7D" w:rsidRPr="00DA3B95" w:rsidRDefault="003D1E7D" w:rsidP="00CE5690">
            <w:pPr>
              <w:keepNext/>
              <w:keepLines/>
              <w:ind w:left="459"/>
              <w:outlineLvl w:val="0"/>
              <w:rPr>
                <w:sz w:val="23"/>
                <w:szCs w:val="23"/>
              </w:rPr>
            </w:pPr>
            <w:r>
              <w:rPr>
                <w:bCs/>
                <w:sz w:val="23"/>
                <w:szCs w:val="23"/>
              </w:rPr>
              <w:t xml:space="preserve">на выполнение строительно-монтажных работ </w:t>
            </w:r>
          </w:p>
        </w:tc>
      </w:tr>
    </w:tbl>
    <w:p w:rsidR="003D1E7D" w:rsidRPr="00DA3B95" w:rsidRDefault="003D1E7D" w:rsidP="00CE5690">
      <w:pPr>
        <w:keepNext/>
        <w:keepLines/>
        <w:jc w:val="both"/>
        <w:outlineLvl w:val="0"/>
        <w:rPr>
          <w:bCs/>
          <w:sz w:val="23"/>
          <w:szCs w:val="23"/>
        </w:rPr>
      </w:pPr>
    </w:p>
    <w:p w:rsidR="003D1E7D" w:rsidRPr="00DA3B95" w:rsidRDefault="003D1E7D" w:rsidP="00CE5690">
      <w:pPr>
        <w:keepNext/>
        <w:keepLines/>
        <w:jc w:val="center"/>
        <w:outlineLvl w:val="0"/>
        <w:rPr>
          <w:b/>
          <w:bCs/>
          <w:sz w:val="23"/>
          <w:szCs w:val="23"/>
        </w:rPr>
      </w:pPr>
      <w:bookmarkStart w:id="24" w:name="_Toc330385274"/>
      <w:bookmarkStart w:id="25" w:name="_Toc330386997"/>
      <w:r>
        <w:rPr>
          <w:b/>
          <w:bCs/>
          <w:sz w:val="23"/>
          <w:szCs w:val="23"/>
        </w:rPr>
        <w:t>Требования по охране труда, промышленной безопасности, пожарной безопасности и экологии</w:t>
      </w:r>
      <w:bookmarkEnd w:id="24"/>
      <w:bookmarkEnd w:id="25"/>
    </w:p>
    <w:p w:rsidR="003D1E7D" w:rsidRPr="00DA3B95" w:rsidRDefault="003D1E7D" w:rsidP="00CE5690">
      <w:pPr>
        <w:keepNext/>
        <w:keepLines/>
        <w:jc w:val="center"/>
        <w:outlineLvl w:val="0"/>
        <w:rPr>
          <w:bCs/>
          <w:sz w:val="23"/>
          <w:szCs w:val="23"/>
        </w:rPr>
      </w:pPr>
    </w:p>
    <w:p w:rsidR="003D1E7D" w:rsidRPr="00DA3B95" w:rsidRDefault="003D1E7D" w:rsidP="00CE5690">
      <w:pPr>
        <w:keepNext/>
        <w:keepLines/>
        <w:jc w:val="both"/>
        <w:outlineLvl w:val="0"/>
        <w:rPr>
          <w:b/>
          <w:bCs/>
          <w:sz w:val="23"/>
          <w:szCs w:val="23"/>
        </w:rPr>
      </w:pPr>
      <w:bookmarkStart w:id="26" w:name="_Toc330385275"/>
      <w:bookmarkStart w:id="27" w:name="_Toc330386998"/>
      <w:r>
        <w:rPr>
          <w:b/>
          <w:bCs/>
          <w:sz w:val="23"/>
          <w:szCs w:val="23"/>
        </w:rPr>
        <w:t>1.</w:t>
      </w:r>
      <w:r>
        <w:rPr>
          <w:b/>
          <w:bCs/>
          <w:sz w:val="23"/>
          <w:szCs w:val="23"/>
        </w:rPr>
        <w:tab/>
        <w:t>Введение</w:t>
      </w:r>
      <w:bookmarkEnd w:id="26"/>
      <w:bookmarkEnd w:id="27"/>
    </w:p>
    <w:p w:rsidR="003D1E7D" w:rsidRPr="00DA3B95" w:rsidRDefault="003D1E7D" w:rsidP="00CE5690">
      <w:pPr>
        <w:keepNext/>
        <w:keepLines/>
        <w:jc w:val="both"/>
        <w:outlineLvl w:val="0"/>
        <w:rPr>
          <w:bCs/>
          <w:sz w:val="23"/>
          <w:szCs w:val="23"/>
        </w:rPr>
      </w:pPr>
      <w:bookmarkStart w:id="28" w:name="_Toc330385276"/>
      <w:bookmarkStart w:id="29" w:name="_Toc330386999"/>
      <w:r>
        <w:rPr>
          <w:bCs/>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8"/>
      <w:bookmarkEnd w:id="29"/>
    </w:p>
    <w:p w:rsidR="003D1E7D" w:rsidRPr="00DA3B95" w:rsidRDefault="003D1E7D" w:rsidP="00CE5690">
      <w:pPr>
        <w:keepNext/>
        <w:keepLines/>
        <w:jc w:val="both"/>
        <w:outlineLvl w:val="0"/>
        <w:rPr>
          <w:bCs/>
          <w:sz w:val="23"/>
          <w:szCs w:val="23"/>
        </w:rPr>
      </w:pPr>
      <w:bookmarkStart w:id="30" w:name="_Toc330385277"/>
      <w:bookmarkStart w:id="31" w:name="_Toc330387000"/>
      <w:r>
        <w:rPr>
          <w:bCs/>
          <w:sz w:val="23"/>
          <w:szCs w:val="23"/>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0"/>
      <w:bookmarkEnd w:id="31"/>
    </w:p>
    <w:p w:rsidR="003D1E7D" w:rsidRPr="00DA3B95" w:rsidRDefault="003D1E7D" w:rsidP="00CE5690">
      <w:pPr>
        <w:keepNext/>
        <w:keepLines/>
        <w:jc w:val="both"/>
        <w:outlineLvl w:val="0"/>
        <w:rPr>
          <w:b/>
          <w:bCs/>
          <w:sz w:val="23"/>
          <w:szCs w:val="23"/>
        </w:rPr>
      </w:pPr>
      <w:bookmarkStart w:id="32" w:name="_Toc330385278"/>
      <w:bookmarkStart w:id="33" w:name="_Toc330387001"/>
      <w:r>
        <w:rPr>
          <w:b/>
          <w:bCs/>
          <w:sz w:val="23"/>
          <w:szCs w:val="23"/>
        </w:rPr>
        <w:t>2.</w:t>
      </w:r>
      <w:r>
        <w:rPr>
          <w:b/>
          <w:bCs/>
          <w:sz w:val="23"/>
          <w:szCs w:val="23"/>
        </w:rPr>
        <w:tab/>
        <w:t>Соблюдение требований законодательства</w:t>
      </w:r>
      <w:bookmarkEnd w:id="32"/>
      <w:bookmarkEnd w:id="33"/>
    </w:p>
    <w:p w:rsidR="003D1E7D" w:rsidRPr="00DA3B95" w:rsidRDefault="003D1E7D" w:rsidP="00CE5690">
      <w:pPr>
        <w:keepNext/>
        <w:keepLines/>
        <w:jc w:val="both"/>
        <w:outlineLvl w:val="0"/>
        <w:rPr>
          <w:bCs/>
          <w:sz w:val="23"/>
          <w:szCs w:val="23"/>
        </w:rPr>
      </w:pPr>
      <w:bookmarkStart w:id="34" w:name="_Toc330385279"/>
      <w:bookmarkStart w:id="35" w:name="_Toc330387002"/>
      <w:r>
        <w:rPr>
          <w:bCs/>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4"/>
      <w:bookmarkEnd w:id="35"/>
    </w:p>
    <w:p w:rsidR="003D1E7D" w:rsidRPr="00DA3B95" w:rsidRDefault="003D1E7D" w:rsidP="00CE5690">
      <w:pPr>
        <w:keepNext/>
        <w:keepLines/>
        <w:jc w:val="both"/>
        <w:outlineLvl w:val="0"/>
        <w:rPr>
          <w:b/>
          <w:bCs/>
          <w:sz w:val="23"/>
          <w:szCs w:val="23"/>
        </w:rPr>
      </w:pPr>
      <w:bookmarkStart w:id="36" w:name="_Toc330385280"/>
      <w:bookmarkStart w:id="37" w:name="_Toc330387003"/>
      <w:r>
        <w:rPr>
          <w:b/>
          <w:bCs/>
          <w:sz w:val="23"/>
          <w:szCs w:val="23"/>
        </w:rPr>
        <w:t>3.</w:t>
      </w:r>
      <w:r>
        <w:rPr>
          <w:b/>
          <w:bCs/>
          <w:sz w:val="23"/>
          <w:szCs w:val="23"/>
        </w:rPr>
        <w:tab/>
        <w:t>Средства защиты (СЗ):</w:t>
      </w:r>
      <w:bookmarkEnd w:id="36"/>
      <w:bookmarkEnd w:id="37"/>
    </w:p>
    <w:p w:rsidR="003D1E7D" w:rsidRPr="00DA3B95" w:rsidRDefault="003D1E7D" w:rsidP="00CE5690">
      <w:pPr>
        <w:keepNext/>
        <w:keepLines/>
        <w:jc w:val="both"/>
        <w:outlineLvl w:val="0"/>
        <w:rPr>
          <w:bCs/>
          <w:sz w:val="23"/>
          <w:szCs w:val="23"/>
        </w:rPr>
      </w:pPr>
      <w:bookmarkStart w:id="38" w:name="_Toc330385281"/>
      <w:bookmarkStart w:id="39" w:name="_Toc330387004"/>
      <w:r>
        <w:rPr>
          <w:bCs/>
          <w:sz w:val="23"/>
          <w:szCs w:val="23"/>
        </w:rPr>
        <w:t>3.1. Средства индивидуальной защиты (СИЗ):</w:t>
      </w:r>
      <w:bookmarkEnd w:id="38"/>
      <w:bookmarkEnd w:id="39"/>
    </w:p>
    <w:p w:rsidR="003D1E7D" w:rsidRPr="00DA3B95" w:rsidRDefault="003D1E7D" w:rsidP="00CE5690">
      <w:pPr>
        <w:keepNext/>
        <w:keepLines/>
        <w:jc w:val="both"/>
        <w:outlineLvl w:val="0"/>
        <w:rPr>
          <w:bCs/>
          <w:sz w:val="23"/>
          <w:szCs w:val="23"/>
        </w:rPr>
      </w:pPr>
      <w:bookmarkStart w:id="40" w:name="_Toc330385282"/>
      <w:bookmarkStart w:id="41" w:name="_Toc330387005"/>
      <w:r>
        <w:rPr>
          <w:bCs/>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0"/>
      <w:bookmarkEnd w:id="41"/>
    </w:p>
    <w:p w:rsidR="003D1E7D" w:rsidRPr="00DA3B95" w:rsidRDefault="003D1E7D" w:rsidP="00CE5690">
      <w:pPr>
        <w:keepNext/>
        <w:keepLines/>
        <w:jc w:val="both"/>
        <w:outlineLvl w:val="0"/>
        <w:rPr>
          <w:bCs/>
          <w:sz w:val="23"/>
          <w:szCs w:val="23"/>
        </w:rPr>
      </w:pPr>
      <w:bookmarkStart w:id="42" w:name="_Toc330385283"/>
      <w:bookmarkStart w:id="43" w:name="_Toc330387006"/>
      <w:r>
        <w:rPr>
          <w:bCs/>
          <w:sz w:val="23"/>
          <w:szCs w:val="23"/>
        </w:rPr>
        <w:t>• Защитная обувь с жёстким подноском (спецобувь);</w:t>
      </w:r>
      <w:bookmarkEnd w:id="42"/>
      <w:bookmarkEnd w:id="43"/>
    </w:p>
    <w:p w:rsidR="003D1E7D" w:rsidRPr="00DA3B95" w:rsidRDefault="003D1E7D" w:rsidP="00CE5690">
      <w:pPr>
        <w:keepNext/>
        <w:keepLines/>
        <w:jc w:val="both"/>
        <w:outlineLvl w:val="0"/>
        <w:rPr>
          <w:bCs/>
          <w:sz w:val="23"/>
          <w:szCs w:val="23"/>
        </w:rPr>
      </w:pPr>
      <w:bookmarkStart w:id="44" w:name="_Toc330385284"/>
      <w:bookmarkStart w:id="45" w:name="_Toc330387007"/>
      <w:r>
        <w:rPr>
          <w:bCs/>
          <w:sz w:val="23"/>
          <w:szCs w:val="23"/>
        </w:rPr>
        <w:t>•</w:t>
      </w:r>
      <w:r>
        <w:rPr>
          <w:bCs/>
          <w:sz w:val="23"/>
          <w:szCs w:val="23"/>
        </w:rPr>
        <w:tab/>
        <w:t>Каска;</w:t>
      </w:r>
      <w:bookmarkEnd w:id="44"/>
      <w:bookmarkEnd w:id="45"/>
    </w:p>
    <w:p w:rsidR="003D1E7D" w:rsidRPr="00DA3B95" w:rsidRDefault="003D1E7D" w:rsidP="00CE5690">
      <w:pPr>
        <w:keepNext/>
        <w:keepLines/>
        <w:jc w:val="both"/>
        <w:outlineLvl w:val="0"/>
        <w:rPr>
          <w:bCs/>
          <w:sz w:val="23"/>
          <w:szCs w:val="23"/>
        </w:rPr>
      </w:pPr>
      <w:bookmarkStart w:id="46" w:name="_Toc330385285"/>
      <w:bookmarkStart w:id="47" w:name="_Toc330387008"/>
      <w:r>
        <w:rPr>
          <w:bCs/>
          <w:sz w:val="23"/>
          <w:szCs w:val="23"/>
        </w:rPr>
        <w:t>•</w:t>
      </w:r>
      <w:r>
        <w:rPr>
          <w:bCs/>
          <w:sz w:val="23"/>
          <w:szCs w:val="23"/>
        </w:rPr>
        <w:tab/>
        <w:t>Защитные очки;</w:t>
      </w:r>
      <w:bookmarkEnd w:id="46"/>
      <w:bookmarkEnd w:id="47"/>
    </w:p>
    <w:p w:rsidR="003D1E7D" w:rsidRPr="00DA3B95" w:rsidRDefault="003D1E7D" w:rsidP="00CE5690">
      <w:pPr>
        <w:keepNext/>
        <w:keepLines/>
        <w:jc w:val="both"/>
        <w:outlineLvl w:val="0"/>
        <w:rPr>
          <w:bCs/>
          <w:sz w:val="23"/>
          <w:szCs w:val="23"/>
        </w:rPr>
      </w:pPr>
      <w:bookmarkStart w:id="48" w:name="_Toc330385286"/>
      <w:bookmarkStart w:id="49" w:name="_Toc330387009"/>
      <w:r>
        <w:rPr>
          <w:bCs/>
          <w:sz w:val="23"/>
          <w:szCs w:val="23"/>
        </w:rPr>
        <w:t>•</w:t>
      </w:r>
      <w:r>
        <w:rPr>
          <w:bCs/>
          <w:sz w:val="23"/>
          <w:szCs w:val="23"/>
        </w:rPr>
        <w:tab/>
        <w:t>Спецодежда;</w:t>
      </w:r>
      <w:bookmarkEnd w:id="48"/>
      <w:bookmarkEnd w:id="49"/>
    </w:p>
    <w:p w:rsidR="003D1E7D" w:rsidRDefault="003D1E7D" w:rsidP="00CE5690">
      <w:pPr>
        <w:keepNext/>
        <w:keepLines/>
        <w:jc w:val="both"/>
        <w:outlineLvl w:val="0"/>
        <w:rPr>
          <w:bCs/>
          <w:sz w:val="23"/>
          <w:szCs w:val="23"/>
        </w:rPr>
      </w:pPr>
      <w:bookmarkStart w:id="50" w:name="_Toc330385287"/>
      <w:bookmarkStart w:id="51" w:name="_Toc330387010"/>
      <w:r>
        <w:rPr>
          <w:bCs/>
          <w:sz w:val="23"/>
          <w:szCs w:val="23"/>
        </w:rPr>
        <w:t>•</w:t>
      </w:r>
      <w:r>
        <w:rPr>
          <w:bCs/>
          <w:sz w:val="23"/>
          <w:szCs w:val="23"/>
        </w:rPr>
        <w:tab/>
        <w:t>Рабочие перчатки;</w:t>
      </w:r>
      <w:bookmarkStart w:id="52" w:name="_Toc330385288"/>
      <w:bookmarkStart w:id="53" w:name="_Toc330387011"/>
      <w:bookmarkEnd w:id="50"/>
      <w:bookmarkEnd w:id="51"/>
    </w:p>
    <w:p w:rsidR="003D1E7D" w:rsidRPr="00DA3B95" w:rsidRDefault="003D1E7D" w:rsidP="00CE5690">
      <w:pPr>
        <w:keepNext/>
        <w:keepLines/>
        <w:jc w:val="both"/>
        <w:outlineLvl w:val="0"/>
        <w:rPr>
          <w:bCs/>
          <w:sz w:val="23"/>
          <w:szCs w:val="23"/>
        </w:rPr>
      </w:pPr>
      <w:r>
        <w:rPr>
          <w:bCs/>
          <w:sz w:val="23"/>
          <w:szCs w:val="23"/>
        </w:rPr>
        <w:t xml:space="preserve">• </w:t>
      </w:r>
      <w:r>
        <w:rPr>
          <w:bCs/>
          <w:sz w:val="23"/>
          <w:szCs w:val="23"/>
        </w:rPr>
        <w:tab/>
        <w:t>Сигнальный жилет;</w:t>
      </w:r>
    </w:p>
    <w:p w:rsidR="003D1E7D" w:rsidRPr="00DA3B95" w:rsidRDefault="003D1E7D" w:rsidP="00CE5690">
      <w:pPr>
        <w:keepNext/>
        <w:keepLines/>
        <w:jc w:val="both"/>
        <w:outlineLvl w:val="0"/>
        <w:rPr>
          <w:bCs/>
          <w:sz w:val="23"/>
          <w:szCs w:val="23"/>
        </w:rPr>
      </w:pPr>
      <w:r>
        <w:rPr>
          <w:bCs/>
          <w:sz w:val="23"/>
          <w:szCs w:val="23"/>
        </w:rPr>
        <w:t>•</w:t>
      </w:r>
      <w:r>
        <w:rPr>
          <w:bCs/>
          <w:sz w:val="23"/>
          <w:szCs w:val="23"/>
        </w:rPr>
        <w:tab/>
        <w:t>Респиратор;</w:t>
      </w:r>
    </w:p>
    <w:p w:rsidR="003D1E7D" w:rsidRPr="00DA3B95" w:rsidRDefault="003D1E7D" w:rsidP="00CE5690">
      <w:pPr>
        <w:keepNext/>
        <w:keepLines/>
        <w:jc w:val="both"/>
        <w:outlineLvl w:val="0"/>
        <w:rPr>
          <w:bCs/>
          <w:sz w:val="23"/>
          <w:szCs w:val="23"/>
        </w:rPr>
      </w:pPr>
      <w:r>
        <w:rPr>
          <w:bCs/>
          <w:sz w:val="23"/>
          <w:szCs w:val="23"/>
        </w:rPr>
        <w:t xml:space="preserve">• </w:t>
      </w:r>
      <w:r>
        <w:rPr>
          <w:bCs/>
          <w:sz w:val="23"/>
          <w:szCs w:val="23"/>
        </w:rPr>
        <w:tab/>
        <w:t>Моющие средства (мази, пасты и т.д.).</w:t>
      </w:r>
    </w:p>
    <w:p w:rsidR="003D1E7D" w:rsidRPr="00DA3B95" w:rsidRDefault="003D1E7D" w:rsidP="00CE5690">
      <w:pPr>
        <w:keepNext/>
        <w:keepLines/>
        <w:jc w:val="both"/>
        <w:outlineLvl w:val="0"/>
        <w:rPr>
          <w:bCs/>
          <w:sz w:val="23"/>
          <w:szCs w:val="23"/>
        </w:rPr>
      </w:pPr>
      <w:r>
        <w:rPr>
          <w:bCs/>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2"/>
      <w:bookmarkEnd w:id="53"/>
    </w:p>
    <w:p w:rsidR="003D1E7D" w:rsidRPr="00DA3B95" w:rsidRDefault="003D1E7D" w:rsidP="00CE5690">
      <w:pPr>
        <w:keepNext/>
        <w:keepLines/>
        <w:jc w:val="both"/>
        <w:outlineLvl w:val="0"/>
        <w:rPr>
          <w:bCs/>
          <w:sz w:val="23"/>
          <w:szCs w:val="23"/>
        </w:rPr>
      </w:pPr>
      <w:bookmarkStart w:id="54" w:name="_Toc330385292"/>
      <w:bookmarkStart w:id="55" w:name="_Toc330387015"/>
      <w:r>
        <w:rPr>
          <w:bCs/>
          <w:sz w:val="23"/>
          <w:szCs w:val="23"/>
        </w:rPr>
        <w:t>3.2.Средства коллективной защиты (СКЗ):</w:t>
      </w:r>
      <w:bookmarkEnd w:id="54"/>
      <w:bookmarkEnd w:id="55"/>
    </w:p>
    <w:p w:rsidR="003D1E7D" w:rsidRPr="00DA3B95" w:rsidRDefault="003D1E7D" w:rsidP="00CE5690">
      <w:pPr>
        <w:keepNext/>
        <w:keepLines/>
        <w:jc w:val="both"/>
        <w:outlineLvl w:val="0"/>
        <w:rPr>
          <w:bCs/>
          <w:sz w:val="23"/>
          <w:szCs w:val="23"/>
        </w:rPr>
      </w:pPr>
      <w:bookmarkStart w:id="56" w:name="_Toc330385293"/>
      <w:bookmarkStart w:id="57" w:name="_Toc330387016"/>
      <w:r>
        <w:rPr>
          <w:bCs/>
          <w:sz w:val="23"/>
          <w:szCs w:val="23"/>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6"/>
      <w:bookmarkEnd w:id="57"/>
    </w:p>
    <w:p w:rsidR="003D1E7D" w:rsidRPr="00DA3B95" w:rsidRDefault="003D1E7D" w:rsidP="00CE5690">
      <w:pPr>
        <w:keepNext/>
        <w:keepLines/>
        <w:jc w:val="both"/>
        <w:outlineLvl w:val="0"/>
        <w:rPr>
          <w:b/>
          <w:bCs/>
          <w:sz w:val="23"/>
          <w:szCs w:val="23"/>
        </w:rPr>
      </w:pPr>
      <w:bookmarkStart w:id="58" w:name="_Toc330385294"/>
      <w:bookmarkStart w:id="59" w:name="_Toc330387017"/>
      <w:r>
        <w:rPr>
          <w:b/>
          <w:bCs/>
          <w:sz w:val="23"/>
          <w:szCs w:val="23"/>
        </w:rPr>
        <w:t>4.</w:t>
      </w:r>
      <w:r>
        <w:rPr>
          <w:b/>
          <w:bCs/>
          <w:sz w:val="23"/>
          <w:szCs w:val="23"/>
        </w:rPr>
        <w:tab/>
        <w:t>Транспорт Подрядчика</w:t>
      </w:r>
      <w:bookmarkEnd w:id="58"/>
      <w:bookmarkEnd w:id="59"/>
    </w:p>
    <w:p w:rsidR="003D1E7D" w:rsidRPr="00DA3B95" w:rsidRDefault="003D1E7D" w:rsidP="00CE5690">
      <w:pPr>
        <w:keepNext/>
        <w:keepLines/>
        <w:jc w:val="both"/>
        <w:outlineLvl w:val="0"/>
        <w:rPr>
          <w:bCs/>
          <w:sz w:val="23"/>
          <w:szCs w:val="23"/>
        </w:rPr>
      </w:pPr>
      <w:bookmarkStart w:id="60" w:name="_Toc330385295"/>
      <w:bookmarkStart w:id="61" w:name="_Toc330387018"/>
      <w:r>
        <w:rPr>
          <w:bCs/>
          <w:sz w:val="23"/>
          <w:szCs w:val="23"/>
        </w:rPr>
        <w:t>4.1. ВСЕ ТРАНСПОРТНЫЕ СРЕДСТВА ПОДРЯДНЫХ Организаций, используемые при проведении Работ, должны быть оборудованы следующим:</w:t>
      </w:r>
      <w:bookmarkEnd w:id="60"/>
      <w:bookmarkEnd w:id="61"/>
    </w:p>
    <w:p w:rsidR="003D1E7D" w:rsidRPr="00DA3B95" w:rsidRDefault="003D1E7D" w:rsidP="00CE5690">
      <w:pPr>
        <w:keepNext/>
        <w:keepLines/>
        <w:jc w:val="both"/>
        <w:outlineLvl w:val="0"/>
        <w:rPr>
          <w:bCs/>
          <w:sz w:val="23"/>
          <w:szCs w:val="23"/>
        </w:rPr>
      </w:pPr>
      <w:bookmarkStart w:id="62" w:name="_Toc330385296"/>
      <w:bookmarkStart w:id="63" w:name="_Toc330387019"/>
      <w:r>
        <w:rPr>
          <w:bCs/>
          <w:sz w:val="23"/>
          <w:szCs w:val="23"/>
        </w:rPr>
        <w:t>•</w:t>
      </w:r>
      <w:r>
        <w:rPr>
          <w:bCs/>
          <w:sz w:val="23"/>
          <w:szCs w:val="23"/>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2"/>
      <w:bookmarkEnd w:id="63"/>
    </w:p>
    <w:p w:rsidR="003D1E7D" w:rsidRPr="00DA3B95" w:rsidRDefault="003D1E7D" w:rsidP="00CE5690">
      <w:pPr>
        <w:keepNext/>
        <w:keepLines/>
        <w:jc w:val="both"/>
        <w:outlineLvl w:val="0"/>
        <w:rPr>
          <w:bCs/>
          <w:sz w:val="23"/>
          <w:szCs w:val="23"/>
        </w:rPr>
      </w:pPr>
      <w:bookmarkStart w:id="64" w:name="_Toc330385297"/>
      <w:bookmarkStart w:id="65" w:name="_Toc330387020"/>
      <w:r>
        <w:rPr>
          <w:bCs/>
          <w:sz w:val="23"/>
          <w:szCs w:val="23"/>
        </w:rPr>
        <w:t>•</w:t>
      </w:r>
      <w:r>
        <w:rPr>
          <w:bCs/>
          <w:sz w:val="23"/>
          <w:szCs w:val="23"/>
        </w:rPr>
        <w:tab/>
        <w:t>Аптечка для оказания первой помощи;</w:t>
      </w:r>
      <w:bookmarkEnd w:id="64"/>
      <w:bookmarkEnd w:id="65"/>
    </w:p>
    <w:p w:rsidR="003D1E7D" w:rsidRPr="00DA3B95" w:rsidRDefault="003D1E7D" w:rsidP="00CE5690">
      <w:pPr>
        <w:keepNext/>
        <w:keepLines/>
        <w:jc w:val="both"/>
        <w:outlineLvl w:val="0"/>
        <w:rPr>
          <w:bCs/>
          <w:sz w:val="23"/>
          <w:szCs w:val="23"/>
        </w:rPr>
      </w:pPr>
      <w:bookmarkStart w:id="66" w:name="_Toc330385298"/>
      <w:bookmarkStart w:id="67" w:name="_Toc330387021"/>
      <w:r>
        <w:rPr>
          <w:bCs/>
          <w:sz w:val="23"/>
          <w:szCs w:val="23"/>
        </w:rPr>
        <w:t>•</w:t>
      </w:r>
      <w:r>
        <w:rPr>
          <w:bCs/>
          <w:sz w:val="23"/>
          <w:szCs w:val="23"/>
        </w:rPr>
        <w:tab/>
        <w:t>Огнетушитель;</w:t>
      </w:r>
      <w:bookmarkEnd w:id="66"/>
      <w:bookmarkEnd w:id="67"/>
    </w:p>
    <w:p w:rsidR="003D1E7D" w:rsidRPr="00DA3B95" w:rsidRDefault="003D1E7D" w:rsidP="00CE5690">
      <w:pPr>
        <w:keepNext/>
        <w:keepLines/>
        <w:jc w:val="both"/>
        <w:outlineLvl w:val="0"/>
        <w:rPr>
          <w:bCs/>
          <w:sz w:val="23"/>
          <w:szCs w:val="23"/>
        </w:rPr>
      </w:pPr>
      <w:bookmarkStart w:id="68" w:name="_Toc330385299"/>
      <w:bookmarkStart w:id="69" w:name="_Toc330387022"/>
      <w:r>
        <w:rPr>
          <w:bCs/>
          <w:sz w:val="23"/>
          <w:szCs w:val="23"/>
        </w:rPr>
        <w:t>•</w:t>
      </w:r>
      <w:r>
        <w:rPr>
          <w:bCs/>
          <w:sz w:val="23"/>
          <w:szCs w:val="23"/>
        </w:rPr>
        <w:tab/>
        <w:t>Передние и задние зимние шины в течение зимнего периода (для стран с холодным климатом);</w:t>
      </w:r>
      <w:bookmarkEnd w:id="68"/>
      <w:bookmarkEnd w:id="69"/>
    </w:p>
    <w:p w:rsidR="003D1E7D" w:rsidRPr="00DA3B95" w:rsidRDefault="003D1E7D" w:rsidP="00CE5690">
      <w:pPr>
        <w:keepNext/>
        <w:keepLines/>
        <w:jc w:val="both"/>
        <w:outlineLvl w:val="0"/>
        <w:rPr>
          <w:bCs/>
          <w:sz w:val="23"/>
          <w:szCs w:val="23"/>
        </w:rPr>
      </w:pPr>
      <w:bookmarkStart w:id="70" w:name="_Toc330385300"/>
      <w:bookmarkStart w:id="71" w:name="_Toc330387023"/>
      <w:r>
        <w:rPr>
          <w:bCs/>
          <w:sz w:val="23"/>
          <w:szCs w:val="23"/>
        </w:rPr>
        <w:lastRenderedPageBreak/>
        <w:t>•</w:t>
      </w:r>
      <w:r>
        <w:rPr>
          <w:bCs/>
          <w:sz w:val="23"/>
          <w:szCs w:val="23"/>
        </w:rPr>
        <w:tab/>
        <w:t>Световая и звуковая сигнализация движения задним ходом.</w:t>
      </w:r>
      <w:bookmarkEnd w:id="70"/>
      <w:bookmarkEnd w:id="71"/>
    </w:p>
    <w:p w:rsidR="003D1E7D" w:rsidRPr="00DA3B95" w:rsidRDefault="003D1E7D" w:rsidP="00CE5690">
      <w:pPr>
        <w:keepNext/>
        <w:keepLines/>
        <w:jc w:val="both"/>
        <w:outlineLvl w:val="0"/>
        <w:rPr>
          <w:bCs/>
          <w:sz w:val="23"/>
          <w:szCs w:val="23"/>
        </w:rPr>
      </w:pPr>
      <w:bookmarkStart w:id="72" w:name="_Toc330385301"/>
      <w:bookmarkStart w:id="73" w:name="_Toc330387024"/>
      <w:r>
        <w:rPr>
          <w:bCs/>
          <w:sz w:val="23"/>
          <w:szCs w:val="23"/>
        </w:rPr>
        <w:t>Подрядная организация должна обеспечить:</w:t>
      </w:r>
      <w:bookmarkEnd w:id="72"/>
      <w:bookmarkEnd w:id="73"/>
    </w:p>
    <w:p w:rsidR="003D1E7D" w:rsidRPr="00DA3B95" w:rsidRDefault="003D1E7D" w:rsidP="00CE5690">
      <w:pPr>
        <w:keepNext/>
        <w:keepLines/>
        <w:jc w:val="both"/>
        <w:outlineLvl w:val="0"/>
        <w:rPr>
          <w:bCs/>
          <w:sz w:val="23"/>
          <w:szCs w:val="23"/>
        </w:rPr>
      </w:pPr>
      <w:bookmarkStart w:id="74" w:name="_Toc330385302"/>
      <w:bookmarkStart w:id="75" w:name="_Toc330387025"/>
      <w:r>
        <w:rPr>
          <w:bCs/>
          <w:sz w:val="23"/>
          <w:szCs w:val="23"/>
        </w:rPr>
        <w:t>•</w:t>
      </w:r>
      <w:r>
        <w:rPr>
          <w:bCs/>
          <w:sz w:val="23"/>
          <w:szCs w:val="23"/>
        </w:rPr>
        <w:tab/>
        <w:t>Обучение и достаточную квалификацию водителей;</w:t>
      </w:r>
      <w:bookmarkEnd w:id="74"/>
      <w:bookmarkEnd w:id="75"/>
    </w:p>
    <w:p w:rsidR="003D1E7D" w:rsidRPr="00DA3B95" w:rsidRDefault="003D1E7D" w:rsidP="00CE5690">
      <w:pPr>
        <w:keepNext/>
        <w:keepLines/>
        <w:jc w:val="both"/>
        <w:outlineLvl w:val="0"/>
        <w:rPr>
          <w:bCs/>
          <w:sz w:val="23"/>
          <w:szCs w:val="23"/>
        </w:rPr>
      </w:pPr>
      <w:bookmarkStart w:id="76" w:name="_Toc330385303"/>
      <w:bookmarkStart w:id="77" w:name="_Toc330387026"/>
      <w:r>
        <w:rPr>
          <w:bCs/>
          <w:sz w:val="23"/>
          <w:szCs w:val="23"/>
        </w:rPr>
        <w:t>•</w:t>
      </w:r>
      <w:r>
        <w:rPr>
          <w:bCs/>
          <w:sz w:val="23"/>
          <w:szCs w:val="23"/>
        </w:rPr>
        <w:tab/>
        <w:t>Проведение регулярных ТО транспортных средств;</w:t>
      </w:r>
      <w:bookmarkEnd w:id="76"/>
      <w:bookmarkEnd w:id="77"/>
    </w:p>
    <w:p w:rsidR="003D1E7D" w:rsidRPr="00DA3B95" w:rsidRDefault="003D1E7D" w:rsidP="00CE5690">
      <w:pPr>
        <w:keepNext/>
        <w:keepLines/>
        <w:jc w:val="both"/>
        <w:outlineLvl w:val="0"/>
        <w:rPr>
          <w:bCs/>
          <w:sz w:val="23"/>
          <w:szCs w:val="23"/>
        </w:rPr>
      </w:pPr>
      <w:bookmarkStart w:id="78" w:name="_Toc330385304"/>
      <w:bookmarkStart w:id="79" w:name="_Toc330387027"/>
      <w:r>
        <w:rPr>
          <w:bCs/>
          <w:sz w:val="23"/>
          <w:szCs w:val="23"/>
        </w:rPr>
        <w:t>•</w:t>
      </w:r>
      <w:r>
        <w:rPr>
          <w:bCs/>
          <w:sz w:val="23"/>
          <w:szCs w:val="23"/>
        </w:rPr>
        <w:tab/>
        <w:t>Проведение медицинских осмотров.</w:t>
      </w:r>
    </w:p>
    <w:p w:rsidR="003D1E7D" w:rsidRPr="00DA3B95" w:rsidRDefault="003D1E7D" w:rsidP="00CE5690">
      <w:pPr>
        <w:keepNext/>
        <w:keepLines/>
        <w:jc w:val="both"/>
        <w:outlineLvl w:val="0"/>
        <w:rPr>
          <w:bCs/>
          <w:sz w:val="23"/>
          <w:szCs w:val="23"/>
        </w:rPr>
      </w:pPr>
      <w:r>
        <w:rPr>
          <w:bCs/>
          <w:sz w:val="23"/>
          <w:szCs w:val="23"/>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8"/>
      <w:bookmarkEnd w:id="79"/>
    </w:p>
    <w:p w:rsidR="003D1E7D" w:rsidRPr="00DA3B95" w:rsidRDefault="003D1E7D" w:rsidP="00CE5690">
      <w:pPr>
        <w:keepNext/>
        <w:keepLines/>
        <w:jc w:val="both"/>
        <w:outlineLvl w:val="0"/>
        <w:rPr>
          <w:b/>
          <w:bCs/>
          <w:sz w:val="23"/>
          <w:szCs w:val="23"/>
        </w:rPr>
      </w:pPr>
      <w:bookmarkStart w:id="80" w:name="_Toc330385305"/>
      <w:bookmarkStart w:id="81" w:name="_Toc330387028"/>
      <w:r>
        <w:rPr>
          <w:b/>
          <w:bCs/>
          <w:sz w:val="23"/>
          <w:szCs w:val="23"/>
        </w:rPr>
        <w:t>5.</w:t>
      </w:r>
      <w:r>
        <w:rPr>
          <w:b/>
          <w:bCs/>
          <w:sz w:val="23"/>
          <w:szCs w:val="23"/>
        </w:rPr>
        <w:tab/>
        <w:t>Работы повышенной опасности</w:t>
      </w:r>
      <w:bookmarkEnd w:id="80"/>
      <w:bookmarkEnd w:id="81"/>
    </w:p>
    <w:p w:rsidR="003D1E7D" w:rsidRPr="00DA3B95" w:rsidRDefault="003D1E7D" w:rsidP="00CE5690">
      <w:pPr>
        <w:keepNext/>
        <w:keepLines/>
        <w:jc w:val="both"/>
        <w:outlineLvl w:val="0"/>
        <w:rPr>
          <w:bCs/>
          <w:sz w:val="23"/>
          <w:szCs w:val="23"/>
        </w:rPr>
      </w:pPr>
      <w:bookmarkStart w:id="82" w:name="_Toc330385306"/>
      <w:bookmarkStart w:id="83" w:name="_Toc330387029"/>
      <w:r>
        <w:rPr>
          <w:bCs/>
          <w:sz w:val="23"/>
          <w:szCs w:val="23"/>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2"/>
      <w:bookmarkEnd w:id="83"/>
    </w:p>
    <w:p w:rsidR="003D1E7D" w:rsidRPr="00DA3B95" w:rsidRDefault="003D1E7D" w:rsidP="00CE5690">
      <w:pPr>
        <w:keepNext/>
        <w:keepLines/>
        <w:jc w:val="both"/>
        <w:outlineLvl w:val="0"/>
        <w:rPr>
          <w:bCs/>
          <w:sz w:val="23"/>
          <w:szCs w:val="23"/>
        </w:rPr>
      </w:pPr>
      <w:bookmarkStart w:id="84" w:name="_Toc330385307"/>
      <w:bookmarkStart w:id="85" w:name="_Toc330387030"/>
      <w:r>
        <w:rPr>
          <w:bCs/>
          <w:sz w:val="23"/>
          <w:szCs w:val="23"/>
        </w:rPr>
        <w:t>•</w:t>
      </w:r>
      <w:r>
        <w:rPr>
          <w:bCs/>
          <w:sz w:val="23"/>
          <w:szCs w:val="23"/>
        </w:rPr>
        <w:tab/>
        <w:t>Ремонтные, строительные и монтажные работы на высоте более 1,3 м от пола без инвентарных лесов и подмостей;</w:t>
      </w:r>
      <w:bookmarkEnd w:id="84"/>
      <w:bookmarkEnd w:id="85"/>
    </w:p>
    <w:p w:rsidR="003D1E7D" w:rsidRPr="00DA3B95" w:rsidRDefault="003D1E7D" w:rsidP="00CE5690">
      <w:pPr>
        <w:keepNext/>
        <w:keepLines/>
        <w:jc w:val="both"/>
        <w:outlineLvl w:val="0"/>
        <w:rPr>
          <w:bCs/>
          <w:sz w:val="23"/>
          <w:szCs w:val="23"/>
        </w:rPr>
      </w:pPr>
      <w:bookmarkStart w:id="86" w:name="_Toc330385308"/>
      <w:bookmarkStart w:id="87" w:name="_Toc330387031"/>
      <w:r>
        <w:rPr>
          <w:bCs/>
          <w:sz w:val="23"/>
          <w:szCs w:val="23"/>
        </w:rPr>
        <w:t>•</w:t>
      </w:r>
      <w:r>
        <w:rPr>
          <w:bCs/>
          <w:sz w:val="23"/>
          <w:szCs w:val="23"/>
        </w:rPr>
        <w:tab/>
        <w:t>Ремонт трубопроводов пара и горячей воды;</w:t>
      </w:r>
      <w:bookmarkEnd w:id="86"/>
      <w:bookmarkEnd w:id="87"/>
    </w:p>
    <w:p w:rsidR="003D1E7D" w:rsidRPr="00DA3B95" w:rsidRDefault="003D1E7D" w:rsidP="00CE5690">
      <w:pPr>
        <w:keepNext/>
        <w:keepLines/>
        <w:jc w:val="both"/>
        <w:outlineLvl w:val="0"/>
        <w:rPr>
          <w:bCs/>
          <w:sz w:val="23"/>
          <w:szCs w:val="23"/>
        </w:rPr>
      </w:pPr>
      <w:bookmarkStart w:id="88" w:name="_Toc330385309"/>
      <w:bookmarkStart w:id="89" w:name="_Toc330387032"/>
      <w:r>
        <w:rPr>
          <w:bCs/>
          <w:sz w:val="23"/>
          <w:szCs w:val="23"/>
        </w:rPr>
        <w:t>•</w:t>
      </w:r>
      <w:r>
        <w:rPr>
          <w:bCs/>
          <w:sz w:val="23"/>
          <w:szCs w:val="23"/>
        </w:rPr>
        <w:tab/>
        <w:t>Работы в замкнутых объемах, в ограниченных пространствах;</w:t>
      </w:r>
      <w:bookmarkEnd w:id="88"/>
      <w:bookmarkEnd w:id="89"/>
    </w:p>
    <w:p w:rsidR="003D1E7D" w:rsidRPr="00DA3B95" w:rsidRDefault="003D1E7D" w:rsidP="00CE5690">
      <w:pPr>
        <w:keepNext/>
        <w:keepLines/>
        <w:jc w:val="both"/>
        <w:outlineLvl w:val="0"/>
        <w:rPr>
          <w:bCs/>
          <w:sz w:val="23"/>
          <w:szCs w:val="23"/>
        </w:rPr>
      </w:pPr>
      <w:bookmarkStart w:id="90" w:name="_Toc330385310"/>
      <w:bookmarkStart w:id="91" w:name="_Toc330387033"/>
      <w:r>
        <w:rPr>
          <w:bCs/>
          <w:sz w:val="23"/>
          <w:szCs w:val="23"/>
        </w:rPr>
        <w:t>•</w:t>
      </w:r>
      <w:r>
        <w:rPr>
          <w:bCs/>
          <w:sz w:val="23"/>
          <w:szCs w:val="23"/>
        </w:rPr>
        <w:tab/>
        <w:t>Ремонтные работы, обслуживание мостовых кранов, выполнение работ с выходом на крановые пути</w:t>
      </w:r>
      <w:bookmarkEnd w:id="90"/>
      <w:bookmarkEnd w:id="91"/>
    </w:p>
    <w:p w:rsidR="003D1E7D" w:rsidRPr="00DA3B95" w:rsidRDefault="003D1E7D" w:rsidP="00CE5690">
      <w:pPr>
        <w:keepNext/>
        <w:keepLines/>
        <w:jc w:val="both"/>
        <w:outlineLvl w:val="0"/>
        <w:rPr>
          <w:bCs/>
          <w:sz w:val="23"/>
          <w:szCs w:val="23"/>
        </w:rPr>
      </w:pPr>
      <w:bookmarkStart w:id="92" w:name="_Toc330385311"/>
      <w:bookmarkStart w:id="93" w:name="_Toc330387034"/>
      <w:r>
        <w:rPr>
          <w:bCs/>
          <w:sz w:val="23"/>
          <w:szCs w:val="23"/>
        </w:rPr>
        <w:t>•</w:t>
      </w:r>
      <w:r>
        <w:rPr>
          <w:bCs/>
          <w:sz w:val="23"/>
          <w:szCs w:val="23"/>
        </w:rPr>
        <w:tab/>
        <w:t>Электро- и газосварочные работы, газорезательные работы</w:t>
      </w:r>
      <w:bookmarkEnd w:id="92"/>
      <w:bookmarkEnd w:id="93"/>
    </w:p>
    <w:p w:rsidR="003D1E7D" w:rsidRPr="00DA3B95" w:rsidRDefault="003D1E7D" w:rsidP="00CE5690">
      <w:pPr>
        <w:keepNext/>
        <w:keepLines/>
        <w:jc w:val="both"/>
        <w:outlineLvl w:val="0"/>
        <w:rPr>
          <w:bCs/>
          <w:sz w:val="23"/>
          <w:szCs w:val="23"/>
        </w:rPr>
      </w:pPr>
      <w:bookmarkStart w:id="94" w:name="_Toc330385312"/>
      <w:bookmarkStart w:id="95" w:name="_Toc330387035"/>
      <w:r>
        <w:rPr>
          <w:bCs/>
          <w:sz w:val="23"/>
          <w:szCs w:val="23"/>
        </w:rPr>
        <w:t>•</w:t>
      </w:r>
      <w:r>
        <w:rPr>
          <w:bCs/>
          <w:sz w:val="23"/>
          <w:szCs w:val="23"/>
        </w:rPr>
        <w:tab/>
        <w:t>Работы по вскрытию и испытанию  сосудов и трубопроводов, работающих под давлением.</w:t>
      </w:r>
      <w:bookmarkEnd w:id="94"/>
      <w:bookmarkEnd w:id="95"/>
    </w:p>
    <w:p w:rsidR="003D1E7D" w:rsidRPr="00DA3B95" w:rsidRDefault="003D1E7D" w:rsidP="00CE5690">
      <w:pPr>
        <w:keepNext/>
        <w:keepLines/>
        <w:jc w:val="both"/>
        <w:outlineLvl w:val="0"/>
        <w:rPr>
          <w:bCs/>
          <w:sz w:val="23"/>
          <w:szCs w:val="23"/>
        </w:rPr>
      </w:pPr>
      <w:bookmarkStart w:id="96" w:name="_Toc330385313"/>
      <w:bookmarkStart w:id="97" w:name="_Toc330387036"/>
      <w:r>
        <w:rPr>
          <w:bCs/>
          <w:sz w:val="23"/>
          <w:szCs w:val="23"/>
        </w:rPr>
        <w:t>•</w:t>
      </w:r>
      <w:r>
        <w:rPr>
          <w:bCs/>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6"/>
      <w:bookmarkEnd w:id="97"/>
    </w:p>
    <w:p w:rsidR="003D1E7D" w:rsidRPr="00DA3B95" w:rsidRDefault="003D1E7D" w:rsidP="00CE5690">
      <w:pPr>
        <w:keepNext/>
        <w:keepLines/>
        <w:jc w:val="both"/>
        <w:outlineLvl w:val="0"/>
        <w:rPr>
          <w:bCs/>
          <w:sz w:val="23"/>
          <w:szCs w:val="23"/>
        </w:rPr>
      </w:pPr>
      <w:bookmarkStart w:id="98" w:name="_Toc330385314"/>
      <w:bookmarkStart w:id="99" w:name="_Toc330387037"/>
      <w:r>
        <w:rPr>
          <w:bCs/>
          <w:sz w:val="23"/>
          <w:szCs w:val="23"/>
        </w:rPr>
        <w:t>•</w:t>
      </w:r>
      <w:r>
        <w:rPr>
          <w:bCs/>
          <w:sz w:val="23"/>
          <w:szCs w:val="23"/>
        </w:rPr>
        <w:tab/>
        <w:t>Проведение огневых работ в пожаро- и взрывоопасных помещениях.</w:t>
      </w:r>
      <w:bookmarkEnd w:id="98"/>
      <w:bookmarkEnd w:id="99"/>
    </w:p>
    <w:p w:rsidR="003D1E7D" w:rsidRPr="00DA3B95" w:rsidRDefault="003D1E7D" w:rsidP="00CE5690">
      <w:pPr>
        <w:keepNext/>
        <w:keepLines/>
        <w:jc w:val="both"/>
        <w:outlineLvl w:val="0"/>
        <w:rPr>
          <w:bCs/>
          <w:sz w:val="23"/>
          <w:szCs w:val="23"/>
        </w:rPr>
      </w:pPr>
      <w:bookmarkStart w:id="100" w:name="_Toc330385315"/>
      <w:bookmarkStart w:id="101" w:name="_Toc330387038"/>
      <w:r>
        <w:rPr>
          <w:bCs/>
          <w:sz w:val="23"/>
          <w:szCs w:val="23"/>
        </w:rPr>
        <w:t>5.2. Подрядная организация должна использовать систему нарядов – допусков для выполнения работ повышенной опасности.</w:t>
      </w:r>
      <w:bookmarkEnd w:id="100"/>
      <w:bookmarkEnd w:id="101"/>
    </w:p>
    <w:p w:rsidR="003D1E7D" w:rsidRPr="00DA3B95" w:rsidRDefault="003D1E7D" w:rsidP="00CE5690">
      <w:pPr>
        <w:keepNext/>
        <w:keepLines/>
        <w:jc w:val="both"/>
        <w:outlineLvl w:val="0"/>
        <w:rPr>
          <w:b/>
          <w:bCs/>
          <w:sz w:val="23"/>
          <w:szCs w:val="23"/>
        </w:rPr>
      </w:pPr>
      <w:bookmarkStart w:id="102" w:name="_Toc330385316"/>
      <w:bookmarkStart w:id="103" w:name="_Toc330387039"/>
      <w:r>
        <w:rPr>
          <w:b/>
          <w:bCs/>
          <w:sz w:val="23"/>
          <w:szCs w:val="23"/>
        </w:rPr>
        <w:t>6.</w:t>
      </w:r>
      <w:r>
        <w:rPr>
          <w:b/>
          <w:bCs/>
          <w:sz w:val="23"/>
          <w:szCs w:val="23"/>
        </w:rPr>
        <w:tab/>
        <w:t>Обучение Персонала</w:t>
      </w:r>
      <w:bookmarkEnd w:id="102"/>
      <w:bookmarkEnd w:id="103"/>
    </w:p>
    <w:p w:rsidR="003D1E7D" w:rsidRPr="00DA3B95" w:rsidRDefault="003D1E7D" w:rsidP="00CE5690">
      <w:pPr>
        <w:keepNext/>
        <w:keepLines/>
        <w:jc w:val="both"/>
        <w:outlineLvl w:val="0"/>
        <w:rPr>
          <w:bCs/>
          <w:sz w:val="23"/>
          <w:szCs w:val="23"/>
        </w:rPr>
      </w:pPr>
      <w:bookmarkStart w:id="104" w:name="_Toc330385317"/>
      <w:bookmarkStart w:id="105" w:name="_Toc330387040"/>
      <w:r>
        <w:rPr>
          <w:bCs/>
          <w:sz w:val="23"/>
          <w:szCs w:val="23"/>
        </w:rPr>
        <w:t>6.1 Прежде чем приступить к работе на Строительной площадке Персонал Подрядчика должен выполнить следующие мероприятия:</w:t>
      </w:r>
      <w:bookmarkEnd w:id="104"/>
      <w:bookmarkEnd w:id="105"/>
    </w:p>
    <w:p w:rsidR="003D1E7D" w:rsidRPr="00DA3B95" w:rsidRDefault="003D1E7D" w:rsidP="00CE5690">
      <w:pPr>
        <w:keepNext/>
        <w:keepLines/>
        <w:jc w:val="both"/>
        <w:outlineLvl w:val="0"/>
        <w:rPr>
          <w:bCs/>
          <w:sz w:val="23"/>
          <w:szCs w:val="23"/>
        </w:rPr>
      </w:pPr>
      <w:bookmarkStart w:id="106" w:name="_Toc330385318"/>
      <w:bookmarkStart w:id="107" w:name="_Toc330387041"/>
      <w:r>
        <w:rPr>
          <w:bCs/>
          <w:sz w:val="23"/>
          <w:szCs w:val="23"/>
        </w:rPr>
        <w:t>•</w:t>
      </w:r>
      <w:r>
        <w:rPr>
          <w:bCs/>
          <w:sz w:val="23"/>
          <w:szCs w:val="23"/>
        </w:rPr>
        <w:tab/>
        <w:t>Пройти вводный инструктаж по ОТ, ПБ, ППБ и Э, проводимый представителями Заказчика для работников подрядных организаций в соответствии с установленными Заказчиком правилами.</w:t>
      </w:r>
      <w:bookmarkEnd w:id="106"/>
      <w:bookmarkEnd w:id="107"/>
      <w:r>
        <w:rPr>
          <w:bCs/>
          <w:sz w:val="23"/>
          <w:szCs w:val="23"/>
        </w:rPr>
        <w:tab/>
      </w:r>
    </w:p>
    <w:p w:rsidR="003D1E7D" w:rsidRPr="00DA3B95" w:rsidRDefault="003D1E7D" w:rsidP="00CE5690">
      <w:pPr>
        <w:keepNext/>
        <w:keepLines/>
        <w:jc w:val="both"/>
        <w:outlineLvl w:val="0"/>
        <w:rPr>
          <w:bCs/>
          <w:sz w:val="23"/>
          <w:szCs w:val="23"/>
        </w:rPr>
      </w:pPr>
      <w:bookmarkStart w:id="108" w:name="_Toc330385319"/>
      <w:bookmarkStart w:id="109" w:name="_Toc330387042"/>
      <w:r>
        <w:rPr>
          <w:bCs/>
          <w:sz w:val="23"/>
          <w:szCs w:val="23"/>
        </w:rPr>
        <w:t>•</w:t>
      </w:r>
      <w:r>
        <w:rPr>
          <w:bCs/>
          <w:sz w:val="23"/>
          <w:szCs w:val="23"/>
        </w:rPr>
        <w:tab/>
        <w:t>Пройти вводный инструктаж по ОТ, ППБ и Э, проводимый представителем Подрядчика, предусмотренный требованиями законодательства.</w:t>
      </w:r>
      <w:bookmarkEnd w:id="108"/>
      <w:bookmarkEnd w:id="109"/>
    </w:p>
    <w:p w:rsidR="003D1E7D" w:rsidRPr="00DA3B95" w:rsidRDefault="003D1E7D" w:rsidP="00CE5690">
      <w:pPr>
        <w:keepNext/>
        <w:keepLines/>
        <w:jc w:val="both"/>
        <w:outlineLvl w:val="0"/>
        <w:rPr>
          <w:bCs/>
          <w:sz w:val="23"/>
          <w:szCs w:val="23"/>
        </w:rPr>
      </w:pPr>
      <w:bookmarkStart w:id="110" w:name="_Toc330385320"/>
      <w:bookmarkStart w:id="111" w:name="_Toc330387043"/>
      <w:r>
        <w:rPr>
          <w:bCs/>
          <w:sz w:val="23"/>
          <w:szCs w:val="23"/>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0"/>
      <w:bookmarkEnd w:id="111"/>
    </w:p>
    <w:p w:rsidR="003D1E7D" w:rsidRPr="00DA3B95" w:rsidRDefault="003D1E7D" w:rsidP="00CE5690">
      <w:pPr>
        <w:keepNext/>
        <w:keepLines/>
        <w:jc w:val="both"/>
        <w:outlineLvl w:val="0"/>
        <w:rPr>
          <w:bCs/>
          <w:sz w:val="23"/>
          <w:szCs w:val="23"/>
        </w:rPr>
      </w:pPr>
      <w:bookmarkStart w:id="112" w:name="_Toc330385321"/>
      <w:bookmarkStart w:id="113" w:name="_Toc330387044"/>
      <w:r>
        <w:rPr>
          <w:bCs/>
          <w:sz w:val="23"/>
          <w:szCs w:val="23"/>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2"/>
      <w:bookmarkEnd w:id="113"/>
      <w:r>
        <w:rPr>
          <w:bCs/>
          <w:sz w:val="23"/>
          <w:szCs w:val="23"/>
        </w:rPr>
        <w:t>.</w:t>
      </w:r>
    </w:p>
    <w:p w:rsidR="003D1E7D" w:rsidRPr="00DA3B95" w:rsidRDefault="003D1E7D" w:rsidP="00CE5690">
      <w:pPr>
        <w:keepNext/>
        <w:keepLines/>
        <w:jc w:val="both"/>
        <w:outlineLvl w:val="0"/>
        <w:rPr>
          <w:bCs/>
          <w:sz w:val="23"/>
          <w:szCs w:val="23"/>
        </w:rPr>
      </w:pPr>
      <w:bookmarkStart w:id="114" w:name="_Toc330385322"/>
      <w:bookmarkStart w:id="115" w:name="_Toc330387045"/>
      <w:r>
        <w:rPr>
          <w:bCs/>
          <w:sz w:val="23"/>
          <w:szCs w:val="23"/>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4"/>
      <w:bookmarkEnd w:id="115"/>
    </w:p>
    <w:p w:rsidR="003D1E7D" w:rsidRPr="00DA3B95" w:rsidRDefault="003D1E7D" w:rsidP="00CE5690">
      <w:pPr>
        <w:keepNext/>
        <w:keepLines/>
        <w:jc w:val="both"/>
        <w:outlineLvl w:val="0"/>
        <w:rPr>
          <w:b/>
          <w:bCs/>
          <w:sz w:val="23"/>
          <w:szCs w:val="23"/>
        </w:rPr>
      </w:pPr>
      <w:bookmarkStart w:id="116" w:name="_Toc330385323"/>
      <w:bookmarkStart w:id="117" w:name="_Toc330387046"/>
      <w:r>
        <w:rPr>
          <w:b/>
          <w:bCs/>
          <w:sz w:val="23"/>
          <w:szCs w:val="23"/>
        </w:rPr>
        <w:t>7.</w:t>
      </w:r>
      <w:r>
        <w:rPr>
          <w:b/>
          <w:bCs/>
          <w:sz w:val="23"/>
          <w:szCs w:val="23"/>
        </w:rPr>
        <w:tab/>
        <w:t>Политика в отношении употребления алкоголя, наркотиков и токсических веществ, пребывания в состоянии абстинентного синдрома.</w:t>
      </w:r>
      <w:bookmarkEnd w:id="116"/>
      <w:bookmarkEnd w:id="117"/>
    </w:p>
    <w:p w:rsidR="003D1E7D" w:rsidRPr="00DA3B95" w:rsidRDefault="003D1E7D" w:rsidP="00CE5690">
      <w:pPr>
        <w:keepNext/>
        <w:keepLines/>
        <w:jc w:val="both"/>
        <w:outlineLvl w:val="0"/>
        <w:rPr>
          <w:b/>
          <w:bCs/>
          <w:sz w:val="23"/>
          <w:szCs w:val="23"/>
        </w:rPr>
      </w:pPr>
      <w:bookmarkStart w:id="118" w:name="_Toc330385324"/>
      <w:bookmarkStart w:id="119" w:name="_Toc330387047"/>
      <w:r>
        <w:rPr>
          <w:bCs/>
          <w:sz w:val="23"/>
          <w:szCs w:val="23"/>
        </w:rPr>
        <w:t>Подрядная организация</w:t>
      </w:r>
      <w:r>
        <w:rPr>
          <w:b/>
          <w:bCs/>
          <w:sz w:val="23"/>
          <w:szCs w:val="23"/>
        </w:rPr>
        <w:t xml:space="preserve"> обязана:</w:t>
      </w:r>
      <w:bookmarkEnd w:id="118"/>
      <w:bookmarkEnd w:id="119"/>
    </w:p>
    <w:p w:rsidR="003D1E7D" w:rsidRPr="00DA3B95" w:rsidRDefault="003D1E7D" w:rsidP="00CE5690">
      <w:pPr>
        <w:keepNext/>
        <w:keepLines/>
        <w:jc w:val="both"/>
        <w:outlineLvl w:val="0"/>
        <w:rPr>
          <w:bCs/>
          <w:sz w:val="23"/>
          <w:szCs w:val="23"/>
        </w:rPr>
      </w:pPr>
      <w:bookmarkStart w:id="120" w:name="_Toc330385325"/>
      <w:bookmarkStart w:id="121" w:name="_Toc330387048"/>
      <w:r>
        <w:rPr>
          <w:bCs/>
          <w:sz w:val="23"/>
          <w:szCs w:val="23"/>
        </w:rPr>
        <w:t>7.1.</w:t>
      </w:r>
      <w:r>
        <w:rPr>
          <w:bCs/>
          <w:sz w:val="23"/>
          <w:szCs w:val="23"/>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0"/>
      <w:bookmarkEnd w:id="121"/>
    </w:p>
    <w:p w:rsidR="003D1E7D" w:rsidRPr="00DA3B95" w:rsidRDefault="003D1E7D" w:rsidP="00CE5690">
      <w:pPr>
        <w:keepNext/>
        <w:keepLines/>
        <w:jc w:val="both"/>
        <w:outlineLvl w:val="0"/>
        <w:rPr>
          <w:bCs/>
          <w:sz w:val="23"/>
          <w:szCs w:val="23"/>
        </w:rPr>
      </w:pPr>
      <w:bookmarkStart w:id="122" w:name="_Toc330385326"/>
      <w:bookmarkStart w:id="123" w:name="_Toc330387049"/>
      <w:r>
        <w:rPr>
          <w:bCs/>
          <w:sz w:val="23"/>
          <w:szCs w:val="23"/>
        </w:rPr>
        <w:lastRenderedPageBreak/>
        <w:t>7.2.</w:t>
      </w:r>
      <w:r>
        <w:rPr>
          <w:bCs/>
          <w:sz w:val="23"/>
          <w:szCs w:val="23"/>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2"/>
      <w:bookmarkEnd w:id="123"/>
    </w:p>
    <w:p w:rsidR="003D1E7D" w:rsidRPr="00DA3B95" w:rsidRDefault="003D1E7D" w:rsidP="00CE5690">
      <w:pPr>
        <w:keepNext/>
        <w:keepLines/>
        <w:jc w:val="both"/>
        <w:outlineLvl w:val="0"/>
        <w:rPr>
          <w:bCs/>
          <w:sz w:val="23"/>
          <w:szCs w:val="23"/>
        </w:rPr>
      </w:pPr>
      <w:bookmarkStart w:id="124" w:name="_Toc330385327"/>
      <w:bookmarkStart w:id="125" w:name="_Toc330387050"/>
      <w:r>
        <w:rPr>
          <w:bCs/>
          <w:sz w:val="23"/>
          <w:szCs w:val="23"/>
        </w:rPr>
        <w:t>7.3</w:t>
      </w:r>
      <w:r>
        <w:rPr>
          <w:bCs/>
          <w:sz w:val="23"/>
          <w:szCs w:val="23"/>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4"/>
      <w:bookmarkEnd w:id="125"/>
    </w:p>
    <w:p w:rsidR="003D1E7D" w:rsidRPr="00DA3B95" w:rsidRDefault="003D1E7D" w:rsidP="00CE5690">
      <w:pPr>
        <w:keepNext/>
        <w:keepLines/>
        <w:jc w:val="both"/>
        <w:outlineLvl w:val="0"/>
        <w:rPr>
          <w:bCs/>
          <w:sz w:val="23"/>
          <w:szCs w:val="23"/>
        </w:rPr>
      </w:pPr>
      <w:bookmarkStart w:id="126" w:name="_Toc330385328"/>
      <w:bookmarkStart w:id="127" w:name="_Toc330387051"/>
      <w:r>
        <w:rPr>
          <w:bCs/>
          <w:sz w:val="23"/>
          <w:szCs w:val="23"/>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6"/>
      <w:bookmarkEnd w:id="127"/>
    </w:p>
    <w:p w:rsidR="003D1E7D" w:rsidRPr="00DA3B95" w:rsidRDefault="003D1E7D" w:rsidP="00CE5690">
      <w:pPr>
        <w:keepNext/>
        <w:keepLines/>
        <w:jc w:val="both"/>
        <w:outlineLvl w:val="0"/>
        <w:rPr>
          <w:bCs/>
          <w:sz w:val="23"/>
          <w:szCs w:val="23"/>
        </w:rPr>
      </w:pPr>
      <w:bookmarkStart w:id="128" w:name="_Toc330385329"/>
      <w:bookmarkStart w:id="129" w:name="_Toc330387052"/>
      <w:r>
        <w:rPr>
          <w:bCs/>
          <w:sz w:val="23"/>
          <w:szCs w:val="23"/>
        </w:rPr>
        <w:t>7.5.</w:t>
      </w:r>
      <w:r>
        <w:rPr>
          <w:bCs/>
          <w:sz w:val="23"/>
          <w:szCs w:val="23"/>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3"/>
          <w:szCs w:val="23"/>
        </w:rPr>
        <w:t xml:space="preserve"> </w:t>
      </w:r>
      <w:r>
        <w:rPr>
          <w:bCs/>
          <w:sz w:val="23"/>
          <w:szCs w:val="23"/>
        </w:rPr>
        <w:t xml:space="preserve"> уплачивает Заказчику штраф в размере 100000 (сто тысяч) рублей за каждый такой факт.</w:t>
      </w:r>
      <w:bookmarkEnd w:id="128"/>
      <w:bookmarkEnd w:id="129"/>
    </w:p>
    <w:p w:rsidR="003D1E7D" w:rsidRPr="00DA3B95" w:rsidRDefault="003D1E7D" w:rsidP="00CE5690">
      <w:pPr>
        <w:keepNext/>
        <w:keepLines/>
        <w:jc w:val="both"/>
        <w:outlineLvl w:val="0"/>
        <w:rPr>
          <w:bCs/>
          <w:sz w:val="23"/>
          <w:szCs w:val="23"/>
        </w:rPr>
      </w:pPr>
      <w:bookmarkStart w:id="130" w:name="_Toc330385330"/>
      <w:bookmarkStart w:id="131" w:name="_Toc330387053"/>
      <w:r>
        <w:rPr>
          <w:bCs/>
          <w:sz w:val="23"/>
          <w:szCs w:val="23"/>
        </w:rPr>
        <w:t>7.6.</w:t>
      </w:r>
      <w:r>
        <w:rPr>
          <w:bCs/>
          <w:sz w:val="23"/>
          <w:szCs w:val="23"/>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3"/>
          <w:szCs w:val="23"/>
        </w:rPr>
        <w:t xml:space="preserve"> </w:t>
      </w:r>
      <w:r>
        <w:rPr>
          <w:bCs/>
          <w:sz w:val="23"/>
          <w:szCs w:val="23"/>
        </w:rPr>
        <w:t>; письменными объяснениями работников Заказчика и/или Подрядной организацией</w:t>
      </w:r>
      <w:r>
        <w:rPr>
          <w:b/>
          <w:bCs/>
          <w:sz w:val="23"/>
          <w:szCs w:val="23"/>
        </w:rPr>
        <w:t xml:space="preserve"> </w:t>
      </w:r>
      <w:r>
        <w:rPr>
          <w:bCs/>
          <w:sz w:val="23"/>
          <w:szCs w:val="23"/>
        </w:rPr>
        <w:t>, другими способами.</w:t>
      </w:r>
      <w:bookmarkEnd w:id="130"/>
      <w:bookmarkEnd w:id="131"/>
    </w:p>
    <w:p w:rsidR="003D1E7D" w:rsidRPr="00DA3B95" w:rsidRDefault="003D1E7D" w:rsidP="00CE5690">
      <w:pPr>
        <w:keepNext/>
        <w:keepLines/>
        <w:jc w:val="both"/>
        <w:outlineLvl w:val="0"/>
        <w:rPr>
          <w:bCs/>
          <w:sz w:val="23"/>
          <w:szCs w:val="23"/>
        </w:rPr>
      </w:pPr>
      <w:bookmarkStart w:id="132" w:name="_Toc330385331"/>
      <w:bookmarkStart w:id="133" w:name="_Toc330387054"/>
      <w:r>
        <w:rPr>
          <w:bCs/>
          <w:sz w:val="23"/>
          <w:szCs w:val="23"/>
        </w:rPr>
        <w:t>7.7.</w:t>
      </w:r>
      <w:r>
        <w:rPr>
          <w:bCs/>
          <w:sz w:val="23"/>
          <w:szCs w:val="23"/>
        </w:rPr>
        <w:tab/>
        <w:t>Заказчик имеет право в любое время проверять исполнение Подрядной организацией</w:t>
      </w:r>
      <w:r>
        <w:rPr>
          <w:b/>
          <w:bCs/>
          <w:sz w:val="23"/>
          <w:szCs w:val="23"/>
        </w:rPr>
        <w:t xml:space="preserve"> </w:t>
      </w:r>
      <w:r>
        <w:rPr>
          <w:bCs/>
          <w:sz w:val="23"/>
          <w:szCs w:val="23"/>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3"/>
          <w:szCs w:val="23"/>
        </w:rPr>
        <w:t xml:space="preserve"> </w:t>
      </w:r>
      <w:r>
        <w:rPr>
          <w:bCs/>
          <w:sz w:val="23"/>
          <w:szCs w:val="23"/>
        </w:rPr>
        <w:t xml:space="preserve"> в состоянии опьянения, Подрядная организация</w:t>
      </w:r>
      <w:r>
        <w:rPr>
          <w:b/>
          <w:bCs/>
          <w:sz w:val="23"/>
          <w:szCs w:val="23"/>
        </w:rPr>
        <w:t xml:space="preserve"> </w:t>
      </w:r>
      <w:r>
        <w:rPr>
          <w:bCs/>
          <w:sz w:val="23"/>
          <w:szCs w:val="23"/>
        </w:rPr>
        <w:t xml:space="preserve"> обязана по требованию Заказчика незамедлительно отстранить от работы этих Работников.</w:t>
      </w:r>
      <w:bookmarkEnd w:id="132"/>
      <w:bookmarkEnd w:id="133"/>
    </w:p>
    <w:p w:rsidR="003D1E7D" w:rsidRPr="00DA3B95" w:rsidRDefault="003D1E7D" w:rsidP="00CE5690">
      <w:pPr>
        <w:keepNext/>
        <w:keepLines/>
        <w:jc w:val="both"/>
        <w:outlineLvl w:val="0"/>
        <w:rPr>
          <w:b/>
          <w:bCs/>
          <w:sz w:val="23"/>
          <w:szCs w:val="23"/>
        </w:rPr>
      </w:pPr>
      <w:bookmarkStart w:id="134" w:name="_Toc330385332"/>
      <w:bookmarkStart w:id="135" w:name="_Toc330387055"/>
      <w:r>
        <w:rPr>
          <w:b/>
          <w:bCs/>
          <w:sz w:val="23"/>
          <w:szCs w:val="23"/>
        </w:rPr>
        <w:t>8.</w:t>
      </w:r>
      <w:r>
        <w:rPr>
          <w:b/>
          <w:bCs/>
          <w:sz w:val="23"/>
          <w:szCs w:val="23"/>
        </w:rPr>
        <w:tab/>
        <w:t>Текущие проверки</w:t>
      </w:r>
      <w:bookmarkEnd w:id="134"/>
      <w:bookmarkEnd w:id="135"/>
    </w:p>
    <w:p w:rsidR="003D1E7D" w:rsidRPr="00DA3B95" w:rsidRDefault="003D1E7D" w:rsidP="00CE5690">
      <w:pPr>
        <w:keepNext/>
        <w:keepLines/>
        <w:jc w:val="both"/>
        <w:outlineLvl w:val="0"/>
        <w:rPr>
          <w:bCs/>
          <w:sz w:val="23"/>
          <w:szCs w:val="23"/>
        </w:rPr>
      </w:pPr>
      <w:bookmarkStart w:id="136" w:name="_Toc330385333"/>
      <w:bookmarkStart w:id="137" w:name="_Toc330387056"/>
      <w:r>
        <w:rPr>
          <w:bCs/>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3"/>
          <w:szCs w:val="23"/>
        </w:rPr>
        <w:t xml:space="preserve"> </w:t>
      </w:r>
      <w:r>
        <w:rPr>
          <w:bCs/>
          <w:sz w:val="23"/>
          <w:szCs w:val="23"/>
        </w:rPr>
        <w:t xml:space="preserve"> требованиям безопасности. Требуется проведение двух типов проверок внутренних и внешних.</w:t>
      </w:r>
      <w:bookmarkEnd w:id="136"/>
      <w:bookmarkEnd w:id="137"/>
    </w:p>
    <w:p w:rsidR="003D1E7D" w:rsidRPr="00DA3B95" w:rsidRDefault="003D1E7D" w:rsidP="00CE5690">
      <w:pPr>
        <w:keepNext/>
        <w:keepLines/>
        <w:jc w:val="both"/>
        <w:outlineLvl w:val="0"/>
        <w:rPr>
          <w:bCs/>
          <w:sz w:val="23"/>
          <w:szCs w:val="23"/>
        </w:rPr>
      </w:pPr>
      <w:bookmarkStart w:id="138" w:name="_Toc330385334"/>
      <w:bookmarkStart w:id="139" w:name="_Toc330387057"/>
      <w:r>
        <w:rPr>
          <w:bCs/>
          <w:sz w:val="23"/>
          <w:szCs w:val="23"/>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3"/>
          <w:szCs w:val="23"/>
        </w:rPr>
        <w:t xml:space="preserve"> </w:t>
      </w:r>
      <w:r>
        <w:rPr>
          <w:bCs/>
          <w:sz w:val="23"/>
          <w:szCs w:val="23"/>
        </w:rPr>
        <w:t xml:space="preserve"> вправе определить самостоятельно, по результатам проверки должен составляться отчёт (акт).</w:t>
      </w:r>
      <w:bookmarkEnd w:id="138"/>
      <w:bookmarkEnd w:id="139"/>
    </w:p>
    <w:p w:rsidR="003D1E7D" w:rsidRPr="00DA3B95" w:rsidRDefault="003D1E7D" w:rsidP="00CE5690">
      <w:pPr>
        <w:keepNext/>
        <w:keepLines/>
        <w:jc w:val="both"/>
        <w:outlineLvl w:val="0"/>
        <w:rPr>
          <w:bCs/>
          <w:sz w:val="23"/>
          <w:szCs w:val="23"/>
        </w:rPr>
      </w:pPr>
      <w:bookmarkStart w:id="140" w:name="_Toc330385335"/>
      <w:bookmarkStart w:id="141" w:name="_Toc330387058"/>
      <w:r>
        <w:rPr>
          <w:bCs/>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3"/>
          <w:szCs w:val="23"/>
        </w:rPr>
        <w:t xml:space="preserve"> </w:t>
      </w:r>
      <w:r>
        <w:rPr>
          <w:bCs/>
          <w:sz w:val="23"/>
          <w:szCs w:val="23"/>
        </w:rPr>
        <w:t xml:space="preserve"> для устранения выявленных замечаний, второй – остаётся у Заказчика.</w:t>
      </w:r>
      <w:bookmarkEnd w:id="140"/>
      <w:bookmarkEnd w:id="141"/>
    </w:p>
    <w:p w:rsidR="003D1E7D" w:rsidRPr="00DA3B95" w:rsidRDefault="003D1E7D" w:rsidP="00CE5690">
      <w:pPr>
        <w:keepNext/>
        <w:keepLines/>
        <w:jc w:val="both"/>
        <w:outlineLvl w:val="0"/>
        <w:rPr>
          <w:bCs/>
          <w:sz w:val="23"/>
          <w:szCs w:val="23"/>
        </w:rPr>
      </w:pPr>
      <w:bookmarkStart w:id="142" w:name="_Toc330385336"/>
      <w:bookmarkStart w:id="143" w:name="_Toc330387059"/>
      <w:r>
        <w:rPr>
          <w:bCs/>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3"/>
          <w:szCs w:val="23"/>
        </w:rPr>
        <w:t xml:space="preserve"> </w:t>
      </w:r>
      <w:r>
        <w:rPr>
          <w:bCs/>
          <w:sz w:val="23"/>
          <w:szCs w:val="23"/>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3"/>
          <w:szCs w:val="23"/>
        </w:rPr>
        <w:t xml:space="preserve"> </w:t>
      </w:r>
      <w:r>
        <w:rPr>
          <w:bCs/>
          <w:sz w:val="23"/>
          <w:szCs w:val="23"/>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3"/>
          <w:szCs w:val="23"/>
        </w:rPr>
        <w:t xml:space="preserve"> </w:t>
      </w:r>
      <w:r>
        <w:rPr>
          <w:bCs/>
          <w:sz w:val="23"/>
          <w:szCs w:val="23"/>
        </w:rPr>
        <w:t xml:space="preserve"> и  Заказчика.</w:t>
      </w:r>
      <w:bookmarkEnd w:id="142"/>
      <w:bookmarkEnd w:id="143"/>
    </w:p>
    <w:p w:rsidR="003D1E7D" w:rsidRPr="00DA3B95" w:rsidRDefault="003D1E7D" w:rsidP="00CE5690">
      <w:pPr>
        <w:keepNext/>
        <w:keepLines/>
        <w:jc w:val="both"/>
        <w:outlineLvl w:val="0"/>
        <w:rPr>
          <w:b/>
          <w:bCs/>
          <w:sz w:val="23"/>
          <w:szCs w:val="23"/>
        </w:rPr>
      </w:pPr>
      <w:bookmarkStart w:id="144" w:name="_Toc330385337"/>
      <w:bookmarkStart w:id="145" w:name="_Toc330387060"/>
      <w:r>
        <w:rPr>
          <w:b/>
          <w:bCs/>
          <w:sz w:val="23"/>
          <w:szCs w:val="23"/>
        </w:rPr>
        <w:t>9.</w:t>
      </w:r>
      <w:r>
        <w:rPr>
          <w:b/>
          <w:bCs/>
          <w:sz w:val="23"/>
          <w:szCs w:val="23"/>
        </w:rPr>
        <w:tab/>
        <w:t>Требования к отчётности</w:t>
      </w:r>
      <w:bookmarkEnd w:id="144"/>
      <w:bookmarkEnd w:id="145"/>
    </w:p>
    <w:p w:rsidR="003D1E7D" w:rsidRPr="00DA3B95" w:rsidRDefault="003D1E7D" w:rsidP="00CE5690">
      <w:pPr>
        <w:keepNext/>
        <w:keepLines/>
        <w:jc w:val="both"/>
        <w:outlineLvl w:val="0"/>
        <w:rPr>
          <w:bCs/>
          <w:sz w:val="23"/>
          <w:szCs w:val="23"/>
        </w:rPr>
      </w:pPr>
      <w:bookmarkStart w:id="146" w:name="_Toc330385338"/>
      <w:bookmarkStart w:id="147" w:name="_Toc330387061"/>
      <w:r>
        <w:rPr>
          <w:bCs/>
          <w:sz w:val="23"/>
          <w:szCs w:val="23"/>
        </w:rPr>
        <w:lastRenderedPageBreak/>
        <w:t>9.1 Подрядная организация</w:t>
      </w:r>
      <w:r>
        <w:rPr>
          <w:b/>
          <w:bCs/>
          <w:sz w:val="23"/>
          <w:szCs w:val="23"/>
        </w:rPr>
        <w:t xml:space="preserve"> </w:t>
      </w:r>
      <w:r>
        <w:rPr>
          <w:bCs/>
          <w:sz w:val="23"/>
          <w:szCs w:val="23"/>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6"/>
      <w:bookmarkEnd w:id="147"/>
    </w:p>
    <w:p w:rsidR="003D1E7D" w:rsidRPr="00DA3B95" w:rsidRDefault="003D1E7D" w:rsidP="00CE5690">
      <w:pPr>
        <w:keepNext/>
        <w:keepLines/>
        <w:jc w:val="both"/>
        <w:outlineLvl w:val="0"/>
        <w:rPr>
          <w:bCs/>
          <w:sz w:val="23"/>
          <w:szCs w:val="23"/>
        </w:rPr>
      </w:pPr>
      <w:bookmarkStart w:id="148" w:name="_Toc330385339"/>
      <w:bookmarkStart w:id="149" w:name="_Toc330387062"/>
      <w:r>
        <w:rPr>
          <w:bCs/>
          <w:sz w:val="23"/>
          <w:szCs w:val="23"/>
        </w:rPr>
        <w:t>•</w:t>
      </w:r>
      <w:r>
        <w:rPr>
          <w:bCs/>
          <w:sz w:val="23"/>
          <w:szCs w:val="23"/>
        </w:rPr>
        <w:tab/>
        <w:t>все несчастные случаи;</w:t>
      </w:r>
      <w:bookmarkEnd w:id="148"/>
      <w:bookmarkEnd w:id="149"/>
    </w:p>
    <w:p w:rsidR="003D1E7D" w:rsidRPr="00DA3B95" w:rsidRDefault="003D1E7D" w:rsidP="00CE5690">
      <w:pPr>
        <w:keepNext/>
        <w:keepLines/>
        <w:jc w:val="both"/>
        <w:outlineLvl w:val="0"/>
        <w:rPr>
          <w:bCs/>
          <w:sz w:val="23"/>
          <w:szCs w:val="23"/>
        </w:rPr>
      </w:pPr>
      <w:bookmarkStart w:id="150" w:name="_Toc330385340"/>
      <w:bookmarkStart w:id="151" w:name="_Toc330387063"/>
      <w:r>
        <w:rPr>
          <w:bCs/>
          <w:sz w:val="23"/>
          <w:szCs w:val="23"/>
        </w:rPr>
        <w:t>•</w:t>
      </w:r>
      <w:r>
        <w:rPr>
          <w:bCs/>
          <w:sz w:val="23"/>
          <w:szCs w:val="23"/>
        </w:rPr>
        <w:tab/>
        <w:t>все дорожно-транспортные происшествия, относящиеся к тому периоду времени, когда Подрядная организация</w:t>
      </w:r>
      <w:r>
        <w:rPr>
          <w:b/>
          <w:bCs/>
          <w:sz w:val="23"/>
          <w:szCs w:val="23"/>
        </w:rPr>
        <w:t xml:space="preserve"> </w:t>
      </w:r>
      <w:r>
        <w:rPr>
          <w:bCs/>
          <w:sz w:val="23"/>
          <w:szCs w:val="23"/>
        </w:rPr>
        <w:t xml:space="preserve"> выполняла работы для Заказчика;</w:t>
      </w:r>
      <w:bookmarkEnd w:id="150"/>
      <w:bookmarkEnd w:id="151"/>
    </w:p>
    <w:p w:rsidR="003D1E7D" w:rsidRPr="00DA3B95" w:rsidRDefault="003D1E7D" w:rsidP="00CE5690">
      <w:pPr>
        <w:keepNext/>
        <w:keepLines/>
        <w:jc w:val="both"/>
        <w:outlineLvl w:val="0"/>
        <w:rPr>
          <w:bCs/>
          <w:sz w:val="23"/>
          <w:szCs w:val="23"/>
        </w:rPr>
      </w:pPr>
      <w:bookmarkStart w:id="152" w:name="_Toc330385341"/>
      <w:bookmarkStart w:id="153" w:name="_Toc330387064"/>
      <w:r>
        <w:rPr>
          <w:bCs/>
          <w:sz w:val="23"/>
          <w:szCs w:val="23"/>
        </w:rPr>
        <w:t>•</w:t>
      </w:r>
      <w:r>
        <w:rPr>
          <w:bCs/>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2"/>
      <w:bookmarkEnd w:id="153"/>
    </w:p>
    <w:p w:rsidR="003D1E7D" w:rsidRPr="00DA3B95" w:rsidRDefault="003D1E7D" w:rsidP="00CE5690">
      <w:pPr>
        <w:keepNext/>
        <w:keepLines/>
        <w:jc w:val="both"/>
        <w:outlineLvl w:val="0"/>
        <w:rPr>
          <w:bCs/>
          <w:sz w:val="23"/>
          <w:szCs w:val="23"/>
        </w:rPr>
      </w:pPr>
      <w:bookmarkStart w:id="154" w:name="_Toc330385342"/>
      <w:bookmarkStart w:id="155" w:name="_Toc330387065"/>
      <w:r>
        <w:rPr>
          <w:bCs/>
          <w:sz w:val="23"/>
          <w:szCs w:val="23"/>
        </w:rPr>
        <w:t>•</w:t>
      </w:r>
      <w:r>
        <w:rPr>
          <w:bCs/>
          <w:sz w:val="23"/>
          <w:szCs w:val="23"/>
        </w:rPr>
        <w:tab/>
        <w:t>любые другие события, о которых необходимо сообщать компетентным государственным органам;</w:t>
      </w:r>
      <w:bookmarkEnd w:id="154"/>
      <w:bookmarkEnd w:id="155"/>
    </w:p>
    <w:p w:rsidR="003D1E7D" w:rsidRPr="00DA3B95" w:rsidRDefault="003D1E7D" w:rsidP="00CE5690">
      <w:pPr>
        <w:keepNext/>
        <w:keepLines/>
        <w:jc w:val="both"/>
        <w:outlineLvl w:val="0"/>
        <w:rPr>
          <w:bCs/>
          <w:sz w:val="23"/>
          <w:szCs w:val="23"/>
        </w:rPr>
      </w:pPr>
      <w:bookmarkStart w:id="156" w:name="_Toc330385343"/>
      <w:bookmarkStart w:id="157" w:name="_Toc330387066"/>
      <w:r>
        <w:rPr>
          <w:bCs/>
          <w:sz w:val="23"/>
          <w:szCs w:val="23"/>
        </w:rPr>
        <w:t>•</w:t>
      </w:r>
      <w:r>
        <w:rPr>
          <w:bCs/>
          <w:sz w:val="23"/>
          <w:szCs w:val="23"/>
        </w:rPr>
        <w:tab/>
        <w:t>оценочное общее количество рабочих часов, отработанных персоналом Подрядной организации</w:t>
      </w:r>
      <w:r>
        <w:rPr>
          <w:b/>
          <w:bCs/>
          <w:sz w:val="23"/>
          <w:szCs w:val="23"/>
        </w:rPr>
        <w:t xml:space="preserve"> </w:t>
      </w:r>
      <w:r>
        <w:rPr>
          <w:bCs/>
          <w:sz w:val="23"/>
          <w:szCs w:val="23"/>
        </w:rPr>
        <w:t xml:space="preserve"> на месте проведения работ, общее число работников Генерального подрядчика на месте проведения работ и др.</w:t>
      </w:r>
      <w:bookmarkEnd w:id="156"/>
      <w:bookmarkEnd w:id="157"/>
    </w:p>
    <w:p w:rsidR="003D1E7D" w:rsidRPr="00DA3B95" w:rsidRDefault="003D1E7D" w:rsidP="00CE5690">
      <w:pPr>
        <w:keepNext/>
        <w:keepLines/>
        <w:jc w:val="both"/>
        <w:outlineLvl w:val="0"/>
        <w:rPr>
          <w:bCs/>
          <w:sz w:val="23"/>
          <w:szCs w:val="23"/>
        </w:rPr>
      </w:pPr>
      <w:bookmarkStart w:id="158" w:name="_Toc330385344"/>
      <w:bookmarkStart w:id="159" w:name="_Toc330387067"/>
      <w:r>
        <w:rPr>
          <w:bCs/>
          <w:sz w:val="23"/>
          <w:szCs w:val="23"/>
        </w:rPr>
        <w:t>9.2. В дополнение к представлению отчёта, Подрядная организация</w:t>
      </w:r>
      <w:r>
        <w:rPr>
          <w:b/>
          <w:bCs/>
          <w:sz w:val="23"/>
          <w:szCs w:val="23"/>
        </w:rPr>
        <w:t xml:space="preserve"> </w:t>
      </w:r>
      <w:r>
        <w:rPr>
          <w:bCs/>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8"/>
      <w:bookmarkEnd w:id="159"/>
    </w:p>
    <w:p w:rsidR="003D1E7D" w:rsidRPr="00DA3B95" w:rsidRDefault="003D1E7D" w:rsidP="00CE5690">
      <w:pPr>
        <w:keepNext/>
        <w:keepLines/>
        <w:jc w:val="both"/>
        <w:outlineLvl w:val="0"/>
        <w:rPr>
          <w:b/>
          <w:bCs/>
          <w:sz w:val="23"/>
          <w:szCs w:val="23"/>
        </w:rPr>
      </w:pPr>
      <w:bookmarkStart w:id="160" w:name="_Toc330385345"/>
      <w:bookmarkStart w:id="161" w:name="_Toc330387068"/>
      <w:r>
        <w:rPr>
          <w:b/>
          <w:bCs/>
          <w:sz w:val="23"/>
          <w:szCs w:val="23"/>
        </w:rPr>
        <w:t>10.</w:t>
      </w:r>
      <w:r>
        <w:rPr>
          <w:b/>
          <w:bCs/>
          <w:sz w:val="23"/>
          <w:szCs w:val="23"/>
        </w:rPr>
        <w:tab/>
        <w:t>Требования к профпригодности персонала по состоянию здоровья</w:t>
      </w:r>
      <w:bookmarkEnd w:id="160"/>
      <w:bookmarkEnd w:id="161"/>
    </w:p>
    <w:p w:rsidR="003D1E7D" w:rsidRPr="00DA3B95" w:rsidRDefault="003D1E7D" w:rsidP="00CE5690">
      <w:pPr>
        <w:keepNext/>
        <w:keepLines/>
        <w:jc w:val="both"/>
        <w:outlineLvl w:val="0"/>
        <w:rPr>
          <w:bCs/>
          <w:sz w:val="23"/>
          <w:szCs w:val="23"/>
        </w:rPr>
      </w:pPr>
      <w:bookmarkStart w:id="162" w:name="_Toc330385346"/>
      <w:bookmarkStart w:id="163" w:name="_Toc330387069"/>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3D1E7D" w:rsidRPr="00DA3B95" w:rsidRDefault="003D1E7D" w:rsidP="00CE5690">
      <w:pPr>
        <w:keepNext/>
        <w:keepLines/>
        <w:jc w:val="both"/>
        <w:outlineLvl w:val="0"/>
        <w:rPr>
          <w:bCs/>
          <w:sz w:val="23"/>
          <w:szCs w:val="23"/>
        </w:rPr>
      </w:pPr>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2"/>
      <w:bookmarkEnd w:id="163"/>
    </w:p>
    <w:p w:rsidR="003D1E7D" w:rsidRPr="00DA3B95" w:rsidRDefault="003D1E7D" w:rsidP="00CE5690">
      <w:pPr>
        <w:keepNext/>
        <w:keepLines/>
        <w:jc w:val="both"/>
        <w:outlineLvl w:val="0"/>
        <w:rPr>
          <w:b/>
          <w:bCs/>
          <w:sz w:val="23"/>
          <w:szCs w:val="23"/>
        </w:rPr>
      </w:pPr>
      <w:bookmarkStart w:id="164" w:name="_Toc330385347"/>
      <w:bookmarkStart w:id="165" w:name="_Toc330387070"/>
      <w:r>
        <w:rPr>
          <w:b/>
          <w:bCs/>
          <w:sz w:val="23"/>
          <w:szCs w:val="23"/>
        </w:rPr>
        <w:t>11.</w:t>
      </w:r>
      <w:r>
        <w:rPr>
          <w:b/>
          <w:bCs/>
          <w:sz w:val="23"/>
          <w:szCs w:val="23"/>
        </w:rPr>
        <w:tab/>
        <w:t>Состояние мест проведения работ</w:t>
      </w:r>
      <w:bookmarkEnd w:id="164"/>
      <w:bookmarkEnd w:id="165"/>
    </w:p>
    <w:p w:rsidR="003D1E7D" w:rsidRPr="00DA3B95" w:rsidRDefault="003D1E7D" w:rsidP="00CE5690">
      <w:pPr>
        <w:keepNext/>
        <w:keepLines/>
        <w:jc w:val="both"/>
        <w:outlineLvl w:val="0"/>
        <w:rPr>
          <w:bCs/>
          <w:sz w:val="23"/>
          <w:szCs w:val="23"/>
        </w:rPr>
      </w:pPr>
      <w:bookmarkStart w:id="166" w:name="_Toc330385348"/>
      <w:bookmarkStart w:id="167" w:name="_Toc330387071"/>
      <w:r>
        <w:rPr>
          <w:bCs/>
          <w:sz w:val="23"/>
          <w:szCs w:val="23"/>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6"/>
      <w:bookmarkEnd w:id="167"/>
    </w:p>
    <w:p w:rsidR="003D1E7D" w:rsidRPr="00DA3B95" w:rsidRDefault="003D1E7D" w:rsidP="00CE5690">
      <w:pPr>
        <w:keepNext/>
        <w:keepLines/>
        <w:jc w:val="both"/>
        <w:outlineLvl w:val="0"/>
        <w:rPr>
          <w:bCs/>
          <w:sz w:val="23"/>
          <w:szCs w:val="23"/>
        </w:rPr>
      </w:pPr>
      <w:bookmarkStart w:id="168" w:name="_Toc330385349"/>
      <w:bookmarkStart w:id="169" w:name="_Toc330387072"/>
      <w:r>
        <w:rPr>
          <w:bCs/>
          <w:sz w:val="23"/>
          <w:szCs w:val="23"/>
        </w:rPr>
        <w:t>•</w:t>
      </w:r>
      <w:r>
        <w:rPr>
          <w:bCs/>
          <w:sz w:val="23"/>
          <w:szCs w:val="23"/>
        </w:rPr>
        <w:tab/>
        <w:t>наименования подрядной организации</w:t>
      </w:r>
      <w:bookmarkEnd w:id="168"/>
      <w:bookmarkEnd w:id="169"/>
    </w:p>
    <w:p w:rsidR="003D1E7D" w:rsidRPr="00DA3B95" w:rsidRDefault="003D1E7D" w:rsidP="00CE5690">
      <w:pPr>
        <w:keepNext/>
        <w:keepLines/>
        <w:jc w:val="both"/>
        <w:outlineLvl w:val="0"/>
        <w:rPr>
          <w:bCs/>
          <w:sz w:val="23"/>
          <w:szCs w:val="23"/>
        </w:rPr>
      </w:pPr>
      <w:bookmarkStart w:id="170" w:name="_Toc330385350"/>
      <w:bookmarkStart w:id="171" w:name="_Toc330387073"/>
      <w:r>
        <w:rPr>
          <w:bCs/>
          <w:sz w:val="23"/>
          <w:szCs w:val="23"/>
        </w:rPr>
        <w:t>•</w:t>
      </w:r>
      <w:r>
        <w:rPr>
          <w:bCs/>
          <w:sz w:val="23"/>
          <w:szCs w:val="23"/>
        </w:rPr>
        <w:tab/>
        <w:t>ответственных:</w:t>
      </w:r>
      <w:bookmarkEnd w:id="170"/>
      <w:bookmarkEnd w:id="171"/>
    </w:p>
    <w:p w:rsidR="003D1E7D" w:rsidRPr="00DA3B95" w:rsidRDefault="003D1E7D" w:rsidP="00CE5690">
      <w:pPr>
        <w:keepNext/>
        <w:keepLines/>
        <w:jc w:val="both"/>
        <w:outlineLvl w:val="0"/>
        <w:rPr>
          <w:bCs/>
          <w:sz w:val="23"/>
          <w:szCs w:val="23"/>
        </w:rPr>
      </w:pPr>
      <w:bookmarkStart w:id="172" w:name="_Toc330385351"/>
      <w:bookmarkStart w:id="173" w:name="_Toc330387074"/>
      <w:r>
        <w:rPr>
          <w:bCs/>
          <w:sz w:val="23"/>
          <w:szCs w:val="23"/>
        </w:rPr>
        <w:t>•</w:t>
      </w:r>
      <w:r>
        <w:rPr>
          <w:bCs/>
          <w:sz w:val="23"/>
          <w:szCs w:val="23"/>
        </w:rPr>
        <w:tab/>
        <w:t>Руководителя организации – Ф.И.О., должность, телефон;</w:t>
      </w:r>
      <w:bookmarkEnd w:id="172"/>
      <w:bookmarkEnd w:id="173"/>
    </w:p>
    <w:p w:rsidR="003D1E7D" w:rsidRPr="00DA3B95" w:rsidRDefault="003D1E7D" w:rsidP="00CE5690">
      <w:pPr>
        <w:keepNext/>
        <w:keepLines/>
        <w:jc w:val="both"/>
        <w:outlineLvl w:val="0"/>
        <w:rPr>
          <w:bCs/>
          <w:sz w:val="23"/>
          <w:szCs w:val="23"/>
        </w:rPr>
      </w:pPr>
      <w:bookmarkStart w:id="174" w:name="_Toc330385352"/>
      <w:bookmarkStart w:id="175" w:name="_Toc330387075"/>
      <w:r>
        <w:rPr>
          <w:bCs/>
          <w:sz w:val="23"/>
          <w:szCs w:val="23"/>
        </w:rPr>
        <w:t>•</w:t>
      </w:r>
      <w:r>
        <w:rPr>
          <w:bCs/>
          <w:sz w:val="23"/>
          <w:szCs w:val="23"/>
        </w:rPr>
        <w:tab/>
        <w:t>Производителя работ - Ф.И.О., должность, телефон;</w:t>
      </w:r>
      <w:bookmarkEnd w:id="174"/>
      <w:bookmarkEnd w:id="175"/>
    </w:p>
    <w:p w:rsidR="003D1E7D" w:rsidRPr="00DA3B95" w:rsidRDefault="003D1E7D" w:rsidP="00CE5690">
      <w:pPr>
        <w:keepNext/>
        <w:keepLines/>
        <w:jc w:val="both"/>
        <w:outlineLvl w:val="0"/>
        <w:rPr>
          <w:bCs/>
          <w:sz w:val="23"/>
          <w:szCs w:val="23"/>
        </w:rPr>
      </w:pPr>
      <w:bookmarkStart w:id="176" w:name="_Toc330385353"/>
      <w:bookmarkStart w:id="177" w:name="_Toc330387076"/>
      <w:r>
        <w:rPr>
          <w:bCs/>
          <w:sz w:val="23"/>
          <w:szCs w:val="23"/>
        </w:rPr>
        <w:t>•</w:t>
      </w:r>
      <w:r>
        <w:rPr>
          <w:bCs/>
          <w:sz w:val="23"/>
          <w:szCs w:val="23"/>
        </w:rPr>
        <w:tab/>
        <w:t>по вопросам ОТБ и ПЭБ - Ф.И.О., должность, телефон.</w:t>
      </w:r>
      <w:bookmarkEnd w:id="176"/>
      <w:bookmarkEnd w:id="177"/>
    </w:p>
    <w:p w:rsidR="003D1E7D" w:rsidRPr="00DA3B95" w:rsidRDefault="003D1E7D" w:rsidP="00CE5690">
      <w:pPr>
        <w:keepNext/>
        <w:keepLines/>
        <w:jc w:val="both"/>
        <w:outlineLvl w:val="0"/>
        <w:rPr>
          <w:bCs/>
          <w:sz w:val="23"/>
          <w:szCs w:val="23"/>
        </w:rPr>
      </w:pPr>
    </w:p>
    <w:p w:rsidR="003D1E7D" w:rsidRPr="00DA3B95" w:rsidRDefault="003D1E7D" w:rsidP="00CE5690">
      <w:pPr>
        <w:keepNext/>
        <w:keepLines/>
        <w:jc w:val="both"/>
        <w:outlineLvl w:val="0"/>
        <w:rPr>
          <w:bCs/>
          <w:sz w:val="23"/>
          <w:szCs w:val="23"/>
        </w:rPr>
      </w:pPr>
      <w:bookmarkStart w:id="178" w:name="_Toc330385354"/>
      <w:bookmarkStart w:id="179" w:name="_Toc330387077"/>
      <w:r>
        <w:rPr>
          <w:bCs/>
          <w:sz w:val="23"/>
          <w:szCs w:val="23"/>
        </w:rPr>
        <w:t>11.2. Подрядная организация обеспечивает, чтобы все работники, предоставленные Подрядной организацией</w:t>
      </w:r>
      <w:r>
        <w:rPr>
          <w:b/>
          <w:bCs/>
          <w:sz w:val="23"/>
          <w:szCs w:val="23"/>
        </w:rPr>
        <w:t xml:space="preserve"> </w:t>
      </w:r>
      <w:r>
        <w:rPr>
          <w:bCs/>
          <w:sz w:val="23"/>
          <w:szCs w:val="23"/>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8"/>
      <w:bookmarkEnd w:id="179"/>
    </w:p>
    <w:p w:rsidR="003D1E7D" w:rsidRPr="00DA3B95" w:rsidRDefault="003D1E7D" w:rsidP="00CE5690">
      <w:pPr>
        <w:keepNext/>
        <w:keepLines/>
        <w:jc w:val="both"/>
        <w:outlineLvl w:val="0"/>
        <w:rPr>
          <w:bCs/>
          <w:sz w:val="23"/>
          <w:szCs w:val="23"/>
        </w:rPr>
      </w:pPr>
      <w:bookmarkStart w:id="180" w:name="_Toc330385355"/>
      <w:bookmarkStart w:id="181" w:name="_Toc330387078"/>
      <w:r>
        <w:rPr>
          <w:bCs/>
          <w:sz w:val="23"/>
          <w:szCs w:val="23"/>
        </w:rPr>
        <w:t>11.3.   По завершении Работ Подрядная организация</w:t>
      </w:r>
      <w:r>
        <w:rPr>
          <w:b/>
          <w:bCs/>
          <w:sz w:val="23"/>
          <w:szCs w:val="23"/>
        </w:rPr>
        <w:t xml:space="preserve"> </w:t>
      </w:r>
      <w:r>
        <w:rPr>
          <w:bCs/>
          <w:sz w:val="23"/>
          <w:szCs w:val="23"/>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0"/>
      <w:bookmarkEnd w:id="181"/>
    </w:p>
    <w:p w:rsidR="003D1E7D" w:rsidRPr="00DA3B95" w:rsidRDefault="003D1E7D" w:rsidP="00CE5690">
      <w:pPr>
        <w:keepNext/>
        <w:keepLines/>
        <w:jc w:val="both"/>
        <w:outlineLvl w:val="0"/>
        <w:rPr>
          <w:b/>
          <w:bCs/>
          <w:sz w:val="23"/>
          <w:szCs w:val="23"/>
        </w:rPr>
      </w:pPr>
      <w:bookmarkStart w:id="182" w:name="_Toc330385356"/>
      <w:bookmarkStart w:id="183" w:name="_Toc330387079"/>
      <w:r>
        <w:rPr>
          <w:b/>
          <w:bCs/>
          <w:sz w:val="23"/>
          <w:szCs w:val="23"/>
        </w:rPr>
        <w:t>12.      Требования к оборудованию</w:t>
      </w:r>
      <w:bookmarkEnd w:id="182"/>
      <w:bookmarkEnd w:id="183"/>
    </w:p>
    <w:p w:rsidR="003D1E7D" w:rsidRPr="00DA3B95" w:rsidRDefault="003D1E7D" w:rsidP="00CE5690">
      <w:pPr>
        <w:keepNext/>
        <w:keepLines/>
        <w:jc w:val="both"/>
        <w:outlineLvl w:val="0"/>
        <w:rPr>
          <w:bCs/>
          <w:sz w:val="23"/>
          <w:szCs w:val="23"/>
        </w:rPr>
      </w:pPr>
      <w:bookmarkStart w:id="184" w:name="_Toc330385357"/>
      <w:bookmarkStart w:id="185" w:name="_Toc330387080"/>
      <w:r>
        <w:rPr>
          <w:bCs/>
          <w:sz w:val="23"/>
          <w:szCs w:val="23"/>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3"/>
          <w:szCs w:val="23"/>
        </w:rPr>
        <w:t xml:space="preserve"> </w:t>
      </w:r>
      <w:r>
        <w:rPr>
          <w:bCs/>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4"/>
      <w:bookmarkEnd w:id="185"/>
    </w:p>
    <w:p w:rsidR="003D1E7D" w:rsidRPr="00DA3B95" w:rsidRDefault="003D1E7D" w:rsidP="00CE5690">
      <w:pPr>
        <w:keepNext/>
        <w:keepLines/>
        <w:jc w:val="both"/>
        <w:outlineLvl w:val="0"/>
        <w:rPr>
          <w:bCs/>
          <w:sz w:val="23"/>
          <w:szCs w:val="23"/>
        </w:rPr>
      </w:pPr>
      <w:bookmarkStart w:id="186" w:name="_Toc330385358"/>
      <w:bookmarkStart w:id="187" w:name="_Toc330387081"/>
      <w:r>
        <w:rPr>
          <w:bCs/>
          <w:sz w:val="23"/>
          <w:szCs w:val="23"/>
        </w:rPr>
        <w:lastRenderedPageBreak/>
        <w:t>12.2. Использование Подрядной организацией</w:t>
      </w:r>
      <w:r>
        <w:rPr>
          <w:b/>
          <w:bCs/>
          <w:sz w:val="23"/>
          <w:szCs w:val="23"/>
        </w:rPr>
        <w:t xml:space="preserve"> </w:t>
      </w:r>
      <w:r>
        <w:rPr>
          <w:bCs/>
          <w:sz w:val="23"/>
          <w:szCs w:val="23"/>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6"/>
      <w:bookmarkEnd w:id="187"/>
    </w:p>
    <w:p w:rsidR="003D1E7D" w:rsidRPr="00DA3B95" w:rsidRDefault="003D1E7D" w:rsidP="00CE5690">
      <w:pPr>
        <w:keepNext/>
        <w:keepLines/>
        <w:jc w:val="both"/>
        <w:outlineLvl w:val="0"/>
        <w:rPr>
          <w:bCs/>
          <w:sz w:val="23"/>
          <w:szCs w:val="23"/>
        </w:rPr>
      </w:pPr>
      <w:bookmarkStart w:id="188" w:name="_Toc330385359"/>
      <w:bookmarkStart w:id="189" w:name="_Toc330387082"/>
      <w:r>
        <w:rPr>
          <w:bCs/>
          <w:sz w:val="23"/>
          <w:szCs w:val="23"/>
        </w:rPr>
        <w:t>12.3. Все оборудование, используемое Подрядной организацией должно поддерживаться в безопасном, рабочем состоянии.</w:t>
      </w:r>
      <w:bookmarkEnd w:id="188"/>
      <w:bookmarkEnd w:id="189"/>
    </w:p>
    <w:p w:rsidR="003D1E7D" w:rsidRPr="00DA3B95" w:rsidRDefault="003D1E7D" w:rsidP="00CE5690">
      <w:pPr>
        <w:keepNext/>
        <w:keepLines/>
        <w:jc w:val="both"/>
        <w:outlineLvl w:val="0"/>
        <w:rPr>
          <w:bCs/>
          <w:sz w:val="23"/>
          <w:szCs w:val="23"/>
        </w:rPr>
      </w:pPr>
      <w:bookmarkStart w:id="190" w:name="_Toc330385360"/>
      <w:bookmarkStart w:id="191" w:name="_Toc330387083"/>
      <w:r>
        <w:rPr>
          <w:bCs/>
          <w:sz w:val="23"/>
          <w:szCs w:val="23"/>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0"/>
      <w:bookmarkEnd w:id="191"/>
    </w:p>
    <w:p w:rsidR="003D1E7D" w:rsidRPr="00DA3B95" w:rsidRDefault="003D1E7D" w:rsidP="00CE5690">
      <w:pPr>
        <w:keepNext/>
        <w:keepLines/>
        <w:jc w:val="both"/>
        <w:outlineLvl w:val="0"/>
        <w:rPr>
          <w:bCs/>
          <w:sz w:val="23"/>
          <w:szCs w:val="23"/>
        </w:rPr>
      </w:pPr>
      <w:bookmarkStart w:id="192" w:name="_Toc330385361"/>
      <w:bookmarkStart w:id="193" w:name="_Toc330387084"/>
      <w:r>
        <w:rPr>
          <w:bCs/>
          <w:sz w:val="23"/>
          <w:szCs w:val="23"/>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3"/>
          <w:szCs w:val="23"/>
        </w:rPr>
        <w:t xml:space="preserve"> </w:t>
      </w:r>
      <w:r>
        <w:rPr>
          <w:bCs/>
          <w:sz w:val="23"/>
          <w:szCs w:val="23"/>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2"/>
      <w:bookmarkEnd w:id="193"/>
    </w:p>
    <w:p w:rsidR="003D1E7D" w:rsidRPr="00DA3B95" w:rsidRDefault="003D1E7D" w:rsidP="00CE5690">
      <w:pPr>
        <w:keepNext/>
        <w:keepLines/>
        <w:jc w:val="both"/>
        <w:outlineLvl w:val="0"/>
        <w:rPr>
          <w:bCs/>
          <w:sz w:val="23"/>
          <w:szCs w:val="23"/>
        </w:rPr>
      </w:pPr>
      <w:bookmarkStart w:id="194" w:name="_Toc330385362"/>
      <w:bookmarkStart w:id="195" w:name="_Toc330387085"/>
      <w:r>
        <w:rPr>
          <w:bCs/>
          <w:sz w:val="23"/>
          <w:szCs w:val="23"/>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4"/>
      <w:bookmarkEnd w:id="195"/>
    </w:p>
    <w:p w:rsidR="003D1E7D" w:rsidRPr="00DA3B95" w:rsidRDefault="003D1E7D" w:rsidP="00CE5690">
      <w:pPr>
        <w:keepNext/>
        <w:keepLines/>
        <w:jc w:val="both"/>
        <w:outlineLvl w:val="0"/>
        <w:rPr>
          <w:bCs/>
          <w:sz w:val="23"/>
          <w:szCs w:val="23"/>
        </w:rPr>
      </w:pPr>
      <w:bookmarkStart w:id="196" w:name="_Toc330385363"/>
      <w:bookmarkStart w:id="197" w:name="_Toc330387086"/>
      <w:r>
        <w:rPr>
          <w:bCs/>
          <w:sz w:val="23"/>
          <w:szCs w:val="23"/>
        </w:rPr>
        <w:t>Дальнейшая эксплуатация разрешается после устранения выявленных недостатков.</w:t>
      </w:r>
      <w:bookmarkEnd w:id="196"/>
      <w:bookmarkEnd w:id="197"/>
    </w:p>
    <w:p w:rsidR="003D1E7D" w:rsidRPr="00DA3B95" w:rsidRDefault="003D1E7D" w:rsidP="00CE5690">
      <w:pPr>
        <w:keepNext/>
        <w:keepLines/>
        <w:jc w:val="both"/>
        <w:outlineLvl w:val="0"/>
        <w:rPr>
          <w:bCs/>
          <w:sz w:val="23"/>
          <w:szCs w:val="23"/>
        </w:rPr>
      </w:pPr>
      <w:bookmarkStart w:id="198" w:name="_Toc330385364"/>
      <w:bookmarkStart w:id="199" w:name="_Toc330387087"/>
      <w:r>
        <w:rPr>
          <w:bCs/>
          <w:sz w:val="23"/>
          <w:szCs w:val="23"/>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8"/>
      <w:bookmarkEnd w:id="199"/>
    </w:p>
    <w:p w:rsidR="003D1E7D" w:rsidRPr="00DA3B95" w:rsidRDefault="003D1E7D" w:rsidP="00CE5690">
      <w:pPr>
        <w:keepNext/>
        <w:keepLines/>
        <w:jc w:val="both"/>
        <w:outlineLvl w:val="0"/>
        <w:rPr>
          <w:bCs/>
          <w:sz w:val="23"/>
          <w:szCs w:val="23"/>
        </w:rPr>
      </w:pPr>
      <w:bookmarkStart w:id="200" w:name="_Toc330385365"/>
      <w:bookmarkStart w:id="201" w:name="_Toc330387088"/>
      <w:r>
        <w:rPr>
          <w:bCs/>
          <w:sz w:val="23"/>
          <w:szCs w:val="23"/>
        </w:rPr>
        <w:t>12.8. Размещение оборудования на месте проведения работ заранее согласовывается с представителем Заказчика.</w:t>
      </w:r>
      <w:bookmarkEnd w:id="200"/>
      <w:bookmarkEnd w:id="201"/>
    </w:p>
    <w:p w:rsidR="003D1E7D" w:rsidRPr="00DA3B95" w:rsidRDefault="003D1E7D" w:rsidP="00CE5690">
      <w:pPr>
        <w:keepNext/>
        <w:keepLines/>
        <w:jc w:val="both"/>
        <w:outlineLvl w:val="0"/>
        <w:rPr>
          <w:bCs/>
          <w:sz w:val="23"/>
          <w:szCs w:val="23"/>
        </w:rPr>
      </w:pPr>
      <w:bookmarkStart w:id="202" w:name="_Toc330385366"/>
      <w:bookmarkStart w:id="203" w:name="_Toc330387089"/>
      <w:r>
        <w:rPr>
          <w:bCs/>
          <w:sz w:val="23"/>
          <w:szCs w:val="23"/>
        </w:rPr>
        <w:t>12.9. Работники Подрядной организаци,</w:t>
      </w:r>
      <w:r>
        <w:rPr>
          <w:b/>
          <w:bCs/>
          <w:sz w:val="23"/>
          <w:szCs w:val="23"/>
        </w:rPr>
        <w:t xml:space="preserve"> </w:t>
      </w:r>
      <w:r>
        <w:rPr>
          <w:bCs/>
          <w:sz w:val="23"/>
          <w:szCs w:val="23"/>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2"/>
      <w:bookmarkEnd w:id="203"/>
    </w:p>
    <w:p w:rsidR="003D1E7D" w:rsidRPr="00DA3B95" w:rsidRDefault="003D1E7D" w:rsidP="00CE5690">
      <w:pPr>
        <w:keepNext/>
        <w:keepLines/>
        <w:jc w:val="both"/>
        <w:outlineLvl w:val="0"/>
        <w:rPr>
          <w:bCs/>
          <w:sz w:val="23"/>
          <w:szCs w:val="23"/>
        </w:rPr>
      </w:pPr>
      <w:bookmarkStart w:id="204" w:name="_Toc330385367"/>
      <w:bookmarkStart w:id="205" w:name="_Toc330387090"/>
      <w:r>
        <w:rPr>
          <w:bCs/>
          <w:sz w:val="23"/>
          <w:szCs w:val="23"/>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4"/>
      <w:bookmarkEnd w:id="205"/>
    </w:p>
    <w:p w:rsidR="003D1E7D" w:rsidRPr="00DA3B95" w:rsidRDefault="003D1E7D" w:rsidP="00CE5690">
      <w:pPr>
        <w:keepNext/>
        <w:keepLines/>
        <w:jc w:val="both"/>
        <w:outlineLvl w:val="0"/>
        <w:rPr>
          <w:b/>
          <w:bCs/>
          <w:sz w:val="23"/>
          <w:szCs w:val="23"/>
        </w:rPr>
      </w:pPr>
      <w:bookmarkStart w:id="206" w:name="_Toc330385368"/>
      <w:bookmarkStart w:id="207" w:name="_Toc330387091"/>
      <w:r>
        <w:rPr>
          <w:b/>
          <w:bCs/>
          <w:sz w:val="23"/>
          <w:szCs w:val="23"/>
        </w:rPr>
        <w:t>13.      Охрана Окружающей Среды</w:t>
      </w:r>
      <w:bookmarkEnd w:id="206"/>
      <w:bookmarkEnd w:id="207"/>
    </w:p>
    <w:p w:rsidR="003D1E7D" w:rsidRPr="00DA3B95" w:rsidRDefault="003D1E7D" w:rsidP="00CE5690">
      <w:pPr>
        <w:keepNext/>
        <w:keepLines/>
        <w:jc w:val="both"/>
        <w:outlineLvl w:val="0"/>
        <w:rPr>
          <w:bCs/>
          <w:sz w:val="23"/>
          <w:szCs w:val="23"/>
        </w:rPr>
      </w:pPr>
      <w:bookmarkStart w:id="208" w:name="_Toc330385369"/>
      <w:bookmarkStart w:id="209" w:name="_Toc330387092"/>
      <w:r>
        <w:rPr>
          <w:bCs/>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3D1E7D" w:rsidRPr="00DA3B95" w:rsidRDefault="003D1E7D" w:rsidP="00CE5690">
      <w:pPr>
        <w:keepNext/>
        <w:keepLines/>
        <w:jc w:val="both"/>
        <w:outlineLvl w:val="0"/>
        <w:rPr>
          <w:bCs/>
          <w:sz w:val="23"/>
          <w:szCs w:val="23"/>
        </w:rPr>
      </w:pPr>
      <w:r>
        <w:rPr>
          <w:bCs/>
          <w:sz w:val="23"/>
          <w:szCs w:val="23"/>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8"/>
      <w:bookmarkEnd w:id="209"/>
    </w:p>
    <w:p w:rsidR="003D1E7D" w:rsidRPr="00DA3B95" w:rsidRDefault="003D1E7D" w:rsidP="00CE5690">
      <w:pPr>
        <w:keepNext/>
        <w:keepLines/>
        <w:jc w:val="both"/>
        <w:outlineLvl w:val="0"/>
        <w:rPr>
          <w:bCs/>
          <w:sz w:val="23"/>
          <w:szCs w:val="23"/>
        </w:rPr>
      </w:pPr>
      <w:bookmarkStart w:id="210" w:name="_Toc330385370"/>
      <w:bookmarkStart w:id="211" w:name="_Toc330387093"/>
      <w:r>
        <w:rPr>
          <w:bCs/>
          <w:sz w:val="23"/>
          <w:szCs w:val="23"/>
        </w:rPr>
        <w:t>13.2. В случае нарушения Подрядной организацией</w:t>
      </w:r>
      <w:r>
        <w:rPr>
          <w:b/>
          <w:bCs/>
          <w:sz w:val="23"/>
          <w:szCs w:val="23"/>
        </w:rPr>
        <w:t xml:space="preserve"> </w:t>
      </w:r>
      <w:r>
        <w:rPr>
          <w:bCs/>
          <w:sz w:val="23"/>
          <w:szCs w:val="23"/>
        </w:rPr>
        <w:t>положений п. 13.1 Заказчик вправе уведомить о таком нарушении Подрядную организацию</w:t>
      </w:r>
      <w:r>
        <w:rPr>
          <w:b/>
          <w:bCs/>
          <w:sz w:val="23"/>
          <w:szCs w:val="23"/>
        </w:rPr>
        <w:t xml:space="preserve"> </w:t>
      </w:r>
      <w:r>
        <w:rPr>
          <w:bCs/>
          <w:sz w:val="23"/>
          <w:szCs w:val="23"/>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0"/>
      <w:bookmarkEnd w:id="211"/>
    </w:p>
    <w:p w:rsidR="003D1E7D" w:rsidRPr="00DA3B95" w:rsidRDefault="003D1E7D" w:rsidP="00CE5690">
      <w:pPr>
        <w:keepNext/>
        <w:keepLines/>
        <w:jc w:val="both"/>
        <w:outlineLvl w:val="0"/>
        <w:rPr>
          <w:bCs/>
          <w:sz w:val="23"/>
          <w:szCs w:val="23"/>
        </w:rPr>
      </w:pPr>
      <w:bookmarkStart w:id="212" w:name="_Toc330385371"/>
      <w:bookmarkStart w:id="213" w:name="_Toc330387094"/>
      <w:r>
        <w:rPr>
          <w:bCs/>
          <w:sz w:val="23"/>
          <w:szCs w:val="23"/>
        </w:rPr>
        <w:t>13.3. Подрядная организация</w:t>
      </w:r>
      <w:r>
        <w:rPr>
          <w:b/>
          <w:bCs/>
          <w:sz w:val="23"/>
          <w:szCs w:val="23"/>
        </w:rPr>
        <w:t xml:space="preserve"> </w:t>
      </w:r>
      <w:r>
        <w:rPr>
          <w:bCs/>
          <w:sz w:val="23"/>
          <w:szCs w:val="23"/>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2"/>
      <w:bookmarkEnd w:id="213"/>
    </w:p>
    <w:p w:rsidR="003D1E7D" w:rsidRPr="00DA3B95" w:rsidRDefault="003D1E7D" w:rsidP="00EF2532">
      <w:pPr>
        <w:pStyle w:val="aff9"/>
        <w:keepNext/>
        <w:keepLines/>
        <w:numPr>
          <w:ilvl w:val="0"/>
          <w:numId w:val="30"/>
        </w:numPr>
        <w:suppressAutoHyphens w:val="0"/>
        <w:ind w:left="0" w:firstLine="0"/>
        <w:jc w:val="both"/>
        <w:outlineLvl w:val="0"/>
        <w:rPr>
          <w:bCs/>
          <w:sz w:val="23"/>
          <w:szCs w:val="23"/>
        </w:rPr>
      </w:pPr>
      <w:bookmarkStart w:id="214" w:name="_Toc330385372"/>
      <w:bookmarkStart w:id="215" w:name="_Toc330387095"/>
      <w:r>
        <w:rPr>
          <w:bCs/>
          <w:sz w:val="23"/>
          <w:szCs w:val="23"/>
        </w:rPr>
        <w:t>пустых контейнеров;</w:t>
      </w:r>
      <w:bookmarkEnd w:id="214"/>
      <w:bookmarkEnd w:id="215"/>
    </w:p>
    <w:p w:rsidR="003D1E7D" w:rsidRPr="00DA3B95" w:rsidRDefault="003D1E7D" w:rsidP="00EF2532">
      <w:pPr>
        <w:pStyle w:val="aff9"/>
        <w:keepNext/>
        <w:keepLines/>
        <w:numPr>
          <w:ilvl w:val="0"/>
          <w:numId w:val="30"/>
        </w:numPr>
        <w:suppressAutoHyphens w:val="0"/>
        <w:ind w:left="0" w:firstLine="0"/>
        <w:jc w:val="both"/>
        <w:outlineLvl w:val="0"/>
        <w:rPr>
          <w:bCs/>
          <w:sz w:val="23"/>
          <w:szCs w:val="23"/>
        </w:rPr>
      </w:pPr>
      <w:bookmarkStart w:id="216" w:name="_Toc330385373"/>
      <w:bookmarkStart w:id="217" w:name="_Toc330387096"/>
      <w:r>
        <w:rPr>
          <w:bCs/>
          <w:sz w:val="23"/>
          <w:szCs w:val="23"/>
        </w:rPr>
        <w:t>твердых и жидких отходов</w:t>
      </w:r>
      <w:bookmarkEnd w:id="216"/>
      <w:bookmarkEnd w:id="217"/>
      <w:r>
        <w:rPr>
          <w:bCs/>
          <w:sz w:val="23"/>
          <w:szCs w:val="23"/>
        </w:rPr>
        <w:t>,</w:t>
      </w:r>
    </w:p>
    <w:p w:rsidR="003D1E7D" w:rsidRPr="00DA3B95" w:rsidRDefault="003D1E7D" w:rsidP="00CE5690">
      <w:pPr>
        <w:keepNext/>
        <w:keepLines/>
        <w:jc w:val="both"/>
        <w:outlineLvl w:val="0"/>
        <w:rPr>
          <w:bCs/>
          <w:sz w:val="23"/>
          <w:szCs w:val="23"/>
        </w:rPr>
      </w:pPr>
      <w:bookmarkStart w:id="218" w:name="_Toc330385374"/>
      <w:bookmarkStart w:id="219" w:name="_Toc330387097"/>
      <w:r>
        <w:rPr>
          <w:bCs/>
          <w:sz w:val="23"/>
          <w:szCs w:val="23"/>
        </w:rPr>
        <w:t>за исключением тех случаев, когда ответственность за их транспортировку и утилизацию возлагается на Заказчика.</w:t>
      </w:r>
      <w:bookmarkEnd w:id="218"/>
      <w:bookmarkEnd w:id="219"/>
    </w:p>
    <w:p w:rsidR="003D1E7D" w:rsidRPr="00DA3B95" w:rsidRDefault="003D1E7D" w:rsidP="00CE5690">
      <w:pPr>
        <w:keepNext/>
        <w:keepLines/>
        <w:jc w:val="both"/>
        <w:outlineLvl w:val="0"/>
        <w:rPr>
          <w:bCs/>
          <w:sz w:val="23"/>
          <w:szCs w:val="23"/>
        </w:rPr>
      </w:pPr>
      <w:bookmarkStart w:id="220" w:name="_Toc330385375"/>
      <w:bookmarkStart w:id="221" w:name="_Toc330387098"/>
      <w:r>
        <w:rPr>
          <w:bCs/>
          <w:sz w:val="23"/>
          <w:szCs w:val="23"/>
        </w:rPr>
        <w:t>Любые опасные Работы или потенциально опасные производственные процессы осуществляются только при наличии соответствующего допуска.</w:t>
      </w:r>
      <w:bookmarkEnd w:id="220"/>
      <w:bookmarkEnd w:id="221"/>
    </w:p>
    <w:p w:rsidR="003D1E7D" w:rsidRPr="00DA3B95" w:rsidRDefault="003D1E7D" w:rsidP="00CE5690">
      <w:pPr>
        <w:keepNext/>
        <w:keepLines/>
        <w:jc w:val="both"/>
        <w:outlineLvl w:val="0"/>
        <w:rPr>
          <w:bCs/>
          <w:sz w:val="23"/>
          <w:szCs w:val="23"/>
        </w:rPr>
      </w:pPr>
      <w:bookmarkStart w:id="222" w:name="_Toc330385376"/>
      <w:bookmarkStart w:id="223" w:name="_Toc330387099"/>
      <w:r>
        <w:rPr>
          <w:bCs/>
          <w:sz w:val="23"/>
          <w:szCs w:val="23"/>
        </w:rPr>
        <w:lastRenderedPageBreak/>
        <w:t>13.4. При выполнении Работ Подрядная организация</w:t>
      </w:r>
      <w:r>
        <w:rPr>
          <w:b/>
          <w:bCs/>
          <w:sz w:val="23"/>
          <w:szCs w:val="23"/>
        </w:rPr>
        <w:t xml:space="preserve"> </w:t>
      </w:r>
      <w:r>
        <w:rPr>
          <w:bCs/>
          <w:sz w:val="23"/>
          <w:szCs w:val="23"/>
        </w:rPr>
        <w:t xml:space="preserve"> при любых обстоятельствах:</w:t>
      </w:r>
      <w:bookmarkEnd w:id="222"/>
      <w:bookmarkEnd w:id="223"/>
    </w:p>
    <w:p w:rsidR="003D1E7D" w:rsidRPr="00DA3B95" w:rsidRDefault="003D1E7D" w:rsidP="00CE5690">
      <w:pPr>
        <w:keepNext/>
        <w:keepLines/>
        <w:jc w:val="both"/>
        <w:outlineLvl w:val="0"/>
        <w:rPr>
          <w:bCs/>
          <w:sz w:val="23"/>
          <w:szCs w:val="23"/>
        </w:rPr>
      </w:pPr>
      <w:bookmarkStart w:id="224" w:name="_Toc330385377"/>
      <w:bookmarkStart w:id="225" w:name="_Toc330387100"/>
      <w:r>
        <w:rPr>
          <w:bCs/>
          <w:sz w:val="23"/>
          <w:szCs w:val="23"/>
        </w:rPr>
        <w:t>•</w:t>
      </w:r>
      <w:r>
        <w:rPr>
          <w:bCs/>
          <w:sz w:val="23"/>
          <w:szCs w:val="23"/>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4"/>
      <w:bookmarkEnd w:id="225"/>
    </w:p>
    <w:p w:rsidR="003D1E7D" w:rsidRPr="00DA3B95" w:rsidRDefault="003D1E7D" w:rsidP="00CE5690">
      <w:pPr>
        <w:keepNext/>
        <w:keepLines/>
        <w:jc w:val="both"/>
        <w:outlineLvl w:val="0"/>
        <w:rPr>
          <w:bCs/>
          <w:sz w:val="23"/>
          <w:szCs w:val="23"/>
        </w:rPr>
      </w:pPr>
      <w:bookmarkStart w:id="226" w:name="_Toc330385378"/>
      <w:bookmarkStart w:id="227" w:name="_Toc330387101"/>
      <w:r>
        <w:rPr>
          <w:bCs/>
          <w:sz w:val="23"/>
          <w:szCs w:val="23"/>
        </w:rPr>
        <w:t>•</w:t>
      </w:r>
      <w:r>
        <w:rPr>
          <w:bCs/>
          <w:sz w:val="23"/>
          <w:szCs w:val="23"/>
        </w:rPr>
        <w:tab/>
        <w:t>принимает меры к сокращению количества отходов.</w:t>
      </w:r>
      <w:bookmarkEnd w:id="226"/>
      <w:bookmarkEnd w:id="227"/>
    </w:p>
    <w:p w:rsidR="003D1E7D" w:rsidRPr="00DA3B95" w:rsidRDefault="003D1E7D" w:rsidP="00CE5690">
      <w:pPr>
        <w:keepNext/>
        <w:keepLines/>
        <w:jc w:val="both"/>
        <w:outlineLvl w:val="0"/>
        <w:rPr>
          <w:bCs/>
          <w:sz w:val="23"/>
          <w:szCs w:val="23"/>
        </w:rPr>
      </w:pPr>
      <w:bookmarkStart w:id="228" w:name="_Toc330385379"/>
      <w:bookmarkStart w:id="229" w:name="_Toc330387102"/>
      <w:r>
        <w:rPr>
          <w:bCs/>
          <w:sz w:val="23"/>
          <w:szCs w:val="23"/>
        </w:rPr>
        <w:t>13.5 До начала проведения работ Подрядчик предоставляет Заказчику  следующую документацию:</w:t>
      </w:r>
      <w:bookmarkEnd w:id="228"/>
      <w:bookmarkEnd w:id="229"/>
    </w:p>
    <w:p w:rsidR="003D1E7D" w:rsidRPr="00DA3B95" w:rsidRDefault="003D1E7D" w:rsidP="00EF2532">
      <w:pPr>
        <w:pStyle w:val="aff9"/>
        <w:keepNext/>
        <w:keepLines/>
        <w:numPr>
          <w:ilvl w:val="0"/>
          <w:numId w:val="31"/>
        </w:numPr>
        <w:suppressAutoHyphens w:val="0"/>
        <w:ind w:left="0" w:firstLine="0"/>
        <w:jc w:val="both"/>
        <w:outlineLvl w:val="0"/>
        <w:rPr>
          <w:bCs/>
          <w:sz w:val="23"/>
          <w:szCs w:val="23"/>
        </w:rPr>
      </w:pPr>
      <w:bookmarkStart w:id="230" w:name="_Toc330385380"/>
      <w:bookmarkStart w:id="231" w:name="_Toc330387103"/>
      <w:r>
        <w:rPr>
          <w:bCs/>
          <w:sz w:val="23"/>
          <w:szCs w:val="23"/>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0"/>
      <w:bookmarkEnd w:id="231"/>
    </w:p>
    <w:p w:rsidR="003D1E7D" w:rsidRPr="00DA3B95" w:rsidRDefault="003D1E7D" w:rsidP="00EF2532">
      <w:pPr>
        <w:pStyle w:val="aff9"/>
        <w:keepNext/>
        <w:keepLines/>
        <w:numPr>
          <w:ilvl w:val="0"/>
          <w:numId w:val="31"/>
        </w:numPr>
        <w:suppressAutoHyphens w:val="0"/>
        <w:ind w:left="0" w:firstLine="0"/>
        <w:jc w:val="both"/>
        <w:outlineLvl w:val="0"/>
        <w:rPr>
          <w:bCs/>
          <w:sz w:val="23"/>
          <w:szCs w:val="23"/>
        </w:rPr>
      </w:pPr>
      <w:bookmarkStart w:id="232" w:name="_Toc330385381"/>
      <w:bookmarkStart w:id="233" w:name="_Toc330387104"/>
      <w:r>
        <w:rPr>
          <w:bCs/>
          <w:sz w:val="23"/>
          <w:szCs w:val="23"/>
        </w:rPr>
        <w:t>Приказ о назначении лиц, ответственных за соблюдение требований охраны труда на рабочем объекте.</w:t>
      </w:r>
      <w:bookmarkEnd w:id="232"/>
      <w:bookmarkEnd w:id="233"/>
    </w:p>
    <w:p w:rsidR="003D1E7D" w:rsidRPr="00DA3B95" w:rsidRDefault="003D1E7D" w:rsidP="00EF2532">
      <w:pPr>
        <w:pStyle w:val="aff9"/>
        <w:keepNext/>
        <w:keepLines/>
        <w:numPr>
          <w:ilvl w:val="0"/>
          <w:numId w:val="31"/>
        </w:numPr>
        <w:suppressAutoHyphens w:val="0"/>
        <w:ind w:left="0" w:firstLine="0"/>
        <w:jc w:val="both"/>
        <w:outlineLvl w:val="0"/>
        <w:rPr>
          <w:bCs/>
          <w:sz w:val="23"/>
          <w:szCs w:val="23"/>
        </w:rPr>
      </w:pPr>
      <w:bookmarkStart w:id="234" w:name="_Toc330385382"/>
      <w:bookmarkStart w:id="235" w:name="_Toc330387105"/>
      <w:r>
        <w:rPr>
          <w:bCs/>
          <w:sz w:val="23"/>
          <w:szCs w:val="23"/>
        </w:rPr>
        <w:t>Приказы о назначении лиц, имеющих право подписи акта-допуска и выдачи наряда-допуска.</w:t>
      </w:r>
      <w:bookmarkEnd w:id="234"/>
      <w:bookmarkEnd w:id="235"/>
    </w:p>
    <w:p w:rsidR="003D1E7D" w:rsidRPr="00DA3B95" w:rsidRDefault="003D1E7D" w:rsidP="00EF2532">
      <w:pPr>
        <w:pStyle w:val="aff9"/>
        <w:keepNext/>
        <w:keepLines/>
        <w:numPr>
          <w:ilvl w:val="0"/>
          <w:numId w:val="31"/>
        </w:numPr>
        <w:suppressAutoHyphens w:val="0"/>
        <w:ind w:left="0" w:firstLine="0"/>
        <w:jc w:val="both"/>
        <w:outlineLvl w:val="0"/>
        <w:rPr>
          <w:bCs/>
          <w:sz w:val="23"/>
          <w:szCs w:val="23"/>
        </w:rPr>
      </w:pPr>
      <w:bookmarkStart w:id="236" w:name="_Toc330385383"/>
      <w:bookmarkStart w:id="237" w:name="_Toc330387106"/>
      <w:r>
        <w:rPr>
          <w:bCs/>
          <w:sz w:val="23"/>
          <w:szCs w:val="23"/>
        </w:rPr>
        <w:t xml:space="preserve">Приказ о назначении специалистов, ответственных за безопасное производство работ с применением подъемных сооружений (ПС), </w:t>
      </w:r>
      <w:r>
        <w:rPr>
          <w:sz w:val="23"/>
          <w:szCs w:val="23"/>
        </w:rP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3"/>
          <w:szCs w:val="23"/>
        </w:rPr>
        <w:t xml:space="preserve"> ,вышками и тд.</w:t>
      </w:r>
      <w:bookmarkEnd w:id="236"/>
      <w:bookmarkEnd w:id="237"/>
    </w:p>
    <w:p w:rsidR="003D1E7D" w:rsidRPr="00DA3B95" w:rsidRDefault="003D1E7D" w:rsidP="00EF2532">
      <w:pPr>
        <w:pStyle w:val="aff9"/>
        <w:keepNext/>
        <w:keepLines/>
        <w:numPr>
          <w:ilvl w:val="0"/>
          <w:numId w:val="31"/>
        </w:numPr>
        <w:suppressAutoHyphens w:val="0"/>
        <w:ind w:left="0" w:firstLine="0"/>
        <w:jc w:val="both"/>
        <w:outlineLvl w:val="0"/>
        <w:rPr>
          <w:bCs/>
          <w:sz w:val="23"/>
          <w:szCs w:val="23"/>
        </w:rPr>
      </w:pPr>
      <w:bookmarkStart w:id="238" w:name="_Toc330385384"/>
      <w:bookmarkStart w:id="239" w:name="_Toc330387107"/>
      <w:r>
        <w:rPr>
          <w:bCs/>
          <w:sz w:val="23"/>
          <w:szCs w:val="23"/>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8"/>
      <w:bookmarkEnd w:id="239"/>
    </w:p>
    <w:p w:rsidR="003D1E7D" w:rsidRPr="00DA3B95" w:rsidRDefault="003D1E7D" w:rsidP="00EF2532">
      <w:pPr>
        <w:pStyle w:val="aff9"/>
        <w:keepNext/>
        <w:keepLines/>
        <w:numPr>
          <w:ilvl w:val="0"/>
          <w:numId w:val="31"/>
        </w:numPr>
        <w:suppressAutoHyphens w:val="0"/>
        <w:ind w:left="0" w:firstLine="0"/>
        <w:jc w:val="both"/>
        <w:outlineLvl w:val="0"/>
        <w:rPr>
          <w:bCs/>
          <w:sz w:val="23"/>
          <w:szCs w:val="23"/>
        </w:rPr>
      </w:pPr>
      <w:bookmarkStart w:id="240" w:name="_Toc330385385"/>
      <w:bookmarkStart w:id="241" w:name="_Toc330387108"/>
      <w:r>
        <w:rPr>
          <w:bCs/>
          <w:sz w:val="23"/>
          <w:szCs w:val="23"/>
        </w:rPr>
        <w:t>Копии протоколов о проверке знаний требований ОТ, ПБ, ППБ и Э членов экзаменационной комиссии организации.</w:t>
      </w:r>
      <w:bookmarkEnd w:id="240"/>
      <w:bookmarkEnd w:id="241"/>
    </w:p>
    <w:p w:rsidR="003D1E7D" w:rsidRPr="00DA3B95" w:rsidRDefault="003D1E7D" w:rsidP="00EF2532">
      <w:pPr>
        <w:pStyle w:val="aff9"/>
        <w:keepNext/>
        <w:keepLines/>
        <w:numPr>
          <w:ilvl w:val="0"/>
          <w:numId w:val="31"/>
        </w:numPr>
        <w:suppressAutoHyphens w:val="0"/>
        <w:ind w:left="0" w:firstLine="0"/>
        <w:jc w:val="both"/>
        <w:outlineLvl w:val="0"/>
        <w:rPr>
          <w:bCs/>
          <w:sz w:val="23"/>
          <w:szCs w:val="23"/>
        </w:rPr>
      </w:pPr>
      <w:bookmarkStart w:id="242" w:name="_Toc330385386"/>
      <w:bookmarkStart w:id="243" w:name="_Toc330387109"/>
      <w:r>
        <w:rPr>
          <w:bCs/>
          <w:sz w:val="23"/>
          <w:szCs w:val="23"/>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2"/>
      <w:bookmarkEnd w:id="243"/>
    </w:p>
    <w:p w:rsidR="003D1E7D" w:rsidRPr="00DA3B95" w:rsidRDefault="003D1E7D" w:rsidP="00EF2532">
      <w:pPr>
        <w:pStyle w:val="aff9"/>
        <w:keepNext/>
        <w:keepLines/>
        <w:numPr>
          <w:ilvl w:val="0"/>
          <w:numId w:val="31"/>
        </w:numPr>
        <w:suppressAutoHyphens w:val="0"/>
        <w:ind w:left="0" w:firstLine="0"/>
        <w:jc w:val="both"/>
        <w:outlineLvl w:val="0"/>
        <w:rPr>
          <w:bCs/>
          <w:sz w:val="23"/>
          <w:szCs w:val="23"/>
        </w:rPr>
      </w:pPr>
      <w:bookmarkStart w:id="244" w:name="_Toc330385387"/>
      <w:bookmarkStart w:id="245" w:name="_Toc330387110"/>
      <w:r>
        <w:rPr>
          <w:bCs/>
          <w:sz w:val="23"/>
          <w:szCs w:val="23"/>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4"/>
      <w:bookmarkEnd w:id="245"/>
    </w:p>
    <w:p w:rsidR="003D1E7D" w:rsidRPr="00DA3B95" w:rsidRDefault="003D1E7D" w:rsidP="00EF2532">
      <w:pPr>
        <w:pStyle w:val="aff9"/>
        <w:keepNext/>
        <w:keepLines/>
        <w:numPr>
          <w:ilvl w:val="0"/>
          <w:numId w:val="31"/>
        </w:numPr>
        <w:suppressAutoHyphens w:val="0"/>
        <w:ind w:left="0" w:firstLine="0"/>
        <w:jc w:val="both"/>
        <w:outlineLvl w:val="0"/>
        <w:rPr>
          <w:bCs/>
          <w:sz w:val="23"/>
          <w:szCs w:val="23"/>
        </w:rPr>
      </w:pPr>
      <w:bookmarkStart w:id="246" w:name="_Toc330385388"/>
      <w:bookmarkStart w:id="247" w:name="_Toc330387111"/>
      <w:r>
        <w:rPr>
          <w:bCs/>
          <w:sz w:val="23"/>
          <w:szCs w:val="23"/>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6"/>
      <w:bookmarkEnd w:id="247"/>
    </w:p>
    <w:p w:rsidR="003D1E7D" w:rsidRPr="00DA3B95" w:rsidRDefault="003D1E7D" w:rsidP="00EF2532">
      <w:pPr>
        <w:pStyle w:val="aff9"/>
        <w:keepNext/>
        <w:keepLines/>
        <w:numPr>
          <w:ilvl w:val="0"/>
          <w:numId w:val="31"/>
        </w:numPr>
        <w:suppressAutoHyphens w:val="0"/>
        <w:ind w:left="0" w:firstLine="0"/>
        <w:jc w:val="both"/>
        <w:outlineLvl w:val="0"/>
        <w:rPr>
          <w:bCs/>
          <w:sz w:val="23"/>
          <w:szCs w:val="23"/>
        </w:rPr>
      </w:pPr>
      <w:bookmarkStart w:id="248" w:name="_Toc330385389"/>
      <w:bookmarkStart w:id="249" w:name="_Toc330387112"/>
      <w:r>
        <w:rPr>
          <w:bCs/>
          <w:sz w:val="23"/>
          <w:szCs w:val="23"/>
        </w:rPr>
        <w:t>Копии протоколов аттестации рабочих мест по условиям труда.</w:t>
      </w:r>
      <w:bookmarkEnd w:id="248"/>
      <w:bookmarkEnd w:id="249"/>
    </w:p>
    <w:p w:rsidR="003D1E7D" w:rsidRPr="00DA3B95" w:rsidRDefault="003D1E7D" w:rsidP="00EF2532">
      <w:pPr>
        <w:pStyle w:val="aff9"/>
        <w:keepNext/>
        <w:keepLines/>
        <w:numPr>
          <w:ilvl w:val="0"/>
          <w:numId w:val="31"/>
        </w:numPr>
        <w:suppressAutoHyphens w:val="0"/>
        <w:ind w:left="0" w:firstLine="0"/>
        <w:jc w:val="both"/>
        <w:outlineLvl w:val="0"/>
        <w:rPr>
          <w:bCs/>
          <w:sz w:val="23"/>
          <w:szCs w:val="23"/>
        </w:rPr>
      </w:pPr>
      <w:bookmarkStart w:id="250" w:name="_Toc330385390"/>
      <w:bookmarkStart w:id="251" w:name="_Toc330387113"/>
      <w:r>
        <w:rPr>
          <w:bCs/>
          <w:sz w:val="23"/>
          <w:szCs w:val="23"/>
        </w:rPr>
        <w:t>Копия журнала регистрации несчастных случаев на производстве за последние 5 лет.</w:t>
      </w:r>
      <w:bookmarkEnd w:id="250"/>
      <w:bookmarkEnd w:id="251"/>
    </w:p>
    <w:p w:rsidR="003D1E7D" w:rsidRPr="00DA3B95" w:rsidRDefault="003D1E7D" w:rsidP="00CE5690">
      <w:pPr>
        <w:keepNext/>
        <w:keepLines/>
        <w:jc w:val="both"/>
        <w:outlineLvl w:val="0"/>
        <w:rPr>
          <w:bCs/>
          <w:i/>
          <w:sz w:val="23"/>
          <w:szCs w:val="23"/>
          <w:u w:val="single"/>
        </w:rPr>
      </w:pPr>
    </w:p>
    <w:p w:rsidR="003D1E7D" w:rsidRPr="00DA3B95" w:rsidRDefault="003D1E7D" w:rsidP="00CE5690">
      <w:pPr>
        <w:keepNext/>
        <w:keepLines/>
        <w:jc w:val="both"/>
        <w:outlineLvl w:val="0"/>
        <w:rPr>
          <w:bCs/>
          <w:sz w:val="23"/>
          <w:szCs w:val="23"/>
        </w:rPr>
      </w:pPr>
      <w:bookmarkStart w:id="252" w:name="_Toc330385391"/>
      <w:bookmarkStart w:id="253" w:name="_Toc330387114"/>
      <w:r>
        <w:rPr>
          <w:bCs/>
          <w:i/>
          <w:sz w:val="23"/>
          <w:szCs w:val="23"/>
          <w:u w:val="single"/>
        </w:rPr>
        <w:t>Примечание</w:t>
      </w:r>
      <w:r>
        <w:rPr>
          <w:bCs/>
          <w:i/>
          <w:sz w:val="23"/>
          <w:szCs w:val="23"/>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3"/>
          <w:szCs w:val="23"/>
        </w:rPr>
        <w:t>.</w:t>
      </w:r>
      <w:bookmarkEnd w:id="252"/>
      <w:bookmarkEnd w:id="253"/>
    </w:p>
    <w:p w:rsidR="003D1E7D" w:rsidRPr="00DA3B95" w:rsidRDefault="003D1E7D" w:rsidP="00CE5690">
      <w:pPr>
        <w:keepNext/>
        <w:keepLines/>
        <w:jc w:val="both"/>
        <w:outlineLvl w:val="0"/>
        <w:rPr>
          <w:bCs/>
          <w:sz w:val="23"/>
          <w:szCs w:val="23"/>
        </w:rPr>
      </w:pPr>
    </w:p>
    <w:p w:rsidR="003D1E7D" w:rsidRPr="00DA3B95" w:rsidRDefault="003D1E7D" w:rsidP="00CE5690">
      <w:pPr>
        <w:keepNext/>
        <w:keepLines/>
        <w:jc w:val="both"/>
        <w:rPr>
          <w:b/>
          <w:sz w:val="23"/>
          <w:szCs w:val="23"/>
          <w:lang w:eastAsia="en-US"/>
        </w:rPr>
      </w:pPr>
      <w:r>
        <w:rPr>
          <w:b/>
          <w:sz w:val="23"/>
          <w:szCs w:val="23"/>
          <w:lang w:eastAsia="en-US"/>
        </w:rPr>
        <w:t>13.6   Перечень штрафных санкций к  Подрядчику за нарушения требований в области ОТ, ПБ и ООС</w:t>
      </w:r>
    </w:p>
    <w:p w:rsidR="003D1E7D" w:rsidRPr="00DA3B95" w:rsidRDefault="003D1E7D" w:rsidP="00CE5690">
      <w:pPr>
        <w:keepNext/>
        <w:keepLines/>
        <w:jc w:val="both"/>
        <w:rPr>
          <w:sz w:val="23"/>
          <w:szCs w:val="23"/>
          <w:lang w:eastAsia="en-US"/>
        </w:rPr>
      </w:pPr>
      <w:r>
        <w:rPr>
          <w:sz w:val="23"/>
          <w:szCs w:val="23"/>
          <w:lang w:eastAsia="en-US"/>
        </w:rPr>
        <w:t>1.</w:t>
      </w:r>
      <w:r>
        <w:rPr>
          <w:sz w:val="23"/>
          <w:szCs w:val="23"/>
          <w:lang w:eastAsia="en-US"/>
        </w:rPr>
        <w:tab/>
        <w:t xml:space="preserve">Обнаружение на территории Заказчика работников </w:t>
      </w:r>
      <w:r>
        <w:rPr>
          <w:bCs/>
          <w:sz w:val="23"/>
          <w:szCs w:val="23"/>
        </w:rPr>
        <w:t>Подрядной организации</w:t>
      </w:r>
      <w:r>
        <w:rPr>
          <w:b/>
          <w:bCs/>
          <w:sz w:val="23"/>
          <w:szCs w:val="23"/>
        </w:rPr>
        <w:t xml:space="preserve"> </w:t>
      </w:r>
      <w:r>
        <w:rPr>
          <w:bCs/>
          <w:sz w:val="23"/>
          <w:szCs w:val="23"/>
        </w:rPr>
        <w:t xml:space="preserve"> </w:t>
      </w:r>
      <w:r>
        <w:rPr>
          <w:sz w:val="23"/>
          <w:szCs w:val="23"/>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
    <w:p w:rsidR="003D1E7D" w:rsidRPr="00DA3B95" w:rsidRDefault="003D1E7D" w:rsidP="00CE5690">
      <w:pPr>
        <w:keepNext/>
        <w:keepLines/>
        <w:jc w:val="both"/>
        <w:rPr>
          <w:sz w:val="23"/>
          <w:szCs w:val="23"/>
          <w:lang w:eastAsia="en-US"/>
        </w:rPr>
      </w:pPr>
      <w:r>
        <w:rPr>
          <w:sz w:val="23"/>
          <w:szCs w:val="23"/>
          <w:lang w:eastAsia="en-US"/>
        </w:rPr>
        <w:t>2.</w:t>
      </w:r>
      <w:r>
        <w:rPr>
          <w:sz w:val="23"/>
          <w:szCs w:val="23"/>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3D1E7D" w:rsidRPr="00DA3B95" w:rsidRDefault="003D1E7D" w:rsidP="00CE5690">
      <w:pPr>
        <w:keepNext/>
        <w:keepLines/>
        <w:jc w:val="both"/>
        <w:rPr>
          <w:sz w:val="23"/>
          <w:szCs w:val="23"/>
          <w:lang w:eastAsia="en-US"/>
        </w:rPr>
      </w:pPr>
      <w:r>
        <w:rPr>
          <w:sz w:val="23"/>
          <w:szCs w:val="23"/>
          <w:lang w:eastAsia="en-US"/>
        </w:rPr>
        <w:t>3.</w:t>
      </w:r>
      <w:r>
        <w:rPr>
          <w:sz w:val="23"/>
          <w:szCs w:val="23"/>
          <w:lang w:eastAsia="en-US"/>
        </w:rPr>
        <w:tab/>
        <w:t>Проведение Подрядчиком работ повышенной опасности без необходимого наряда-допуска − 100 тыс. рублей;</w:t>
      </w:r>
    </w:p>
    <w:p w:rsidR="003D1E7D" w:rsidRPr="00DA3B95" w:rsidRDefault="003D1E7D" w:rsidP="00CE5690">
      <w:pPr>
        <w:keepNext/>
        <w:keepLines/>
        <w:jc w:val="both"/>
        <w:rPr>
          <w:sz w:val="23"/>
          <w:szCs w:val="23"/>
          <w:lang w:eastAsia="en-US"/>
        </w:rPr>
      </w:pPr>
      <w:r>
        <w:rPr>
          <w:sz w:val="23"/>
          <w:szCs w:val="23"/>
          <w:lang w:eastAsia="en-US"/>
        </w:rPr>
        <w:lastRenderedPageBreak/>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3D1E7D" w:rsidRPr="00DA3B95" w:rsidRDefault="003D1E7D" w:rsidP="00CE5690">
      <w:pPr>
        <w:keepNext/>
        <w:keepLines/>
        <w:jc w:val="both"/>
        <w:rPr>
          <w:sz w:val="23"/>
          <w:szCs w:val="23"/>
          <w:lang w:eastAsia="en-US"/>
        </w:rPr>
      </w:pPr>
      <w:r>
        <w:rPr>
          <w:sz w:val="23"/>
          <w:szCs w:val="23"/>
          <w:lang w:eastAsia="en-US"/>
        </w:rPr>
        <w:t>5. Курение работников Подрядчика на территории предприятия Заказчика вне специально отведенных для этой цели мест − 100 тыс. рублей;</w:t>
      </w:r>
    </w:p>
    <w:p w:rsidR="003D1E7D" w:rsidRPr="00DA3B95" w:rsidRDefault="003D1E7D" w:rsidP="00CE5690">
      <w:pPr>
        <w:keepNext/>
        <w:keepLines/>
        <w:jc w:val="both"/>
        <w:rPr>
          <w:sz w:val="23"/>
          <w:szCs w:val="23"/>
          <w:lang w:eastAsia="en-US"/>
        </w:rPr>
      </w:pPr>
      <w:r>
        <w:rPr>
          <w:sz w:val="23"/>
          <w:szCs w:val="23"/>
          <w:lang w:eastAsia="en-US"/>
        </w:rPr>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3D1E7D" w:rsidRPr="00DA3B95" w:rsidRDefault="003D1E7D" w:rsidP="00CE5690">
      <w:pPr>
        <w:keepNext/>
        <w:keepLines/>
        <w:jc w:val="both"/>
        <w:rPr>
          <w:sz w:val="23"/>
          <w:szCs w:val="23"/>
          <w:lang w:eastAsia="en-US"/>
        </w:rPr>
      </w:pPr>
      <w:r>
        <w:rPr>
          <w:sz w:val="23"/>
          <w:szCs w:val="23"/>
          <w:lang w:eastAsia="en-US"/>
        </w:rPr>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3D1E7D" w:rsidRPr="00DA3B95" w:rsidRDefault="003D1E7D" w:rsidP="00CE5690">
      <w:pPr>
        <w:keepNext/>
        <w:keepLines/>
        <w:jc w:val="both"/>
        <w:rPr>
          <w:sz w:val="23"/>
          <w:szCs w:val="23"/>
          <w:lang w:eastAsia="en-US"/>
        </w:rPr>
      </w:pPr>
      <w:r>
        <w:rPr>
          <w:sz w:val="23"/>
          <w:szCs w:val="23"/>
          <w:lang w:eastAsia="en-US"/>
        </w:rPr>
        <w:t>8. В случае обнаружения на объектах Заказчика работников Подрядчика (Субподрядчика), осуществляющих работы без соответствующих СИЗ − 40 тыс. рублей;</w:t>
      </w:r>
    </w:p>
    <w:p w:rsidR="003D1E7D" w:rsidRPr="00DA3B95" w:rsidRDefault="003D1E7D" w:rsidP="00CE5690">
      <w:pPr>
        <w:keepNext/>
        <w:keepLines/>
        <w:jc w:val="both"/>
        <w:rPr>
          <w:sz w:val="23"/>
          <w:szCs w:val="23"/>
          <w:lang w:eastAsia="en-US"/>
        </w:rPr>
      </w:pPr>
      <w:r>
        <w:rPr>
          <w:sz w:val="23"/>
          <w:szCs w:val="23"/>
          <w:lang w:eastAsia="en-US"/>
        </w:rPr>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3D1E7D" w:rsidRPr="00DA3B95" w:rsidRDefault="003D1E7D" w:rsidP="00CE5690">
      <w:pPr>
        <w:keepNext/>
        <w:keepLines/>
        <w:jc w:val="both"/>
        <w:rPr>
          <w:sz w:val="23"/>
          <w:szCs w:val="23"/>
          <w:lang w:eastAsia="en-US"/>
        </w:rPr>
      </w:pPr>
      <w:r>
        <w:rPr>
          <w:sz w:val="23"/>
          <w:szCs w:val="23"/>
          <w:lang w:eastAsia="en-US"/>
        </w:rPr>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3D1E7D" w:rsidRPr="00DA3B95" w:rsidRDefault="003D1E7D" w:rsidP="00CE5690">
      <w:pPr>
        <w:keepNext/>
        <w:keepLines/>
        <w:jc w:val="both"/>
        <w:rPr>
          <w:sz w:val="23"/>
          <w:szCs w:val="23"/>
          <w:lang w:eastAsia="en-US"/>
        </w:rPr>
      </w:pPr>
      <w:r>
        <w:rPr>
          <w:sz w:val="23"/>
          <w:szCs w:val="23"/>
          <w:lang w:eastAsia="en-US"/>
        </w:rPr>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3D1E7D" w:rsidRPr="00DA3B95" w:rsidRDefault="003D1E7D" w:rsidP="00CE5690">
      <w:pPr>
        <w:keepNext/>
        <w:keepLines/>
        <w:jc w:val="both"/>
        <w:rPr>
          <w:sz w:val="23"/>
          <w:szCs w:val="23"/>
          <w:lang w:eastAsia="en-US"/>
        </w:rPr>
      </w:pPr>
      <w:r>
        <w:rPr>
          <w:sz w:val="23"/>
          <w:szCs w:val="23"/>
          <w:lang w:eastAsia="en-US"/>
        </w:rPr>
        <w:t>12.</w:t>
      </w:r>
      <w:r>
        <w:rPr>
          <w:sz w:val="23"/>
          <w:szCs w:val="23"/>
          <w:lang w:eastAsia="en-US"/>
        </w:rPr>
        <w:tab/>
        <w:t>Отсутствие ответственного лица (руководителя работ) на месте проведения работ повышенной опасности, выполняемых по наряду-допуску − 100 тыс. рублей;</w:t>
      </w:r>
    </w:p>
    <w:p w:rsidR="003D1E7D" w:rsidRPr="00DA3B95" w:rsidRDefault="003D1E7D" w:rsidP="00CE5690">
      <w:pPr>
        <w:keepNext/>
        <w:keepLines/>
        <w:jc w:val="both"/>
        <w:rPr>
          <w:sz w:val="23"/>
          <w:szCs w:val="23"/>
          <w:lang w:eastAsia="en-US"/>
        </w:rPr>
      </w:pPr>
      <w:r>
        <w:rPr>
          <w:sz w:val="23"/>
          <w:szCs w:val="23"/>
          <w:lang w:eastAsia="en-US"/>
        </w:rPr>
        <w:t>13. Невыполнение отдельных  конкретных требований Типовой  инструкции  по  организации  безопасного  проведения  газоопасных  работ − 100 тыс. рублей;</w:t>
      </w:r>
    </w:p>
    <w:p w:rsidR="003D1E7D" w:rsidRPr="00DA3B95" w:rsidRDefault="003D1E7D" w:rsidP="00CE5690">
      <w:pPr>
        <w:keepNext/>
        <w:keepLines/>
        <w:jc w:val="both"/>
        <w:rPr>
          <w:sz w:val="23"/>
          <w:szCs w:val="23"/>
          <w:lang w:eastAsia="en-US"/>
        </w:rPr>
      </w:pPr>
      <w:r>
        <w:rPr>
          <w:sz w:val="23"/>
          <w:szCs w:val="23"/>
          <w:lang w:eastAsia="en-US"/>
        </w:rPr>
        <w:t>14. Нарушение правил безопасности при ведении газоэлектросварочных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rsidR="003D1E7D" w:rsidRPr="00DA3B95" w:rsidRDefault="003D1E7D" w:rsidP="00CE5690">
      <w:pPr>
        <w:keepNext/>
        <w:keepLines/>
        <w:jc w:val="both"/>
        <w:rPr>
          <w:sz w:val="23"/>
          <w:szCs w:val="23"/>
          <w:lang w:eastAsia="en-US"/>
        </w:rPr>
      </w:pPr>
      <w:r>
        <w:rPr>
          <w:sz w:val="23"/>
          <w:szCs w:val="23"/>
          <w:lang w:eastAsia="en-US"/>
        </w:rPr>
        <w:t>15. Выполнение работником производственных операций:</w:t>
      </w:r>
    </w:p>
    <w:p w:rsidR="003D1E7D" w:rsidRPr="00DA3B95" w:rsidRDefault="003D1E7D" w:rsidP="00EF2532">
      <w:pPr>
        <w:pStyle w:val="aff9"/>
        <w:keepNext/>
        <w:keepLines/>
        <w:numPr>
          <w:ilvl w:val="0"/>
          <w:numId w:val="32"/>
        </w:numPr>
        <w:suppressAutoHyphens w:val="0"/>
        <w:ind w:left="0" w:firstLine="0"/>
        <w:jc w:val="both"/>
        <w:rPr>
          <w:sz w:val="23"/>
          <w:szCs w:val="23"/>
          <w:lang w:eastAsia="en-US"/>
        </w:rPr>
      </w:pPr>
      <w:r>
        <w:rPr>
          <w:sz w:val="23"/>
          <w:szCs w:val="23"/>
          <w:lang w:eastAsia="en-US"/>
        </w:rPr>
        <w:t xml:space="preserve">без прохождения вводного инструктажа, инструктажа на рабочем месте (первичного, повторного, целевого); </w:t>
      </w:r>
    </w:p>
    <w:p w:rsidR="003D1E7D" w:rsidRPr="00DA3B95" w:rsidRDefault="003D1E7D" w:rsidP="00EF2532">
      <w:pPr>
        <w:pStyle w:val="aff9"/>
        <w:keepNext/>
        <w:keepLines/>
        <w:numPr>
          <w:ilvl w:val="0"/>
          <w:numId w:val="32"/>
        </w:numPr>
        <w:suppressAutoHyphens w:val="0"/>
        <w:ind w:left="0" w:firstLine="0"/>
        <w:jc w:val="both"/>
        <w:rPr>
          <w:sz w:val="23"/>
          <w:szCs w:val="23"/>
          <w:lang w:eastAsia="en-US"/>
        </w:rPr>
      </w:pPr>
      <w:r>
        <w:rPr>
          <w:sz w:val="23"/>
          <w:szCs w:val="23"/>
          <w:lang w:eastAsia="en-US"/>
        </w:rPr>
        <w:t xml:space="preserve">с просроченной периодической проверкой знаний либо не аттестованного; </w:t>
      </w:r>
    </w:p>
    <w:p w:rsidR="003D1E7D" w:rsidRPr="00DA3B95" w:rsidRDefault="003D1E7D" w:rsidP="00EF2532">
      <w:pPr>
        <w:pStyle w:val="aff9"/>
        <w:keepNext/>
        <w:keepLines/>
        <w:numPr>
          <w:ilvl w:val="0"/>
          <w:numId w:val="32"/>
        </w:numPr>
        <w:suppressAutoHyphens w:val="0"/>
        <w:ind w:left="0" w:firstLine="0"/>
        <w:jc w:val="both"/>
        <w:rPr>
          <w:sz w:val="23"/>
          <w:szCs w:val="23"/>
          <w:lang w:eastAsia="en-US"/>
        </w:rPr>
      </w:pPr>
      <w:r>
        <w:rPr>
          <w:sz w:val="23"/>
          <w:szCs w:val="23"/>
          <w:lang w:eastAsia="en-US"/>
        </w:rPr>
        <w:t xml:space="preserve"> при отсутствии удостоверения у работника на рабочем месте − 60 тыс. рублей;</w:t>
      </w:r>
    </w:p>
    <w:p w:rsidR="003D1E7D" w:rsidRPr="00DA3B95" w:rsidRDefault="003D1E7D" w:rsidP="00CE5690">
      <w:pPr>
        <w:keepNext/>
        <w:keepLines/>
        <w:jc w:val="both"/>
        <w:rPr>
          <w:sz w:val="23"/>
          <w:szCs w:val="23"/>
          <w:lang w:eastAsia="en-US"/>
        </w:rPr>
      </w:pPr>
      <w:r>
        <w:rPr>
          <w:sz w:val="23"/>
          <w:szCs w:val="23"/>
          <w:lang w:eastAsia="en-US"/>
        </w:rPr>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3D1E7D" w:rsidRPr="00DA3B95" w:rsidRDefault="003D1E7D" w:rsidP="00CE5690">
      <w:pPr>
        <w:keepNext/>
        <w:keepLines/>
        <w:jc w:val="both"/>
        <w:rPr>
          <w:sz w:val="23"/>
          <w:szCs w:val="23"/>
          <w:lang w:eastAsia="en-US"/>
        </w:rPr>
      </w:pPr>
      <w:r>
        <w:rPr>
          <w:sz w:val="23"/>
          <w:szCs w:val="23"/>
          <w:lang w:eastAsia="en-US"/>
        </w:rPr>
        <w:t>18. Не устранение в установленные сроки ранее выявленных/зафиксированных нарушений (по  каждому нарушению) − 150 тыс.рублей;</w:t>
      </w:r>
    </w:p>
    <w:p w:rsidR="003D1E7D" w:rsidRPr="00DA3B95" w:rsidRDefault="003D1E7D" w:rsidP="00CE5690">
      <w:pPr>
        <w:keepNext/>
        <w:keepLines/>
        <w:jc w:val="both"/>
        <w:rPr>
          <w:sz w:val="23"/>
          <w:szCs w:val="23"/>
          <w:lang w:eastAsia="en-US"/>
        </w:rPr>
      </w:pPr>
      <w:r>
        <w:rPr>
          <w:sz w:val="23"/>
          <w:szCs w:val="23"/>
          <w:lang w:eastAsia="en-US"/>
        </w:rPr>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3D1E7D" w:rsidRPr="00DA3B95" w:rsidRDefault="003D1E7D" w:rsidP="00CE5690">
      <w:pPr>
        <w:keepNext/>
        <w:keepLines/>
        <w:jc w:val="both"/>
        <w:rPr>
          <w:sz w:val="23"/>
          <w:szCs w:val="23"/>
          <w:lang w:eastAsia="en-US"/>
        </w:rPr>
      </w:pPr>
      <w:r>
        <w:rPr>
          <w:sz w:val="23"/>
          <w:szCs w:val="23"/>
          <w:lang w:eastAsia="en-US"/>
        </w:rPr>
        <w:t>20. Загрязнение территории Заказчика нефтепродуктами (ГСМ) − 150 тыс. рублей;</w:t>
      </w:r>
    </w:p>
    <w:p w:rsidR="003D1E7D" w:rsidRPr="00DA3B95" w:rsidRDefault="003D1E7D" w:rsidP="00CE5690">
      <w:pPr>
        <w:keepNext/>
        <w:keepLines/>
        <w:jc w:val="both"/>
        <w:rPr>
          <w:sz w:val="23"/>
          <w:szCs w:val="23"/>
          <w:lang w:eastAsia="en-US"/>
        </w:rPr>
      </w:pPr>
      <w:r>
        <w:rPr>
          <w:sz w:val="23"/>
          <w:szCs w:val="23"/>
          <w:lang w:eastAsia="en-US"/>
        </w:rPr>
        <w:t>21. Несанкционированная свалка отходов (за единичный факт зафиксированного нарушения) − 100 тыс. рублей;</w:t>
      </w:r>
    </w:p>
    <w:p w:rsidR="003D1E7D" w:rsidRPr="00DA3B95" w:rsidRDefault="003D1E7D" w:rsidP="00CE5690">
      <w:pPr>
        <w:keepNext/>
        <w:keepLines/>
        <w:jc w:val="both"/>
        <w:rPr>
          <w:sz w:val="23"/>
          <w:szCs w:val="23"/>
          <w:lang w:eastAsia="en-US"/>
        </w:rPr>
      </w:pPr>
      <w:r>
        <w:rPr>
          <w:sz w:val="23"/>
          <w:szCs w:val="23"/>
          <w:lang w:eastAsia="en-US"/>
        </w:rPr>
        <w:t>22. Начало Работ в отсутствие разрешительной документации, предусмотренной законодательством об охране окружающей среды −150 тыс. рублей;</w:t>
      </w:r>
    </w:p>
    <w:p w:rsidR="003D1E7D" w:rsidRPr="00DA3B95" w:rsidRDefault="003D1E7D" w:rsidP="00CE5690">
      <w:pPr>
        <w:keepNext/>
        <w:keepLines/>
        <w:jc w:val="both"/>
        <w:rPr>
          <w:sz w:val="23"/>
          <w:szCs w:val="23"/>
          <w:lang w:eastAsia="en-US"/>
        </w:rPr>
      </w:pPr>
      <w:r>
        <w:rPr>
          <w:sz w:val="23"/>
          <w:szCs w:val="23"/>
          <w:lang w:eastAsia="en-US"/>
        </w:rPr>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p w:rsidR="003D1E7D" w:rsidRPr="00DA3B95" w:rsidRDefault="003D1E7D" w:rsidP="00CE5690">
      <w:pPr>
        <w:keepNext/>
        <w:keepLines/>
        <w:jc w:val="both"/>
        <w:rPr>
          <w:sz w:val="23"/>
          <w:szCs w:val="23"/>
          <w:lang w:eastAsia="en-US"/>
        </w:rPr>
      </w:pPr>
    </w:p>
    <w:p w:rsidR="003D1E7D" w:rsidRPr="00DA3B95" w:rsidRDefault="003D1E7D" w:rsidP="00CE5690">
      <w:pPr>
        <w:keepNext/>
        <w:keepLines/>
        <w:rPr>
          <w:sz w:val="23"/>
          <w:szCs w:val="23"/>
        </w:rPr>
      </w:pPr>
    </w:p>
    <w:p w:rsidR="003D1E7D" w:rsidRPr="00DA3B95" w:rsidRDefault="003D1E7D" w:rsidP="00CE5690">
      <w:pPr>
        <w:pStyle w:val="19"/>
        <w:keepNext/>
        <w:keepLines/>
        <w:outlineLvl w:val="0"/>
        <w:rPr>
          <w:sz w:val="23"/>
          <w:szCs w:val="23"/>
        </w:rPr>
      </w:pPr>
    </w:p>
    <w:p w:rsidR="003D1E7D" w:rsidRPr="00DA3B95" w:rsidRDefault="003D1E7D" w:rsidP="00CE5690">
      <w:pPr>
        <w:pStyle w:val="19"/>
        <w:keepNext/>
        <w:keepLines/>
        <w:outlineLvl w:val="0"/>
        <w:rPr>
          <w:sz w:val="23"/>
          <w:szCs w:val="23"/>
        </w:rPr>
      </w:pPr>
    </w:p>
    <w:p w:rsidR="003D1E7D" w:rsidRPr="00DA3B95" w:rsidRDefault="003D1E7D" w:rsidP="00CE5690">
      <w:pPr>
        <w:pStyle w:val="19"/>
        <w:keepNext/>
        <w:keepLines/>
        <w:outlineLvl w:val="0"/>
        <w:rPr>
          <w:sz w:val="23"/>
          <w:szCs w:val="23"/>
        </w:rPr>
      </w:pPr>
    </w:p>
    <w:tbl>
      <w:tblPr>
        <w:tblW w:w="9571" w:type="dxa"/>
        <w:tblLook w:val="00A0"/>
      </w:tblPr>
      <w:tblGrid>
        <w:gridCol w:w="4785"/>
        <w:gridCol w:w="4786"/>
      </w:tblGrid>
      <w:tr w:rsidR="003D1E7D" w:rsidRPr="00DA3B95" w:rsidTr="00CE5690">
        <w:tc>
          <w:tcPr>
            <w:tcW w:w="4785" w:type="dxa"/>
          </w:tcPr>
          <w:p w:rsidR="003D1E7D" w:rsidRPr="00DA3B95" w:rsidRDefault="003D1E7D" w:rsidP="00CE5690">
            <w:pPr>
              <w:keepNext/>
              <w:keepLines/>
              <w:jc w:val="both"/>
              <w:rPr>
                <w:bCs/>
                <w:sz w:val="23"/>
                <w:szCs w:val="23"/>
              </w:rPr>
            </w:pPr>
            <w:r>
              <w:rPr>
                <w:bCs/>
                <w:sz w:val="23"/>
                <w:szCs w:val="23"/>
              </w:rPr>
              <w:t>Заказчик:</w:t>
            </w:r>
          </w:p>
          <w:p w:rsidR="003D1E7D" w:rsidRPr="00DA3B95" w:rsidRDefault="003D1E7D" w:rsidP="00CE5690">
            <w:pPr>
              <w:keepNext/>
              <w:keepLines/>
              <w:jc w:val="both"/>
              <w:rPr>
                <w:bCs/>
                <w:sz w:val="23"/>
                <w:szCs w:val="23"/>
              </w:rPr>
            </w:pPr>
          </w:p>
          <w:p w:rsidR="003D1E7D" w:rsidRPr="00DA3B95" w:rsidRDefault="003D1E7D" w:rsidP="00CE5690">
            <w:pPr>
              <w:keepNext/>
              <w:keepLines/>
              <w:jc w:val="both"/>
              <w:rPr>
                <w:bCs/>
                <w:sz w:val="23"/>
                <w:szCs w:val="23"/>
              </w:rPr>
            </w:pPr>
            <w:r>
              <w:rPr>
                <w:bCs/>
                <w:sz w:val="23"/>
                <w:szCs w:val="23"/>
              </w:rPr>
              <w:t>________    ______________</w:t>
            </w:r>
          </w:p>
          <w:p w:rsidR="003D1E7D" w:rsidRPr="00C32704" w:rsidRDefault="003D1E7D" w:rsidP="00CE5690">
            <w:pPr>
              <w:keepNext/>
              <w:keepLines/>
              <w:rPr>
                <w:bCs/>
                <w:sz w:val="18"/>
                <w:szCs w:val="18"/>
              </w:rPr>
            </w:pPr>
            <w:r>
              <w:rPr>
                <w:bCs/>
                <w:sz w:val="18"/>
                <w:szCs w:val="18"/>
              </w:rPr>
              <w:t xml:space="preserve">  (подпись)                    (Ф.И.О.)</w:t>
            </w:r>
          </w:p>
        </w:tc>
        <w:tc>
          <w:tcPr>
            <w:tcW w:w="4786" w:type="dxa"/>
          </w:tcPr>
          <w:p w:rsidR="003D1E7D" w:rsidRPr="00DA3B95" w:rsidRDefault="003D1E7D" w:rsidP="00CE5690">
            <w:pPr>
              <w:keepNext/>
              <w:keepLines/>
              <w:jc w:val="both"/>
              <w:rPr>
                <w:bCs/>
                <w:sz w:val="23"/>
                <w:szCs w:val="23"/>
              </w:rPr>
            </w:pPr>
            <w:r>
              <w:rPr>
                <w:bCs/>
                <w:sz w:val="23"/>
                <w:szCs w:val="23"/>
              </w:rPr>
              <w:t>Подрядчик:</w:t>
            </w:r>
          </w:p>
          <w:p w:rsidR="003D1E7D" w:rsidRPr="00DA3B95" w:rsidRDefault="003D1E7D" w:rsidP="00CE5690">
            <w:pPr>
              <w:keepNext/>
              <w:keepLines/>
              <w:jc w:val="both"/>
              <w:rPr>
                <w:bCs/>
                <w:sz w:val="23"/>
                <w:szCs w:val="23"/>
              </w:rPr>
            </w:pPr>
          </w:p>
          <w:p w:rsidR="003D1E7D" w:rsidRPr="00DA3B95" w:rsidRDefault="003D1E7D" w:rsidP="00CE5690">
            <w:pPr>
              <w:keepNext/>
              <w:keepLines/>
              <w:jc w:val="both"/>
              <w:rPr>
                <w:bCs/>
                <w:sz w:val="23"/>
                <w:szCs w:val="23"/>
              </w:rPr>
            </w:pPr>
            <w:r>
              <w:rPr>
                <w:bCs/>
                <w:sz w:val="23"/>
                <w:szCs w:val="23"/>
              </w:rPr>
              <w:t>________    ______________</w:t>
            </w:r>
          </w:p>
          <w:p w:rsidR="003D1E7D" w:rsidRPr="00C32704" w:rsidRDefault="003D1E7D" w:rsidP="00CE5690">
            <w:pPr>
              <w:keepNext/>
              <w:keepLines/>
              <w:jc w:val="both"/>
              <w:rPr>
                <w:bCs/>
                <w:sz w:val="18"/>
                <w:szCs w:val="18"/>
              </w:rPr>
            </w:pPr>
            <w:r>
              <w:rPr>
                <w:bCs/>
                <w:sz w:val="18"/>
                <w:szCs w:val="18"/>
              </w:rPr>
              <w:t xml:space="preserve">   (подпись)                   (Ф.И.О.)                                </w:t>
            </w:r>
          </w:p>
        </w:tc>
      </w:tr>
    </w:tbl>
    <w:p w:rsidR="003D1E7D" w:rsidRPr="00DC40FC" w:rsidRDefault="003D1E7D" w:rsidP="00CE5690">
      <w:pPr>
        <w:pStyle w:val="affc"/>
        <w:keepNext/>
        <w:keepLines/>
        <w:jc w:val="right"/>
        <w:rPr>
          <w:sz w:val="23"/>
          <w:szCs w:val="23"/>
        </w:rPr>
      </w:pPr>
    </w:p>
    <w:p w:rsidR="003D1E7D" w:rsidRPr="00DC40FC" w:rsidRDefault="003D1E7D" w:rsidP="00CE5690">
      <w:pPr>
        <w:pStyle w:val="affc"/>
        <w:keepNext/>
        <w:keepLines/>
        <w:jc w:val="right"/>
        <w:rPr>
          <w:sz w:val="23"/>
          <w:szCs w:val="23"/>
        </w:rPr>
      </w:pPr>
    </w:p>
    <w:p w:rsidR="003D1E7D" w:rsidRDefault="003D1E7D" w:rsidP="00CE5690">
      <w:pPr>
        <w:pStyle w:val="affc"/>
        <w:keepNext/>
        <w:keepLines/>
        <w:jc w:val="right"/>
        <w:rPr>
          <w:b/>
          <w:sz w:val="23"/>
          <w:szCs w:val="23"/>
        </w:rPr>
      </w:pPr>
    </w:p>
    <w:p w:rsidR="003D1E7D" w:rsidRPr="00DA3B95" w:rsidRDefault="003D1E7D" w:rsidP="00CE5690">
      <w:pPr>
        <w:pStyle w:val="aff2"/>
        <w:keepNext/>
        <w:keepLines/>
        <w:widowControl/>
        <w:jc w:val="left"/>
        <w:rPr>
          <w:b w:val="0"/>
          <w:sz w:val="23"/>
          <w:szCs w:val="23"/>
        </w:rPr>
      </w:pPr>
    </w:p>
    <w:p w:rsidR="003D1E7D" w:rsidRPr="0017222E" w:rsidRDefault="003D1E7D" w:rsidP="00CE5690">
      <w:pPr>
        <w:pStyle w:val="affc"/>
        <w:keepNext/>
        <w:keepLines/>
        <w:jc w:val="right"/>
        <w:rPr>
          <w:sz w:val="23"/>
          <w:szCs w:val="23"/>
        </w:rPr>
      </w:pPr>
      <w:r>
        <w:rPr>
          <w:sz w:val="23"/>
          <w:szCs w:val="23"/>
        </w:rPr>
        <w:br w:type="page"/>
      </w:r>
      <w:r>
        <w:rPr>
          <w:sz w:val="23"/>
          <w:szCs w:val="23"/>
        </w:rPr>
        <w:lastRenderedPageBreak/>
        <w:t>Приложение №5</w:t>
      </w:r>
    </w:p>
    <w:p w:rsidR="003D1E7D" w:rsidRPr="00DA3B95" w:rsidRDefault="003D1E7D" w:rsidP="00CE5690">
      <w:pPr>
        <w:pStyle w:val="affc"/>
        <w:keepNext/>
        <w:keepLines/>
        <w:jc w:val="right"/>
        <w:rPr>
          <w:sz w:val="23"/>
          <w:szCs w:val="23"/>
        </w:rPr>
      </w:pPr>
      <w:r>
        <w:rPr>
          <w:sz w:val="23"/>
          <w:szCs w:val="23"/>
        </w:rPr>
        <w:t>к договору №_____________ от «____»________20___г.</w:t>
      </w:r>
    </w:p>
    <w:p w:rsidR="003D1E7D" w:rsidRDefault="003D1E7D" w:rsidP="00CE5690">
      <w:pPr>
        <w:pStyle w:val="19"/>
        <w:keepNext/>
        <w:keepLines/>
        <w:jc w:val="right"/>
        <w:outlineLvl w:val="0"/>
        <w:rPr>
          <w:sz w:val="23"/>
          <w:szCs w:val="23"/>
        </w:rPr>
      </w:pPr>
      <w:r>
        <w:rPr>
          <w:sz w:val="23"/>
          <w:szCs w:val="23"/>
        </w:rPr>
        <w:t xml:space="preserve">на выполнение строительно-монтажных работ </w:t>
      </w:r>
    </w:p>
    <w:p w:rsidR="003D1E7D" w:rsidRDefault="003D1E7D" w:rsidP="00CE5690">
      <w:pPr>
        <w:pStyle w:val="affc"/>
        <w:keepNext/>
        <w:keepLines/>
        <w:jc w:val="right"/>
        <w:rPr>
          <w:sz w:val="23"/>
          <w:szCs w:val="23"/>
        </w:rPr>
      </w:pPr>
    </w:p>
    <w:p w:rsidR="003D1E7D" w:rsidRDefault="003D1E7D" w:rsidP="00CE5690">
      <w:pPr>
        <w:autoSpaceDE w:val="0"/>
        <w:autoSpaceDN w:val="0"/>
        <w:jc w:val="center"/>
        <w:rPr>
          <w:b/>
        </w:rPr>
      </w:pPr>
      <w:r>
        <w:rPr>
          <w:b/>
        </w:rPr>
        <w:t>Порядок электронного документооборота</w:t>
      </w: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Pr="00E84F94" w:rsidRDefault="003D1E7D" w:rsidP="00EF2532">
      <w:pPr>
        <w:numPr>
          <w:ilvl w:val="0"/>
          <w:numId w:val="34"/>
        </w:numPr>
        <w:suppressAutoHyphens w:val="0"/>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3D1E7D" w:rsidRPr="00E84F94" w:rsidRDefault="003D1E7D" w:rsidP="00CE5690">
      <w:pPr>
        <w:pBdr>
          <w:top w:val="nil"/>
          <w:left w:val="nil"/>
          <w:bottom w:val="nil"/>
          <w:right w:val="nil"/>
          <w:between w:val="nil"/>
        </w:pBdr>
        <w:suppressAutoHyphens w:val="0"/>
        <w:spacing w:line="276" w:lineRule="auto"/>
        <w:ind w:firstLine="567"/>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3D1E7D" w:rsidRPr="00E84F94" w:rsidRDefault="003D1E7D" w:rsidP="00EF2532">
      <w:pPr>
        <w:numPr>
          <w:ilvl w:val="0"/>
          <w:numId w:val="35"/>
        </w:numPr>
        <w:suppressAutoHyphens w:val="0"/>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color w:val="0000FF"/>
            <w:u w:val="single"/>
          </w:rPr>
          <w:t>https://www.nalog.ru/rn77/taxation/submission_statements/operations/</w:t>
        </w:r>
      </w:hyperlink>
      <w:r>
        <w:t>).</w:t>
      </w:r>
    </w:p>
    <w:p w:rsidR="003D1E7D" w:rsidRPr="00E84F94" w:rsidRDefault="003D1E7D" w:rsidP="00EF2532">
      <w:pPr>
        <w:numPr>
          <w:ilvl w:val="0"/>
          <w:numId w:val="35"/>
        </w:numPr>
        <w:suppressAutoHyphens w:val="0"/>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3D1E7D" w:rsidRPr="00E84F94" w:rsidRDefault="003D1E7D" w:rsidP="00EF2532">
      <w:pPr>
        <w:numPr>
          <w:ilvl w:val="0"/>
          <w:numId w:val="35"/>
        </w:numPr>
        <w:suppressAutoHyphens w:val="0"/>
        <w:spacing w:after="200" w:line="276" w:lineRule="auto"/>
        <w:ind w:left="0" w:firstLine="567"/>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D1E7D" w:rsidRPr="00E84F94" w:rsidRDefault="003D1E7D" w:rsidP="00EF2532">
      <w:pPr>
        <w:numPr>
          <w:ilvl w:val="0"/>
          <w:numId w:val="35"/>
        </w:numPr>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D1E7D" w:rsidRPr="00E84F94" w:rsidRDefault="003D1E7D" w:rsidP="00EF2532">
      <w:pPr>
        <w:numPr>
          <w:ilvl w:val="0"/>
          <w:numId w:val="35"/>
        </w:numPr>
        <w:suppressAutoHyphens w:val="0"/>
        <w:spacing w:after="200" w:line="276" w:lineRule="auto"/>
        <w:ind w:left="0" w:firstLine="567"/>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lastRenderedPageBreak/>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3D1E7D" w:rsidRPr="00E84F94" w:rsidRDefault="003D1E7D" w:rsidP="00EF2532">
      <w:pPr>
        <w:numPr>
          <w:ilvl w:val="0"/>
          <w:numId w:val="35"/>
        </w:numPr>
        <w:suppressAutoHyphens w:val="0"/>
        <w:spacing w:after="200" w:line="276" w:lineRule="auto"/>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D1E7D" w:rsidRPr="00E84F94" w:rsidRDefault="003D1E7D" w:rsidP="00EF2532">
      <w:pPr>
        <w:numPr>
          <w:ilvl w:val="0"/>
          <w:numId w:val="35"/>
        </w:numPr>
        <w:suppressAutoHyphens w:val="0"/>
        <w:spacing w:line="276" w:lineRule="auto"/>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D1E7D" w:rsidRPr="00E84F94" w:rsidRDefault="003D1E7D" w:rsidP="00EF2532">
      <w:pPr>
        <w:numPr>
          <w:ilvl w:val="0"/>
          <w:numId w:val="35"/>
        </w:numPr>
        <w:suppressAutoHyphens w:val="0"/>
        <w:spacing w:line="276" w:lineRule="auto"/>
        <w:ind w:left="0" w:firstLine="567"/>
        <w:jc w:val="both"/>
        <w:rPr>
          <w:lang w:eastAsia="ru-RU"/>
        </w:rPr>
      </w:pPr>
      <w:r>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3D1E7D" w:rsidRPr="00E84F94" w:rsidRDefault="003D1E7D" w:rsidP="00CE5690">
      <w:pPr>
        <w:ind w:left="426"/>
        <w:jc w:val="both"/>
      </w:pPr>
      <w:bookmarkStart w:id="254" w:name="_gjdgxs" w:colFirst="0" w:colLast="0"/>
      <w:bookmarkEnd w:id="254"/>
    </w:p>
    <w:p w:rsidR="003D1E7D" w:rsidRDefault="003D1E7D" w:rsidP="00CE5690">
      <w:pPr>
        <w:tabs>
          <w:tab w:val="left" w:pos="5660"/>
        </w:tabs>
        <w:autoSpaceDE w:val="0"/>
        <w:autoSpaceDN w:val="0"/>
        <w:adjustRightInd w:val="0"/>
        <w:jc w:val="both"/>
        <w:rPr>
          <w:b/>
          <w:sz w:val="16"/>
          <w:szCs w:val="16"/>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3D1E7D" w:rsidRPr="00DA3B95" w:rsidTr="00CE5690">
        <w:trPr>
          <w:trHeight w:val="1940"/>
        </w:trPr>
        <w:tc>
          <w:tcPr>
            <w:tcW w:w="5520" w:type="dxa"/>
            <w:tcBorders>
              <w:top w:val="nil"/>
              <w:left w:val="nil"/>
              <w:bottom w:val="nil"/>
              <w:right w:val="nil"/>
            </w:tcBorders>
          </w:tcPr>
          <w:p w:rsidR="003D1E7D" w:rsidRPr="00DA3B95" w:rsidRDefault="003D1E7D" w:rsidP="00CE5690">
            <w:pPr>
              <w:keepNext/>
              <w:keepLines/>
              <w:rPr>
                <w:sz w:val="23"/>
                <w:szCs w:val="23"/>
              </w:rPr>
            </w:pPr>
          </w:p>
          <w:p w:rsidR="003D1E7D" w:rsidRPr="00DA3B95" w:rsidRDefault="003D1E7D" w:rsidP="00CE5690">
            <w:pPr>
              <w:keepNext/>
              <w:keepLines/>
              <w:rPr>
                <w:sz w:val="23"/>
                <w:szCs w:val="23"/>
              </w:rPr>
            </w:pPr>
            <w:r>
              <w:rPr>
                <w:sz w:val="23"/>
                <w:szCs w:val="23"/>
              </w:rPr>
              <w:t>Заказчик:</w:t>
            </w:r>
          </w:p>
          <w:p w:rsidR="003D1E7D" w:rsidRPr="00DA3B95" w:rsidRDefault="003D1E7D" w:rsidP="00CE5690">
            <w:pPr>
              <w:keepNext/>
              <w:keepLines/>
              <w:rPr>
                <w:sz w:val="23"/>
                <w:szCs w:val="23"/>
              </w:rPr>
            </w:pPr>
          </w:p>
          <w:p w:rsidR="003D1E7D" w:rsidRPr="00DA3B95" w:rsidRDefault="003D1E7D" w:rsidP="00CE5690">
            <w:pPr>
              <w:keepNext/>
              <w:keepLines/>
              <w:rPr>
                <w:sz w:val="23"/>
                <w:szCs w:val="23"/>
                <w:vertAlign w:val="superscript"/>
              </w:rPr>
            </w:pPr>
            <w:r>
              <w:rPr>
                <w:sz w:val="23"/>
                <w:szCs w:val="23"/>
              </w:rPr>
              <w:t>________    ______________</w:t>
            </w:r>
          </w:p>
          <w:p w:rsidR="003D1E7D" w:rsidRPr="00DA3B95" w:rsidRDefault="003D1E7D" w:rsidP="00CE5690">
            <w:pPr>
              <w:keepNext/>
              <w:keepLines/>
              <w:rPr>
                <w:sz w:val="23"/>
                <w:szCs w:val="23"/>
              </w:rPr>
            </w:pPr>
            <w:r>
              <w:rPr>
                <w:sz w:val="23"/>
                <w:szCs w:val="23"/>
                <w:vertAlign w:val="superscript"/>
              </w:rPr>
              <w:t xml:space="preserve">  (подпись)                        (Ф.И.О.)                                     </w:t>
            </w:r>
          </w:p>
        </w:tc>
        <w:tc>
          <w:tcPr>
            <w:tcW w:w="4335" w:type="dxa"/>
            <w:tcBorders>
              <w:top w:val="nil"/>
              <w:left w:val="nil"/>
              <w:bottom w:val="nil"/>
              <w:right w:val="nil"/>
            </w:tcBorders>
          </w:tcPr>
          <w:p w:rsidR="003D1E7D" w:rsidRPr="00C32704" w:rsidRDefault="003D1E7D" w:rsidP="00CE5690">
            <w:pPr>
              <w:keepNext/>
              <w:keepLines/>
              <w:rPr>
                <w:sz w:val="23"/>
                <w:szCs w:val="23"/>
              </w:rPr>
            </w:pPr>
          </w:p>
          <w:p w:rsidR="003D1E7D" w:rsidRPr="00C32704" w:rsidRDefault="003D1E7D" w:rsidP="00CE5690">
            <w:pPr>
              <w:keepNext/>
              <w:keepLines/>
              <w:rPr>
                <w:sz w:val="23"/>
                <w:szCs w:val="23"/>
              </w:rPr>
            </w:pPr>
            <w:r>
              <w:rPr>
                <w:rStyle w:val="FontStyle12"/>
                <w:sz w:val="23"/>
                <w:szCs w:val="23"/>
              </w:rPr>
              <w:t>Подрядчик</w:t>
            </w:r>
            <w:r>
              <w:rPr>
                <w:sz w:val="23"/>
                <w:szCs w:val="23"/>
              </w:rPr>
              <w:t>:</w:t>
            </w:r>
          </w:p>
          <w:p w:rsidR="003D1E7D" w:rsidRPr="00C32704" w:rsidRDefault="003D1E7D" w:rsidP="00CE5690">
            <w:pPr>
              <w:keepNext/>
              <w:keepLines/>
              <w:rPr>
                <w:sz w:val="23"/>
                <w:szCs w:val="23"/>
              </w:rPr>
            </w:pPr>
          </w:p>
          <w:p w:rsidR="003D1E7D" w:rsidRPr="00C32704" w:rsidRDefault="003D1E7D" w:rsidP="00CE5690">
            <w:pPr>
              <w:keepNext/>
              <w:keepLines/>
              <w:rPr>
                <w:sz w:val="23"/>
                <w:szCs w:val="23"/>
                <w:vertAlign w:val="superscript"/>
              </w:rPr>
            </w:pPr>
            <w:r>
              <w:rPr>
                <w:sz w:val="23"/>
                <w:szCs w:val="23"/>
              </w:rPr>
              <w:t>________    ______________</w:t>
            </w:r>
          </w:p>
          <w:p w:rsidR="003D1E7D" w:rsidRPr="00C32704" w:rsidRDefault="003D1E7D" w:rsidP="00CE5690">
            <w:pPr>
              <w:keepNext/>
              <w:keepLines/>
              <w:rPr>
                <w:sz w:val="23"/>
                <w:szCs w:val="23"/>
              </w:rPr>
            </w:pPr>
            <w:r>
              <w:rPr>
                <w:sz w:val="23"/>
                <w:szCs w:val="23"/>
                <w:vertAlign w:val="superscript"/>
              </w:rPr>
              <w:t xml:space="preserve">   (подпись)                        (Ф.И.О.)                                     </w:t>
            </w:r>
          </w:p>
        </w:tc>
      </w:tr>
    </w:tbl>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4140"/>
          <w:tab w:val="left" w:pos="2160"/>
          <w:tab w:val="left" w:pos="6480"/>
        </w:tabs>
        <w:spacing w:line="360" w:lineRule="auto"/>
        <w:ind w:firstLine="426"/>
        <w:jc w:val="both"/>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tabs>
          <w:tab w:val="left" w:pos="5660"/>
        </w:tabs>
        <w:autoSpaceDE w:val="0"/>
        <w:autoSpaceDN w:val="0"/>
        <w:adjustRightInd w:val="0"/>
        <w:jc w:val="both"/>
        <w:rPr>
          <w:b/>
          <w:sz w:val="16"/>
          <w:szCs w:val="16"/>
        </w:rPr>
      </w:pPr>
    </w:p>
    <w:p w:rsidR="003D1E7D" w:rsidRDefault="003D1E7D" w:rsidP="00CE5690">
      <w:pPr>
        <w:pStyle w:val="affc"/>
        <w:keepNext/>
        <w:keepLines/>
        <w:jc w:val="right"/>
        <w:rPr>
          <w:sz w:val="23"/>
          <w:szCs w:val="23"/>
        </w:rPr>
      </w:pPr>
    </w:p>
    <w:p w:rsidR="003D1E7D" w:rsidRDefault="003D1E7D" w:rsidP="00CE5690">
      <w:pPr>
        <w:pStyle w:val="affc"/>
        <w:keepNext/>
        <w:keepLines/>
        <w:jc w:val="right"/>
        <w:rPr>
          <w:sz w:val="23"/>
          <w:szCs w:val="23"/>
        </w:rPr>
      </w:pPr>
    </w:p>
    <w:p w:rsidR="003D1E7D" w:rsidRDefault="003D1E7D" w:rsidP="00CE5690">
      <w:pPr>
        <w:pStyle w:val="affc"/>
        <w:keepNext/>
        <w:keepLines/>
        <w:jc w:val="right"/>
        <w:rPr>
          <w:sz w:val="23"/>
          <w:szCs w:val="23"/>
        </w:rPr>
      </w:pPr>
    </w:p>
    <w:p w:rsidR="003D1E7D" w:rsidRPr="00140F47" w:rsidRDefault="003D1E7D" w:rsidP="00CE5690">
      <w:pPr>
        <w:pStyle w:val="affc"/>
        <w:keepNext/>
        <w:keepLines/>
        <w:jc w:val="right"/>
        <w:rPr>
          <w:sz w:val="23"/>
          <w:szCs w:val="23"/>
        </w:rPr>
      </w:pPr>
      <w:r>
        <w:rPr>
          <w:sz w:val="23"/>
          <w:szCs w:val="23"/>
        </w:rPr>
        <w:t>Приложение №5а</w:t>
      </w:r>
    </w:p>
    <w:p w:rsidR="003D1E7D" w:rsidRPr="00140F47" w:rsidRDefault="003D1E7D" w:rsidP="00CE5690">
      <w:pPr>
        <w:pStyle w:val="affc"/>
        <w:keepNext/>
        <w:keepLines/>
        <w:jc w:val="right"/>
        <w:rPr>
          <w:sz w:val="23"/>
          <w:szCs w:val="23"/>
        </w:rPr>
      </w:pPr>
      <w:r>
        <w:rPr>
          <w:sz w:val="23"/>
          <w:szCs w:val="23"/>
        </w:rPr>
        <w:t>к договору №_____________ от «____»________20___г.</w:t>
      </w:r>
    </w:p>
    <w:p w:rsidR="003D1E7D" w:rsidRPr="00140F47" w:rsidRDefault="003D1E7D" w:rsidP="00CE5690">
      <w:pPr>
        <w:pStyle w:val="19"/>
        <w:keepNext/>
        <w:keepLines/>
        <w:jc w:val="right"/>
        <w:outlineLvl w:val="0"/>
        <w:rPr>
          <w:sz w:val="23"/>
          <w:szCs w:val="23"/>
        </w:rPr>
      </w:pPr>
      <w:r>
        <w:rPr>
          <w:sz w:val="23"/>
          <w:szCs w:val="23"/>
        </w:rPr>
        <w:t xml:space="preserve">на выполнение строительно-монтажных работ </w:t>
      </w:r>
    </w:p>
    <w:p w:rsidR="003D1E7D" w:rsidRDefault="003D1E7D" w:rsidP="00CE5690">
      <w:pPr>
        <w:pBdr>
          <w:top w:val="nil"/>
          <w:left w:val="nil"/>
          <w:bottom w:val="nil"/>
          <w:right w:val="nil"/>
          <w:between w:val="nil"/>
        </w:pBdr>
        <w:ind w:left="720" w:hanging="720"/>
        <w:jc w:val="center"/>
        <w:rPr>
          <w:b/>
          <w:color w:val="000000"/>
          <w:sz w:val="28"/>
          <w:szCs w:val="28"/>
        </w:rPr>
      </w:pPr>
    </w:p>
    <w:p w:rsidR="003D1E7D" w:rsidRDefault="003D1E7D" w:rsidP="00CE5690">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3D1E7D" w:rsidTr="00CE5690">
        <w:trPr>
          <w:trHeight w:val="760"/>
        </w:trPr>
        <w:tc>
          <w:tcPr>
            <w:tcW w:w="780" w:type="dxa"/>
            <w:tcBorders>
              <w:top w:val="single" w:sz="4" w:space="0" w:color="000000"/>
              <w:left w:val="single" w:sz="4" w:space="0" w:color="000000"/>
              <w:bottom w:val="single" w:sz="4" w:space="0" w:color="000000"/>
              <w:right w:val="single" w:sz="4" w:space="0" w:color="000000"/>
            </w:tcBorders>
          </w:tcPr>
          <w:p w:rsidR="003D1E7D" w:rsidRDefault="003D1E7D" w:rsidP="00CE5690">
            <w:pPr>
              <w:rPr>
                <w:color w:val="000000"/>
              </w:rPr>
            </w:pPr>
            <w:r>
              <w:t>№</w:t>
            </w:r>
          </w:p>
        </w:tc>
        <w:tc>
          <w:tcPr>
            <w:tcW w:w="3570" w:type="dxa"/>
            <w:tcBorders>
              <w:top w:val="single" w:sz="4" w:space="0" w:color="000000"/>
              <w:left w:val="single" w:sz="4" w:space="0" w:color="000000"/>
              <w:bottom w:val="single" w:sz="4" w:space="0" w:color="000000"/>
              <w:right w:val="single" w:sz="4" w:space="0" w:color="000000"/>
            </w:tcBorders>
          </w:tcPr>
          <w:p w:rsidR="003D1E7D" w:rsidRPr="00296130" w:rsidRDefault="003D1E7D" w:rsidP="00CE5690">
            <w:pPr>
              <w:pBdr>
                <w:top w:val="nil"/>
                <w:left w:val="nil"/>
                <w:bottom w:val="nil"/>
                <w:right w:val="nil"/>
                <w:between w:val="nil"/>
              </w:pBdr>
              <w:ind w:left="720" w:hanging="720"/>
              <w:jc w:val="center"/>
              <w:rPr>
                <w:color w:val="000000"/>
              </w:rPr>
            </w:pPr>
            <w:r>
              <w:rPr>
                <w:color w:val="000000"/>
              </w:rPr>
              <w:t>Наименование</w:t>
            </w:r>
          </w:p>
          <w:p w:rsidR="003D1E7D" w:rsidRPr="00296130" w:rsidRDefault="003D1E7D" w:rsidP="00CE5690">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tcPr>
          <w:p w:rsidR="003D1E7D" w:rsidRDefault="003D1E7D" w:rsidP="00CE5690">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3D1E7D" w:rsidTr="00CE5690">
        <w:trPr>
          <w:trHeight w:val="3780"/>
        </w:trPr>
        <w:tc>
          <w:tcPr>
            <w:tcW w:w="780" w:type="dxa"/>
            <w:tcBorders>
              <w:top w:val="single" w:sz="4" w:space="0" w:color="000000"/>
              <w:left w:val="single" w:sz="4" w:space="0" w:color="000000"/>
              <w:bottom w:val="single" w:sz="4" w:space="0" w:color="000000"/>
              <w:right w:val="single" w:sz="4" w:space="0" w:color="000000"/>
            </w:tcBorders>
          </w:tcPr>
          <w:p w:rsidR="003D1E7D" w:rsidRDefault="003D1E7D" w:rsidP="00CE5690">
            <w:pPr>
              <w:pBdr>
                <w:top w:val="nil"/>
                <w:left w:val="nil"/>
                <w:bottom w:val="nil"/>
                <w:right w:val="nil"/>
                <w:between w:val="nil"/>
              </w:pBdr>
              <w:ind w:left="720" w:hanging="720"/>
              <w:rPr>
                <w:color w:val="000000"/>
              </w:rPr>
            </w:pPr>
            <w:r>
              <w:rPr>
                <w:color w:val="000000"/>
              </w:rPr>
              <w:t>1.</w:t>
            </w:r>
          </w:p>
        </w:tc>
        <w:tc>
          <w:tcPr>
            <w:tcW w:w="3570" w:type="dxa"/>
            <w:tcBorders>
              <w:top w:val="single" w:sz="4" w:space="0" w:color="000000"/>
              <w:left w:val="single" w:sz="4" w:space="0" w:color="000000"/>
              <w:bottom w:val="single" w:sz="4" w:space="0" w:color="000000"/>
              <w:right w:val="single" w:sz="4" w:space="0" w:color="000000"/>
            </w:tcBorders>
          </w:tcPr>
          <w:p w:rsidR="003D1E7D" w:rsidRPr="00296130" w:rsidRDefault="003D1E7D" w:rsidP="00CE5690">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3D1E7D" w:rsidRPr="00296130" w:rsidRDefault="003D1E7D" w:rsidP="00CE5690">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3D1E7D" w:rsidRPr="00296130" w:rsidRDefault="003D1E7D" w:rsidP="00CE5690">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3D1E7D" w:rsidRDefault="003D1E7D" w:rsidP="00CE5690">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3D1E7D" w:rsidRDefault="003D1E7D" w:rsidP="00CE5690">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3D1E7D" w:rsidRDefault="003D1E7D" w:rsidP="00CE5690">
            <w:pPr>
              <w:pBdr>
                <w:top w:val="nil"/>
                <w:left w:val="nil"/>
                <w:bottom w:val="nil"/>
                <w:right w:val="nil"/>
                <w:between w:val="nil"/>
              </w:pBdr>
              <w:ind w:left="566" w:hanging="566"/>
              <w:rPr>
                <w:color w:val="000000"/>
              </w:rPr>
            </w:pPr>
          </w:p>
          <w:p w:rsidR="003D1E7D" w:rsidRDefault="003D1E7D" w:rsidP="00CE5690">
            <w:pPr>
              <w:pBdr>
                <w:top w:val="nil"/>
                <w:left w:val="nil"/>
                <w:bottom w:val="nil"/>
                <w:right w:val="nil"/>
                <w:between w:val="nil"/>
              </w:pBdr>
              <w:ind w:left="566" w:hanging="566"/>
              <w:rPr>
                <w:color w:val="000000"/>
              </w:rPr>
            </w:pPr>
            <w:r>
              <w:rPr>
                <w:color w:val="000000"/>
              </w:rPr>
              <w:t>1. элемента «ОснПер»:</w:t>
            </w:r>
          </w:p>
          <w:p w:rsidR="003D1E7D" w:rsidRDefault="003D1E7D" w:rsidP="00CE5690">
            <w:pPr>
              <w:pBdr>
                <w:top w:val="nil"/>
                <w:left w:val="nil"/>
                <w:bottom w:val="nil"/>
                <w:right w:val="nil"/>
                <w:between w:val="nil"/>
              </w:pBdr>
              <w:ind w:left="566" w:hanging="566"/>
              <w:rPr>
                <w:color w:val="000000"/>
              </w:rPr>
            </w:pPr>
            <w:r>
              <w:rPr>
                <w:color w:val="000000"/>
              </w:rPr>
              <w:t xml:space="preserve">в поле «НаимОсн» указать  «Договор», </w:t>
            </w:r>
          </w:p>
          <w:p w:rsidR="003D1E7D" w:rsidRDefault="003D1E7D" w:rsidP="00CE5690">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8"/>
            </w:r>
            <w:r>
              <w:rPr>
                <w:color w:val="000000"/>
              </w:rPr>
              <w:t>»,</w:t>
            </w:r>
          </w:p>
          <w:p w:rsidR="003D1E7D" w:rsidRDefault="003D1E7D" w:rsidP="00CE5690">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9"/>
            </w:r>
            <w:r>
              <w:rPr>
                <w:color w:val="000000"/>
              </w:rPr>
              <w:t>».</w:t>
            </w:r>
          </w:p>
        </w:tc>
      </w:tr>
      <w:tr w:rsidR="003D1E7D" w:rsidTr="00CE5690">
        <w:trPr>
          <w:trHeight w:val="720"/>
        </w:trPr>
        <w:tc>
          <w:tcPr>
            <w:tcW w:w="780" w:type="dxa"/>
            <w:tcBorders>
              <w:top w:val="single" w:sz="4" w:space="0" w:color="000000"/>
              <w:left w:val="single" w:sz="4" w:space="0" w:color="000000"/>
              <w:bottom w:val="single" w:sz="4" w:space="0" w:color="000000"/>
              <w:right w:val="single" w:sz="4" w:space="0" w:color="000000"/>
            </w:tcBorders>
          </w:tcPr>
          <w:p w:rsidR="003D1E7D" w:rsidRDefault="003D1E7D" w:rsidP="00CE5690">
            <w:pPr>
              <w:pBdr>
                <w:top w:val="nil"/>
                <w:left w:val="nil"/>
                <w:bottom w:val="nil"/>
                <w:right w:val="nil"/>
                <w:between w:val="nil"/>
              </w:pBdr>
              <w:ind w:left="720" w:hanging="720"/>
              <w:rPr>
                <w:color w:val="000000"/>
              </w:rPr>
            </w:pPr>
            <w:r>
              <w:rPr>
                <w:color w:val="000000"/>
              </w:rPr>
              <w:t>2.</w:t>
            </w:r>
          </w:p>
        </w:tc>
        <w:tc>
          <w:tcPr>
            <w:tcW w:w="3570" w:type="dxa"/>
            <w:tcBorders>
              <w:top w:val="single" w:sz="4" w:space="0" w:color="000000"/>
              <w:left w:val="single" w:sz="4" w:space="0" w:color="000000"/>
              <w:bottom w:val="single" w:sz="4" w:space="0" w:color="000000"/>
              <w:right w:val="single" w:sz="4" w:space="0" w:color="000000"/>
            </w:tcBorders>
          </w:tcPr>
          <w:p w:rsidR="003D1E7D" w:rsidRPr="00296130" w:rsidRDefault="003D1E7D" w:rsidP="00CE5690">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D1E7D" w:rsidRDefault="003D1E7D" w:rsidP="00CE569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3D1E7D" w:rsidTr="00CE5690">
        <w:trPr>
          <w:trHeight w:val="1420"/>
        </w:trPr>
        <w:tc>
          <w:tcPr>
            <w:tcW w:w="780" w:type="dxa"/>
            <w:tcBorders>
              <w:top w:val="single" w:sz="4" w:space="0" w:color="000000"/>
              <w:left w:val="single" w:sz="4" w:space="0" w:color="000000"/>
              <w:bottom w:val="single" w:sz="4" w:space="0" w:color="000000"/>
              <w:right w:val="single" w:sz="4" w:space="0" w:color="000000"/>
            </w:tcBorders>
          </w:tcPr>
          <w:p w:rsidR="003D1E7D" w:rsidRDefault="003D1E7D" w:rsidP="00CE5690">
            <w:pPr>
              <w:pBdr>
                <w:top w:val="nil"/>
                <w:left w:val="nil"/>
                <w:bottom w:val="nil"/>
                <w:right w:val="nil"/>
                <w:between w:val="nil"/>
              </w:pBdr>
              <w:ind w:left="720" w:hanging="720"/>
              <w:rPr>
                <w:color w:val="000000"/>
              </w:rPr>
            </w:pPr>
            <w:r>
              <w:rPr>
                <w:color w:val="000000"/>
              </w:rPr>
              <w:t>3.</w:t>
            </w:r>
          </w:p>
        </w:tc>
        <w:tc>
          <w:tcPr>
            <w:tcW w:w="3570" w:type="dxa"/>
            <w:tcBorders>
              <w:top w:val="single" w:sz="4" w:space="0" w:color="000000"/>
              <w:left w:val="single" w:sz="4" w:space="0" w:color="000000"/>
              <w:bottom w:val="single" w:sz="4" w:space="0" w:color="000000"/>
              <w:right w:val="single" w:sz="4" w:space="0" w:color="000000"/>
            </w:tcBorders>
          </w:tcPr>
          <w:p w:rsidR="003D1E7D" w:rsidRPr="00296130" w:rsidRDefault="003D1E7D" w:rsidP="00CE5690">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D1E7D" w:rsidRDefault="003D1E7D" w:rsidP="00CE5690">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3D1E7D" w:rsidRPr="00DA3B95" w:rsidRDefault="003D1E7D" w:rsidP="00CE5690">
      <w:pPr>
        <w:pStyle w:val="19"/>
        <w:keepNext/>
        <w:keepLines/>
        <w:jc w:val="right"/>
        <w:outlineLvl w:val="0"/>
        <w:rPr>
          <w:sz w:val="23"/>
          <w:szCs w:val="23"/>
        </w:rPr>
      </w:pPr>
    </w:p>
    <w:p w:rsidR="003D1E7D" w:rsidRDefault="003D1E7D" w:rsidP="00CE5690">
      <w:pPr>
        <w:rPr>
          <w:sz w:val="23"/>
          <w:szCs w:val="23"/>
        </w:rPr>
      </w:pPr>
    </w:p>
    <w:p w:rsidR="003D1E7D" w:rsidRDefault="003D1E7D" w:rsidP="00CE5690">
      <w:pPr>
        <w:rPr>
          <w:sz w:val="23"/>
          <w:szCs w:val="23"/>
        </w:rPr>
      </w:pPr>
    </w:p>
    <w:p w:rsidR="003D1E7D" w:rsidRDefault="003D1E7D" w:rsidP="00CE5690">
      <w:pPr>
        <w:rPr>
          <w:sz w:val="23"/>
          <w:szCs w:val="23"/>
        </w:rPr>
      </w:pPr>
    </w:p>
    <w:p w:rsidR="003D1E7D" w:rsidRDefault="003D1E7D" w:rsidP="00CE5690">
      <w:pPr>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3D1E7D" w:rsidRPr="00DA3B95" w:rsidTr="00CE5690">
        <w:trPr>
          <w:trHeight w:val="1940"/>
        </w:trPr>
        <w:tc>
          <w:tcPr>
            <w:tcW w:w="5520" w:type="dxa"/>
            <w:tcBorders>
              <w:top w:val="nil"/>
              <w:left w:val="nil"/>
              <w:bottom w:val="nil"/>
              <w:right w:val="nil"/>
            </w:tcBorders>
          </w:tcPr>
          <w:p w:rsidR="003D1E7D" w:rsidRPr="00DA3B95" w:rsidRDefault="003D1E7D" w:rsidP="00CE5690">
            <w:pPr>
              <w:keepNext/>
              <w:keepLines/>
              <w:rPr>
                <w:sz w:val="23"/>
                <w:szCs w:val="23"/>
              </w:rPr>
            </w:pPr>
          </w:p>
          <w:p w:rsidR="003D1E7D" w:rsidRPr="00DA3B95" w:rsidRDefault="003D1E7D" w:rsidP="00CE5690">
            <w:pPr>
              <w:keepNext/>
              <w:keepLines/>
              <w:rPr>
                <w:sz w:val="23"/>
                <w:szCs w:val="23"/>
              </w:rPr>
            </w:pPr>
            <w:r>
              <w:rPr>
                <w:sz w:val="23"/>
                <w:szCs w:val="23"/>
              </w:rPr>
              <w:t>Заказчик:</w:t>
            </w:r>
          </w:p>
          <w:p w:rsidR="003D1E7D" w:rsidRPr="00DA3B95" w:rsidRDefault="003D1E7D" w:rsidP="00CE5690">
            <w:pPr>
              <w:keepNext/>
              <w:keepLines/>
              <w:rPr>
                <w:sz w:val="23"/>
                <w:szCs w:val="23"/>
              </w:rPr>
            </w:pPr>
          </w:p>
          <w:p w:rsidR="003D1E7D" w:rsidRPr="00DA3B95" w:rsidRDefault="003D1E7D" w:rsidP="00CE5690">
            <w:pPr>
              <w:keepNext/>
              <w:keepLines/>
              <w:rPr>
                <w:sz w:val="23"/>
                <w:szCs w:val="23"/>
                <w:vertAlign w:val="superscript"/>
              </w:rPr>
            </w:pPr>
            <w:r>
              <w:rPr>
                <w:sz w:val="23"/>
                <w:szCs w:val="23"/>
              </w:rPr>
              <w:t>________    ______________</w:t>
            </w:r>
          </w:p>
          <w:p w:rsidR="003D1E7D" w:rsidRPr="00DA3B95" w:rsidRDefault="003D1E7D" w:rsidP="00CE5690">
            <w:pPr>
              <w:keepNext/>
              <w:keepLines/>
              <w:rPr>
                <w:sz w:val="23"/>
                <w:szCs w:val="23"/>
              </w:rPr>
            </w:pPr>
            <w:r>
              <w:rPr>
                <w:sz w:val="23"/>
                <w:szCs w:val="23"/>
                <w:vertAlign w:val="superscript"/>
              </w:rPr>
              <w:t xml:space="preserve">  (подпись)                        (Ф.И.О.)                                     </w:t>
            </w:r>
          </w:p>
        </w:tc>
        <w:tc>
          <w:tcPr>
            <w:tcW w:w="4335" w:type="dxa"/>
            <w:tcBorders>
              <w:top w:val="nil"/>
              <w:left w:val="nil"/>
              <w:bottom w:val="nil"/>
              <w:right w:val="nil"/>
            </w:tcBorders>
          </w:tcPr>
          <w:p w:rsidR="003D1E7D" w:rsidRPr="00C32704" w:rsidRDefault="003D1E7D" w:rsidP="00CE5690">
            <w:pPr>
              <w:keepNext/>
              <w:keepLines/>
              <w:rPr>
                <w:sz w:val="23"/>
                <w:szCs w:val="23"/>
              </w:rPr>
            </w:pPr>
          </w:p>
          <w:p w:rsidR="003D1E7D" w:rsidRPr="00C32704" w:rsidRDefault="003D1E7D" w:rsidP="00CE5690">
            <w:pPr>
              <w:keepNext/>
              <w:keepLines/>
              <w:rPr>
                <w:sz w:val="23"/>
                <w:szCs w:val="23"/>
              </w:rPr>
            </w:pPr>
            <w:r>
              <w:rPr>
                <w:rStyle w:val="FontStyle12"/>
                <w:sz w:val="23"/>
                <w:szCs w:val="23"/>
              </w:rPr>
              <w:t>Подрядчик</w:t>
            </w:r>
            <w:r>
              <w:rPr>
                <w:sz w:val="23"/>
                <w:szCs w:val="23"/>
              </w:rPr>
              <w:t>:</w:t>
            </w:r>
          </w:p>
          <w:p w:rsidR="003D1E7D" w:rsidRPr="00C32704" w:rsidRDefault="003D1E7D" w:rsidP="00CE5690">
            <w:pPr>
              <w:keepNext/>
              <w:keepLines/>
              <w:rPr>
                <w:sz w:val="23"/>
                <w:szCs w:val="23"/>
              </w:rPr>
            </w:pPr>
          </w:p>
          <w:p w:rsidR="003D1E7D" w:rsidRPr="00C32704" w:rsidRDefault="003D1E7D" w:rsidP="00CE5690">
            <w:pPr>
              <w:keepNext/>
              <w:keepLines/>
              <w:rPr>
                <w:sz w:val="23"/>
                <w:szCs w:val="23"/>
                <w:vertAlign w:val="superscript"/>
              </w:rPr>
            </w:pPr>
            <w:r>
              <w:rPr>
                <w:sz w:val="23"/>
                <w:szCs w:val="23"/>
              </w:rPr>
              <w:t>________    ______________</w:t>
            </w:r>
          </w:p>
          <w:p w:rsidR="003D1E7D" w:rsidRPr="00C32704" w:rsidRDefault="003D1E7D" w:rsidP="00CE5690">
            <w:pPr>
              <w:keepNext/>
              <w:keepLines/>
              <w:rPr>
                <w:sz w:val="23"/>
                <w:szCs w:val="23"/>
              </w:rPr>
            </w:pPr>
            <w:r>
              <w:rPr>
                <w:sz w:val="23"/>
                <w:szCs w:val="23"/>
                <w:vertAlign w:val="superscript"/>
              </w:rPr>
              <w:t xml:space="preserve">   (подпись)                        (Ф.И.О.)                                     </w:t>
            </w:r>
          </w:p>
        </w:tc>
      </w:tr>
    </w:tbl>
    <w:p w:rsidR="003D1E7D" w:rsidRDefault="003D1E7D" w:rsidP="00CE5690">
      <w:pPr>
        <w:rPr>
          <w:sz w:val="23"/>
          <w:szCs w:val="23"/>
        </w:rPr>
      </w:pPr>
    </w:p>
    <w:p w:rsidR="003D1E7D" w:rsidRDefault="003D1E7D" w:rsidP="00CE5690">
      <w:pPr>
        <w:rPr>
          <w:sz w:val="23"/>
          <w:szCs w:val="23"/>
        </w:rPr>
      </w:pPr>
    </w:p>
    <w:p w:rsidR="003D1E7D" w:rsidRPr="00140F47" w:rsidRDefault="003D1E7D" w:rsidP="00CE5690">
      <w:pPr>
        <w:pStyle w:val="affc"/>
        <w:keepNext/>
        <w:keepLines/>
        <w:jc w:val="right"/>
        <w:rPr>
          <w:sz w:val="23"/>
          <w:szCs w:val="23"/>
        </w:rPr>
      </w:pPr>
      <w:r>
        <w:rPr>
          <w:sz w:val="23"/>
          <w:szCs w:val="23"/>
        </w:rPr>
        <w:lastRenderedPageBreak/>
        <w:t>Приложение №6</w:t>
      </w:r>
    </w:p>
    <w:p w:rsidR="003D1E7D" w:rsidRPr="00140F47" w:rsidRDefault="003D1E7D" w:rsidP="00CE5690">
      <w:pPr>
        <w:pStyle w:val="affc"/>
        <w:keepNext/>
        <w:keepLines/>
        <w:jc w:val="right"/>
        <w:rPr>
          <w:sz w:val="23"/>
          <w:szCs w:val="23"/>
        </w:rPr>
      </w:pPr>
      <w:r>
        <w:rPr>
          <w:sz w:val="23"/>
          <w:szCs w:val="23"/>
        </w:rPr>
        <w:t>к договору №_____________ от «____»________20___г.</w:t>
      </w:r>
    </w:p>
    <w:p w:rsidR="003D1E7D" w:rsidRPr="00DA3B95" w:rsidRDefault="003D1E7D" w:rsidP="00CE5690">
      <w:pPr>
        <w:pStyle w:val="19"/>
        <w:keepNext/>
        <w:keepLines/>
        <w:jc w:val="right"/>
        <w:outlineLvl w:val="0"/>
        <w:rPr>
          <w:sz w:val="23"/>
          <w:szCs w:val="23"/>
        </w:rPr>
      </w:pPr>
      <w:r>
        <w:rPr>
          <w:sz w:val="23"/>
          <w:szCs w:val="23"/>
        </w:rPr>
        <w:t xml:space="preserve">на выполнение строительно-монтажных работ </w:t>
      </w:r>
    </w:p>
    <w:p w:rsidR="003D1E7D" w:rsidRPr="00DA3B95" w:rsidRDefault="003D1E7D" w:rsidP="00CE5690">
      <w:pPr>
        <w:pStyle w:val="19"/>
        <w:keepNext/>
        <w:keepLines/>
        <w:jc w:val="right"/>
        <w:outlineLvl w:val="0"/>
        <w:rPr>
          <w:sz w:val="23"/>
          <w:szCs w:val="23"/>
        </w:rPr>
      </w:pPr>
    </w:p>
    <w:p w:rsidR="003D1E7D" w:rsidRPr="00DA3B95" w:rsidRDefault="003D1E7D" w:rsidP="00CE5690">
      <w:pPr>
        <w:pStyle w:val="Style3"/>
        <w:keepNext/>
        <w:keepLines/>
        <w:widowControl/>
        <w:ind w:right="10"/>
        <w:jc w:val="center"/>
        <w:rPr>
          <w:rStyle w:val="FontStyle12"/>
          <w:sz w:val="23"/>
          <w:szCs w:val="23"/>
        </w:rPr>
      </w:pPr>
      <w:r>
        <w:rPr>
          <w:rStyle w:val="FontStyle12"/>
          <w:sz w:val="23"/>
          <w:szCs w:val="23"/>
        </w:rPr>
        <w:t>НАЛОГОВАЯ ОГОВОРКА</w:t>
      </w:r>
    </w:p>
    <w:p w:rsidR="003D1E7D" w:rsidRPr="00DA3B95" w:rsidRDefault="003D1E7D" w:rsidP="00CE5690">
      <w:pPr>
        <w:pStyle w:val="Style2"/>
        <w:keepNext/>
        <w:keepLines/>
        <w:widowControl/>
        <w:spacing w:line="240" w:lineRule="exact"/>
        <w:ind w:right="43"/>
        <w:jc w:val="both"/>
        <w:rPr>
          <w:sz w:val="23"/>
          <w:szCs w:val="23"/>
        </w:rPr>
      </w:pPr>
    </w:p>
    <w:p w:rsidR="003D1E7D" w:rsidRPr="00DA3B95" w:rsidRDefault="003D1E7D" w:rsidP="00CE5690">
      <w:pPr>
        <w:pStyle w:val="Style2"/>
        <w:keepNext/>
        <w:keepLines/>
        <w:widowControl/>
        <w:spacing w:line="240" w:lineRule="auto"/>
        <w:ind w:right="43" w:firstLine="708"/>
        <w:jc w:val="both"/>
        <w:rPr>
          <w:rStyle w:val="FontStyle12"/>
          <w:sz w:val="23"/>
          <w:szCs w:val="23"/>
        </w:rPr>
      </w:pPr>
      <w:r>
        <w:rPr>
          <w:rStyle w:val="FontStyle12"/>
          <w:sz w:val="23"/>
          <w:szCs w:val="23"/>
        </w:rPr>
        <w:t xml:space="preserve">1. </w:t>
      </w:r>
      <w:r>
        <w:rPr>
          <w:rStyle w:val="FontStyle12"/>
          <w:i/>
          <w:sz w:val="23"/>
          <w:szCs w:val="23"/>
        </w:rPr>
        <w:t>Подрядчик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i/>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3D1E7D" w:rsidRPr="00DA3B95" w:rsidRDefault="003D1E7D" w:rsidP="00CE5690">
      <w:pPr>
        <w:pStyle w:val="Style1"/>
        <w:keepNext/>
        <w:keepLines/>
        <w:widowControl/>
        <w:spacing w:line="240" w:lineRule="auto"/>
        <w:ind w:firstLine="851"/>
        <w:rPr>
          <w:rStyle w:val="FontStyle12"/>
          <w:sz w:val="23"/>
          <w:szCs w:val="23"/>
        </w:rPr>
      </w:pPr>
      <w:r>
        <w:rPr>
          <w:rStyle w:val="FontStyle12"/>
          <w:i/>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3D1E7D" w:rsidRPr="00DA3B95" w:rsidRDefault="003D1E7D" w:rsidP="00CE5690">
      <w:pPr>
        <w:pStyle w:val="Style1"/>
        <w:keepNext/>
        <w:keepLines/>
        <w:widowControl/>
        <w:spacing w:line="240" w:lineRule="auto"/>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D1E7D" w:rsidRPr="00DA3B95" w:rsidRDefault="003D1E7D" w:rsidP="00CE5690">
      <w:pPr>
        <w:pStyle w:val="Style1"/>
        <w:keepNext/>
        <w:keepLines/>
        <w:widowControl/>
        <w:spacing w:line="240" w:lineRule="auto"/>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D1E7D" w:rsidRPr="00DA3B95" w:rsidRDefault="003D1E7D" w:rsidP="00CE5690">
      <w:pPr>
        <w:pStyle w:val="Style1"/>
        <w:keepNext/>
        <w:keepLines/>
        <w:widowControl/>
        <w:spacing w:line="240" w:lineRule="auto"/>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D1E7D" w:rsidRPr="00DA3B95" w:rsidRDefault="003D1E7D" w:rsidP="00CE5690">
      <w:pPr>
        <w:pStyle w:val="Style1"/>
        <w:keepNext/>
        <w:keepLines/>
        <w:widowControl/>
        <w:spacing w:line="240" w:lineRule="auto"/>
        <w:ind w:left="19"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D1E7D" w:rsidRPr="00DA3B95" w:rsidRDefault="003D1E7D" w:rsidP="00CE5690">
      <w:pPr>
        <w:pStyle w:val="Style1"/>
        <w:keepNext/>
        <w:keepLines/>
        <w:widowControl/>
        <w:spacing w:line="240" w:lineRule="auto"/>
        <w:ind w:left="19" w:right="10" w:firstLine="835"/>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3D1E7D" w:rsidRPr="00DA3B95" w:rsidRDefault="003D1E7D" w:rsidP="00CE5690">
      <w:pPr>
        <w:pStyle w:val="Style1"/>
        <w:keepNext/>
        <w:keepLines/>
        <w:widowControl/>
        <w:spacing w:line="240" w:lineRule="auto"/>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D1E7D" w:rsidRPr="00DA3B95" w:rsidRDefault="003D1E7D" w:rsidP="00CE5690">
      <w:pPr>
        <w:pStyle w:val="Style1"/>
        <w:keepNext/>
        <w:keepLines/>
        <w:widowControl/>
        <w:spacing w:line="240" w:lineRule="auto"/>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D1E7D" w:rsidRPr="00DA3B95" w:rsidRDefault="003D1E7D" w:rsidP="00CE5690">
      <w:pPr>
        <w:pStyle w:val="Style1"/>
        <w:keepNext/>
        <w:keepLines/>
        <w:widowControl/>
        <w:spacing w:line="240" w:lineRule="auto"/>
        <w:ind w:left="24" w:firstLine="845"/>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D1E7D" w:rsidRPr="00DA3B95" w:rsidRDefault="003D1E7D" w:rsidP="00CE5690">
      <w:pPr>
        <w:pStyle w:val="Style1"/>
        <w:keepNext/>
        <w:keepLines/>
        <w:widowControl/>
        <w:spacing w:line="240" w:lineRule="auto"/>
        <w:ind w:left="24" w:firstLine="684"/>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Подрядчиком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3D1E7D" w:rsidRPr="00DA3B95" w:rsidRDefault="003D1E7D" w:rsidP="00CE5690">
      <w:pPr>
        <w:pStyle w:val="Style1"/>
        <w:keepNext/>
        <w:keepLines/>
        <w:widowControl/>
        <w:spacing w:line="240" w:lineRule="auto"/>
        <w:ind w:left="24"/>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sz w:val="23"/>
          <w:szCs w:val="23"/>
        </w:rPr>
        <w:t>;</w:t>
      </w:r>
    </w:p>
    <w:p w:rsidR="003D1E7D" w:rsidRPr="00DA3B95" w:rsidRDefault="003D1E7D" w:rsidP="00CE5690">
      <w:pPr>
        <w:pStyle w:val="Style1"/>
        <w:keepNext/>
        <w:keepLines/>
        <w:widowControl/>
        <w:spacing w:line="240" w:lineRule="auto"/>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3D1E7D" w:rsidRPr="00DA3B95" w:rsidRDefault="003D1E7D" w:rsidP="00CE5690">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3D1E7D" w:rsidRPr="00DA3B95" w:rsidRDefault="003D1E7D" w:rsidP="00CE5690">
      <w:pPr>
        <w:pStyle w:val="Style5"/>
        <w:keepNext/>
        <w:keepLines/>
        <w:widowControl/>
        <w:tabs>
          <w:tab w:val="left" w:pos="1272"/>
        </w:tabs>
        <w:spacing w:line="240" w:lineRule="auto"/>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rsidR="003D1E7D" w:rsidRPr="00DA3B95" w:rsidRDefault="003D1E7D" w:rsidP="00CE5690">
      <w:pPr>
        <w:pStyle w:val="Style5"/>
        <w:keepNext/>
        <w:keepLines/>
        <w:widowControl/>
        <w:tabs>
          <w:tab w:val="left" w:pos="1272"/>
        </w:tabs>
        <w:spacing w:line="240" w:lineRule="auto"/>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3D1E7D" w:rsidRPr="00DA3B95" w:rsidRDefault="003D1E7D" w:rsidP="00CE5690">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lastRenderedPageBreak/>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3D1E7D" w:rsidRPr="00DA3B95" w:rsidRDefault="003D1E7D" w:rsidP="00CE5690">
      <w:pPr>
        <w:pStyle w:val="Style5"/>
        <w:keepNext/>
        <w:keepLines/>
        <w:widowControl/>
        <w:tabs>
          <w:tab w:val="left" w:pos="1272"/>
        </w:tabs>
        <w:spacing w:line="240" w:lineRule="auto"/>
        <w:ind w:right="14" w:firstLine="851"/>
        <w:rPr>
          <w:rStyle w:val="FontStyle13"/>
          <w:i w:val="0"/>
          <w:sz w:val="23"/>
          <w:szCs w:val="23"/>
        </w:rPr>
      </w:pPr>
      <w:r>
        <w:rPr>
          <w:rStyle w:val="FontStyle12"/>
          <w:sz w:val="23"/>
          <w:szCs w:val="23"/>
        </w:rPr>
        <w:t xml:space="preserve">в связи с тем, что </w:t>
      </w:r>
      <w:r>
        <w:rPr>
          <w:rStyle w:val="FontStyle12"/>
          <w:i/>
          <w:sz w:val="23"/>
          <w:szCs w:val="23"/>
        </w:rPr>
        <w:t>Подрядчик</w:t>
      </w:r>
      <w:r>
        <w:rPr>
          <w:rStyle w:val="FontStyle13"/>
          <w:sz w:val="23"/>
          <w:szCs w:val="23"/>
        </w:rPr>
        <w:t>:</w:t>
      </w:r>
    </w:p>
    <w:p w:rsidR="003D1E7D" w:rsidRPr="00DA3B95" w:rsidRDefault="003D1E7D" w:rsidP="00CE5690">
      <w:pPr>
        <w:pStyle w:val="Style5"/>
        <w:keepNext/>
        <w:keepLines/>
        <w:widowControl/>
        <w:tabs>
          <w:tab w:val="left" w:pos="1272"/>
        </w:tabs>
        <w:spacing w:line="240" w:lineRule="auto"/>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Заказчика</w:t>
      </w:r>
      <w:r>
        <w:rPr>
          <w:rStyle w:val="FontStyle12"/>
          <w:sz w:val="23"/>
          <w:szCs w:val="23"/>
        </w:rPr>
        <w:t xml:space="preserve"> </w:t>
      </w:r>
      <w:r>
        <w:rPr>
          <w:rStyle w:val="FontStyle13"/>
          <w:sz w:val="23"/>
          <w:szCs w:val="23"/>
        </w:rPr>
        <w:t>по Договору, а равно по исчислению и перечислению в бюджет НДС и/или</w:t>
      </w:r>
    </w:p>
    <w:p w:rsidR="003D1E7D" w:rsidRPr="00DA3B95" w:rsidRDefault="003D1E7D" w:rsidP="00CE5690">
      <w:pPr>
        <w:pStyle w:val="Style5"/>
        <w:keepNext/>
        <w:keepLines/>
        <w:widowControl/>
        <w:tabs>
          <w:tab w:val="left" w:pos="1272"/>
        </w:tabs>
        <w:spacing w:line="240" w:lineRule="auto"/>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D1E7D" w:rsidRPr="00DA3B95" w:rsidRDefault="003D1E7D" w:rsidP="00CE5690">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Подрядчиком</w:t>
      </w:r>
      <w:r>
        <w:rPr>
          <w:rStyle w:val="FontStyle12"/>
          <w:sz w:val="23"/>
          <w:szCs w:val="23"/>
        </w:rPr>
        <w:t xml:space="preserve">, то </w:t>
      </w:r>
      <w:r>
        <w:rPr>
          <w:rStyle w:val="FontStyle12"/>
          <w:i/>
          <w:sz w:val="23"/>
          <w:szCs w:val="23"/>
        </w:rPr>
        <w:t>Подрядчик</w:t>
      </w:r>
      <w:r>
        <w:rPr>
          <w:rStyle w:val="FontStyle12"/>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3D1E7D" w:rsidRPr="00DA3B95" w:rsidRDefault="003D1E7D" w:rsidP="00CE5690">
      <w:pPr>
        <w:pStyle w:val="Style5"/>
        <w:keepNext/>
        <w:keepLines/>
        <w:widowControl/>
        <w:tabs>
          <w:tab w:val="left" w:pos="1272"/>
        </w:tabs>
        <w:spacing w:line="240" w:lineRule="auto"/>
        <w:ind w:right="14"/>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2"/>
          <w:i/>
          <w:sz w:val="23"/>
          <w:szCs w:val="23"/>
        </w:rPr>
        <w:t>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3"/>
          <w:szCs w:val="23"/>
        </w:rPr>
        <w:t xml:space="preserve">Подрядчиком </w:t>
      </w:r>
      <w:r>
        <w:rPr>
          <w:rStyle w:val="FontStyle12"/>
          <w:sz w:val="23"/>
          <w:szCs w:val="23"/>
        </w:rPr>
        <w:t>(далее – Доначисленные налоги); плюс</w:t>
      </w:r>
    </w:p>
    <w:p w:rsidR="003D1E7D" w:rsidRPr="00DA3B95" w:rsidRDefault="003D1E7D" w:rsidP="00CE5690">
      <w:pPr>
        <w:pStyle w:val="Style5"/>
        <w:keepNext/>
        <w:keepLines/>
        <w:widowControl/>
        <w:tabs>
          <w:tab w:val="left" w:pos="1272"/>
        </w:tabs>
        <w:spacing w:line="240" w:lineRule="auto"/>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Доначисленных налогов (далее – Пени); плюс</w:t>
      </w:r>
    </w:p>
    <w:p w:rsidR="003D1E7D" w:rsidRPr="00DA3B95" w:rsidRDefault="003D1E7D" w:rsidP="00CE5690">
      <w:pPr>
        <w:pStyle w:val="Style1"/>
        <w:keepNext/>
        <w:keepLines/>
        <w:widowControl/>
        <w:spacing w:line="240" w:lineRule="auto"/>
        <w:ind w:left="10" w:right="10" w:firstLine="840"/>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rsidR="003D1E7D" w:rsidRPr="00DA3B95" w:rsidRDefault="003D1E7D" w:rsidP="00CE5690">
      <w:pPr>
        <w:pStyle w:val="Style1"/>
        <w:keepNext/>
        <w:keepLines/>
        <w:widowControl/>
        <w:spacing w:line="240" w:lineRule="auto"/>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3D1E7D" w:rsidRPr="00DA3B95" w:rsidRDefault="003D1E7D" w:rsidP="00CE5690">
      <w:pPr>
        <w:pStyle w:val="Style5"/>
        <w:keepNext/>
        <w:keepLines/>
        <w:widowControl/>
        <w:tabs>
          <w:tab w:val="left" w:pos="1272"/>
        </w:tabs>
        <w:spacing w:line="240" w:lineRule="auto"/>
        <w:ind w:right="14"/>
        <w:rPr>
          <w:rStyle w:val="FontStyle12"/>
          <w:sz w:val="23"/>
          <w:szCs w:val="23"/>
        </w:rPr>
      </w:pPr>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D1E7D" w:rsidRPr="00DA3B95" w:rsidRDefault="003D1E7D" w:rsidP="00CE5690">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Подрядчик</w:t>
      </w:r>
      <w:r>
        <w:rPr>
          <w:rStyle w:val="FontStyle13"/>
          <w:sz w:val="23"/>
          <w:szCs w:val="23"/>
        </w:rPr>
        <w:t xml:space="preserve"> обязан в течение 10 (десять) рабочих дней с даты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3D1E7D" w:rsidRPr="00DA3B95" w:rsidRDefault="003D1E7D" w:rsidP="00CE5690">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rStyle w:val="FontStyle12"/>
          <w:i/>
          <w:sz w:val="23"/>
          <w:szCs w:val="23"/>
        </w:rPr>
        <w:t>Подрядчиком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Подрядчик</w:t>
      </w:r>
      <w:r>
        <w:rPr>
          <w:rStyle w:val="FontStyle13"/>
          <w:sz w:val="23"/>
          <w:szCs w:val="23"/>
        </w:rPr>
        <w:t xml:space="preserve"> </w:t>
      </w:r>
      <w:r>
        <w:rPr>
          <w:rStyle w:val="FontStyle12"/>
          <w:sz w:val="23"/>
          <w:szCs w:val="23"/>
        </w:rPr>
        <w:t xml:space="preserve">будет обязан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Подрядчиком</w:t>
      </w:r>
      <w:r>
        <w:rPr>
          <w:rStyle w:val="FontStyle12"/>
          <w:sz w:val="23"/>
          <w:szCs w:val="23"/>
        </w:rPr>
        <w:t>), определяемые как:</w:t>
      </w:r>
    </w:p>
    <w:p w:rsidR="003D1E7D" w:rsidRPr="00DA3B95" w:rsidRDefault="003D1E7D" w:rsidP="00CE5690">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3D1E7D" w:rsidRPr="00DA3B95" w:rsidRDefault="003D1E7D" w:rsidP="00CE5690">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rsidR="003D1E7D" w:rsidRPr="00DA3B95" w:rsidRDefault="003D1E7D" w:rsidP="00CE5690">
      <w:pPr>
        <w:pStyle w:val="Style5"/>
        <w:keepNext/>
        <w:keepLines/>
        <w:widowControl/>
        <w:tabs>
          <w:tab w:val="left" w:pos="1133"/>
        </w:tabs>
        <w:spacing w:line="240" w:lineRule="auto"/>
        <w:ind w:left="5" w:firstLine="854"/>
        <w:rPr>
          <w:rStyle w:val="FontStyle12"/>
          <w:sz w:val="23"/>
          <w:szCs w:val="23"/>
        </w:rPr>
      </w:pPr>
    </w:p>
    <w:p w:rsidR="003D1E7D" w:rsidRPr="00DA3B95" w:rsidRDefault="003D1E7D" w:rsidP="00CE5690">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rPr>
          <w:rStyle w:val="FontStyle12"/>
          <w:sz w:val="23"/>
          <w:szCs w:val="23"/>
        </w:rPr>
        <w:tab/>
      </w:r>
      <w:r>
        <w:rPr>
          <w:rStyle w:val="FontStyle12"/>
          <w:i/>
          <w:sz w:val="23"/>
          <w:szCs w:val="23"/>
        </w:rPr>
        <w:t>Подрядчик</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Подрядчиком</w:t>
      </w:r>
      <w:r>
        <w:rPr>
          <w:rStyle w:val="FontStyle12"/>
          <w:sz w:val="23"/>
          <w:szCs w:val="23"/>
        </w:rPr>
        <w:t xml:space="preserve">. </w:t>
      </w:r>
      <w:r>
        <w:rPr>
          <w:rStyle w:val="FontStyle12"/>
          <w:i/>
          <w:sz w:val="23"/>
          <w:szCs w:val="23"/>
        </w:rPr>
        <w:t>Подрядчик</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3D1E7D" w:rsidRPr="00DA3B95" w:rsidRDefault="003D1E7D" w:rsidP="00CE5690">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rPr>
          <w:rStyle w:val="FontStyle12"/>
          <w:sz w:val="23"/>
          <w:szCs w:val="23"/>
        </w:rPr>
        <w:tab/>
        <w:t xml:space="preserve">В случае если </w:t>
      </w:r>
      <w:r>
        <w:rPr>
          <w:rStyle w:val="FontStyle12"/>
          <w:i/>
          <w:sz w:val="23"/>
          <w:szCs w:val="23"/>
        </w:rPr>
        <w:t>Подрядчик</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Подрядчика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3"/>
          <w:szCs w:val="23"/>
        </w:rPr>
        <w:t xml:space="preserve">Подрядчика </w:t>
      </w:r>
      <w:r>
        <w:rPr>
          <w:rStyle w:val="FontStyle12"/>
          <w:sz w:val="23"/>
          <w:szCs w:val="23"/>
        </w:rPr>
        <w:t>об этом.</w:t>
      </w:r>
    </w:p>
    <w:p w:rsidR="003D1E7D" w:rsidRPr="00DA3B95" w:rsidRDefault="003D1E7D" w:rsidP="00CE5690">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rPr>
          <w:rStyle w:val="FontStyle12"/>
          <w:sz w:val="23"/>
          <w:szCs w:val="23"/>
        </w:rPr>
        <w:tab/>
      </w:r>
      <w:r>
        <w:rPr>
          <w:rStyle w:val="FontStyle12"/>
          <w:i/>
          <w:sz w:val="23"/>
          <w:szCs w:val="23"/>
        </w:rPr>
        <w:t>Подрядчик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Подрядчиком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Подрядчиком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3D1E7D" w:rsidRPr="00DA3B95" w:rsidRDefault="003D1E7D" w:rsidP="00CE5690">
      <w:pPr>
        <w:pStyle w:val="Style5"/>
        <w:keepNext/>
        <w:keepLines/>
        <w:widowControl/>
        <w:tabs>
          <w:tab w:val="left" w:pos="1133"/>
        </w:tabs>
        <w:spacing w:line="240" w:lineRule="auto"/>
        <w:ind w:left="5" w:firstLine="854"/>
        <w:rPr>
          <w:i/>
          <w:sz w:val="23"/>
          <w:szCs w:val="23"/>
        </w:rPr>
      </w:pPr>
      <w:r>
        <w:rPr>
          <w:rStyle w:val="FontStyle12"/>
          <w:sz w:val="23"/>
          <w:szCs w:val="23"/>
        </w:rPr>
        <w:t>8.</w:t>
      </w:r>
      <w:r>
        <w:rPr>
          <w:rStyle w:val="FontStyle12"/>
          <w:sz w:val="23"/>
          <w:szCs w:val="23"/>
        </w:rPr>
        <w:tab/>
      </w:r>
      <w:r>
        <w:rPr>
          <w:rStyle w:val="FontStyle12"/>
          <w:i/>
          <w:sz w:val="23"/>
          <w:szCs w:val="23"/>
        </w:rPr>
        <w:t xml:space="preserve">Подрядчик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Подрядчик</w:t>
      </w:r>
      <w:r>
        <w:rPr>
          <w:rStyle w:val="FontStyle12"/>
          <w:sz w:val="23"/>
          <w:szCs w:val="23"/>
        </w:rPr>
        <w:t xml:space="preserve"> </w:t>
      </w:r>
      <w:r>
        <w:rPr>
          <w:rStyle w:val="FontStyle13"/>
          <w:sz w:val="23"/>
          <w:szCs w:val="23"/>
        </w:rPr>
        <w:t xml:space="preserve">обязан возместить </w:t>
      </w:r>
      <w:r>
        <w:rPr>
          <w:rStyle w:val="FontStyle12"/>
          <w:i/>
          <w:sz w:val="23"/>
          <w:szCs w:val="23"/>
        </w:rPr>
        <w:t>Заказчику</w:t>
      </w:r>
      <w:r>
        <w:rPr>
          <w:rStyle w:val="FontStyle12"/>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rsidR="003D1E7D" w:rsidRPr="00DA3B95" w:rsidRDefault="003D1E7D" w:rsidP="00CE5690">
      <w:pPr>
        <w:keepNext/>
        <w:keepLines/>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3D1E7D" w:rsidRPr="00DA3B95" w:rsidTr="00CE5690">
        <w:trPr>
          <w:trHeight w:val="1940"/>
        </w:trPr>
        <w:tc>
          <w:tcPr>
            <w:tcW w:w="5520" w:type="dxa"/>
            <w:tcBorders>
              <w:top w:val="nil"/>
              <w:left w:val="nil"/>
              <w:bottom w:val="nil"/>
              <w:right w:val="nil"/>
            </w:tcBorders>
          </w:tcPr>
          <w:p w:rsidR="003D1E7D" w:rsidRPr="00DA3B95" w:rsidRDefault="003D1E7D" w:rsidP="00CE5690">
            <w:pPr>
              <w:keepNext/>
              <w:keepLines/>
              <w:rPr>
                <w:sz w:val="23"/>
                <w:szCs w:val="23"/>
              </w:rPr>
            </w:pPr>
          </w:p>
          <w:p w:rsidR="003D1E7D" w:rsidRPr="00DA3B95" w:rsidRDefault="003D1E7D" w:rsidP="00CE5690">
            <w:pPr>
              <w:keepNext/>
              <w:keepLines/>
              <w:rPr>
                <w:sz w:val="23"/>
                <w:szCs w:val="23"/>
              </w:rPr>
            </w:pPr>
            <w:r>
              <w:rPr>
                <w:sz w:val="23"/>
                <w:szCs w:val="23"/>
              </w:rPr>
              <w:t>Заказчик:</w:t>
            </w:r>
          </w:p>
          <w:p w:rsidR="003D1E7D" w:rsidRPr="00DA3B95" w:rsidRDefault="003D1E7D" w:rsidP="00CE5690">
            <w:pPr>
              <w:keepNext/>
              <w:keepLines/>
              <w:rPr>
                <w:sz w:val="23"/>
                <w:szCs w:val="23"/>
              </w:rPr>
            </w:pPr>
          </w:p>
          <w:p w:rsidR="003D1E7D" w:rsidRPr="00DA3B95" w:rsidRDefault="003D1E7D" w:rsidP="00CE5690">
            <w:pPr>
              <w:keepNext/>
              <w:keepLines/>
              <w:rPr>
                <w:sz w:val="23"/>
                <w:szCs w:val="23"/>
                <w:vertAlign w:val="superscript"/>
              </w:rPr>
            </w:pPr>
            <w:r>
              <w:rPr>
                <w:sz w:val="23"/>
                <w:szCs w:val="23"/>
              </w:rPr>
              <w:t>________    ______________</w:t>
            </w:r>
          </w:p>
          <w:p w:rsidR="003D1E7D" w:rsidRPr="00DA3B95" w:rsidRDefault="003D1E7D" w:rsidP="00CE5690">
            <w:pPr>
              <w:keepNext/>
              <w:keepLines/>
              <w:rPr>
                <w:sz w:val="23"/>
                <w:szCs w:val="23"/>
              </w:rPr>
            </w:pPr>
            <w:r>
              <w:rPr>
                <w:sz w:val="23"/>
                <w:szCs w:val="23"/>
                <w:vertAlign w:val="superscript"/>
              </w:rPr>
              <w:t xml:space="preserve">  (подпись)                        (Ф.И.О.)                                     </w:t>
            </w:r>
          </w:p>
        </w:tc>
        <w:tc>
          <w:tcPr>
            <w:tcW w:w="4335" w:type="dxa"/>
            <w:tcBorders>
              <w:top w:val="nil"/>
              <w:left w:val="nil"/>
              <w:bottom w:val="nil"/>
              <w:right w:val="nil"/>
            </w:tcBorders>
          </w:tcPr>
          <w:p w:rsidR="003D1E7D" w:rsidRPr="00C32704" w:rsidRDefault="003D1E7D" w:rsidP="00CE5690">
            <w:pPr>
              <w:keepNext/>
              <w:keepLines/>
              <w:rPr>
                <w:sz w:val="23"/>
                <w:szCs w:val="23"/>
              </w:rPr>
            </w:pPr>
          </w:p>
          <w:p w:rsidR="003D1E7D" w:rsidRPr="00C32704" w:rsidRDefault="003D1E7D" w:rsidP="00CE5690">
            <w:pPr>
              <w:keepNext/>
              <w:keepLines/>
              <w:rPr>
                <w:sz w:val="23"/>
                <w:szCs w:val="23"/>
              </w:rPr>
            </w:pPr>
            <w:r>
              <w:rPr>
                <w:rStyle w:val="FontStyle12"/>
                <w:sz w:val="23"/>
                <w:szCs w:val="23"/>
              </w:rPr>
              <w:t>Подрядчик</w:t>
            </w:r>
            <w:r>
              <w:rPr>
                <w:sz w:val="23"/>
                <w:szCs w:val="23"/>
              </w:rPr>
              <w:t>:</w:t>
            </w:r>
          </w:p>
          <w:p w:rsidR="003D1E7D" w:rsidRPr="00C32704" w:rsidRDefault="003D1E7D" w:rsidP="00CE5690">
            <w:pPr>
              <w:keepNext/>
              <w:keepLines/>
              <w:rPr>
                <w:sz w:val="23"/>
                <w:szCs w:val="23"/>
              </w:rPr>
            </w:pPr>
          </w:p>
          <w:p w:rsidR="003D1E7D" w:rsidRPr="00C32704" w:rsidRDefault="003D1E7D" w:rsidP="00CE5690">
            <w:pPr>
              <w:keepNext/>
              <w:keepLines/>
              <w:rPr>
                <w:sz w:val="23"/>
                <w:szCs w:val="23"/>
                <w:vertAlign w:val="superscript"/>
              </w:rPr>
            </w:pPr>
            <w:r>
              <w:rPr>
                <w:sz w:val="23"/>
                <w:szCs w:val="23"/>
              </w:rPr>
              <w:t>________    ______________</w:t>
            </w:r>
          </w:p>
          <w:p w:rsidR="003D1E7D" w:rsidRPr="00C32704" w:rsidRDefault="003D1E7D" w:rsidP="00CE5690">
            <w:pPr>
              <w:keepNext/>
              <w:keepLines/>
              <w:rPr>
                <w:sz w:val="23"/>
                <w:szCs w:val="23"/>
              </w:rPr>
            </w:pPr>
            <w:r>
              <w:rPr>
                <w:sz w:val="23"/>
                <w:szCs w:val="23"/>
                <w:vertAlign w:val="superscript"/>
              </w:rPr>
              <w:t xml:space="preserve">   (подпись)                        (Ф.И.О.)                                     </w:t>
            </w:r>
          </w:p>
        </w:tc>
      </w:tr>
    </w:tbl>
    <w:p w:rsidR="003D1E7D" w:rsidRDefault="003D1E7D" w:rsidP="00CE5690">
      <w:pPr>
        <w:pStyle w:val="aff2"/>
        <w:keepNext/>
        <w:keepLines/>
        <w:widowControl/>
        <w:jc w:val="left"/>
        <w:rPr>
          <w:b w:val="0"/>
          <w:sz w:val="23"/>
          <w:szCs w:val="23"/>
        </w:rPr>
      </w:pPr>
    </w:p>
    <w:p w:rsidR="003D1E7D" w:rsidRDefault="003D1E7D" w:rsidP="00CE5690">
      <w:pPr>
        <w:pStyle w:val="aff2"/>
        <w:keepNext/>
        <w:keepLines/>
        <w:widowControl/>
        <w:jc w:val="left"/>
        <w:rPr>
          <w:b w:val="0"/>
          <w:sz w:val="23"/>
          <w:szCs w:val="23"/>
        </w:rPr>
      </w:pPr>
    </w:p>
    <w:p w:rsidR="003D1E7D" w:rsidRPr="00711A23" w:rsidRDefault="003D1E7D" w:rsidP="00CE5690">
      <w:pPr>
        <w:rPr>
          <w:szCs w:val="23"/>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D1E7D" w:rsidRDefault="00CE5690">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7B9" w:rsidRDefault="00E827B9">
      <w:r>
        <w:separator/>
      </w:r>
    </w:p>
  </w:endnote>
  <w:endnote w:type="continuationSeparator" w:id="1">
    <w:p w:rsidR="00E827B9" w:rsidRDefault="00E827B9">
      <w:r>
        <w:continuationSeparator/>
      </w:r>
    </w:p>
  </w:endnote>
  <w:endnote w:type="continuationNotice" w:id="2">
    <w:p w:rsidR="00E827B9" w:rsidRDefault="00E827B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13526C" w:rsidP="00BF6892">
    <w:pPr>
      <w:pStyle w:val="aff"/>
      <w:framePr w:wrap="around" w:vAnchor="text" w:hAnchor="margin" w:xAlign="right" w:y="1"/>
      <w:rPr>
        <w:rStyle w:val="a6"/>
      </w:rPr>
    </w:pPr>
    <w:r>
      <w:rPr>
        <w:rStyle w:val="a6"/>
      </w:rPr>
      <w:fldChar w:fldCharType="begin"/>
    </w:r>
    <w:r w:rsidR="00CE5690">
      <w:rPr>
        <w:rStyle w:val="a6"/>
      </w:rPr>
      <w:instrText xml:space="preserve">PAGE  </w:instrText>
    </w:r>
    <w:r>
      <w:rPr>
        <w:rStyle w:val="a6"/>
      </w:rPr>
      <w:fldChar w:fldCharType="separate"/>
    </w:r>
    <w:r w:rsidR="00CE5690">
      <w:rPr>
        <w:rStyle w:val="a6"/>
        <w:noProof/>
      </w:rPr>
      <w:t>28</w:t>
    </w:r>
    <w:r>
      <w:rPr>
        <w:rStyle w:val="a6"/>
      </w:rPr>
      <w:fldChar w:fldCharType="end"/>
    </w:r>
  </w:p>
  <w:p w:rsidR="00CE5690" w:rsidRDefault="00CE5690" w:rsidP="00BF6892">
    <w:pPr>
      <w:pStyle w:val="aff"/>
      <w:ind w:right="360"/>
    </w:pPr>
  </w:p>
  <w:p w:rsidR="00CE5690" w:rsidRDefault="00CE5690"/>
  <w:p w:rsidR="00CE5690" w:rsidRDefault="0013526C" w:rsidP="00BF6892">
    <w:pPr>
      <w:pStyle w:val="aff"/>
      <w:framePr w:wrap="around" w:vAnchor="text" w:hAnchor="margin" w:xAlign="right" w:y="1"/>
      <w:rPr>
        <w:rStyle w:val="a6"/>
      </w:rPr>
    </w:pPr>
    <w:r>
      <w:rPr>
        <w:rStyle w:val="a6"/>
      </w:rPr>
      <w:fldChar w:fldCharType="begin"/>
    </w:r>
    <w:r w:rsidR="00CE5690">
      <w:rPr>
        <w:rStyle w:val="a6"/>
      </w:rPr>
      <w:instrText xml:space="preserve">PAGE  </w:instrText>
    </w:r>
    <w:r>
      <w:rPr>
        <w:rStyle w:val="a6"/>
      </w:rPr>
      <w:fldChar w:fldCharType="separate"/>
    </w:r>
    <w:r w:rsidR="00CE5690">
      <w:rPr>
        <w:rStyle w:val="a6"/>
        <w:noProof/>
      </w:rPr>
      <w:t>28</w:t>
    </w:r>
    <w:r>
      <w:rPr>
        <w:rStyle w:val="a6"/>
      </w:rPr>
      <w:fldChar w:fldCharType="end"/>
    </w:r>
  </w:p>
  <w:p w:rsidR="00CE5690" w:rsidRDefault="00CE5690"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13526C" w:rsidP="00BF6892">
    <w:pPr>
      <w:pStyle w:val="aff"/>
      <w:framePr w:wrap="around" w:vAnchor="text" w:hAnchor="margin" w:xAlign="right" w:y="1"/>
      <w:rPr>
        <w:rStyle w:val="a6"/>
      </w:rPr>
    </w:pPr>
    <w:r>
      <w:rPr>
        <w:rStyle w:val="a6"/>
      </w:rPr>
      <w:fldChar w:fldCharType="begin"/>
    </w:r>
    <w:r w:rsidR="00CE5690">
      <w:rPr>
        <w:rStyle w:val="a6"/>
      </w:rPr>
      <w:instrText xml:space="preserve">PAGE  </w:instrText>
    </w:r>
    <w:r>
      <w:rPr>
        <w:rStyle w:val="a6"/>
      </w:rPr>
      <w:fldChar w:fldCharType="separate"/>
    </w:r>
    <w:r w:rsidR="00CE5690">
      <w:rPr>
        <w:rStyle w:val="a6"/>
        <w:noProof/>
      </w:rPr>
      <w:t>28</w:t>
    </w:r>
    <w:r>
      <w:rPr>
        <w:rStyle w:val="a6"/>
      </w:rPr>
      <w:fldChar w:fldCharType="end"/>
    </w:r>
  </w:p>
  <w:p w:rsidR="00CE5690" w:rsidRDefault="00CE5690"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CE5690">
    <w:pPr>
      <w:pStyle w:val="aff"/>
      <w:jc w:val="center"/>
    </w:pPr>
  </w:p>
  <w:p w:rsidR="00CE5690" w:rsidRDefault="00CE5690"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CE5690">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13526C">
    <w:pPr>
      <w:pStyle w:val="aff"/>
      <w:jc w:val="center"/>
    </w:pPr>
    <w:fldSimple w:instr="PAGE   \* MERGEFORMAT">
      <w:r w:rsidR="00E06142">
        <w:rPr>
          <w:noProof/>
        </w:rPr>
        <w:t>102</w:t>
      </w:r>
    </w:fldSimple>
  </w:p>
  <w:p w:rsidR="00CE5690" w:rsidRDefault="00CE5690">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13526C">
    <w:pPr>
      <w:pStyle w:val="aff"/>
      <w:jc w:val="center"/>
    </w:pPr>
    <w:fldSimple w:instr="PAGE   \* MERGEFORMAT">
      <w:r w:rsidR="00E06142">
        <w:rPr>
          <w:noProof/>
        </w:rPr>
        <w:t>103</w:t>
      </w:r>
    </w:fldSimple>
  </w:p>
  <w:p w:rsidR="00CE5690" w:rsidRDefault="00CE5690">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7B9" w:rsidRDefault="00E827B9">
      <w:r>
        <w:separator/>
      </w:r>
    </w:p>
  </w:footnote>
  <w:footnote w:type="continuationSeparator" w:id="1">
    <w:p w:rsidR="00E827B9" w:rsidRDefault="00E827B9">
      <w:r>
        <w:continuationSeparator/>
      </w:r>
    </w:p>
  </w:footnote>
  <w:footnote w:type="continuationNotice" w:id="2">
    <w:p w:rsidR="00E827B9" w:rsidRDefault="00E827B9"/>
  </w:footnote>
  <w:footnote w:id="3">
    <w:p w:rsidR="00CE5690" w:rsidRDefault="00CE5690" w:rsidP="00CE5690">
      <w:pPr>
        <w:pStyle w:val="aff0"/>
      </w:pPr>
      <w:r>
        <w:rPr>
          <w:rStyle w:val="af8"/>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CE5690" w:rsidRDefault="00CE5690" w:rsidP="00CE569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Указывается необходимый первичный документ  в  зависимости от вида договора.</w:t>
      </w:r>
    </w:p>
  </w:footnote>
  <w:footnote w:id="5">
    <w:p w:rsidR="00CE5690" w:rsidRPr="00EE7A92" w:rsidRDefault="00CE5690" w:rsidP="00CE5690">
      <w:pPr>
        <w:pStyle w:val="aff0"/>
        <w:rPr>
          <w:sz w:val="16"/>
          <w:szCs w:val="16"/>
        </w:rPr>
      </w:pPr>
      <w:r>
        <w:rPr>
          <w:rStyle w:val="af8"/>
          <w:rFonts w:eastAsia="MS Mincho"/>
        </w:rPr>
        <w:footnoteRef/>
      </w:r>
      <w:r>
        <w:t xml:space="preserve"> </w:t>
      </w:r>
      <w:r>
        <w:rPr>
          <w:sz w:val="16"/>
          <w:szCs w:val="16"/>
        </w:rPr>
        <w:t xml:space="preserve">В случае если сумма Договора (с НДС): </w:t>
      </w:r>
    </w:p>
    <w:p w:rsidR="00CE5690" w:rsidRPr="00EE7A92" w:rsidRDefault="00CE5690" w:rsidP="00CE5690">
      <w:pPr>
        <w:pStyle w:val="aff0"/>
        <w:rPr>
          <w:sz w:val="16"/>
          <w:szCs w:val="16"/>
        </w:rPr>
      </w:pPr>
      <w:r>
        <w:rPr>
          <w:sz w:val="16"/>
          <w:szCs w:val="16"/>
        </w:rPr>
        <w:t>до 10 млн. рублей, размер пени – 0,1%;</w:t>
      </w:r>
    </w:p>
    <w:p w:rsidR="00CE5690" w:rsidRPr="00EE7A92" w:rsidRDefault="00CE5690" w:rsidP="00CE5690">
      <w:pPr>
        <w:pStyle w:val="aff0"/>
        <w:rPr>
          <w:sz w:val="16"/>
          <w:szCs w:val="16"/>
        </w:rPr>
      </w:pPr>
      <w:r>
        <w:rPr>
          <w:sz w:val="16"/>
          <w:szCs w:val="16"/>
        </w:rPr>
        <w:t>свыше 10 млн. рублей, размер пени – 0,05%;</w:t>
      </w:r>
    </w:p>
    <w:p w:rsidR="00CE5690" w:rsidRPr="00EE7A92" w:rsidRDefault="00CE5690" w:rsidP="00CE5690">
      <w:pPr>
        <w:pStyle w:val="aff0"/>
        <w:rPr>
          <w:sz w:val="16"/>
          <w:szCs w:val="16"/>
        </w:rPr>
      </w:pPr>
      <w:r>
        <w:rPr>
          <w:sz w:val="16"/>
          <w:szCs w:val="16"/>
        </w:rPr>
        <w:t xml:space="preserve">свыше 100 млн.рублей, размер пени – 0,03%. </w:t>
      </w:r>
    </w:p>
    <w:p w:rsidR="00CE5690" w:rsidRPr="00D22071" w:rsidRDefault="00CE5690" w:rsidP="00CE5690">
      <w:pPr>
        <w:pStyle w:val="aff0"/>
        <w:rPr>
          <w:sz w:val="16"/>
          <w:szCs w:val="16"/>
        </w:rPr>
      </w:pPr>
    </w:p>
  </w:footnote>
  <w:footnote w:id="6">
    <w:p w:rsidR="00CE5690" w:rsidRPr="00EE7A92" w:rsidRDefault="00CE5690" w:rsidP="00CE5690">
      <w:pPr>
        <w:pStyle w:val="aff0"/>
        <w:rPr>
          <w:sz w:val="16"/>
          <w:szCs w:val="16"/>
        </w:rPr>
      </w:pPr>
      <w:r>
        <w:rPr>
          <w:rStyle w:val="af8"/>
          <w:rFonts w:eastAsia="MS Mincho"/>
          <w:sz w:val="16"/>
          <w:szCs w:val="16"/>
        </w:rPr>
        <w:footnoteRef/>
      </w:r>
      <w:r>
        <w:rPr>
          <w:sz w:val="16"/>
          <w:szCs w:val="16"/>
        </w:rPr>
        <w:t xml:space="preserve"> В случае если сумма Договора (с НДС): </w:t>
      </w:r>
    </w:p>
    <w:p w:rsidR="00CE5690" w:rsidRPr="00EE7A92" w:rsidRDefault="00CE5690" w:rsidP="00CE5690">
      <w:pPr>
        <w:pStyle w:val="aff0"/>
        <w:rPr>
          <w:sz w:val="16"/>
          <w:szCs w:val="16"/>
        </w:rPr>
      </w:pPr>
      <w:r>
        <w:rPr>
          <w:sz w:val="16"/>
          <w:szCs w:val="16"/>
        </w:rPr>
        <w:t>до 10 млн. рублей, размер пени – 0,1%;</w:t>
      </w:r>
    </w:p>
    <w:p w:rsidR="00CE5690" w:rsidRPr="00EE7A92" w:rsidRDefault="00CE5690" w:rsidP="00CE5690">
      <w:pPr>
        <w:pStyle w:val="aff0"/>
        <w:rPr>
          <w:sz w:val="16"/>
          <w:szCs w:val="16"/>
        </w:rPr>
      </w:pPr>
      <w:r>
        <w:rPr>
          <w:sz w:val="16"/>
          <w:szCs w:val="16"/>
        </w:rPr>
        <w:t>свыше 10 млн. рублей, размер пени – 0,05%;</w:t>
      </w:r>
    </w:p>
    <w:p w:rsidR="00CE5690" w:rsidRPr="00EE7A92" w:rsidRDefault="00CE5690" w:rsidP="00CE5690">
      <w:pPr>
        <w:pStyle w:val="aff0"/>
        <w:rPr>
          <w:sz w:val="16"/>
          <w:szCs w:val="16"/>
        </w:rPr>
      </w:pPr>
      <w:r>
        <w:rPr>
          <w:sz w:val="16"/>
          <w:szCs w:val="16"/>
        </w:rPr>
        <w:t xml:space="preserve">свыше 100 млн.рублей, размер пени – 0,03%. </w:t>
      </w:r>
    </w:p>
    <w:p w:rsidR="00CE5690" w:rsidRPr="00EE7A92" w:rsidRDefault="00CE5690" w:rsidP="00CE5690">
      <w:pPr>
        <w:pStyle w:val="aff0"/>
        <w:rPr>
          <w:sz w:val="16"/>
          <w:szCs w:val="16"/>
        </w:rPr>
      </w:pPr>
      <w:r>
        <w:rPr>
          <w:sz w:val="16"/>
          <w:szCs w:val="16"/>
        </w:rPr>
        <w:t>Не допускается какое-либо ограничение общего размера пени, например: не более 10% от суммы Договора.</w:t>
      </w:r>
    </w:p>
    <w:p w:rsidR="00CE5690" w:rsidRPr="00EE7A92" w:rsidRDefault="00CE5690" w:rsidP="00CE5690">
      <w:pPr>
        <w:pStyle w:val="aff0"/>
        <w:rPr>
          <w:sz w:val="16"/>
          <w:szCs w:val="16"/>
        </w:rPr>
      </w:pPr>
    </w:p>
  </w:footnote>
  <w:footnote w:id="7">
    <w:p w:rsidR="00CE5690" w:rsidRDefault="00CE5690" w:rsidP="00CE569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CE5690" w:rsidRDefault="00CE5690" w:rsidP="00CE569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9">
    <w:p w:rsidR="00CE5690" w:rsidRDefault="00CE5690" w:rsidP="00CE5690">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0">
    <w:p w:rsidR="00CE5690" w:rsidRDefault="00CE5690"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13526C">
    <w:pPr>
      <w:pStyle w:val="afd"/>
      <w:jc w:val="center"/>
    </w:pPr>
    <w:fldSimple w:instr=" PAGE   \* MERGEFORMAT ">
      <w:r w:rsidR="00E06142">
        <w:rPr>
          <w:noProof/>
        </w:rPr>
        <w:t>36</w:t>
      </w:r>
    </w:fldSimple>
  </w:p>
  <w:p w:rsidR="00CE5690" w:rsidRDefault="00CE5690">
    <w:pPr>
      <w:pStyle w:val="afd"/>
    </w:pPr>
  </w:p>
  <w:p w:rsidR="00CE5690" w:rsidRDefault="00CE5690"/>
  <w:p w:rsidR="00CE5690" w:rsidRDefault="0013526C">
    <w:pPr>
      <w:pStyle w:val="afd"/>
      <w:jc w:val="center"/>
    </w:pPr>
    <w:fldSimple w:instr=" PAGE   \* MERGEFORMAT ">
      <w:r w:rsidR="00E06142">
        <w:rPr>
          <w:noProof/>
        </w:rPr>
        <w:t>36</w:t>
      </w:r>
    </w:fldSimple>
  </w:p>
  <w:p w:rsidR="00CE5690" w:rsidRDefault="00CE5690">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CE5690">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13526C" w:rsidP="00510148">
    <w:pPr>
      <w:pStyle w:val="afd"/>
      <w:jc w:val="center"/>
    </w:pPr>
    <w:fldSimple w:instr=" PAGE   \* MERGEFORMAT ">
      <w:r w:rsidR="00E06142">
        <w:rPr>
          <w:noProof/>
        </w:rPr>
        <w:t>38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CE5690">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13526C">
    <w:pPr>
      <w:pStyle w:val="afd"/>
      <w:framePr w:wrap="around" w:vAnchor="text" w:hAnchor="margin" w:xAlign="right" w:y="1"/>
      <w:rPr>
        <w:rStyle w:val="a6"/>
      </w:rPr>
    </w:pPr>
    <w:r>
      <w:rPr>
        <w:rStyle w:val="a6"/>
      </w:rPr>
      <w:fldChar w:fldCharType="begin"/>
    </w:r>
    <w:r w:rsidR="00CE5690">
      <w:rPr>
        <w:rStyle w:val="a6"/>
      </w:rPr>
      <w:instrText xml:space="preserve">PAGE  </w:instrText>
    </w:r>
    <w:r>
      <w:rPr>
        <w:rStyle w:val="a6"/>
      </w:rPr>
      <w:fldChar w:fldCharType="end"/>
    </w:r>
  </w:p>
  <w:p w:rsidR="00CE5690" w:rsidRDefault="00CE5690">
    <w:pPr>
      <w:pStyle w:val="afd"/>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90" w:rsidRDefault="00CE5690">
    <w:pPr>
      <w:pStyle w:val="af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D84904"/>
    <w:multiLevelType w:val="hybridMultilevel"/>
    <w:tmpl w:val="11787950"/>
    <w:lvl w:ilvl="0" w:tplc="B0008544">
      <w:start w:val="5"/>
      <w:numFmt w:val="bullet"/>
      <w:pStyle w:val="a"/>
      <w:lvlText w:val=""/>
      <w:lvlJc w:val="left"/>
      <w:pPr>
        <w:ind w:left="1070" w:hanging="360"/>
      </w:pPr>
      <w:rPr>
        <w:rFonts w:ascii="Symbol" w:eastAsia="MS Mincho" w:hAnsi="Symbol" w:cs="Tahoma" w:hint="default"/>
      </w:rPr>
    </w:lvl>
    <w:lvl w:ilvl="1" w:tplc="EE409CA6" w:tentative="1">
      <w:start w:val="1"/>
      <w:numFmt w:val="bullet"/>
      <w:lvlText w:val="o"/>
      <w:lvlJc w:val="left"/>
      <w:pPr>
        <w:ind w:left="2505" w:hanging="360"/>
      </w:pPr>
      <w:rPr>
        <w:rFonts w:ascii="Courier New" w:hAnsi="Courier New" w:cs="Courier New" w:hint="default"/>
      </w:rPr>
    </w:lvl>
    <w:lvl w:ilvl="2" w:tplc="2D3E231E" w:tentative="1">
      <w:start w:val="1"/>
      <w:numFmt w:val="bullet"/>
      <w:lvlText w:val=""/>
      <w:lvlJc w:val="left"/>
      <w:pPr>
        <w:ind w:left="3225" w:hanging="360"/>
      </w:pPr>
      <w:rPr>
        <w:rFonts w:ascii="Wingdings" w:hAnsi="Wingdings" w:hint="default"/>
      </w:rPr>
    </w:lvl>
    <w:lvl w:ilvl="3" w:tplc="B6B009F0" w:tentative="1">
      <w:start w:val="1"/>
      <w:numFmt w:val="bullet"/>
      <w:lvlText w:val=""/>
      <w:lvlJc w:val="left"/>
      <w:pPr>
        <w:ind w:left="3945" w:hanging="360"/>
      </w:pPr>
      <w:rPr>
        <w:rFonts w:ascii="Symbol" w:hAnsi="Symbol" w:hint="default"/>
      </w:rPr>
    </w:lvl>
    <w:lvl w:ilvl="4" w:tplc="B8809036" w:tentative="1">
      <w:start w:val="1"/>
      <w:numFmt w:val="bullet"/>
      <w:lvlText w:val="o"/>
      <w:lvlJc w:val="left"/>
      <w:pPr>
        <w:ind w:left="4665" w:hanging="360"/>
      </w:pPr>
      <w:rPr>
        <w:rFonts w:ascii="Courier New" w:hAnsi="Courier New" w:cs="Courier New" w:hint="default"/>
      </w:rPr>
    </w:lvl>
    <w:lvl w:ilvl="5" w:tplc="D458AFA8" w:tentative="1">
      <w:start w:val="1"/>
      <w:numFmt w:val="bullet"/>
      <w:lvlText w:val=""/>
      <w:lvlJc w:val="left"/>
      <w:pPr>
        <w:ind w:left="5385" w:hanging="360"/>
      </w:pPr>
      <w:rPr>
        <w:rFonts w:ascii="Wingdings" w:hAnsi="Wingdings" w:hint="default"/>
      </w:rPr>
    </w:lvl>
    <w:lvl w:ilvl="6" w:tplc="4D7297A0" w:tentative="1">
      <w:start w:val="1"/>
      <w:numFmt w:val="bullet"/>
      <w:lvlText w:val=""/>
      <w:lvlJc w:val="left"/>
      <w:pPr>
        <w:ind w:left="6105" w:hanging="360"/>
      </w:pPr>
      <w:rPr>
        <w:rFonts w:ascii="Symbol" w:hAnsi="Symbol" w:hint="default"/>
      </w:rPr>
    </w:lvl>
    <w:lvl w:ilvl="7" w:tplc="5970BA9A" w:tentative="1">
      <w:start w:val="1"/>
      <w:numFmt w:val="bullet"/>
      <w:lvlText w:val="o"/>
      <w:lvlJc w:val="left"/>
      <w:pPr>
        <w:ind w:left="6825" w:hanging="360"/>
      </w:pPr>
      <w:rPr>
        <w:rFonts w:ascii="Courier New" w:hAnsi="Courier New" w:cs="Courier New" w:hint="default"/>
      </w:rPr>
    </w:lvl>
    <w:lvl w:ilvl="8" w:tplc="31447E66" w:tentative="1">
      <w:start w:val="1"/>
      <w:numFmt w:val="bullet"/>
      <w:lvlText w:val=""/>
      <w:lvlJc w:val="left"/>
      <w:pPr>
        <w:ind w:left="7545"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B27C7F"/>
    <w:multiLevelType w:val="hybridMultilevel"/>
    <w:tmpl w:val="7570B41C"/>
    <w:lvl w:ilvl="0" w:tplc="E340C800">
      <w:start w:val="3"/>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0D1015F"/>
    <w:multiLevelType w:val="hybridMultilevel"/>
    <w:tmpl w:val="8B70C058"/>
    <w:lvl w:ilvl="0" w:tplc="2BC0E838">
      <w:start w:val="1"/>
      <w:numFmt w:val="bullet"/>
      <w:lvlText w:val="−"/>
      <w:lvlJc w:val="left"/>
      <w:pPr>
        <w:ind w:left="720" w:hanging="360"/>
      </w:pPr>
      <w:rPr>
        <w:rFonts w:ascii="Times New Roman" w:hAnsi="Times New Roman" w:cs="Times New Roman" w:hint="default"/>
      </w:rPr>
    </w:lvl>
    <w:lvl w:ilvl="1" w:tplc="3B7EB338" w:tentative="1">
      <w:start w:val="1"/>
      <w:numFmt w:val="bullet"/>
      <w:lvlText w:val="o"/>
      <w:lvlJc w:val="left"/>
      <w:pPr>
        <w:ind w:left="1440" w:hanging="360"/>
      </w:pPr>
      <w:rPr>
        <w:rFonts w:ascii="Courier New" w:hAnsi="Courier New" w:cs="Courier New" w:hint="default"/>
      </w:rPr>
    </w:lvl>
    <w:lvl w:ilvl="2" w:tplc="E25C852A" w:tentative="1">
      <w:start w:val="1"/>
      <w:numFmt w:val="bullet"/>
      <w:lvlText w:val=""/>
      <w:lvlJc w:val="left"/>
      <w:pPr>
        <w:ind w:left="2160" w:hanging="360"/>
      </w:pPr>
      <w:rPr>
        <w:rFonts w:ascii="Wingdings" w:hAnsi="Wingdings" w:hint="default"/>
      </w:rPr>
    </w:lvl>
    <w:lvl w:ilvl="3" w:tplc="FA58BA7E" w:tentative="1">
      <w:start w:val="1"/>
      <w:numFmt w:val="bullet"/>
      <w:lvlText w:val=""/>
      <w:lvlJc w:val="left"/>
      <w:pPr>
        <w:ind w:left="2880" w:hanging="360"/>
      </w:pPr>
      <w:rPr>
        <w:rFonts w:ascii="Symbol" w:hAnsi="Symbol" w:hint="default"/>
      </w:rPr>
    </w:lvl>
    <w:lvl w:ilvl="4" w:tplc="0C72CE3A" w:tentative="1">
      <w:start w:val="1"/>
      <w:numFmt w:val="bullet"/>
      <w:lvlText w:val="o"/>
      <w:lvlJc w:val="left"/>
      <w:pPr>
        <w:ind w:left="3600" w:hanging="360"/>
      </w:pPr>
      <w:rPr>
        <w:rFonts w:ascii="Courier New" w:hAnsi="Courier New" w:cs="Courier New" w:hint="default"/>
      </w:rPr>
    </w:lvl>
    <w:lvl w:ilvl="5" w:tplc="FF12FAC4" w:tentative="1">
      <w:start w:val="1"/>
      <w:numFmt w:val="bullet"/>
      <w:lvlText w:val=""/>
      <w:lvlJc w:val="left"/>
      <w:pPr>
        <w:ind w:left="4320" w:hanging="360"/>
      </w:pPr>
      <w:rPr>
        <w:rFonts w:ascii="Wingdings" w:hAnsi="Wingdings" w:hint="default"/>
      </w:rPr>
    </w:lvl>
    <w:lvl w:ilvl="6" w:tplc="BB1CCDCE" w:tentative="1">
      <w:start w:val="1"/>
      <w:numFmt w:val="bullet"/>
      <w:lvlText w:val=""/>
      <w:lvlJc w:val="left"/>
      <w:pPr>
        <w:ind w:left="5040" w:hanging="360"/>
      </w:pPr>
      <w:rPr>
        <w:rFonts w:ascii="Symbol" w:hAnsi="Symbol" w:hint="default"/>
      </w:rPr>
    </w:lvl>
    <w:lvl w:ilvl="7" w:tplc="0FF6CA82" w:tentative="1">
      <w:start w:val="1"/>
      <w:numFmt w:val="bullet"/>
      <w:lvlText w:val="o"/>
      <w:lvlJc w:val="left"/>
      <w:pPr>
        <w:ind w:left="5760" w:hanging="360"/>
      </w:pPr>
      <w:rPr>
        <w:rFonts w:ascii="Courier New" w:hAnsi="Courier New" w:cs="Courier New" w:hint="default"/>
      </w:rPr>
    </w:lvl>
    <w:lvl w:ilvl="8" w:tplc="5D86608A" w:tentative="1">
      <w:start w:val="1"/>
      <w:numFmt w:val="bullet"/>
      <w:lvlText w:val=""/>
      <w:lvlJc w:val="left"/>
      <w:pPr>
        <w:ind w:left="6480" w:hanging="360"/>
      </w:pPr>
      <w:rPr>
        <w:rFonts w:ascii="Wingdings" w:hAnsi="Wingding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FE9008C"/>
    <w:multiLevelType w:val="hybridMultilevel"/>
    <w:tmpl w:val="6924113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73611E"/>
    <w:multiLevelType w:val="hybridMultilevel"/>
    <w:tmpl w:val="0406BA7A"/>
    <w:lvl w:ilvl="0" w:tplc="6E1CAA46">
      <w:start w:val="1"/>
      <w:numFmt w:val="bullet"/>
      <w:lvlText w:val=""/>
      <w:lvlJc w:val="left"/>
      <w:pPr>
        <w:ind w:left="1117" w:hanging="360"/>
      </w:pPr>
      <w:rPr>
        <w:rFonts w:ascii="Symbol" w:hAnsi="Symbol" w:hint="default"/>
      </w:rPr>
    </w:lvl>
    <w:lvl w:ilvl="1" w:tplc="04190019" w:tentative="1">
      <w:start w:val="1"/>
      <w:numFmt w:val="bullet"/>
      <w:lvlText w:val="o"/>
      <w:lvlJc w:val="left"/>
      <w:pPr>
        <w:ind w:left="1837" w:hanging="360"/>
      </w:pPr>
      <w:rPr>
        <w:rFonts w:ascii="Courier New" w:hAnsi="Courier New" w:hint="default"/>
      </w:rPr>
    </w:lvl>
    <w:lvl w:ilvl="2" w:tplc="0419001B" w:tentative="1">
      <w:start w:val="1"/>
      <w:numFmt w:val="bullet"/>
      <w:lvlText w:val=""/>
      <w:lvlJc w:val="left"/>
      <w:pPr>
        <w:ind w:left="2557" w:hanging="360"/>
      </w:pPr>
      <w:rPr>
        <w:rFonts w:ascii="Wingdings" w:hAnsi="Wingdings" w:hint="default"/>
      </w:rPr>
    </w:lvl>
    <w:lvl w:ilvl="3" w:tplc="0419000F" w:tentative="1">
      <w:start w:val="1"/>
      <w:numFmt w:val="bullet"/>
      <w:lvlText w:val=""/>
      <w:lvlJc w:val="left"/>
      <w:pPr>
        <w:ind w:left="3277" w:hanging="360"/>
      </w:pPr>
      <w:rPr>
        <w:rFonts w:ascii="Symbol" w:hAnsi="Symbol" w:hint="default"/>
      </w:rPr>
    </w:lvl>
    <w:lvl w:ilvl="4" w:tplc="04190019" w:tentative="1">
      <w:start w:val="1"/>
      <w:numFmt w:val="bullet"/>
      <w:lvlText w:val="o"/>
      <w:lvlJc w:val="left"/>
      <w:pPr>
        <w:ind w:left="3997" w:hanging="360"/>
      </w:pPr>
      <w:rPr>
        <w:rFonts w:ascii="Courier New" w:hAnsi="Courier New" w:hint="default"/>
      </w:rPr>
    </w:lvl>
    <w:lvl w:ilvl="5" w:tplc="0419001B" w:tentative="1">
      <w:start w:val="1"/>
      <w:numFmt w:val="bullet"/>
      <w:lvlText w:val=""/>
      <w:lvlJc w:val="left"/>
      <w:pPr>
        <w:ind w:left="4717" w:hanging="360"/>
      </w:pPr>
      <w:rPr>
        <w:rFonts w:ascii="Wingdings" w:hAnsi="Wingdings" w:hint="default"/>
      </w:rPr>
    </w:lvl>
    <w:lvl w:ilvl="6" w:tplc="0419000F" w:tentative="1">
      <w:start w:val="1"/>
      <w:numFmt w:val="bullet"/>
      <w:lvlText w:val=""/>
      <w:lvlJc w:val="left"/>
      <w:pPr>
        <w:ind w:left="5437" w:hanging="360"/>
      </w:pPr>
      <w:rPr>
        <w:rFonts w:ascii="Symbol" w:hAnsi="Symbol" w:hint="default"/>
      </w:rPr>
    </w:lvl>
    <w:lvl w:ilvl="7" w:tplc="04190019" w:tentative="1">
      <w:start w:val="1"/>
      <w:numFmt w:val="bullet"/>
      <w:lvlText w:val="o"/>
      <w:lvlJc w:val="left"/>
      <w:pPr>
        <w:ind w:left="6157" w:hanging="360"/>
      </w:pPr>
      <w:rPr>
        <w:rFonts w:ascii="Courier New" w:hAnsi="Courier New" w:hint="default"/>
      </w:rPr>
    </w:lvl>
    <w:lvl w:ilvl="8" w:tplc="0419001B" w:tentative="1">
      <w:start w:val="1"/>
      <w:numFmt w:val="bullet"/>
      <w:lvlText w:val=""/>
      <w:lvlJc w:val="left"/>
      <w:pPr>
        <w:ind w:left="6877"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98F2FA0"/>
    <w:multiLevelType w:val="hybridMultilevel"/>
    <w:tmpl w:val="9456536E"/>
    <w:lvl w:ilvl="0" w:tplc="C69284A4">
      <w:start w:val="1"/>
      <w:numFmt w:val="bullet"/>
      <w:lvlText w:val=""/>
      <w:lvlJc w:val="left"/>
      <w:pPr>
        <w:ind w:left="720" w:hanging="360"/>
      </w:pPr>
      <w:rPr>
        <w:rFonts w:ascii="Symbol" w:hAnsi="Symbol" w:hint="default"/>
      </w:rPr>
    </w:lvl>
    <w:lvl w:ilvl="1" w:tplc="1E0ABE60" w:tentative="1">
      <w:start w:val="1"/>
      <w:numFmt w:val="bullet"/>
      <w:lvlText w:val="o"/>
      <w:lvlJc w:val="left"/>
      <w:pPr>
        <w:ind w:left="1440" w:hanging="360"/>
      </w:pPr>
      <w:rPr>
        <w:rFonts w:ascii="Courier New" w:hAnsi="Courier New" w:hint="default"/>
      </w:rPr>
    </w:lvl>
    <w:lvl w:ilvl="2" w:tplc="015A299E" w:tentative="1">
      <w:start w:val="1"/>
      <w:numFmt w:val="bullet"/>
      <w:lvlText w:val=""/>
      <w:lvlJc w:val="left"/>
      <w:pPr>
        <w:ind w:left="2160" w:hanging="360"/>
      </w:pPr>
      <w:rPr>
        <w:rFonts w:ascii="Wingdings" w:hAnsi="Wingdings" w:hint="default"/>
      </w:rPr>
    </w:lvl>
    <w:lvl w:ilvl="3" w:tplc="0F6273D8" w:tentative="1">
      <w:start w:val="1"/>
      <w:numFmt w:val="bullet"/>
      <w:lvlText w:val=""/>
      <w:lvlJc w:val="left"/>
      <w:pPr>
        <w:ind w:left="2880" w:hanging="360"/>
      </w:pPr>
      <w:rPr>
        <w:rFonts w:ascii="Symbol" w:hAnsi="Symbol" w:hint="default"/>
      </w:rPr>
    </w:lvl>
    <w:lvl w:ilvl="4" w:tplc="7F60E342" w:tentative="1">
      <w:start w:val="1"/>
      <w:numFmt w:val="bullet"/>
      <w:lvlText w:val="o"/>
      <w:lvlJc w:val="left"/>
      <w:pPr>
        <w:ind w:left="3600" w:hanging="360"/>
      </w:pPr>
      <w:rPr>
        <w:rFonts w:ascii="Courier New" w:hAnsi="Courier New" w:hint="default"/>
      </w:rPr>
    </w:lvl>
    <w:lvl w:ilvl="5" w:tplc="11F44316" w:tentative="1">
      <w:start w:val="1"/>
      <w:numFmt w:val="bullet"/>
      <w:lvlText w:val=""/>
      <w:lvlJc w:val="left"/>
      <w:pPr>
        <w:ind w:left="4320" w:hanging="360"/>
      </w:pPr>
      <w:rPr>
        <w:rFonts w:ascii="Wingdings" w:hAnsi="Wingdings" w:hint="default"/>
      </w:rPr>
    </w:lvl>
    <w:lvl w:ilvl="6" w:tplc="04047866" w:tentative="1">
      <w:start w:val="1"/>
      <w:numFmt w:val="bullet"/>
      <w:lvlText w:val=""/>
      <w:lvlJc w:val="left"/>
      <w:pPr>
        <w:ind w:left="5040" w:hanging="360"/>
      </w:pPr>
      <w:rPr>
        <w:rFonts w:ascii="Symbol" w:hAnsi="Symbol" w:hint="default"/>
      </w:rPr>
    </w:lvl>
    <w:lvl w:ilvl="7" w:tplc="4B626282" w:tentative="1">
      <w:start w:val="1"/>
      <w:numFmt w:val="bullet"/>
      <w:lvlText w:val="o"/>
      <w:lvlJc w:val="left"/>
      <w:pPr>
        <w:ind w:left="5760" w:hanging="360"/>
      </w:pPr>
      <w:rPr>
        <w:rFonts w:ascii="Courier New" w:hAnsi="Courier New" w:hint="default"/>
      </w:rPr>
    </w:lvl>
    <w:lvl w:ilvl="8" w:tplc="7DDCBD8A" w:tentative="1">
      <w:start w:val="1"/>
      <w:numFmt w:val="bullet"/>
      <w:lvlText w:val=""/>
      <w:lvlJc w:val="left"/>
      <w:pPr>
        <w:ind w:left="6480" w:hanging="360"/>
      </w:pPr>
      <w:rPr>
        <w:rFonts w:ascii="Wingdings" w:hAnsi="Wingding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4"/>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48"/>
  </w:num>
  <w:num w:numId="16">
    <w:abstractNumId w:val="26"/>
  </w:num>
  <w:num w:numId="17">
    <w:abstractNumId w:val="45"/>
  </w:num>
  <w:num w:numId="18">
    <w:abstractNumId w:val="41"/>
  </w:num>
  <w:num w:numId="19">
    <w:abstractNumId w:val="42"/>
  </w:num>
  <w:num w:numId="20">
    <w:abstractNumId w:val="25"/>
  </w:num>
  <w:num w:numId="21">
    <w:abstractNumId w:val="32"/>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num>
  <w:num w:numId="30">
    <w:abstractNumId w:val="50"/>
  </w:num>
  <w:num w:numId="31">
    <w:abstractNumId w:val="43"/>
  </w:num>
  <w:num w:numId="32">
    <w:abstractNumId w:val="49"/>
  </w:num>
  <w:num w:numId="33">
    <w:abstractNumId w:val="31"/>
  </w:num>
  <w:num w:numId="34">
    <w:abstractNumId w:val="29"/>
  </w:num>
  <w:num w:numId="35">
    <w:abstractNumId w:val="3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6C"/>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1E7D"/>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2106"/>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3B"/>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521A"/>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577D3"/>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690"/>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142"/>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27B9"/>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20B5"/>
    <w:rsid w:val="00EE35FA"/>
    <w:rsid w:val="00EE3988"/>
    <w:rsid w:val="00EE42BF"/>
    <w:rsid w:val="00EE49EB"/>
    <w:rsid w:val="00EE6093"/>
    <w:rsid w:val="00EE6390"/>
    <w:rsid w:val="00EE6527"/>
    <w:rsid w:val="00EE7139"/>
    <w:rsid w:val="00EF18CF"/>
    <w:rsid w:val="00EF2532"/>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3D1E7D"/>
    <w:pPr>
      <w:suppressAutoHyphens w:val="0"/>
      <w:spacing w:before="240" w:after="60"/>
      <w:outlineLvl w:val="4"/>
    </w:pPr>
    <w:rPr>
      <w:b/>
      <w:i/>
      <w:sz w:val="26"/>
      <w:szCs w:val="26"/>
      <w:lang w:eastAsia="ru-RU"/>
    </w:rPr>
  </w:style>
  <w:style w:type="paragraph" w:styleId="6">
    <w:name w:val="heading 6"/>
    <w:basedOn w:val="a0"/>
    <w:next w:val="a0"/>
    <w:link w:val="60"/>
    <w:qFormat/>
    <w:rsid w:val="003D1E7D"/>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9"/>
    <w:unhideWhenUsed/>
    <w:rsid w:val="009C211A"/>
    <w:rPr>
      <w:sz w:val="20"/>
      <w:szCs w:val="20"/>
    </w:rPr>
  </w:style>
  <w:style w:type="character" w:customStyle="1" w:styleId="1f9">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locked/>
    <w:rsid w:val="003D1E7D"/>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3D1E7D"/>
    <w:rPr>
      <w:lang w:eastAsia="ar-SA"/>
    </w:rPr>
  </w:style>
  <w:style w:type="character" w:customStyle="1" w:styleId="50">
    <w:name w:val="Заголовок 5 Знак"/>
    <w:basedOn w:val="a1"/>
    <w:link w:val="5"/>
    <w:rsid w:val="003D1E7D"/>
    <w:rPr>
      <w:b/>
      <w:i/>
      <w:sz w:val="26"/>
      <w:szCs w:val="26"/>
    </w:rPr>
  </w:style>
  <w:style w:type="character" w:customStyle="1" w:styleId="60">
    <w:name w:val="Заголовок 6 Знак"/>
    <w:basedOn w:val="a1"/>
    <w:link w:val="6"/>
    <w:rsid w:val="003D1E7D"/>
    <w:rPr>
      <w:b/>
      <w:bCs/>
      <w:sz w:val="22"/>
      <w:szCs w:val="22"/>
    </w:rPr>
  </w:style>
  <w:style w:type="paragraph" w:customStyle="1" w:styleId="ConsTitle">
    <w:name w:val="ConsTitle"/>
    <w:rsid w:val="003D1E7D"/>
    <w:pPr>
      <w:widowControl w:val="0"/>
      <w:suppressAutoHyphens/>
    </w:pPr>
    <w:rPr>
      <w:rFonts w:ascii="Arial" w:eastAsia="Arial" w:hAnsi="Arial"/>
      <w:b/>
      <w:sz w:val="16"/>
      <w:lang w:eastAsia="ar-SA"/>
    </w:rPr>
  </w:style>
  <w:style w:type="paragraph" w:customStyle="1" w:styleId="ConsNonformat">
    <w:name w:val="ConsNonformat"/>
    <w:rsid w:val="003D1E7D"/>
    <w:pPr>
      <w:widowControl w:val="0"/>
      <w:suppressAutoHyphens/>
    </w:pPr>
    <w:rPr>
      <w:rFonts w:ascii="Courier New" w:eastAsia="Arial" w:hAnsi="Courier New"/>
      <w:lang w:eastAsia="ar-SA"/>
    </w:rPr>
  </w:style>
  <w:style w:type="paragraph" w:customStyle="1" w:styleId="ioieo">
    <w:name w:val="ioieo"/>
    <w:basedOn w:val="a0"/>
    <w:rsid w:val="003D1E7D"/>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3D1E7D"/>
    <w:pPr>
      <w:suppressAutoHyphens/>
    </w:pPr>
    <w:rPr>
      <w:rFonts w:eastAsia="Arial"/>
      <w:lang w:eastAsia="ar-SA"/>
    </w:rPr>
  </w:style>
  <w:style w:type="paragraph" w:customStyle="1" w:styleId="afff7">
    <w:name w:val="Простой"/>
    <w:basedOn w:val="a0"/>
    <w:rsid w:val="003D1E7D"/>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3D1E7D"/>
    <w:rPr>
      <w:sz w:val="24"/>
      <w:szCs w:val="24"/>
      <w:lang w:eastAsia="ar-SA"/>
    </w:rPr>
  </w:style>
  <w:style w:type="character" w:customStyle="1" w:styleId="aff4">
    <w:name w:val="Название Знак"/>
    <w:basedOn w:val="a1"/>
    <w:link w:val="aff2"/>
    <w:uiPriority w:val="99"/>
    <w:rsid w:val="003D1E7D"/>
    <w:rPr>
      <w:rFonts w:ascii="Arial" w:hAnsi="Arial" w:cs="Arial"/>
      <w:b/>
      <w:bCs/>
      <w:kern w:val="1"/>
      <w:sz w:val="32"/>
      <w:szCs w:val="32"/>
      <w:lang w:eastAsia="ar-SA"/>
    </w:rPr>
  </w:style>
  <w:style w:type="paragraph" w:customStyle="1" w:styleId="Style1">
    <w:name w:val="Style1"/>
    <w:basedOn w:val="a0"/>
    <w:uiPriority w:val="99"/>
    <w:rsid w:val="003D1E7D"/>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3D1E7D"/>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3D1E7D"/>
    <w:pPr>
      <w:widowControl w:val="0"/>
      <w:suppressAutoHyphens w:val="0"/>
      <w:autoSpaceDE w:val="0"/>
      <w:autoSpaceDN w:val="0"/>
      <w:adjustRightInd w:val="0"/>
    </w:pPr>
    <w:rPr>
      <w:lang w:eastAsia="ru-RU"/>
    </w:rPr>
  </w:style>
  <w:style w:type="paragraph" w:customStyle="1" w:styleId="Style5">
    <w:name w:val="Style5"/>
    <w:basedOn w:val="a0"/>
    <w:uiPriority w:val="99"/>
    <w:rsid w:val="003D1E7D"/>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3D1E7D"/>
    <w:rPr>
      <w:rFonts w:ascii="Times New Roman" w:hAnsi="Times New Roman" w:cs="Times New Roman" w:hint="default"/>
      <w:sz w:val="26"/>
      <w:szCs w:val="26"/>
    </w:rPr>
  </w:style>
  <w:style w:type="character" w:customStyle="1" w:styleId="FontStyle13">
    <w:name w:val="Font Style13"/>
    <w:uiPriority w:val="99"/>
    <w:rsid w:val="003D1E7D"/>
    <w:rPr>
      <w:rFonts w:ascii="Times New Roman" w:hAnsi="Times New Roman" w:cs="Times New Roman" w:hint="default"/>
      <w:i/>
      <w:iCs/>
      <w:sz w:val="26"/>
      <w:szCs w:val="26"/>
    </w:rPr>
  </w:style>
  <w:style w:type="character" w:customStyle="1" w:styleId="FontStyle11">
    <w:name w:val="Font Style11"/>
    <w:uiPriority w:val="99"/>
    <w:rsid w:val="003D1E7D"/>
    <w:rPr>
      <w:rFonts w:ascii="MS Mincho" w:eastAsia="MS Mincho" w:cs="MS Mincho" w:hint="eastAsia"/>
      <w:sz w:val="26"/>
      <w:szCs w:val="26"/>
    </w:rPr>
  </w:style>
  <w:style w:type="paragraph" w:customStyle="1" w:styleId="ConsCell">
    <w:name w:val="ConsCell"/>
    <w:link w:val="ConsCell0"/>
    <w:rsid w:val="003D1E7D"/>
    <w:pPr>
      <w:widowControl w:val="0"/>
      <w:suppressAutoHyphens/>
      <w:autoSpaceDE w:val="0"/>
    </w:pPr>
    <w:rPr>
      <w:rFonts w:ascii="Arial" w:hAnsi="Arial" w:cs="Arial"/>
      <w:sz w:val="22"/>
      <w:szCs w:val="22"/>
      <w:lang w:eastAsia="ar-SA"/>
    </w:rPr>
  </w:style>
  <w:style w:type="character" w:customStyle="1" w:styleId="afff9">
    <w:name w:val="Основной текст_"/>
    <w:link w:val="1fa"/>
    <w:locked/>
    <w:rsid w:val="003D1E7D"/>
    <w:rPr>
      <w:rFonts w:ascii="Arial" w:hAnsi="Arial"/>
      <w:sz w:val="23"/>
      <w:szCs w:val="23"/>
      <w:shd w:val="clear" w:color="auto" w:fill="FFFFFF"/>
    </w:rPr>
  </w:style>
  <w:style w:type="paragraph" w:customStyle="1" w:styleId="1fa">
    <w:name w:val="Основной текст1"/>
    <w:basedOn w:val="a0"/>
    <w:link w:val="afff9"/>
    <w:rsid w:val="003D1E7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3D1E7D"/>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3D1E7D"/>
    <w:rPr>
      <w:sz w:val="24"/>
      <w:szCs w:val="24"/>
      <w:lang w:eastAsia="ar-SA"/>
    </w:rPr>
  </w:style>
  <w:style w:type="paragraph" w:styleId="HTML">
    <w:name w:val="HTML Preformatted"/>
    <w:basedOn w:val="a0"/>
    <w:link w:val="HTML0"/>
    <w:rsid w:val="003D1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3D1E7D"/>
    <w:rPr>
      <w:rFonts w:ascii="Courier New" w:hAnsi="Courier New" w:cs="Courier New"/>
      <w:lang w:eastAsia="ar-SA"/>
    </w:rPr>
  </w:style>
  <w:style w:type="paragraph" w:styleId="28">
    <w:name w:val="Body Text 2"/>
    <w:basedOn w:val="a0"/>
    <w:link w:val="29"/>
    <w:uiPriority w:val="99"/>
    <w:rsid w:val="003D1E7D"/>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3D1E7D"/>
  </w:style>
  <w:style w:type="paragraph" w:styleId="af3">
    <w:name w:val="Plain Text"/>
    <w:basedOn w:val="a0"/>
    <w:link w:val="af2"/>
    <w:rsid w:val="003D1E7D"/>
    <w:pPr>
      <w:suppressAutoHyphens w:val="0"/>
    </w:pPr>
    <w:rPr>
      <w:rFonts w:eastAsia="MS Mincho"/>
      <w:spacing w:val="-2"/>
      <w:sz w:val="26"/>
      <w:szCs w:val="20"/>
      <w:lang w:eastAsia="ru-RU"/>
    </w:rPr>
  </w:style>
  <w:style w:type="character" w:customStyle="1" w:styleId="1fb">
    <w:name w:val="Текст Знак1"/>
    <w:basedOn w:val="a1"/>
    <w:link w:val="af3"/>
    <w:uiPriority w:val="99"/>
    <w:semiHidden/>
    <w:rsid w:val="003D1E7D"/>
    <w:rPr>
      <w:rFonts w:ascii="Consolas" w:hAnsi="Consolas" w:cs="Consolas"/>
      <w:sz w:val="21"/>
      <w:szCs w:val="21"/>
      <w:lang w:eastAsia="ar-SA"/>
    </w:rPr>
  </w:style>
  <w:style w:type="character" w:customStyle="1" w:styleId="EmailStyle361">
    <w:name w:val="EmailStyle361"/>
    <w:uiPriority w:val="99"/>
    <w:semiHidden/>
    <w:rsid w:val="003D1E7D"/>
    <w:rPr>
      <w:rFonts w:ascii="Arial" w:hAnsi="Arial" w:cs="Arial"/>
      <w:color w:val="auto"/>
      <w:sz w:val="20"/>
      <w:szCs w:val="20"/>
    </w:rPr>
  </w:style>
  <w:style w:type="paragraph" w:customStyle="1" w:styleId="afffa">
    <w:name w:val="Знак Знак Знак Знак"/>
    <w:basedOn w:val="a0"/>
    <w:uiPriority w:val="99"/>
    <w:rsid w:val="003D1E7D"/>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3D1E7D"/>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3D1E7D"/>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3D1E7D"/>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3D1E7D"/>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3D1E7D"/>
    <w:pPr>
      <w:tabs>
        <w:tab w:val="num" w:pos="567"/>
      </w:tabs>
      <w:suppressAutoHyphens w:val="0"/>
      <w:spacing w:after="120"/>
      <w:ind w:firstLine="0"/>
    </w:pPr>
    <w:rPr>
      <w:rFonts w:eastAsia="Times New Roman"/>
      <w:sz w:val="24"/>
      <w:szCs w:val="20"/>
    </w:rPr>
  </w:style>
  <w:style w:type="character" w:styleId="affff">
    <w:name w:val="Emphasis"/>
    <w:uiPriority w:val="20"/>
    <w:qFormat/>
    <w:rsid w:val="003D1E7D"/>
    <w:rPr>
      <w:i/>
      <w:iCs/>
    </w:rPr>
  </w:style>
  <w:style w:type="paragraph" w:customStyle="1" w:styleId="38">
    <w:name w:val="Уровень 3. Нумерованный список"/>
    <w:basedOn w:val="2a"/>
    <w:uiPriority w:val="99"/>
    <w:rsid w:val="003D1E7D"/>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3D1E7D"/>
    <w:rPr>
      <w:sz w:val="24"/>
      <w:lang w:eastAsia="ar-SA"/>
    </w:rPr>
  </w:style>
  <w:style w:type="paragraph" w:styleId="affff0">
    <w:name w:val="Body Text First Indent"/>
    <w:basedOn w:val="afb"/>
    <w:link w:val="affff1"/>
    <w:rsid w:val="003D1E7D"/>
    <w:pPr>
      <w:spacing w:after="120"/>
      <w:ind w:firstLine="210"/>
      <w:jc w:val="left"/>
    </w:pPr>
    <w:rPr>
      <w:rFonts w:eastAsia="Times New Roman"/>
      <w:sz w:val="24"/>
    </w:rPr>
  </w:style>
  <w:style w:type="character" w:customStyle="1" w:styleId="affff1">
    <w:name w:val="Красная строка Знак"/>
    <w:basedOn w:val="16"/>
    <w:link w:val="affff0"/>
    <w:rsid w:val="003D1E7D"/>
    <w:rPr>
      <w:sz w:val="24"/>
    </w:rPr>
  </w:style>
  <w:style w:type="paragraph" w:customStyle="1" w:styleId="affff2">
    <w:name w:val="Обычный правый"/>
    <w:basedOn w:val="a0"/>
    <w:autoRedefine/>
    <w:uiPriority w:val="99"/>
    <w:rsid w:val="003D1E7D"/>
    <w:pPr>
      <w:suppressAutoHyphens w:val="0"/>
      <w:jc w:val="both"/>
    </w:pPr>
    <w:rPr>
      <w:lang w:eastAsia="en-US"/>
    </w:rPr>
  </w:style>
  <w:style w:type="paragraph" w:customStyle="1" w:styleId="214">
    <w:name w:val="Цитата 21"/>
    <w:basedOn w:val="a0"/>
    <w:next w:val="a0"/>
    <w:link w:val="QuoteChar"/>
    <w:uiPriority w:val="99"/>
    <w:rsid w:val="003D1E7D"/>
    <w:pPr>
      <w:suppressAutoHyphens w:val="0"/>
    </w:pPr>
    <w:rPr>
      <w:i/>
      <w:iCs/>
      <w:color w:val="000000"/>
    </w:rPr>
  </w:style>
  <w:style w:type="character" w:customStyle="1" w:styleId="QuoteChar">
    <w:name w:val="Quote Char"/>
    <w:link w:val="214"/>
    <w:uiPriority w:val="99"/>
    <w:locked/>
    <w:rsid w:val="003D1E7D"/>
    <w:rPr>
      <w:i/>
      <w:iCs/>
      <w:color w:val="000000"/>
      <w:sz w:val="24"/>
      <w:szCs w:val="24"/>
      <w:lang w:eastAsia="ar-SA"/>
    </w:rPr>
  </w:style>
  <w:style w:type="paragraph" w:customStyle="1" w:styleId="StyleProposal">
    <w:name w:val="Style Proposal"/>
    <w:basedOn w:val="a0"/>
    <w:uiPriority w:val="99"/>
    <w:rsid w:val="003D1E7D"/>
    <w:pPr>
      <w:suppressAutoHyphens w:val="0"/>
      <w:jc w:val="both"/>
    </w:pPr>
    <w:rPr>
      <w:rFonts w:ascii="Arial" w:hAnsi="Arial" w:cs="Arial"/>
      <w:sz w:val="20"/>
      <w:szCs w:val="20"/>
      <w:lang w:val="en-US" w:eastAsia="en-US"/>
    </w:rPr>
  </w:style>
  <w:style w:type="paragraph" w:customStyle="1" w:styleId="1fc">
    <w:name w:val="Название 1"/>
    <w:basedOn w:val="a0"/>
    <w:rsid w:val="003D1E7D"/>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3D1E7D"/>
    <w:pPr>
      <w:suppressAutoHyphens w:val="0"/>
      <w:spacing w:before="120" w:after="60"/>
      <w:jc w:val="center"/>
    </w:pPr>
    <w:rPr>
      <w:lang w:eastAsia="en-US"/>
    </w:rPr>
  </w:style>
  <w:style w:type="paragraph" w:customStyle="1" w:styleId="Preformat">
    <w:name w:val="Preformat"/>
    <w:uiPriority w:val="99"/>
    <w:rsid w:val="003D1E7D"/>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3D1E7D"/>
    <w:pPr>
      <w:suppressAutoHyphens w:val="0"/>
    </w:pPr>
    <w:rPr>
      <w:i/>
      <w:iCs/>
      <w:color w:val="000000"/>
      <w:lang w:eastAsia="en-US"/>
    </w:rPr>
  </w:style>
  <w:style w:type="paragraph" w:customStyle="1" w:styleId="a">
    <w:name w:val="Пункт"/>
    <w:basedOn w:val="aff9"/>
    <w:link w:val="affff4"/>
    <w:qFormat/>
    <w:rsid w:val="003D1E7D"/>
    <w:pPr>
      <w:widowControl w:val="0"/>
      <w:numPr>
        <w:numId w:val="27"/>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4">
    <w:name w:val="Пункт Знак"/>
    <w:link w:val="a"/>
    <w:rsid w:val="003D1E7D"/>
    <w:rPr>
      <w:rFonts w:eastAsia="MS Mincho"/>
      <w:sz w:val="24"/>
      <w:szCs w:val="24"/>
      <w:lang w:val="en-US" w:eastAsia="ar-SA"/>
    </w:rPr>
  </w:style>
  <w:style w:type="paragraph" w:customStyle="1" w:styleId="10">
    <w:name w:val="Стиль1"/>
    <w:basedOn w:val="afb"/>
    <w:link w:val="1fd"/>
    <w:qFormat/>
    <w:rsid w:val="003D1E7D"/>
    <w:pPr>
      <w:numPr>
        <w:numId w:val="29"/>
      </w:numPr>
      <w:suppressAutoHyphens w:val="0"/>
      <w:spacing w:before="240"/>
      <w:ind w:left="714" w:hanging="357"/>
      <w:jc w:val="center"/>
    </w:pPr>
    <w:rPr>
      <w:rFonts w:eastAsia="Times New Roman"/>
      <w:b/>
      <w:bCs/>
      <w:sz w:val="24"/>
      <w:lang w:eastAsia="ru-RU"/>
    </w:rPr>
  </w:style>
  <w:style w:type="character" w:customStyle="1" w:styleId="1fd">
    <w:name w:val="Стиль1 Знак"/>
    <w:link w:val="10"/>
    <w:rsid w:val="003D1E7D"/>
    <w:rPr>
      <w:b/>
      <w:bCs/>
      <w:sz w:val="24"/>
      <w:szCs w:val="24"/>
    </w:rPr>
  </w:style>
  <w:style w:type="paragraph" w:customStyle="1" w:styleId="52">
    <w:name w:val="Обычный5"/>
    <w:rsid w:val="003D1E7D"/>
    <w:pPr>
      <w:suppressAutoHyphens/>
    </w:pPr>
    <w:rPr>
      <w:lang w:eastAsia="ar-SA"/>
    </w:rPr>
  </w:style>
  <w:style w:type="table" w:customStyle="1" w:styleId="TableNormal">
    <w:name w:val="Table Normal"/>
    <w:rsid w:val="003D1E7D"/>
    <w:rPr>
      <w:sz w:val="28"/>
      <w:szCs w:val="28"/>
    </w:rPr>
    <w:tblPr>
      <w:tblCellMar>
        <w:top w:w="0" w:type="dxa"/>
        <w:left w:w="0" w:type="dxa"/>
        <w:bottom w:w="0" w:type="dxa"/>
        <w:right w:w="0" w:type="dxa"/>
      </w:tblCellMar>
    </w:tblPr>
  </w:style>
  <w:style w:type="table" w:customStyle="1" w:styleId="1fe">
    <w:name w:val="Сетка таблицы1"/>
    <w:basedOn w:val="a2"/>
    <w:next w:val="afff4"/>
    <w:uiPriority w:val="59"/>
    <w:rsid w:val="003D1E7D"/>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3D1E7D"/>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3D1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3D1E7D"/>
    <w:pPr>
      <w:suppressAutoHyphens/>
    </w:pPr>
    <w:rPr>
      <w:lang w:eastAsia="ar-SA"/>
    </w:rPr>
  </w:style>
  <w:style w:type="numbering" w:customStyle="1" w:styleId="1ff">
    <w:name w:val="Нет списка1"/>
    <w:next w:val="a3"/>
    <w:uiPriority w:val="99"/>
    <w:semiHidden/>
    <w:unhideWhenUsed/>
    <w:rsid w:val="003D1E7D"/>
  </w:style>
  <w:style w:type="numbering" w:customStyle="1" w:styleId="113">
    <w:name w:val="Нет списка11"/>
    <w:next w:val="a3"/>
    <w:uiPriority w:val="99"/>
    <w:semiHidden/>
    <w:unhideWhenUsed/>
    <w:rsid w:val="003D1E7D"/>
  </w:style>
  <w:style w:type="paragraph" w:customStyle="1" w:styleId="1ff0">
    <w:name w:val="Верхний колонтитул1"/>
    <w:basedOn w:val="a0"/>
    <w:next w:val="afd"/>
    <w:uiPriority w:val="99"/>
    <w:unhideWhenUsed/>
    <w:rsid w:val="003D1E7D"/>
    <w:pPr>
      <w:tabs>
        <w:tab w:val="center" w:pos="4677"/>
        <w:tab w:val="right" w:pos="9355"/>
      </w:tabs>
      <w:suppressAutoHyphens w:val="0"/>
    </w:pPr>
    <w:rPr>
      <w:lang w:eastAsia="ru-RU"/>
    </w:rPr>
  </w:style>
  <w:style w:type="paragraph" w:customStyle="1" w:styleId="1ff1">
    <w:name w:val="Нижний колонтитул1"/>
    <w:basedOn w:val="a0"/>
    <w:next w:val="aff"/>
    <w:uiPriority w:val="99"/>
    <w:unhideWhenUsed/>
    <w:rsid w:val="003D1E7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3D1E7D"/>
  </w:style>
  <w:style w:type="numbering" w:customStyle="1" w:styleId="122">
    <w:name w:val="Нет списка12"/>
    <w:next w:val="a3"/>
    <w:uiPriority w:val="99"/>
    <w:semiHidden/>
    <w:unhideWhenUsed/>
    <w:rsid w:val="003D1E7D"/>
  </w:style>
  <w:style w:type="numbering" w:customStyle="1" w:styleId="1110">
    <w:name w:val="Нет списка111"/>
    <w:next w:val="a3"/>
    <w:uiPriority w:val="99"/>
    <w:semiHidden/>
    <w:unhideWhenUsed/>
    <w:rsid w:val="003D1E7D"/>
  </w:style>
  <w:style w:type="table" w:customStyle="1" w:styleId="2d">
    <w:name w:val="Сетка таблицы2"/>
    <w:basedOn w:val="a2"/>
    <w:next w:val="afff4"/>
    <w:uiPriority w:val="59"/>
    <w:rsid w:val="003D1E7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3D1E7D"/>
    <w:rPr>
      <w:sz w:val="24"/>
      <w:szCs w:val="24"/>
      <w:lang w:eastAsia="ar-SA"/>
    </w:rPr>
  </w:style>
  <w:style w:type="character" w:customStyle="1" w:styleId="ConsCell0">
    <w:name w:val="ConsCell Знак"/>
    <w:link w:val="ConsCell"/>
    <w:locked/>
    <w:rsid w:val="003D1E7D"/>
    <w:rPr>
      <w:rFonts w:ascii="Arial" w:hAnsi="Arial" w:cs="Arial"/>
      <w:sz w:val="22"/>
      <w:szCs w:val="22"/>
      <w:lang w:eastAsia="ar-SA"/>
    </w:rPr>
  </w:style>
  <w:style w:type="character" w:styleId="affff5">
    <w:name w:val="line number"/>
    <w:rsid w:val="003D1E7D"/>
  </w:style>
  <w:style w:type="paragraph" w:customStyle="1" w:styleId="xl79">
    <w:name w:val="xl79"/>
    <w:basedOn w:val="a0"/>
    <w:rsid w:val="003D1E7D"/>
    <w:pPr>
      <w:suppressAutoHyphens w:val="0"/>
      <w:spacing w:before="100" w:beforeAutospacing="1" w:after="100" w:afterAutospacing="1"/>
      <w:textAlignment w:val="top"/>
    </w:pPr>
    <w:rPr>
      <w:color w:val="000000"/>
      <w:lang w:eastAsia="ru-RU"/>
    </w:rPr>
  </w:style>
  <w:style w:type="paragraph" w:customStyle="1" w:styleId="xl80">
    <w:name w:val="xl80"/>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3D1E7D"/>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3D1E7D"/>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3D1E7D"/>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3D1E7D"/>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3D1E7D"/>
    <w:pPr>
      <w:suppressAutoHyphens w:val="0"/>
      <w:spacing w:before="100" w:beforeAutospacing="1" w:after="100" w:afterAutospacing="1"/>
      <w:jc w:val="center"/>
    </w:pPr>
    <w:rPr>
      <w:b/>
      <w:bCs/>
      <w:color w:val="000000"/>
      <w:lang w:eastAsia="ru-RU"/>
    </w:rPr>
  </w:style>
  <w:style w:type="paragraph" w:customStyle="1" w:styleId="xl90">
    <w:name w:val="xl90"/>
    <w:basedOn w:val="a0"/>
    <w:rsid w:val="003D1E7D"/>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3D1E7D"/>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3D1E7D"/>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3D1E7D"/>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3D1E7D"/>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3D1E7D"/>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3D1E7D"/>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3D1E7D"/>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3D1E7D"/>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3D1E7D"/>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3D1E7D"/>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3D1E7D"/>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3D1E7D"/>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3D1E7D"/>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3D1E7D"/>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3D1E7D"/>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3D1E7D"/>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3D1E7D"/>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3D1E7D"/>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3D1E7D"/>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3D1E7D"/>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3D1E7D"/>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3D1E7D"/>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3D1E7D"/>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3D1E7D"/>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3D1E7D"/>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3D1E7D"/>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3D1E7D"/>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3D1E7D"/>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3D1E7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3D1E7D"/>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3D1E7D"/>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3D1E7D"/>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3D1E7D"/>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3D1E7D"/>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3D1E7D"/>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3D1E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3D1E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3D1E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3D1E7D"/>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3D1E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3D1E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image" Target="media/image1.emf"/><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F2128-F2EA-4AD2-8450-BE675E33B452}">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C15B6981-963B-484E-86AC-4971543A4FB7}">
  <ds:schemaRefs>
    <ds:schemaRef ds:uri="http://schemas.openxmlformats.org/officeDocument/2006/bibliography"/>
  </ds:schemaRefs>
</ds:datastoreItem>
</file>

<file path=customXml/itemProps5.xml><?xml version="1.0" encoding="utf-8"?>
<ds:datastoreItem xmlns:ds="http://schemas.openxmlformats.org/officeDocument/2006/customXml" ds:itemID="{09243692-DB05-4A24-8560-9049D4125CF3}">
  <ds:schemaRefs>
    <ds:schemaRef ds:uri="http://schemas.openxmlformats.org/officeDocument/2006/bibliography"/>
  </ds:schemaRefs>
</ds:datastoreItem>
</file>

<file path=customXml/itemProps6.xml><?xml version="1.0" encoding="utf-8"?>
<ds:datastoreItem xmlns:ds="http://schemas.openxmlformats.org/officeDocument/2006/customXml" ds:itemID="{8D15C2DF-F3EF-4FB1-A808-4C0D2253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103</Pages>
  <Words>38980</Words>
  <Characters>222187</Characters>
  <Application>Microsoft Office Word</Application>
  <DocSecurity>0</DocSecurity>
  <Lines>1851</Lines>
  <Paragraphs>521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260646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5</cp:revision>
  <cp:lastPrinted>2014-09-23T06:50:00Z</cp:lastPrinted>
  <dcterms:created xsi:type="dcterms:W3CDTF">2021-02-02T10:06:00Z</dcterms:created>
  <dcterms:modified xsi:type="dcterms:W3CDTF">2021-02-02T15:17:00Z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