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52A" w:rsidRPr="0048352A" w:rsidRDefault="0048352A" w:rsidP="0059788B">
      <w:pPr>
        <w:pBdr>
          <w:top w:val="nil"/>
          <w:left w:val="nil"/>
          <w:bottom w:val="nil"/>
          <w:right w:val="nil"/>
          <w:between w:val="nil"/>
        </w:pBdr>
        <w:jc w:val="both"/>
        <w:rPr>
          <w:color w:val="000000"/>
          <w:sz w:val="28"/>
          <w:szCs w:val="28"/>
        </w:rPr>
      </w:pPr>
      <w:bookmarkStart w:id="0" w:name="_Hlk68703085"/>
      <w:r w:rsidRPr="0048352A">
        <w:rPr>
          <w:noProof/>
          <w:sz w:val="20"/>
          <w:szCs w:val="20"/>
        </w:rPr>
        <w:drawing>
          <wp:anchor distT="0" distB="0" distL="114300" distR="114300" simplePos="0" relativeHeight="251662336" behindDoc="1" locked="0" layoutInCell="1" allowOverlap="1" wp14:anchorId="28030919" wp14:editId="1780C041">
            <wp:simplePos x="0" y="0"/>
            <wp:positionH relativeFrom="column">
              <wp:posOffset>0</wp:posOffset>
            </wp:positionH>
            <wp:positionV relativeFrom="paragraph">
              <wp:posOffset>-635</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рансКонтейнер__Угловой_без колонтитула (рус).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bookmarkEnd w:id="0"/>
    </w:p>
    <w:p w:rsidR="0048352A" w:rsidRPr="0048352A" w:rsidRDefault="0048352A" w:rsidP="0059788B">
      <w:pPr>
        <w:pBdr>
          <w:top w:val="nil"/>
          <w:left w:val="nil"/>
          <w:bottom w:val="nil"/>
          <w:right w:val="nil"/>
          <w:between w:val="nil"/>
        </w:pBdr>
        <w:jc w:val="both"/>
        <w:rPr>
          <w:color w:val="000000"/>
          <w:sz w:val="28"/>
          <w:szCs w:val="28"/>
        </w:rPr>
      </w:pPr>
    </w:p>
    <w:p w:rsidR="0048352A" w:rsidRPr="0048352A" w:rsidRDefault="0048352A" w:rsidP="0048352A">
      <w:pPr>
        <w:pBdr>
          <w:top w:val="nil"/>
          <w:left w:val="nil"/>
          <w:bottom w:val="nil"/>
          <w:right w:val="nil"/>
          <w:between w:val="nil"/>
        </w:pBdr>
        <w:ind w:left="709"/>
        <w:jc w:val="both"/>
        <w:rPr>
          <w:color w:val="000000"/>
          <w:sz w:val="28"/>
          <w:szCs w:val="28"/>
        </w:rPr>
      </w:pPr>
    </w:p>
    <w:p w:rsidR="0048352A" w:rsidRPr="0048352A" w:rsidRDefault="0048352A" w:rsidP="0048352A">
      <w:pPr>
        <w:pBdr>
          <w:top w:val="nil"/>
          <w:left w:val="nil"/>
          <w:bottom w:val="nil"/>
          <w:right w:val="nil"/>
          <w:between w:val="nil"/>
        </w:pBdr>
        <w:ind w:left="709"/>
        <w:jc w:val="both"/>
        <w:rPr>
          <w:color w:val="000000"/>
          <w:sz w:val="28"/>
          <w:szCs w:val="28"/>
        </w:rPr>
      </w:pPr>
    </w:p>
    <w:p w:rsidR="0048352A" w:rsidRPr="0048352A" w:rsidRDefault="0048352A" w:rsidP="0048352A">
      <w:pPr>
        <w:pBdr>
          <w:top w:val="nil"/>
          <w:left w:val="nil"/>
          <w:bottom w:val="nil"/>
          <w:right w:val="nil"/>
          <w:between w:val="nil"/>
        </w:pBdr>
        <w:ind w:left="709"/>
        <w:jc w:val="both"/>
        <w:rPr>
          <w:color w:val="000000"/>
          <w:sz w:val="28"/>
          <w:szCs w:val="28"/>
        </w:rPr>
      </w:pPr>
    </w:p>
    <w:p w:rsidR="0048352A" w:rsidRPr="0048352A" w:rsidRDefault="0048352A" w:rsidP="0048352A">
      <w:pPr>
        <w:pBdr>
          <w:top w:val="nil"/>
          <w:left w:val="nil"/>
          <w:bottom w:val="nil"/>
          <w:right w:val="nil"/>
          <w:between w:val="nil"/>
        </w:pBdr>
        <w:ind w:left="709"/>
        <w:jc w:val="both"/>
        <w:rPr>
          <w:color w:val="000000"/>
          <w:sz w:val="28"/>
          <w:szCs w:val="28"/>
        </w:rPr>
      </w:pPr>
    </w:p>
    <w:p w:rsidR="0048352A" w:rsidRPr="0048352A" w:rsidRDefault="0048352A" w:rsidP="0048352A">
      <w:pPr>
        <w:pBdr>
          <w:top w:val="nil"/>
          <w:left w:val="nil"/>
          <w:bottom w:val="nil"/>
          <w:right w:val="nil"/>
          <w:between w:val="nil"/>
        </w:pBdr>
        <w:ind w:left="709"/>
        <w:jc w:val="both"/>
        <w:rPr>
          <w:color w:val="000000"/>
          <w:sz w:val="28"/>
          <w:szCs w:val="28"/>
        </w:rPr>
      </w:pPr>
    </w:p>
    <w:p w:rsidR="0048352A" w:rsidRPr="0048352A" w:rsidRDefault="0048352A" w:rsidP="0048352A">
      <w:pPr>
        <w:pBdr>
          <w:top w:val="nil"/>
          <w:left w:val="nil"/>
          <w:bottom w:val="nil"/>
          <w:right w:val="nil"/>
          <w:between w:val="nil"/>
        </w:pBdr>
        <w:ind w:left="709"/>
        <w:jc w:val="both"/>
        <w:rPr>
          <w:color w:val="000000"/>
          <w:sz w:val="28"/>
          <w:szCs w:val="28"/>
        </w:rPr>
      </w:pPr>
    </w:p>
    <w:p w:rsidR="0048352A" w:rsidRPr="0048352A" w:rsidRDefault="0048352A" w:rsidP="0048352A">
      <w:pPr>
        <w:pBdr>
          <w:top w:val="nil"/>
          <w:left w:val="nil"/>
          <w:bottom w:val="nil"/>
          <w:right w:val="nil"/>
          <w:between w:val="nil"/>
        </w:pBdr>
        <w:ind w:left="709"/>
        <w:jc w:val="both"/>
        <w:rPr>
          <w:color w:val="000000"/>
          <w:sz w:val="28"/>
          <w:szCs w:val="28"/>
        </w:rPr>
      </w:pPr>
    </w:p>
    <w:p w:rsidR="0048352A" w:rsidRPr="0048352A" w:rsidRDefault="00A72BCB" w:rsidP="0048352A">
      <w:pPr>
        <w:pBdr>
          <w:top w:val="nil"/>
          <w:left w:val="nil"/>
          <w:bottom w:val="nil"/>
          <w:right w:val="nil"/>
          <w:between w:val="nil"/>
        </w:pBdr>
        <w:ind w:left="709"/>
        <w:jc w:val="both"/>
        <w:rPr>
          <w:color w:val="000000"/>
          <w:sz w:val="28"/>
          <w:szCs w:val="28"/>
        </w:rPr>
      </w:pPr>
      <w:r>
        <w:rPr>
          <w:noProof/>
        </w:rPr>
        <mc:AlternateContent>
          <mc:Choice Requires="wps">
            <w:drawing>
              <wp:anchor distT="0" distB="0" distL="114300" distR="114300" simplePos="0" relativeHeight="251663360" behindDoc="0" locked="0" layoutInCell="1" allowOverlap="1">
                <wp:simplePos x="0" y="0"/>
                <wp:positionH relativeFrom="column">
                  <wp:posOffset>-15875</wp:posOffset>
                </wp:positionH>
                <wp:positionV relativeFrom="paragraph">
                  <wp:posOffset>182880</wp:posOffset>
                </wp:positionV>
                <wp:extent cx="2673985" cy="36703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367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37BB" w:rsidRPr="00A874B4" w:rsidRDefault="00E537BB" w:rsidP="0048352A">
                            <w:pPr>
                              <w:tabs>
                                <w:tab w:val="right" w:pos="3969"/>
                              </w:tabs>
                              <w:rPr>
                                <w:rFonts w:ascii="Arial" w:hAnsi="Arial" w:cs="Arial"/>
                                <w:color w:val="002D53"/>
                                <w:sz w:val="18"/>
                                <w:szCs w:val="18"/>
                                <w:u w:val="single"/>
                              </w:rPr>
                            </w:pPr>
                            <w:r>
                              <w:rPr>
                                <w:rFonts w:ascii="Arial" w:hAnsi="Arial" w:cs="Arial"/>
                                <w:color w:val="002D53"/>
                                <w:sz w:val="18"/>
                                <w:szCs w:val="18"/>
                                <w:u w:val="single"/>
                              </w:rPr>
                              <w:t xml:space="preserve">27.04.2021      </w:t>
                            </w: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Pr>
                                <w:rFonts w:ascii="Arial" w:hAnsi="Arial" w:cs="Arial"/>
                                <w:color w:val="002D53"/>
                                <w:sz w:val="18"/>
                                <w:szCs w:val="18"/>
                              </w:rPr>
                              <w:t xml:space="preserve">   </w:t>
                            </w:r>
                            <w:r>
                              <w:rPr>
                                <w:rFonts w:ascii="Arial" w:hAnsi="Arial" w:cs="Arial"/>
                                <w:color w:val="002D53"/>
                                <w:sz w:val="18"/>
                                <w:szCs w:val="18"/>
                                <w:u w:val="single"/>
                              </w:rPr>
                              <w:t>б/н</w:t>
                            </w:r>
                            <w:proofErr w:type="gramStart"/>
                            <w:r>
                              <w:rPr>
                                <w:rFonts w:ascii="Arial" w:hAnsi="Arial" w:cs="Arial"/>
                                <w:color w:val="002D53"/>
                                <w:sz w:val="18"/>
                                <w:szCs w:val="18"/>
                                <w:u w:val="single"/>
                              </w:rPr>
                              <w:t xml:space="preserve">       </w:t>
                            </w:r>
                            <w:r w:rsidRPr="0048352A">
                              <w:rPr>
                                <w:rFonts w:ascii="Arial" w:hAnsi="Arial" w:cs="Arial"/>
                                <w:color w:val="002D53"/>
                                <w:sz w:val="16"/>
                                <w:szCs w:val="16"/>
                                <w:u w:val="single"/>
                              </w:rPr>
                              <w:t>.</w:t>
                            </w:r>
                            <w:proofErr w:type="gramEnd"/>
                            <w:r w:rsidRPr="0048352A">
                              <w:rPr>
                                <w:rFonts w:ascii="Arial" w:hAnsi="Arial" w:cs="Arial"/>
                                <w:color w:val="002D53"/>
                                <w:sz w:val="16"/>
                                <w:szCs w:val="16"/>
                                <w:u w:val="single"/>
                              </w:rPr>
                              <w:t xml:space="preserve"> </w:t>
                            </w:r>
                            <w:r>
                              <w:rPr>
                                <w:rFonts w:ascii="Arial" w:hAnsi="Arial" w:cs="Arial"/>
                                <w:color w:val="002D53"/>
                                <w:sz w:val="18"/>
                                <w:szCs w:val="18"/>
                                <w:u w:val="single"/>
                              </w:rPr>
                              <w:t xml:space="preserve">     </w:t>
                            </w:r>
                          </w:p>
                          <w:p w:rsidR="00E537BB" w:rsidRPr="00A874B4" w:rsidRDefault="00E537BB" w:rsidP="0048352A">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rsidR="00E537BB" w:rsidRDefault="00E537BB" w:rsidP="0048352A"/>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left:0;text-align:left;margin-left:-1.25pt;margin-top:14.4pt;width:210.55pt;height:2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" stroked="f">
                <v:textbox>
                  <w:txbxContent>
                    <w:p w:rsidR="00E537BB" w:rsidRPr="00A874B4" w:rsidRDefault="00E537BB" w:rsidP="0048352A">
                      <w:pPr>
                        <w:tabs>
                          <w:tab w:val="right" w:pos="3969"/>
                        </w:tabs>
                        <w:rPr>
                          <w:rFonts w:ascii="Arial" w:hAnsi="Arial" w:cs="Arial"/>
                          <w:color w:val="002D53"/>
                          <w:sz w:val="18"/>
                          <w:szCs w:val="18"/>
                          <w:u w:val="single"/>
                        </w:rPr>
                      </w:pPr>
                      <w:r>
                        <w:rPr>
                          <w:rFonts w:ascii="Arial" w:hAnsi="Arial" w:cs="Arial"/>
                          <w:color w:val="002D53"/>
                          <w:sz w:val="18"/>
                          <w:szCs w:val="18"/>
                          <w:u w:val="single"/>
                        </w:rPr>
                        <w:t xml:space="preserve">27.04.2021      </w:t>
                      </w: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Pr>
                          <w:rFonts w:ascii="Arial" w:hAnsi="Arial" w:cs="Arial"/>
                          <w:color w:val="002D53"/>
                          <w:sz w:val="18"/>
                          <w:szCs w:val="18"/>
                        </w:rPr>
                        <w:t xml:space="preserve">   </w:t>
                      </w:r>
                      <w:r>
                        <w:rPr>
                          <w:rFonts w:ascii="Arial" w:hAnsi="Arial" w:cs="Arial"/>
                          <w:color w:val="002D53"/>
                          <w:sz w:val="18"/>
                          <w:szCs w:val="18"/>
                          <w:u w:val="single"/>
                        </w:rPr>
                        <w:t>б/н</w:t>
                      </w:r>
                      <w:proofErr w:type="gramStart"/>
                      <w:r>
                        <w:rPr>
                          <w:rFonts w:ascii="Arial" w:hAnsi="Arial" w:cs="Arial"/>
                          <w:color w:val="002D53"/>
                          <w:sz w:val="18"/>
                          <w:szCs w:val="18"/>
                          <w:u w:val="single"/>
                        </w:rPr>
                        <w:t xml:space="preserve">       </w:t>
                      </w:r>
                      <w:r w:rsidRPr="0048352A">
                        <w:rPr>
                          <w:rFonts w:ascii="Arial" w:hAnsi="Arial" w:cs="Arial"/>
                          <w:color w:val="002D53"/>
                          <w:sz w:val="16"/>
                          <w:szCs w:val="16"/>
                          <w:u w:val="single"/>
                        </w:rPr>
                        <w:t>.</w:t>
                      </w:r>
                      <w:proofErr w:type="gramEnd"/>
                      <w:r w:rsidRPr="0048352A">
                        <w:rPr>
                          <w:rFonts w:ascii="Arial" w:hAnsi="Arial" w:cs="Arial"/>
                          <w:color w:val="002D53"/>
                          <w:sz w:val="16"/>
                          <w:szCs w:val="16"/>
                          <w:u w:val="single"/>
                        </w:rPr>
                        <w:t xml:space="preserve"> </w:t>
                      </w:r>
                      <w:r>
                        <w:rPr>
                          <w:rFonts w:ascii="Arial" w:hAnsi="Arial" w:cs="Arial"/>
                          <w:color w:val="002D53"/>
                          <w:sz w:val="18"/>
                          <w:szCs w:val="18"/>
                          <w:u w:val="single"/>
                        </w:rPr>
                        <w:t xml:space="preserve">     </w:t>
                      </w:r>
                    </w:p>
                    <w:p w:rsidR="00E537BB" w:rsidRPr="00A874B4" w:rsidRDefault="00E537BB" w:rsidP="0048352A">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rsidR="00E537BB" w:rsidRDefault="00E537BB" w:rsidP="0048352A"/>
                  </w:txbxContent>
                </v:textbox>
              </v:shape>
            </w:pict>
          </mc:Fallback>
        </mc:AlternateContent>
      </w:r>
    </w:p>
    <w:p w:rsidR="00E537BB" w:rsidRDefault="00E537BB" w:rsidP="00E537BB">
      <w:pPr>
        <w:jc w:val="center"/>
        <w:rPr>
          <w:szCs w:val="28"/>
        </w:rPr>
      </w:pPr>
    </w:p>
    <w:p w:rsidR="009B4459" w:rsidRDefault="009B4459" w:rsidP="00E537BB">
      <w:pPr>
        <w:jc w:val="center"/>
        <w:rPr>
          <w:szCs w:val="28"/>
        </w:rPr>
      </w:pPr>
    </w:p>
    <w:p w:rsidR="0059788B" w:rsidRDefault="0059788B" w:rsidP="0059788B">
      <w:pPr>
        <w:tabs>
          <w:tab w:val="left" w:pos="1305"/>
        </w:tabs>
        <w:jc w:val="center"/>
        <w:rPr>
          <w:b/>
          <w:color w:val="FF0000"/>
          <w:sz w:val="28"/>
          <w:szCs w:val="28"/>
        </w:rPr>
      </w:pPr>
      <w:r w:rsidRPr="00B53CF1">
        <w:rPr>
          <w:b/>
          <w:color w:val="FF0000"/>
          <w:sz w:val="28"/>
          <w:szCs w:val="28"/>
        </w:rPr>
        <w:t>ВНИМАНИЕ!</w:t>
      </w:r>
    </w:p>
    <w:p w:rsidR="0059788B" w:rsidRPr="00035C32" w:rsidRDefault="0059788B" w:rsidP="0059788B">
      <w:pPr>
        <w:tabs>
          <w:tab w:val="left" w:pos="1305"/>
        </w:tabs>
        <w:jc w:val="center"/>
        <w:rPr>
          <w:b/>
          <w:color w:val="000000" w:themeColor="text1"/>
          <w:sz w:val="28"/>
          <w:szCs w:val="28"/>
        </w:rPr>
      </w:pPr>
    </w:p>
    <w:p w:rsidR="0059788B" w:rsidRPr="006479B8" w:rsidRDefault="0059788B" w:rsidP="0059788B">
      <w:pPr>
        <w:jc w:val="center"/>
        <w:rPr>
          <w:b/>
          <w:color w:val="000000" w:themeColor="text1"/>
          <w:sz w:val="28"/>
          <w:szCs w:val="28"/>
        </w:rPr>
      </w:pPr>
      <w:r w:rsidRPr="00470D0B">
        <w:rPr>
          <w:b/>
          <w:color w:val="000000" w:themeColor="text1"/>
          <w:sz w:val="28"/>
          <w:szCs w:val="28"/>
        </w:rPr>
        <w:t xml:space="preserve">ПАО «ТрансКонтейнер» информирует о внесении изменений в документацию </w:t>
      </w:r>
      <w:r w:rsidRPr="006479B8">
        <w:rPr>
          <w:b/>
          <w:color w:val="000000" w:themeColor="text1"/>
          <w:sz w:val="28"/>
          <w:szCs w:val="28"/>
        </w:rPr>
        <w:t xml:space="preserve">о закупке </w:t>
      </w:r>
      <w:r>
        <w:rPr>
          <w:b/>
          <w:color w:val="000000" w:themeColor="text1"/>
          <w:sz w:val="28"/>
          <w:szCs w:val="28"/>
        </w:rPr>
        <w:t>открытого</w:t>
      </w:r>
      <w:r w:rsidRPr="0059788B">
        <w:rPr>
          <w:b/>
          <w:color w:val="000000" w:themeColor="text1"/>
          <w:sz w:val="28"/>
          <w:szCs w:val="28"/>
        </w:rPr>
        <w:t xml:space="preserve"> конкурс</w:t>
      </w:r>
      <w:r>
        <w:rPr>
          <w:b/>
          <w:color w:val="000000" w:themeColor="text1"/>
          <w:sz w:val="28"/>
          <w:szCs w:val="28"/>
        </w:rPr>
        <w:t>а</w:t>
      </w:r>
      <w:r w:rsidRPr="0059788B">
        <w:rPr>
          <w:b/>
          <w:color w:val="000000" w:themeColor="text1"/>
          <w:sz w:val="28"/>
          <w:szCs w:val="28"/>
        </w:rPr>
        <w:t xml:space="preserve"> в электронной форме № </w:t>
      </w:r>
      <w:r w:rsidR="00035C32" w:rsidRPr="00035C32">
        <w:rPr>
          <w:b/>
          <w:color w:val="000000" w:themeColor="text1"/>
          <w:sz w:val="28"/>
          <w:szCs w:val="28"/>
        </w:rPr>
        <w:t>ОКэ-ЦКПКЗ-21-0012 по предмету закупки «Поставка 80-футовых вагонов-платформ для перевозки крупнотоннажных контейнеров»</w:t>
      </w:r>
      <w:r w:rsidR="00035C32" w:rsidRPr="006479B8">
        <w:rPr>
          <w:b/>
          <w:color w:val="000000" w:themeColor="text1"/>
          <w:sz w:val="28"/>
          <w:szCs w:val="28"/>
        </w:rPr>
        <w:t xml:space="preserve"> </w:t>
      </w:r>
      <w:r w:rsidRPr="006479B8">
        <w:rPr>
          <w:b/>
          <w:color w:val="000000" w:themeColor="text1"/>
          <w:sz w:val="28"/>
          <w:szCs w:val="28"/>
        </w:rPr>
        <w:t>(Открытый конкурс)</w:t>
      </w:r>
    </w:p>
    <w:p w:rsidR="0059788B" w:rsidRDefault="0059788B" w:rsidP="0059788B">
      <w:pPr>
        <w:pStyle w:val="11"/>
        <w:suppressAutoHyphens/>
        <w:jc w:val="center"/>
        <w:rPr>
          <w:rFonts w:ascii="Calibri" w:hAnsi="Calibri" w:cs="Calibri"/>
          <w:color w:val="000000"/>
          <w:sz w:val="22"/>
          <w:szCs w:val="22"/>
        </w:rPr>
      </w:pPr>
    </w:p>
    <w:p w:rsidR="0059788B" w:rsidRPr="0059788B" w:rsidRDefault="0059788B" w:rsidP="0059788B">
      <w:pPr>
        <w:ind w:firstLine="709"/>
        <w:jc w:val="both"/>
        <w:rPr>
          <w:sz w:val="28"/>
          <w:szCs w:val="28"/>
        </w:rPr>
      </w:pPr>
      <w:r w:rsidRPr="0059788B">
        <w:rPr>
          <w:b/>
          <w:bCs/>
          <w:sz w:val="28"/>
          <w:szCs w:val="28"/>
        </w:rPr>
        <w:t>1. В документации о закупке Открытого конкурса</w:t>
      </w:r>
      <w:r w:rsidRPr="0059788B">
        <w:rPr>
          <w:sz w:val="28"/>
          <w:szCs w:val="28"/>
        </w:rPr>
        <w:t xml:space="preserve"> пункт</w:t>
      </w:r>
      <w:r w:rsidR="00E537BB">
        <w:rPr>
          <w:sz w:val="28"/>
          <w:szCs w:val="28"/>
        </w:rPr>
        <w:t>ы</w:t>
      </w:r>
      <w:r w:rsidRPr="0059788B">
        <w:rPr>
          <w:sz w:val="28"/>
          <w:szCs w:val="28"/>
        </w:rPr>
        <w:t xml:space="preserve"> </w:t>
      </w:r>
      <w:r w:rsidR="00035C32">
        <w:rPr>
          <w:sz w:val="28"/>
          <w:szCs w:val="28"/>
        </w:rPr>
        <w:t xml:space="preserve">7, </w:t>
      </w:r>
      <w:r w:rsidR="00A72BCB">
        <w:rPr>
          <w:sz w:val="28"/>
          <w:szCs w:val="28"/>
        </w:rPr>
        <w:t>8</w:t>
      </w:r>
      <w:r w:rsidR="00035C32">
        <w:rPr>
          <w:sz w:val="28"/>
          <w:szCs w:val="28"/>
        </w:rPr>
        <w:t xml:space="preserve"> и 9</w:t>
      </w:r>
      <w:r w:rsidR="00A72BCB">
        <w:rPr>
          <w:sz w:val="28"/>
          <w:szCs w:val="28"/>
        </w:rPr>
        <w:t xml:space="preserve"> </w:t>
      </w:r>
      <w:r w:rsidRPr="0059788B">
        <w:rPr>
          <w:sz w:val="28"/>
          <w:szCs w:val="28"/>
        </w:rPr>
        <w:t xml:space="preserve"> раздела 5 «Информационная карта» документации о закупке </w:t>
      </w:r>
      <w:r w:rsidRPr="0059788B">
        <w:rPr>
          <w:b/>
          <w:sz w:val="28"/>
          <w:szCs w:val="28"/>
        </w:rPr>
        <w:t>изложить в следующей редакции</w:t>
      </w:r>
      <w:r w:rsidRPr="0059788B">
        <w:rPr>
          <w:sz w:val="28"/>
          <w:szCs w:val="28"/>
        </w:rPr>
        <w:t>:</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A72BCB" w:rsidTr="00BA5B20">
        <w:tc>
          <w:tcPr>
            <w:tcW w:w="426" w:type="dxa"/>
          </w:tcPr>
          <w:p w:rsidR="00A72BCB" w:rsidRPr="00856650" w:rsidRDefault="00A72BCB" w:rsidP="00BA5B20">
            <w:pPr>
              <w:pStyle w:val="11"/>
              <w:ind w:left="-57" w:right="-108" w:firstLine="0"/>
              <w:rPr>
                <w:b/>
                <w:sz w:val="24"/>
                <w:szCs w:val="24"/>
              </w:rPr>
            </w:pPr>
            <w:r>
              <w:rPr>
                <w:b/>
                <w:sz w:val="24"/>
                <w:szCs w:val="24"/>
              </w:rPr>
              <w:t>7.</w:t>
            </w:r>
          </w:p>
        </w:tc>
        <w:tc>
          <w:tcPr>
            <w:tcW w:w="2126" w:type="dxa"/>
          </w:tcPr>
          <w:p w:rsidR="00A72BCB" w:rsidRPr="00F86FAA" w:rsidRDefault="00A72BCB" w:rsidP="00BA5B20">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A72BCB" w:rsidRDefault="00A72BCB" w:rsidP="00035C32">
            <w:pPr>
              <w:pStyle w:val="11"/>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Pr="000C60F5">
              <w:rPr>
                <w:sz w:val="24"/>
                <w:szCs w:val="24"/>
              </w:rPr>
              <w:t>«</w:t>
            </w:r>
            <w:r w:rsidR="00035C32">
              <w:rPr>
                <w:sz w:val="24"/>
                <w:szCs w:val="24"/>
              </w:rPr>
              <w:t>14</w:t>
            </w:r>
            <w:r w:rsidRPr="000C60F5">
              <w:rPr>
                <w:sz w:val="24"/>
                <w:szCs w:val="24"/>
              </w:rPr>
              <w:t>» мая 2021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A72BCB" w:rsidRPr="000C60F5" w:rsidTr="00A72BCB">
        <w:tc>
          <w:tcPr>
            <w:tcW w:w="426" w:type="dxa"/>
            <w:tcBorders>
              <w:top w:val="single" w:sz="4" w:space="0" w:color="auto"/>
              <w:left w:val="single" w:sz="4" w:space="0" w:color="auto"/>
              <w:bottom w:val="single" w:sz="4" w:space="0" w:color="auto"/>
              <w:right w:val="single" w:sz="4" w:space="0" w:color="auto"/>
            </w:tcBorders>
          </w:tcPr>
          <w:p w:rsidR="00A72BCB" w:rsidRPr="00F86FAA" w:rsidRDefault="00A72BCB" w:rsidP="00BA5B20">
            <w:pPr>
              <w:pStyle w:val="11"/>
              <w:ind w:left="-57" w:right="-108" w:firstLine="0"/>
              <w:rPr>
                <w:b/>
                <w:sz w:val="24"/>
                <w:szCs w:val="24"/>
              </w:rPr>
            </w:pPr>
            <w:r>
              <w:rPr>
                <w:b/>
                <w:sz w:val="24"/>
                <w:szCs w:val="24"/>
              </w:rPr>
              <w:t>8.</w:t>
            </w:r>
          </w:p>
        </w:tc>
        <w:tc>
          <w:tcPr>
            <w:tcW w:w="2126" w:type="dxa"/>
            <w:tcBorders>
              <w:top w:val="single" w:sz="4" w:space="0" w:color="auto"/>
              <w:left w:val="single" w:sz="4" w:space="0" w:color="auto"/>
              <w:bottom w:val="single" w:sz="4" w:space="0" w:color="auto"/>
              <w:right w:val="single" w:sz="4" w:space="0" w:color="auto"/>
            </w:tcBorders>
          </w:tcPr>
          <w:p w:rsidR="00A72BCB" w:rsidRPr="00F86FAA" w:rsidRDefault="00A72BCB" w:rsidP="00BA5B20">
            <w:pPr>
              <w:pStyle w:val="Default"/>
              <w:rPr>
                <w:b/>
                <w:color w:val="auto"/>
              </w:rPr>
            </w:pPr>
            <w:r>
              <w:rPr>
                <w:b/>
                <w:color w:val="auto"/>
              </w:rPr>
              <w:t>Рассмотрение, оценка и сопоставление Заявок</w:t>
            </w:r>
          </w:p>
        </w:tc>
        <w:tc>
          <w:tcPr>
            <w:tcW w:w="7200" w:type="dxa"/>
            <w:tcBorders>
              <w:top w:val="single" w:sz="4" w:space="0" w:color="auto"/>
              <w:left w:val="single" w:sz="4" w:space="0" w:color="auto"/>
              <w:bottom w:val="single" w:sz="4" w:space="0" w:color="auto"/>
              <w:right w:val="single" w:sz="4" w:space="0" w:color="auto"/>
            </w:tcBorders>
          </w:tcPr>
          <w:p w:rsidR="00A72BCB" w:rsidRPr="000C60F5" w:rsidRDefault="00A72BCB" w:rsidP="00035C32">
            <w:pPr>
              <w:pStyle w:val="11"/>
              <w:ind w:firstLine="397"/>
              <w:rPr>
                <w:sz w:val="24"/>
                <w:szCs w:val="24"/>
              </w:rPr>
            </w:pPr>
            <w:r>
              <w:rPr>
                <w:sz w:val="24"/>
                <w:szCs w:val="24"/>
              </w:rPr>
              <w:t xml:space="preserve">Рассмотрение, оценка и сопоставление Заявок состоится </w:t>
            </w:r>
            <w:r w:rsidRPr="000C60F5">
              <w:rPr>
                <w:sz w:val="24"/>
                <w:szCs w:val="24"/>
              </w:rPr>
              <w:t>«</w:t>
            </w:r>
            <w:r>
              <w:rPr>
                <w:sz w:val="24"/>
                <w:szCs w:val="24"/>
              </w:rPr>
              <w:t>1</w:t>
            </w:r>
            <w:r w:rsidR="00035C32">
              <w:rPr>
                <w:sz w:val="24"/>
                <w:szCs w:val="24"/>
              </w:rPr>
              <w:t>9</w:t>
            </w:r>
            <w:r w:rsidRPr="000C60F5">
              <w:rPr>
                <w:sz w:val="24"/>
                <w:szCs w:val="24"/>
              </w:rPr>
              <w:t>» мая 2021 г.</w:t>
            </w:r>
            <w:r>
              <w:rPr>
                <w:sz w:val="24"/>
                <w:szCs w:val="24"/>
              </w:rPr>
              <w:t xml:space="preserve"> 14 часов 00 минут местного времени по адресу, указанному в пункте 2 Информационной карты.</w:t>
            </w:r>
          </w:p>
        </w:tc>
      </w:tr>
      <w:tr w:rsidR="00035C32" w:rsidTr="00035C32">
        <w:tc>
          <w:tcPr>
            <w:tcW w:w="426" w:type="dxa"/>
            <w:tcBorders>
              <w:top w:val="single" w:sz="4" w:space="0" w:color="auto"/>
              <w:left w:val="single" w:sz="4" w:space="0" w:color="auto"/>
              <w:bottom w:val="single" w:sz="4" w:space="0" w:color="auto"/>
              <w:right w:val="single" w:sz="4" w:space="0" w:color="auto"/>
            </w:tcBorders>
          </w:tcPr>
          <w:p w:rsidR="00035C32" w:rsidRPr="00F86FAA" w:rsidRDefault="00035C32" w:rsidP="00BA5B20">
            <w:pPr>
              <w:pStyle w:val="11"/>
              <w:ind w:left="-57" w:right="-108" w:firstLine="0"/>
              <w:rPr>
                <w:b/>
                <w:sz w:val="24"/>
                <w:szCs w:val="24"/>
              </w:rPr>
            </w:pPr>
            <w:r>
              <w:rPr>
                <w:b/>
                <w:sz w:val="24"/>
                <w:szCs w:val="24"/>
              </w:rPr>
              <w:t>9.</w:t>
            </w:r>
          </w:p>
        </w:tc>
        <w:tc>
          <w:tcPr>
            <w:tcW w:w="2126" w:type="dxa"/>
            <w:tcBorders>
              <w:top w:val="single" w:sz="4" w:space="0" w:color="auto"/>
              <w:left w:val="single" w:sz="4" w:space="0" w:color="auto"/>
              <w:bottom w:val="single" w:sz="4" w:space="0" w:color="auto"/>
              <w:right w:val="single" w:sz="4" w:space="0" w:color="auto"/>
            </w:tcBorders>
          </w:tcPr>
          <w:p w:rsidR="00035C32" w:rsidRPr="00F86FAA" w:rsidRDefault="00035C32" w:rsidP="00BA5B20">
            <w:pPr>
              <w:pStyle w:val="Default"/>
              <w:rPr>
                <w:b/>
                <w:color w:val="auto"/>
              </w:rPr>
            </w:pPr>
            <w:r>
              <w:rPr>
                <w:b/>
                <w:color w:val="auto"/>
              </w:rPr>
              <w:t>Подведение итогов</w:t>
            </w:r>
          </w:p>
        </w:tc>
        <w:tc>
          <w:tcPr>
            <w:tcW w:w="7200" w:type="dxa"/>
            <w:tcBorders>
              <w:top w:val="single" w:sz="4" w:space="0" w:color="auto"/>
              <w:left w:val="single" w:sz="4" w:space="0" w:color="auto"/>
              <w:bottom w:val="single" w:sz="4" w:space="0" w:color="auto"/>
              <w:right w:val="single" w:sz="4" w:space="0" w:color="auto"/>
            </w:tcBorders>
          </w:tcPr>
          <w:p w:rsidR="00035C32" w:rsidRPr="00035C32" w:rsidRDefault="00035C32" w:rsidP="00035C32">
            <w:pPr>
              <w:pStyle w:val="11"/>
              <w:ind w:firstLine="397"/>
              <w:rPr>
                <w:sz w:val="24"/>
                <w:szCs w:val="24"/>
              </w:rPr>
            </w:pPr>
            <w:r>
              <w:rPr>
                <w:sz w:val="24"/>
                <w:szCs w:val="24"/>
              </w:rPr>
              <w:t xml:space="preserve">Подведение итогов состоится не позднее </w:t>
            </w:r>
            <w:bookmarkStart w:id="1" w:name="OLE_LINK14"/>
            <w:bookmarkStart w:id="2" w:name="OLE_LINK15"/>
            <w:bookmarkStart w:id="3" w:name="OLE_LINK28"/>
            <w:r>
              <w:rPr>
                <w:sz w:val="24"/>
                <w:szCs w:val="24"/>
              </w:rPr>
              <w:t>«</w:t>
            </w:r>
            <w:r>
              <w:rPr>
                <w:sz w:val="24"/>
                <w:szCs w:val="24"/>
              </w:rPr>
              <w:t>03</w:t>
            </w:r>
            <w:r w:rsidRPr="0014408E">
              <w:rPr>
                <w:sz w:val="24"/>
                <w:szCs w:val="24"/>
              </w:rPr>
              <w:t xml:space="preserve">» </w:t>
            </w:r>
            <w:r>
              <w:rPr>
                <w:sz w:val="24"/>
                <w:szCs w:val="24"/>
              </w:rPr>
              <w:t>июня</w:t>
            </w:r>
            <w:r w:rsidRPr="0014408E">
              <w:rPr>
                <w:sz w:val="24"/>
                <w:szCs w:val="24"/>
              </w:rPr>
              <w:t xml:space="preserve"> 2021 г.</w:t>
            </w:r>
            <w:r>
              <w:rPr>
                <w:sz w:val="24"/>
                <w:szCs w:val="24"/>
              </w:rPr>
              <w:t xml:space="preserve"> 14 часов 00 минут</w:t>
            </w:r>
            <w:bookmarkEnd w:id="1"/>
            <w:bookmarkEnd w:id="2"/>
            <w:bookmarkEnd w:id="3"/>
            <w:r>
              <w:rPr>
                <w:sz w:val="24"/>
                <w:szCs w:val="24"/>
              </w:rPr>
              <w:t xml:space="preserve"> местного времени по адресу, указанному в пункте 3 Информационной карты.</w:t>
            </w:r>
          </w:p>
        </w:tc>
      </w:tr>
    </w:tbl>
    <w:p w:rsidR="009B4459" w:rsidRDefault="009B4459" w:rsidP="0059788B">
      <w:pPr>
        <w:ind w:firstLine="709"/>
        <w:rPr>
          <w:sz w:val="28"/>
          <w:szCs w:val="28"/>
        </w:rPr>
      </w:pPr>
    </w:p>
    <w:p w:rsidR="00035C32" w:rsidRDefault="00035C32" w:rsidP="0059788B">
      <w:pPr>
        <w:ind w:firstLine="709"/>
        <w:rPr>
          <w:sz w:val="28"/>
          <w:szCs w:val="28"/>
        </w:rPr>
      </w:pPr>
    </w:p>
    <w:p w:rsidR="00035C32" w:rsidRDefault="00035C32" w:rsidP="0059788B">
      <w:pPr>
        <w:ind w:firstLine="709"/>
        <w:rPr>
          <w:sz w:val="28"/>
          <w:szCs w:val="28"/>
        </w:rPr>
      </w:pPr>
    </w:p>
    <w:p w:rsidR="00035C32" w:rsidRDefault="00035C32" w:rsidP="0059788B">
      <w:pPr>
        <w:ind w:firstLine="709"/>
        <w:rPr>
          <w:sz w:val="28"/>
          <w:szCs w:val="28"/>
        </w:rPr>
      </w:pPr>
      <w:bookmarkStart w:id="4" w:name="_GoBack"/>
      <w:bookmarkEnd w:id="4"/>
    </w:p>
    <w:p w:rsidR="0059788B" w:rsidRDefault="0059788B" w:rsidP="0059788B">
      <w:pPr>
        <w:ind w:firstLine="709"/>
        <w:rPr>
          <w:sz w:val="28"/>
          <w:szCs w:val="28"/>
        </w:rPr>
      </w:pPr>
      <w:r w:rsidRPr="0059788B">
        <w:rPr>
          <w:sz w:val="28"/>
          <w:szCs w:val="28"/>
        </w:rPr>
        <w:t>Далее по тексту.</w:t>
      </w:r>
    </w:p>
    <w:p w:rsidR="0059788B" w:rsidRDefault="0059788B" w:rsidP="0059788B">
      <w:pPr>
        <w:ind w:firstLine="709"/>
        <w:rPr>
          <w:sz w:val="28"/>
          <w:szCs w:val="28"/>
        </w:rPr>
      </w:pPr>
    </w:p>
    <w:p w:rsidR="0059788B" w:rsidRPr="0059788B" w:rsidRDefault="0059788B" w:rsidP="0059788B">
      <w:pPr>
        <w:jc w:val="both"/>
        <w:rPr>
          <w:sz w:val="28"/>
          <w:szCs w:val="28"/>
        </w:rPr>
      </w:pPr>
      <w:r w:rsidRPr="0059788B">
        <w:rPr>
          <w:sz w:val="28"/>
          <w:szCs w:val="28"/>
        </w:rPr>
        <w:t xml:space="preserve">Председатель Конкурсной комиссии </w:t>
      </w:r>
    </w:p>
    <w:p w:rsidR="0059788B" w:rsidRPr="0059788B" w:rsidRDefault="0059788B" w:rsidP="0059788B">
      <w:pPr>
        <w:jc w:val="both"/>
        <w:rPr>
          <w:sz w:val="28"/>
          <w:szCs w:val="28"/>
        </w:rPr>
      </w:pPr>
      <w:r w:rsidRPr="0059788B">
        <w:rPr>
          <w:sz w:val="28"/>
          <w:szCs w:val="28"/>
        </w:rPr>
        <w:t>аппарата управления</w:t>
      </w:r>
      <w:r w:rsidRPr="0059788B">
        <w:rPr>
          <w:sz w:val="28"/>
          <w:szCs w:val="28"/>
        </w:rPr>
        <w:tab/>
      </w:r>
      <w:r w:rsidRPr="0059788B">
        <w:rPr>
          <w:sz w:val="28"/>
          <w:szCs w:val="28"/>
        </w:rPr>
        <w:tab/>
      </w:r>
      <w:r w:rsidRPr="0059788B">
        <w:rPr>
          <w:sz w:val="28"/>
          <w:szCs w:val="28"/>
        </w:rPr>
        <w:tab/>
        <w:t xml:space="preserve">                                                </w:t>
      </w:r>
      <w:r>
        <w:rPr>
          <w:sz w:val="28"/>
          <w:szCs w:val="28"/>
        </w:rPr>
        <w:t xml:space="preserve">        </w:t>
      </w:r>
      <w:r w:rsidRPr="0059788B">
        <w:rPr>
          <w:sz w:val="28"/>
          <w:szCs w:val="28"/>
        </w:rPr>
        <w:t xml:space="preserve">      М.Г. Ким</w:t>
      </w:r>
    </w:p>
    <w:sectPr w:rsidR="0059788B" w:rsidRPr="0059788B" w:rsidSect="00E537BB">
      <w:headerReference w:type="default" r:id="rId13"/>
      <w:footerReference w:type="default" r:id="rId14"/>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481" w:rsidRDefault="00447481">
      <w:r>
        <w:separator/>
      </w:r>
    </w:p>
  </w:endnote>
  <w:endnote w:type="continuationSeparator" w:id="0">
    <w:p w:rsidR="00447481" w:rsidRDefault="00447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7BB" w:rsidRDefault="00E537BB" w:rsidP="00E537BB">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481" w:rsidRDefault="00447481">
      <w:r>
        <w:separator/>
      </w:r>
    </w:p>
  </w:footnote>
  <w:footnote w:type="continuationSeparator" w:id="0">
    <w:p w:rsidR="00447481" w:rsidRDefault="004474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972084"/>
      <w:docPartObj>
        <w:docPartGallery w:val="Page Numbers (Top of Page)"/>
        <w:docPartUnique/>
      </w:docPartObj>
    </w:sdtPr>
    <w:sdtContent>
      <w:p w:rsidR="00E537BB" w:rsidRDefault="00E537BB">
        <w:pPr>
          <w:pStyle w:val="af2"/>
          <w:jc w:val="center"/>
        </w:pPr>
        <w:r>
          <w:fldChar w:fldCharType="begin"/>
        </w:r>
        <w:r>
          <w:instrText>PAGE   \* MERGEFORMAT</w:instrText>
        </w:r>
        <w:r>
          <w:fldChar w:fldCharType="separate"/>
        </w:r>
        <w:r w:rsidR="00A72BCB">
          <w:rPr>
            <w:noProof/>
          </w:rPr>
          <w:t>2</w:t>
        </w:r>
        <w:r>
          <w:fldChar w:fldCharType="end"/>
        </w:r>
      </w:p>
    </w:sdtContent>
  </w:sdt>
  <w:p w:rsidR="00E537BB" w:rsidRDefault="00E537BB">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93141F9"/>
    <w:multiLevelType w:val="multilevel"/>
    <w:tmpl w:val="E294DD84"/>
    <w:lvl w:ilvl="0">
      <w:start w:val="1"/>
      <w:numFmt w:val="decimal"/>
      <w:lvlText w:val="%1"/>
      <w:lvlJc w:val="left"/>
      <w:pPr>
        <w:ind w:left="435" w:hanging="435"/>
      </w:pPr>
      <w:rPr>
        <w:rFonts w:hint="default"/>
      </w:rPr>
    </w:lvl>
    <w:lvl w:ilvl="1">
      <w:start w:val="2"/>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C141371"/>
    <w:multiLevelType w:val="hybridMultilevel"/>
    <w:tmpl w:val="995025F6"/>
    <w:lvl w:ilvl="0" w:tplc="931E90E0">
      <w:start w:val="1"/>
      <w:numFmt w:val="decimal"/>
      <w:lvlText w:val="%1."/>
      <w:lvlJc w:val="left"/>
      <w:pPr>
        <w:ind w:left="3338" w:hanging="360"/>
      </w:pPr>
    </w:lvl>
    <w:lvl w:ilvl="1" w:tplc="6AE2F3EA">
      <w:start w:val="1"/>
      <w:numFmt w:val="lowerLetter"/>
      <w:lvlText w:val="%2."/>
      <w:lvlJc w:val="left"/>
      <w:pPr>
        <w:ind w:left="1789" w:hanging="360"/>
      </w:pPr>
    </w:lvl>
    <w:lvl w:ilvl="2" w:tplc="F0348E60">
      <w:start w:val="1"/>
      <w:numFmt w:val="lowerRoman"/>
      <w:lvlText w:val="%3."/>
      <w:lvlJc w:val="right"/>
      <w:pPr>
        <w:ind w:left="2509" w:hanging="180"/>
      </w:pPr>
    </w:lvl>
    <w:lvl w:ilvl="3" w:tplc="885CDCEC">
      <w:start w:val="1"/>
      <w:numFmt w:val="decimal"/>
      <w:lvlText w:val="%4."/>
      <w:lvlJc w:val="left"/>
      <w:pPr>
        <w:ind w:left="3229" w:hanging="360"/>
      </w:pPr>
    </w:lvl>
    <w:lvl w:ilvl="4" w:tplc="D4F2CDEC">
      <w:start w:val="1"/>
      <w:numFmt w:val="lowerLetter"/>
      <w:lvlText w:val="%5."/>
      <w:lvlJc w:val="left"/>
      <w:pPr>
        <w:ind w:left="3949" w:hanging="360"/>
      </w:pPr>
    </w:lvl>
    <w:lvl w:ilvl="5" w:tplc="4BF0C95A">
      <w:start w:val="1"/>
      <w:numFmt w:val="lowerRoman"/>
      <w:lvlText w:val="%6."/>
      <w:lvlJc w:val="right"/>
      <w:pPr>
        <w:ind w:left="4669" w:hanging="180"/>
      </w:pPr>
    </w:lvl>
    <w:lvl w:ilvl="6" w:tplc="405C77E0">
      <w:start w:val="1"/>
      <w:numFmt w:val="decimal"/>
      <w:lvlText w:val="%7."/>
      <w:lvlJc w:val="left"/>
      <w:pPr>
        <w:ind w:left="5389" w:hanging="360"/>
      </w:pPr>
    </w:lvl>
    <w:lvl w:ilvl="7" w:tplc="418AAE7E">
      <w:start w:val="1"/>
      <w:numFmt w:val="lowerLetter"/>
      <w:lvlText w:val="%8."/>
      <w:lvlJc w:val="left"/>
      <w:pPr>
        <w:ind w:left="6109" w:hanging="360"/>
      </w:pPr>
    </w:lvl>
    <w:lvl w:ilvl="8" w:tplc="997A5DEE">
      <w:start w:val="1"/>
      <w:numFmt w:val="lowerRoman"/>
      <w:lvlText w:val="%9."/>
      <w:lvlJc w:val="right"/>
      <w:pPr>
        <w:ind w:left="6829" w:hanging="180"/>
      </w:pPr>
    </w:lvl>
  </w:abstractNum>
  <w:abstractNum w:abstractNumId="3">
    <w:nsid w:val="175D7ABD"/>
    <w:multiLevelType w:val="hybridMultilevel"/>
    <w:tmpl w:val="D1CAC53A"/>
    <w:lvl w:ilvl="0" w:tplc="23F6E79C">
      <w:start w:val="1"/>
      <w:numFmt w:val="bullet"/>
      <w:lvlText w:val=""/>
      <w:lvlJc w:val="left"/>
      <w:pPr>
        <w:ind w:left="1429" w:hanging="360"/>
      </w:pPr>
      <w:rPr>
        <w:rFonts w:ascii="Symbol" w:hAnsi="Symbol" w:hint="default"/>
      </w:rPr>
    </w:lvl>
    <w:lvl w:ilvl="1" w:tplc="EC7C03CA" w:tentative="1">
      <w:start w:val="1"/>
      <w:numFmt w:val="bullet"/>
      <w:lvlText w:val="o"/>
      <w:lvlJc w:val="left"/>
      <w:pPr>
        <w:ind w:left="2149" w:hanging="360"/>
      </w:pPr>
      <w:rPr>
        <w:rFonts w:ascii="Courier New" w:hAnsi="Courier New" w:cs="Courier New" w:hint="default"/>
      </w:rPr>
    </w:lvl>
    <w:lvl w:ilvl="2" w:tplc="DA8839C0" w:tentative="1">
      <w:start w:val="1"/>
      <w:numFmt w:val="bullet"/>
      <w:lvlText w:val=""/>
      <w:lvlJc w:val="left"/>
      <w:pPr>
        <w:ind w:left="2869" w:hanging="360"/>
      </w:pPr>
      <w:rPr>
        <w:rFonts w:ascii="Wingdings" w:hAnsi="Wingdings" w:hint="default"/>
      </w:rPr>
    </w:lvl>
    <w:lvl w:ilvl="3" w:tplc="D4101F4E" w:tentative="1">
      <w:start w:val="1"/>
      <w:numFmt w:val="bullet"/>
      <w:lvlText w:val=""/>
      <w:lvlJc w:val="left"/>
      <w:pPr>
        <w:ind w:left="3589" w:hanging="360"/>
      </w:pPr>
      <w:rPr>
        <w:rFonts w:ascii="Symbol" w:hAnsi="Symbol" w:hint="default"/>
      </w:rPr>
    </w:lvl>
    <w:lvl w:ilvl="4" w:tplc="5E14A616" w:tentative="1">
      <w:start w:val="1"/>
      <w:numFmt w:val="bullet"/>
      <w:lvlText w:val="o"/>
      <w:lvlJc w:val="left"/>
      <w:pPr>
        <w:ind w:left="4309" w:hanging="360"/>
      </w:pPr>
      <w:rPr>
        <w:rFonts w:ascii="Courier New" w:hAnsi="Courier New" w:cs="Courier New" w:hint="default"/>
      </w:rPr>
    </w:lvl>
    <w:lvl w:ilvl="5" w:tplc="17187458" w:tentative="1">
      <w:start w:val="1"/>
      <w:numFmt w:val="bullet"/>
      <w:lvlText w:val=""/>
      <w:lvlJc w:val="left"/>
      <w:pPr>
        <w:ind w:left="5029" w:hanging="360"/>
      </w:pPr>
      <w:rPr>
        <w:rFonts w:ascii="Wingdings" w:hAnsi="Wingdings" w:hint="default"/>
      </w:rPr>
    </w:lvl>
    <w:lvl w:ilvl="6" w:tplc="B766694C" w:tentative="1">
      <w:start w:val="1"/>
      <w:numFmt w:val="bullet"/>
      <w:lvlText w:val=""/>
      <w:lvlJc w:val="left"/>
      <w:pPr>
        <w:ind w:left="5749" w:hanging="360"/>
      </w:pPr>
      <w:rPr>
        <w:rFonts w:ascii="Symbol" w:hAnsi="Symbol" w:hint="default"/>
      </w:rPr>
    </w:lvl>
    <w:lvl w:ilvl="7" w:tplc="16005B98" w:tentative="1">
      <w:start w:val="1"/>
      <w:numFmt w:val="bullet"/>
      <w:lvlText w:val="o"/>
      <w:lvlJc w:val="left"/>
      <w:pPr>
        <w:ind w:left="6469" w:hanging="360"/>
      </w:pPr>
      <w:rPr>
        <w:rFonts w:ascii="Courier New" w:hAnsi="Courier New" w:cs="Courier New" w:hint="default"/>
      </w:rPr>
    </w:lvl>
    <w:lvl w:ilvl="8" w:tplc="66BE20A8" w:tentative="1">
      <w:start w:val="1"/>
      <w:numFmt w:val="bullet"/>
      <w:lvlText w:val=""/>
      <w:lvlJc w:val="left"/>
      <w:pPr>
        <w:ind w:left="7189" w:hanging="360"/>
      </w:pPr>
      <w:rPr>
        <w:rFonts w:ascii="Wingdings" w:hAnsi="Wingdings" w:hint="default"/>
      </w:rPr>
    </w:lvl>
  </w:abstractNum>
  <w:abstractNum w:abstractNumId="4">
    <w:nsid w:val="198C32D5"/>
    <w:multiLevelType w:val="hybridMultilevel"/>
    <w:tmpl w:val="E8627594"/>
    <w:lvl w:ilvl="0" w:tplc="0526D588">
      <w:start w:val="1"/>
      <w:numFmt w:val="decimal"/>
      <w:lvlText w:val="%1)"/>
      <w:lvlJc w:val="left"/>
      <w:pPr>
        <w:ind w:left="4329" w:hanging="360"/>
      </w:pPr>
      <w:rPr>
        <w:rFonts w:hint="default"/>
        <w:color w:val="000000"/>
      </w:rPr>
    </w:lvl>
    <w:lvl w:ilvl="1" w:tplc="6040024C" w:tentative="1">
      <w:start w:val="1"/>
      <w:numFmt w:val="lowerLetter"/>
      <w:lvlText w:val="%2."/>
      <w:lvlJc w:val="left"/>
      <w:pPr>
        <w:ind w:left="1785" w:hanging="360"/>
      </w:pPr>
    </w:lvl>
    <w:lvl w:ilvl="2" w:tplc="6ABAC58A" w:tentative="1">
      <w:start w:val="1"/>
      <w:numFmt w:val="lowerRoman"/>
      <w:lvlText w:val="%3."/>
      <w:lvlJc w:val="right"/>
      <w:pPr>
        <w:ind w:left="2505" w:hanging="180"/>
      </w:pPr>
    </w:lvl>
    <w:lvl w:ilvl="3" w:tplc="F5A2ED40" w:tentative="1">
      <w:start w:val="1"/>
      <w:numFmt w:val="decimal"/>
      <w:lvlText w:val="%4."/>
      <w:lvlJc w:val="left"/>
      <w:pPr>
        <w:ind w:left="3225" w:hanging="360"/>
      </w:pPr>
    </w:lvl>
    <w:lvl w:ilvl="4" w:tplc="4B22DF48" w:tentative="1">
      <w:start w:val="1"/>
      <w:numFmt w:val="lowerLetter"/>
      <w:lvlText w:val="%5."/>
      <w:lvlJc w:val="left"/>
      <w:pPr>
        <w:ind w:left="3945" w:hanging="360"/>
      </w:pPr>
    </w:lvl>
    <w:lvl w:ilvl="5" w:tplc="5DFE48AA" w:tentative="1">
      <w:start w:val="1"/>
      <w:numFmt w:val="lowerRoman"/>
      <w:lvlText w:val="%6."/>
      <w:lvlJc w:val="right"/>
      <w:pPr>
        <w:ind w:left="4665" w:hanging="180"/>
      </w:pPr>
    </w:lvl>
    <w:lvl w:ilvl="6" w:tplc="FD680504" w:tentative="1">
      <w:start w:val="1"/>
      <w:numFmt w:val="decimal"/>
      <w:lvlText w:val="%7."/>
      <w:lvlJc w:val="left"/>
      <w:pPr>
        <w:ind w:left="5385" w:hanging="360"/>
      </w:pPr>
    </w:lvl>
    <w:lvl w:ilvl="7" w:tplc="B7B2C226" w:tentative="1">
      <w:start w:val="1"/>
      <w:numFmt w:val="lowerLetter"/>
      <w:lvlText w:val="%8."/>
      <w:lvlJc w:val="left"/>
      <w:pPr>
        <w:ind w:left="6105" w:hanging="360"/>
      </w:pPr>
    </w:lvl>
    <w:lvl w:ilvl="8" w:tplc="BE7645A2" w:tentative="1">
      <w:start w:val="1"/>
      <w:numFmt w:val="lowerRoman"/>
      <w:lvlText w:val="%9."/>
      <w:lvlJc w:val="right"/>
      <w:pPr>
        <w:ind w:left="6825" w:hanging="180"/>
      </w:pPr>
    </w:lvl>
  </w:abstractNum>
  <w:abstractNum w:abstractNumId="5">
    <w:nsid w:val="249A6A0D"/>
    <w:multiLevelType w:val="hybridMultilevel"/>
    <w:tmpl w:val="8D3A77F6"/>
    <w:lvl w:ilvl="0" w:tplc="E7AC651E">
      <w:start w:val="1"/>
      <w:numFmt w:val="bullet"/>
      <w:lvlText w:val=""/>
      <w:lvlJc w:val="left"/>
      <w:pPr>
        <w:ind w:left="720" w:hanging="360"/>
      </w:pPr>
      <w:rPr>
        <w:rFonts w:ascii="Symbol" w:hAnsi="Symbol" w:hint="default"/>
      </w:rPr>
    </w:lvl>
    <w:lvl w:ilvl="1" w:tplc="9ADC89FC" w:tentative="1">
      <w:start w:val="1"/>
      <w:numFmt w:val="bullet"/>
      <w:lvlText w:val="o"/>
      <w:lvlJc w:val="left"/>
      <w:pPr>
        <w:ind w:left="1440" w:hanging="360"/>
      </w:pPr>
      <w:rPr>
        <w:rFonts w:ascii="Courier New" w:hAnsi="Courier New" w:cs="Courier New" w:hint="default"/>
      </w:rPr>
    </w:lvl>
    <w:lvl w:ilvl="2" w:tplc="034CEBB4" w:tentative="1">
      <w:start w:val="1"/>
      <w:numFmt w:val="bullet"/>
      <w:lvlText w:val=""/>
      <w:lvlJc w:val="left"/>
      <w:pPr>
        <w:ind w:left="2160" w:hanging="360"/>
      </w:pPr>
      <w:rPr>
        <w:rFonts w:ascii="Wingdings" w:hAnsi="Wingdings" w:hint="default"/>
      </w:rPr>
    </w:lvl>
    <w:lvl w:ilvl="3" w:tplc="FEDE1E48" w:tentative="1">
      <w:start w:val="1"/>
      <w:numFmt w:val="bullet"/>
      <w:lvlText w:val=""/>
      <w:lvlJc w:val="left"/>
      <w:pPr>
        <w:ind w:left="2880" w:hanging="360"/>
      </w:pPr>
      <w:rPr>
        <w:rFonts w:ascii="Symbol" w:hAnsi="Symbol" w:hint="default"/>
      </w:rPr>
    </w:lvl>
    <w:lvl w:ilvl="4" w:tplc="39A4C188" w:tentative="1">
      <w:start w:val="1"/>
      <w:numFmt w:val="bullet"/>
      <w:lvlText w:val="o"/>
      <w:lvlJc w:val="left"/>
      <w:pPr>
        <w:ind w:left="3600" w:hanging="360"/>
      </w:pPr>
      <w:rPr>
        <w:rFonts w:ascii="Courier New" w:hAnsi="Courier New" w:cs="Courier New" w:hint="default"/>
      </w:rPr>
    </w:lvl>
    <w:lvl w:ilvl="5" w:tplc="F2B6EC34" w:tentative="1">
      <w:start w:val="1"/>
      <w:numFmt w:val="bullet"/>
      <w:lvlText w:val=""/>
      <w:lvlJc w:val="left"/>
      <w:pPr>
        <w:ind w:left="4320" w:hanging="360"/>
      </w:pPr>
      <w:rPr>
        <w:rFonts w:ascii="Wingdings" w:hAnsi="Wingdings" w:hint="default"/>
      </w:rPr>
    </w:lvl>
    <w:lvl w:ilvl="6" w:tplc="1AE6371C" w:tentative="1">
      <w:start w:val="1"/>
      <w:numFmt w:val="bullet"/>
      <w:lvlText w:val=""/>
      <w:lvlJc w:val="left"/>
      <w:pPr>
        <w:ind w:left="5040" w:hanging="360"/>
      </w:pPr>
      <w:rPr>
        <w:rFonts w:ascii="Symbol" w:hAnsi="Symbol" w:hint="default"/>
      </w:rPr>
    </w:lvl>
    <w:lvl w:ilvl="7" w:tplc="7FCC274C" w:tentative="1">
      <w:start w:val="1"/>
      <w:numFmt w:val="bullet"/>
      <w:lvlText w:val="o"/>
      <w:lvlJc w:val="left"/>
      <w:pPr>
        <w:ind w:left="5760" w:hanging="360"/>
      </w:pPr>
      <w:rPr>
        <w:rFonts w:ascii="Courier New" w:hAnsi="Courier New" w:cs="Courier New" w:hint="default"/>
      </w:rPr>
    </w:lvl>
    <w:lvl w:ilvl="8" w:tplc="ED289FF2" w:tentative="1">
      <w:start w:val="1"/>
      <w:numFmt w:val="bullet"/>
      <w:lvlText w:val=""/>
      <w:lvlJc w:val="left"/>
      <w:pPr>
        <w:ind w:left="6480" w:hanging="360"/>
      </w:pPr>
      <w:rPr>
        <w:rFonts w:ascii="Wingdings" w:hAnsi="Wingdings" w:hint="default"/>
      </w:rPr>
    </w:lvl>
  </w:abstractNum>
  <w:abstractNum w:abstractNumId="6">
    <w:nsid w:val="25124C3C"/>
    <w:multiLevelType w:val="hybridMultilevel"/>
    <w:tmpl w:val="4CF23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DE281D"/>
    <w:multiLevelType w:val="hybridMultilevel"/>
    <w:tmpl w:val="09765540"/>
    <w:lvl w:ilvl="0" w:tplc="78282C42">
      <w:start w:val="1"/>
      <w:numFmt w:val="decimal"/>
      <w:lvlText w:val="%1."/>
      <w:lvlJc w:val="left"/>
      <w:pPr>
        <w:ind w:left="3338" w:hanging="360"/>
      </w:pPr>
      <w:rPr>
        <w:rFonts w:hint="default"/>
      </w:rPr>
    </w:lvl>
    <w:lvl w:ilvl="1" w:tplc="5CB60BFC">
      <w:start w:val="1"/>
      <w:numFmt w:val="decimal"/>
      <w:lvlText w:val="1.%2"/>
      <w:lvlJc w:val="left"/>
      <w:pPr>
        <w:ind w:left="4058" w:hanging="360"/>
      </w:pPr>
      <w:rPr>
        <w:rFonts w:hint="default"/>
        <w:b/>
        <w:i w:val="0"/>
        <w:sz w:val="28"/>
        <w:szCs w:val="28"/>
      </w:rPr>
    </w:lvl>
    <w:lvl w:ilvl="2" w:tplc="38AC9CC6" w:tentative="1">
      <w:start w:val="1"/>
      <w:numFmt w:val="lowerRoman"/>
      <w:lvlText w:val="%3."/>
      <w:lvlJc w:val="right"/>
      <w:pPr>
        <w:ind w:left="4778" w:hanging="180"/>
      </w:pPr>
    </w:lvl>
    <w:lvl w:ilvl="3" w:tplc="D77890E6" w:tentative="1">
      <w:start w:val="1"/>
      <w:numFmt w:val="decimal"/>
      <w:lvlText w:val="%4."/>
      <w:lvlJc w:val="left"/>
      <w:pPr>
        <w:ind w:left="5498" w:hanging="360"/>
      </w:pPr>
    </w:lvl>
    <w:lvl w:ilvl="4" w:tplc="4844D192" w:tentative="1">
      <w:start w:val="1"/>
      <w:numFmt w:val="lowerLetter"/>
      <w:lvlText w:val="%5."/>
      <w:lvlJc w:val="left"/>
      <w:pPr>
        <w:ind w:left="6218" w:hanging="360"/>
      </w:pPr>
    </w:lvl>
    <w:lvl w:ilvl="5" w:tplc="45C85ED8" w:tentative="1">
      <w:start w:val="1"/>
      <w:numFmt w:val="lowerRoman"/>
      <w:lvlText w:val="%6."/>
      <w:lvlJc w:val="right"/>
      <w:pPr>
        <w:ind w:left="6938" w:hanging="180"/>
      </w:pPr>
    </w:lvl>
    <w:lvl w:ilvl="6" w:tplc="FBD6FFB8" w:tentative="1">
      <w:start w:val="1"/>
      <w:numFmt w:val="decimal"/>
      <w:lvlText w:val="%7."/>
      <w:lvlJc w:val="left"/>
      <w:pPr>
        <w:ind w:left="7658" w:hanging="360"/>
      </w:pPr>
    </w:lvl>
    <w:lvl w:ilvl="7" w:tplc="BDF045F0" w:tentative="1">
      <w:start w:val="1"/>
      <w:numFmt w:val="lowerLetter"/>
      <w:lvlText w:val="%8."/>
      <w:lvlJc w:val="left"/>
      <w:pPr>
        <w:ind w:left="8378" w:hanging="360"/>
      </w:pPr>
    </w:lvl>
    <w:lvl w:ilvl="8" w:tplc="8D5A5610" w:tentative="1">
      <w:start w:val="1"/>
      <w:numFmt w:val="lowerRoman"/>
      <w:lvlText w:val="%9."/>
      <w:lvlJc w:val="right"/>
      <w:pPr>
        <w:ind w:left="9098" w:hanging="180"/>
      </w:pPr>
    </w:lvl>
  </w:abstractNum>
  <w:abstractNum w:abstractNumId="8">
    <w:nsid w:val="2A3A32FA"/>
    <w:multiLevelType w:val="multilevel"/>
    <w:tmpl w:val="9BB28B0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BA04E59"/>
    <w:multiLevelType w:val="hybridMultilevel"/>
    <w:tmpl w:val="44F01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BB22DA"/>
    <w:multiLevelType w:val="hybridMultilevel"/>
    <w:tmpl w:val="75968EDE"/>
    <w:lvl w:ilvl="0" w:tplc="9B628626">
      <w:start w:val="1"/>
      <w:numFmt w:val="decimal"/>
      <w:lvlText w:val="%1."/>
      <w:lvlJc w:val="left"/>
      <w:pPr>
        <w:ind w:left="1429" w:hanging="360"/>
      </w:pPr>
    </w:lvl>
    <w:lvl w:ilvl="1" w:tplc="D4AA1980" w:tentative="1">
      <w:start w:val="1"/>
      <w:numFmt w:val="lowerLetter"/>
      <w:lvlText w:val="%2."/>
      <w:lvlJc w:val="left"/>
      <w:pPr>
        <w:ind w:left="2149" w:hanging="360"/>
      </w:pPr>
    </w:lvl>
    <w:lvl w:ilvl="2" w:tplc="85908FFE" w:tentative="1">
      <w:start w:val="1"/>
      <w:numFmt w:val="lowerRoman"/>
      <w:lvlText w:val="%3."/>
      <w:lvlJc w:val="right"/>
      <w:pPr>
        <w:ind w:left="2869" w:hanging="180"/>
      </w:pPr>
    </w:lvl>
    <w:lvl w:ilvl="3" w:tplc="85708760" w:tentative="1">
      <w:start w:val="1"/>
      <w:numFmt w:val="decimal"/>
      <w:lvlText w:val="%4."/>
      <w:lvlJc w:val="left"/>
      <w:pPr>
        <w:ind w:left="3589" w:hanging="360"/>
      </w:pPr>
    </w:lvl>
    <w:lvl w:ilvl="4" w:tplc="0964B0F2" w:tentative="1">
      <w:start w:val="1"/>
      <w:numFmt w:val="lowerLetter"/>
      <w:lvlText w:val="%5."/>
      <w:lvlJc w:val="left"/>
      <w:pPr>
        <w:ind w:left="4309" w:hanging="360"/>
      </w:pPr>
    </w:lvl>
    <w:lvl w:ilvl="5" w:tplc="C40EF140" w:tentative="1">
      <w:start w:val="1"/>
      <w:numFmt w:val="lowerRoman"/>
      <w:lvlText w:val="%6."/>
      <w:lvlJc w:val="right"/>
      <w:pPr>
        <w:ind w:left="5029" w:hanging="180"/>
      </w:pPr>
    </w:lvl>
    <w:lvl w:ilvl="6" w:tplc="E3BC2BE4" w:tentative="1">
      <w:start w:val="1"/>
      <w:numFmt w:val="decimal"/>
      <w:lvlText w:val="%7."/>
      <w:lvlJc w:val="left"/>
      <w:pPr>
        <w:ind w:left="5749" w:hanging="360"/>
      </w:pPr>
    </w:lvl>
    <w:lvl w:ilvl="7" w:tplc="303E2988" w:tentative="1">
      <w:start w:val="1"/>
      <w:numFmt w:val="lowerLetter"/>
      <w:lvlText w:val="%8."/>
      <w:lvlJc w:val="left"/>
      <w:pPr>
        <w:ind w:left="6469" w:hanging="360"/>
      </w:pPr>
    </w:lvl>
    <w:lvl w:ilvl="8" w:tplc="91CE1700" w:tentative="1">
      <w:start w:val="1"/>
      <w:numFmt w:val="lowerRoman"/>
      <w:lvlText w:val="%9."/>
      <w:lvlJc w:val="right"/>
      <w:pPr>
        <w:ind w:left="7189" w:hanging="180"/>
      </w:pPr>
    </w:lvl>
  </w:abstractNum>
  <w:abstractNum w:abstractNumId="11">
    <w:nsid w:val="4F496B0E"/>
    <w:multiLevelType w:val="multilevel"/>
    <w:tmpl w:val="3378C8D2"/>
    <w:lvl w:ilvl="0">
      <w:start w:val="2"/>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363322A"/>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3">
    <w:nsid w:val="5795492D"/>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4">
    <w:nsid w:val="59B06B45"/>
    <w:multiLevelType w:val="hybridMultilevel"/>
    <w:tmpl w:val="9C70182A"/>
    <w:lvl w:ilvl="0" w:tplc="40E89630">
      <w:start w:val="1"/>
      <w:numFmt w:val="decimal"/>
      <w:lvlText w:val="%1."/>
      <w:lvlJc w:val="left"/>
      <w:pPr>
        <w:ind w:left="3338" w:hanging="360"/>
      </w:pPr>
      <w:rPr>
        <w:rFonts w:hint="default"/>
      </w:rPr>
    </w:lvl>
    <w:lvl w:ilvl="1" w:tplc="27F09770">
      <w:start w:val="1"/>
      <w:numFmt w:val="decimal"/>
      <w:lvlText w:val="1.%2"/>
      <w:lvlJc w:val="left"/>
      <w:pPr>
        <w:ind w:left="4058" w:hanging="360"/>
      </w:pPr>
      <w:rPr>
        <w:rFonts w:hint="default"/>
        <w:b/>
        <w:i w:val="0"/>
        <w:sz w:val="24"/>
        <w:szCs w:val="24"/>
      </w:rPr>
    </w:lvl>
    <w:lvl w:ilvl="2" w:tplc="234A1FEE" w:tentative="1">
      <w:start w:val="1"/>
      <w:numFmt w:val="lowerRoman"/>
      <w:lvlText w:val="%3."/>
      <w:lvlJc w:val="right"/>
      <w:pPr>
        <w:ind w:left="4778" w:hanging="180"/>
      </w:pPr>
    </w:lvl>
    <w:lvl w:ilvl="3" w:tplc="4F4EEF3E" w:tentative="1">
      <w:start w:val="1"/>
      <w:numFmt w:val="decimal"/>
      <w:lvlText w:val="%4."/>
      <w:lvlJc w:val="left"/>
      <w:pPr>
        <w:ind w:left="5498" w:hanging="360"/>
      </w:pPr>
    </w:lvl>
    <w:lvl w:ilvl="4" w:tplc="BA06EDC6" w:tentative="1">
      <w:start w:val="1"/>
      <w:numFmt w:val="lowerLetter"/>
      <w:lvlText w:val="%5."/>
      <w:lvlJc w:val="left"/>
      <w:pPr>
        <w:ind w:left="6218" w:hanging="360"/>
      </w:pPr>
    </w:lvl>
    <w:lvl w:ilvl="5" w:tplc="863400F0" w:tentative="1">
      <w:start w:val="1"/>
      <w:numFmt w:val="lowerRoman"/>
      <w:lvlText w:val="%6."/>
      <w:lvlJc w:val="right"/>
      <w:pPr>
        <w:ind w:left="6938" w:hanging="180"/>
      </w:pPr>
    </w:lvl>
    <w:lvl w:ilvl="6" w:tplc="418869A4" w:tentative="1">
      <w:start w:val="1"/>
      <w:numFmt w:val="decimal"/>
      <w:lvlText w:val="%7."/>
      <w:lvlJc w:val="left"/>
      <w:pPr>
        <w:ind w:left="7658" w:hanging="360"/>
      </w:pPr>
    </w:lvl>
    <w:lvl w:ilvl="7" w:tplc="142C3DD4" w:tentative="1">
      <w:start w:val="1"/>
      <w:numFmt w:val="lowerLetter"/>
      <w:lvlText w:val="%8."/>
      <w:lvlJc w:val="left"/>
      <w:pPr>
        <w:ind w:left="8378" w:hanging="360"/>
      </w:pPr>
    </w:lvl>
    <w:lvl w:ilvl="8" w:tplc="5ECAC86E" w:tentative="1">
      <w:start w:val="1"/>
      <w:numFmt w:val="lowerRoman"/>
      <w:lvlText w:val="%9."/>
      <w:lvlJc w:val="right"/>
      <w:pPr>
        <w:ind w:left="9098" w:hanging="180"/>
      </w:pPr>
    </w:lvl>
  </w:abstractNum>
  <w:abstractNum w:abstractNumId="15">
    <w:nsid w:val="5E066194"/>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6">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17">
    <w:nsid w:val="6B2D6F8C"/>
    <w:multiLevelType w:val="hybridMultilevel"/>
    <w:tmpl w:val="5B24C7E4"/>
    <w:lvl w:ilvl="0" w:tplc="85D6F078">
      <w:start w:val="1"/>
      <w:numFmt w:val="decimal"/>
      <w:lvlText w:val="%1."/>
      <w:lvlJc w:val="left"/>
      <w:pPr>
        <w:ind w:left="928" w:hanging="360"/>
      </w:pPr>
    </w:lvl>
    <w:lvl w:ilvl="1" w:tplc="B1B4E02E">
      <w:start w:val="1"/>
      <w:numFmt w:val="decimal"/>
      <w:lvlText w:val="1.%2"/>
      <w:lvlJc w:val="left"/>
      <w:pPr>
        <w:ind w:left="1648" w:hanging="360"/>
      </w:pPr>
      <w:rPr>
        <w:b/>
        <w:i w:val="0"/>
        <w:sz w:val="28"/>
        <w:szCs w:val="28"/>
      </w:rPr>
    </w:lvl>
    <w:lvl w:ilvl="2" w:tplc="E0A00CAE">
      <w:start w:val="1"/>
      <w:numFmt w:val="lowerRoman"/>
      <w:lvlText w:val="%3."/>
      <w:lvlJc w:val="right"/>
      <w:pPr>
        <w:ind w:left="2368" w:hanging="180"/>
      </w:pPr>
    </w:lvl>
    <w:lvl w:ilvl="3" w:tplc="B9D0D3C4">
      <w:start w:val="1"/>
      <w:numFmt w:val="decimal"/>
      <w:lvlText w:val="%4."/>
      <w:lvlJc w:val="left"/>
      <w:pPr>
        <w:ind w:left="3088" w:hanging="360"/>
      </w:pPr>
    </w:lvl>
    <w:lvl w:ilvl="4" w:tplc="AD94843C">
      <w:start w:val="1"/>
      <w:numFmt w:val="lowerLetter"/>
      <w:lvlText w:val="%5."/>
      <w:lvlJc w:val="left"/>
      <w:pPr>
        <w:ind w:left="3808" w:hanging="360"/>
      </w:pPr>
    </w:lvl>
    <w:lvl w:ilvl="5" w:tplc="655E415C">
      <w:start w:val="1"/>
      <w:numFmt w:val="lowerRoman"/>
      <w:lvlText w:val="%6."/>
      <w:lvlJc w:val="right"/>
      <w:pPr>
        <w:ind w:left="4528" w:hanging="180"/>
      </w:pPr>
    </w:lvl>
    <w:lvl w:ilvl="6" w:tplc="D22EDBFE">
      <w:start w:val="1"/>
      <w:numFmt w:val="decimal"/>
      <w:lvlText w:val="%7."/>
      <w:lvlJc w:val="left"/>
      <w:pPr>
        <w:ind w:left="5248" w:hanging="360"/>
      </w:pPr>
    </w:lvl>
    <w:lvl w:ilvl="7" w:tplc="38CC422C">
      <w:start w:val="1"/>
      <w:numFmt w:val="lowerLetter"/>
      <w:lvlText w:val="%8."/>
      <w:lvlJc w:val="left"/>
      <w:pPr>
        <w:ind w:left="5968" w:hanging="360"/>
      </w:pPr>
    </w:lvl>
    <w:lvl w:ilvl="8" w:tplc="1B26E45E">
      <w:start w:val="1"/>
      <w:numFmt w:val="lowerRoman"/>
      <w:lvlText w:val="%9."/>
      <w:lvlJc w:val="right"/>
      <w:pPr>
        <w:ind w:left="6688" w:hanging="180"/>
      </w:pPr>
    </w:lvl>
  </w:abstractNum>
  <w:abstractNum w:abstractNumId="1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1744E1C"/>
    <w:multiLevelType w:val="hybridMultilevel"/>
    <w:tmpl w:val="7DBC2A6E"/>
    <w:lvl w:ilvl="0" w:tplc="96C6C6BC">
      <w:start w:val="1"/>
      <w:numFmt w:val="bullet"/>
      <w:lvlText w:val=""/>
      <w:lvlJc w:val="left"/>
      <w:pPr>
        <w:ind w:left="720" w:hanging="360"/>
      </w:pPr>
      <w:rPr>
        <w:rFonts w:ascii="Symbol" w:hAnsi="Symbol" w:hint="default"/>
      </w:rPr>
    </w:lvl>
    <w:lvl w:ilvl="1" w:tplc="980A3F92" w:tentative="1">
      <w:start w:val="1"/>
      <w:numFmt w:val="bullet"/>
      <w:lvlText w:val="o"/>
      <w:lvlJc w:val="left"/>
      <w:pPr>
        <w:ind w:left="1440" w:hanging="360"/>
      </w:pPr>
      <w:rPr>
        <w:rFonts w:ascii="Courier New" w:hAnsi="Courier New" w:cs="Courier New" w:hint="default"/>
      </w:rPr>
    </w:lvl>
    <w:lvl w:ilvl="2" w:tplc="4860FE7E" w:tentative="1">
      <w:start w:val="1"/>
      <w:numFmt w:val="bullet"/>
      <w:lvlText w:val=""/>
      <w:lvlJc w:val="left"/>
      <w:pPr>
        <w:ind w:left="2160" w:hanging="360"/>
      </w:pPr>
      <w:rPr>
        <w:rFonts w:ascii="Wingdings" w:hAnsi="Wingdings" w:hint="default"/>
      </w:rPr>
    </w:lvl>
    <w:lvl w:ilvl="3" w:tplc="CFF0B196" w:tentative="1">
      <w:start w:val="1"/>
      <w:numFmt w:val="bullet"/>
      <w:lvlText w:val=""/>
      <w:lvlJc w:val="left"/>
      <w:pPr>
        <w:ind w:left="2880" w:hanging="360"/>
      </w:pPr>
      <w:rPr>
        <w:rFonts w:ascii="Symbol" w:hAnsi="Symbol" w:hint="default"/>
      </w:rPr>
    </w:lvl>
    <w:lvl w:ilvl="4" w:tplc="6742C0CE" w:tentative="1">
      <w:start w:val="1"/>
      <w:numFmt w:val="bullet"/>
      <w:lvlText w:val="o"/>
      <w:lvlJc w:val="left"/>
      <w:pPr>
        <w:ind w:left="3600" w:hanging="360"/>
      </w:pPr>
      <w:rPr>
        <w:rFonts w:ascii="Courier New" w:hAnsi="Courier New" w:cs="Courier New" w:hint="default"/>
      </w:rPr>
    </w:lvl>
    <w:lvl w:ilvl="5" w:tplc="2612E118" w:tentative="1">
      <w:start w:val="1"/>
      <w:numFmt w:val="bullet"/>
      <w:lvlText w:val=""/>
      <w:lvlJc w:val="left"/>
      <w:pPr>
        <w:ind w:left="4320" w:hanging="360"/>
      </w:pPr>
      <w:rPr>
        <w:rFonts w:ascii="Wingdings" w:hAnsi="Wingdings" w:hint="default"/>
      </w:rPr>
    </w:lvl>
    <w:lvl w:ilvl="6" w:tplc="178EE506" w:tentative="1">
      <w:start w:val="1"/>
      <w:numFmt w:val="bullet"/>
      <w:lvlText w:val=""/>
      <w:lvlJc w:val="left"/>
      <w:pPr>
        <w:ind w:left="5040" w:hanging="360"/>
      </w:pPr>
      <w:rPr>
        <w:rFonts w:ascii="Symbol" w:hAnsi="Symbol" w:hint="default"/>
      </w:rPr>
    </w:lvl>
    <w:lvl w:ilvl="7" w:tplc="C4CE9B98" w:tentative="1">
      <w:start w:val="1"/>
      <w:numFmt w:val="bullet"/>
      <w:lvlText w:val="o"/>
      <w:lvlJc w:val="left"/>
      <w:pPr>
        <w:ind w:left="5760" w:hanging="360"/>
      </w:pPr>
      <w:rPr>
        <w:rFonts w:ascii="Courier New" w:hAnsi="Courier New" w:cs="Courier New" w:hint="default"/>
      </w:rPr>
    </w:lvl>
    <w:lvl w:ilvl="8" w:tplc="8F86A316" w:tentative="1">
      <w:start w:val="1"/>
      <w:numFmt w:val="bullet"/>
      <w:lvlText w:val=""/>
      <w:lvlJc w:val="left"/>
      <w:pPr>
        <w:ind w:left="6480" w:hanging="360"/>
      </w:pPr>
      <w:rPr>
        <w:rFonts w:ascii="Wingdings" w:hAnsi="Wingdings" w:hint="default"/>
      </w:rPr>
    </w:lvl>
  </w:abstractNum>
  <w:abstractNum w:abstractNumId="20">
    <w:nsid w:val="727D726E"/>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21">
    <w:nsid w:val="72D34FD1"/>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22">
    <w:nsid w:val="745129C5"/>
    <w:multiLevelType w:val="hybridMultilevel"/>
    <w:tmpl w:val="27AE8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7"/>
  </w:num>
  <w:num w:numId="6">
    <w:abstractNumId w:val="4"/>
  </w:num>
  <w:num w:numId="7">
    <w:abstractNumId w:val="1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7"/>
  </w:num>
  <w:num w:numId="12">
    <w:abstractNumId w:val="10"/>
  </w:num>
  <w:num w:numId="13">
    <w:abstractNumId w:val="1"/>
  </w:num>
  <w:num w:numId="14">
    <w:abstractNumId w:val="18"/>
  </w:num>
  <w:num w:numId="15">
    <w:abstractNumId w:val="11"/>
  </w:num>
  <w:num w:numId="16">
    <w:abstractNumId w:val="19"/>
  </w:num>
  <w:num w:numId="17">
    <w:abstractNumId w:val="5"/>
  </w:num>
  <w:num w:numId="18">
    <w:abstractNumId w:val="8"/>
  </w:num>
  <w:num w:numId="19">
    <w:abstractNumId w:val="20"/>
  </w:num>
  <w:num w:numId="20">
    <w:abstractNumId w:val="21"/>
  </w:num>
  <w:num w:numId="21">
    <w:abstractNumId w:val="12"/>
  </w:num>
  <w:num w:numId="22">
    <w:abstractNumId w:val="13"/>
  </w:num>
  <w:num w:numId="23">
    <w:abstractNumId w:val="15"/>
  </w:num>
  <w:num w:numId="24">
    <w:abstractNumId w:val="6"/>
  </w:num>
  <w:num w:numId="25">
    <w:abstractNumId w:val="9"/>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6CF"/>
    <w:rsid w:val="000041A1"/>
    <w:rsid w:val="00035C32"/>
    <w:rsid w:val="00056ACF"/>
    <w:rsid w:val="000823C8"/>
    <w:rsid w:val="00083E3B"/>
    <w:rsid w:val="000C1BA2"/>
    <w:rsid w:val="001063DD"/>
    <w:rsid w:val="00124085"/>
    <w:rsid w:val="00162760"/>
    <w:rsid w:val="001B58FA"/>
    <w:rsid w:val="001C3991"/>
    <w:rsid w:val="00266CBA"/>
    <w:rsid w:val="00272C4F"/>
    <w:rsid w:val="002A63BC"/>
    <w:rsid w:val="002D05A5"/>
    <w:rsid w:val="003A151D"/>
    <w:rsid w:val="003D3921"/>
    <w:rsid w:val="00411F1E"/>
    <w:rsid w:val="00433EBA"/>
    <w:rsid w:val="00436C5B"/>
    <w:rsid w:val="00447481"/>
    <w:rsid w:val="00466104"/>
    <w:rsid w:val="00466AD7"/>
    <w:rsid w:val="00475A78"/>
    <w:rsid w:val="0048352A"/>
    <w:rsid w:val="004A7593"/>
    <w:rsid w:val="004B2735"/>
    <w:rsid w:val="004D361F"/>
    <w:rsid w:val="00504D70"/>
    <w:rsid w:val="005306CF"/>
    <w:rsid w:val="005403C9"/>
    <w:rsid w:val="00583466"/>
    <w:rsid w:val="005900A1"/>
    <w:rsid w:val="0059788B"/>
    <w:rsid w:val="005B77BB"/>
    <w:rsid w:val="005C46E3"/>
    <w:rsid w:val="005F2B16"/>
    <w:rsid w:val="00606824"/>
    <w:rsid w:val="00631080"/>
    <w:rsid w:val="006479B8"/>
    <w:rsid w:val="00677CA6"/>
    <w:rsid w:val="00684F83"/>
    <w:rsid w:val="006B4155"/>
    <w:rsid w:val="006C3E38"/>
    <w:rsid w:val="006E2CBE"/>
    <w:rsid w:val="007059ED"/>
    <w:rsid w:val="007A01C2"/>
    <w:rsid w:val="007E6BE4"/>
    <w:rsid w:val="007F4F7C"/>
    <w:rsid w:val="0088578C"/>
    <w:rsid w:val="0089014F"/>
    <w:rsid w:val="008B00B8"/>
    <w:rsid w:val="008B4F92"/>
    <w:rsid w:val="009414F8"/>
    <w:rsid w:val="00966C75"/>
    <w:rsid w:val="009B4459"/>
    <w:rsid w:val="009F7E36"/>
    <w:rsid w:val="00A23872"/>
    <w:rsid w:val="00A56C92"/>
    <w:rsid w:val="00A72BCB"/>
    <w:rsid w:val="00A73AEF"/>
    <w:rsid w:val="00A74859"/>
    <w:rsid w:val="00AB52B8"/>
    <w:rsid w:val="00AC076F"/>
    <w:rsid w:val="00B3110D"/>
    <w:rsid w:val="00B344D3"/>
    <w:rsid w:val="00BB782E"/>
    <w:rsid w:val="00BB7D52"/>
    <w:rsid w:val="00BE7869"/>
    <w:rsid w:val="00C35A22"/>
    <w:rsid w:val="00C658EB"/>
    <w:rsid w:val="00CA46BE"/>
    <w:rsid w:val="00CB68CD"/>
    <w:rsid w:val="00CC02F7"/>
    <w:rsid w:val="00CC21A0"/>
    <w:rsid w:val="00CE5AA0"/>
    <w:rsid w:val="00D22537"/>
    <w:rsid w:val="00D267C2"/>
    <w:rsid w:val="00D72E79"/>
    <w:rsid w:val="00D7406D"/>
    <w:rsid w:val="00D8150B"/>
    <w:rsid w:val="00D87EC1"/>
    <w:rsid w:val="00DB034B"/>
    <w:rsid w:val="00DC1FD2"/>
    <w:rsid w:val="00DE7BE1"/>
    <w:rsid w:val="00E15343"/>
    <w:rsid w:val="00E27D74"/>
    <w:rsid w:val="00E366C3"/>
    <w:rsid w:val="00E537BB"/>
    <w:rsid w:val="00E73495"/>
    <w:rsid w:val="00E85688"/>
    <w:rsid w:val="00E86831"/>
    <w:rsid w:val="00EB3173"/>
    <w:rsid w:val="00ED2E70"/>
    <w:rsid w:val="00EE045D"/>
    <w:rsid w:val="00F55D50"/>
    <w:rsid w:val="00F97FE3"/>
    <w:rsid w:val="00FE74F9"/>
    <w:rsid w:val="00FF06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34"/>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H2,h2,Гоник_Заголовок 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H3,h3,Гоник_Заголовок 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qFormat/>
    <w:locked/>
    <w:rsid w:val="007813D2"/>
    <w:rPr>
      <w:rFonts w:ascii="Times New Roman" w:eastAsia="Times New Roman" w:hAnsi="Times New Roman" w:cs="Times New Roman"/>
      <w:sz w:val="28"/>
      <w:szCs w:val="20"/>
      <w:lang w:eastAsia="ru-RU"/>
    </w:rPr>
  </w:style>
  <w:style w:type="paragraph" w:customStyle="1" w:styleId="Default">
    <w:name w:val="Default"/>
    <w:qForma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Bullet 1,Bullet List,Bullet Number,FooterText,List Paragraph1,List Paragraph_0,SL_Абзац списка,Table-Normal,f_Абзац 1,lp1,numbered,Абзац списка11,Абзац списка2,Абзац списка3,Абзац списка4,Маркер,Нумерованый список,ПАРАГРАФ,Текстовая"/>
    <w:basedOn w:val="a"/>
    <w:link w:val="a4"/>
    <w:uiPriority w:val="34"/>
    <w:qFormat/>
    <w:rsid w:val="007813D2"/>
    <w:pPr>
      <w:suppressAutoHyphens/>
      <w:ind w:left="720"/>
    </w:pPr>
    <w:rPr>
      <w:lang w:eastAsia="ar-SA"/>
    </w:rPr>
  </w:style>
  <w:style w:type="paragraph" w:styleId="a5">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H2 Знак,h2 Знак,Гоник_Заголовок 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H3 Знак,h3 Знак,Гоник_Заголовок 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Bullet 1 Знак,Bullet List Знак,Bullet Number Знак,FooterText Знак,List Paragraph1 Знак,List Paragraph_0 Знак,SL_Абзац списка Знак,Table-Normal Знак,f_Абзац 1 Знак,lp1 Знак,numbered Знак,Абзац списка11 Знак,Абзац списка2 Знак"/>
    <w:basedOn w:val="a0"/>
    <w:link w:val="a3"/>
    <w:uiPriority w:val="34"/>
    <w:qFormat/>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3">
    <w:name w:val="Пункт-3"/>
    <w:basedOn w:val="a"/>
    <w:rsid w:val="00277139"/>
    <w:pPr>
      <w:tabs>
        <w:tab w:val="num" w:pos="1985"/>
      </w:tabs>
      <w:ind w:firstLine="709"/>
      <w:jc w:val="both"/>
    </w:pPr>
    <w:rPr>
      <w:sz w:val="28"/>
    </w:rPr>
  </w:style>
  <w:style w:type="character" w:customStyle="1" w:styleId="WW8Num2z1">
    <w:name w:val="WW8Num2z1"/>
    <w:rsid w:val="00C56515"/>
    <w:rPr>
      <w:rFonts w:ascii="Times New Roman" w:hAnsi="Times New Roman" w:cs="Times New Roman"/>
    </w:rPr>
  </w:style>
  <w:style w:type="character" w:customStyle="1" w:styleId="gmaildefault">
    <w:name w:val="gmail_default"/>
    <w:basedOn w:val="a0"/>
    <w:rsid w:val="000E4962"/>
  </w:style>
  <w:style w:type="paragraph" w:styleId="af2">
    <w:name w:val="header"/>
    <w:basedOn w:val="a"/>
    <w:link w:val="af3"/>
    <w:uiPriority w:val="99"/>
    <w:unhideWhenUsed/>
    <w:rsid w:val="002A20CA"/>
    <w:pPr>
      <w:tabs>
        <w:tab w:val="center" w:pos="4677"/>
        <w:tab w:val="right" w:pos="9355"/>
      </w:tabs>
    </w:pPr>
  </w:style>
  <w:style w:type="character" w:customStyle="1" w:styleId="af3">
    <w:name w:val="Верхний колонтитул Знак"/>
    <w:basedOn w:val="a0"/>
    <w:link w:val="af2"/>
    <w:uiPriority w:val="99"/>
    <w:rsid w:val="002A20CA"/>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2A20CA"/>
    <w:pPr>
      <w:tabs>
        <w:tab w:val="center" w:pos="4677"/>
        <w:tab w:val="right" w:pos="9355"/>
      </w:tabs>
    </w:pPr>
  </w:style>
  <w:style w:type="character" w:customStyle="1" w:styleId="af5">
    <w:name w:val="Нижний колонтитул Знак"/>
    <w:basedOn w:val="a0"/>
    <w:link w:val="af4"/>
    <w:uiPriority w:val="99"/>
    <w:rsid w:val="002A20CA"/>
    <w:rPr>
      <w:rFonts w:ascii="Times New Roman" w:eastAsia="Times New Roman" w:hAnsi="Times New Roman" w:cs="Times New Roman"/>
      <w:sz w:val="24"/>
      <w:szCs w:val="24"/>
      <w:lang w:eastAsia="ru-RU"/>
    </w:rPr>
  </w:style>
  <w:style w:type="character" w:customStyle="1" w:styleId="im">
    <w:name w:val="im"/>
    <w:basedOn w:val="a0"/>
    <w:rsid w:val="00C03929"/>
  </w:style>
  <w:style w:type="paragraph" w:styleId="af6">
    <w:name w:val="Revision"/>
    <w:hidden/>
    <w:uiPriority w:val="99"/>
    <w:semiHidden/>
    <w:rsid w:val="00684F83"/>
    <w:pPr>
      <w:spacing w:after="0" w:line="240" w:lineRule="auto"/>
    </w:pPr>
    <w:rPr>
      <w:rFonts w:ascii="Times New Roman" w:eastAsia="Times New Roman" w:hAnsi="Times New Roman" w:cs="Times New Roman"/>
      <w:sz w:val="24"/>
      <w:szCs w:val="24"/>
      <w:lang w:eastAsia="ru-RU"/>
    </w:rPr>
  </w:style>
  <w:style w:type="character" w:styleId="af7">
    <w:name w:val="footnote reference"/>
    <w:uiPriority w:val="99"/>
    <w:rsid w:val="0059788B"/>
    <w:rPr>
      <w:vertAlign w:val="superscript"/>
    </w:rPr>
  </w:style>
  <w:style w:type="paragraph" w:styleId="af8">
    <w:name w:val="footnote text"/>
    <w:aliases w:val="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Текст сноски Знак1 Знак Знак Знак Знак"/>
    <w:basedOn w:val="a"/>
    <w:link w:val="13"/>
    <w:qFormat/>
    <w:rsid w:val="0059788B"/>
    <w:pPr>
      <w:widowControl w:val="0"/>
      <w:suppressAutoHyphens/>
      <w:autoSpaceDE w:val="0"/>
    </w:pPr>
    <w:rPr>
      <w:sz w:val="20"/>
      <w:szCs w:val="20"/>
      <w:lang w:eastAsia="ar-SA"/>
    </w:rPr>
  </w:style>
  <w:style w:type="character" w:customStyle="1" w:styleId="af9">
    <w:name w:val="Текст сноски Знак"/>
    <w:basedOn w:val="a0"/>
    <w:uiPriority w:val="99"/>
    <w:semiHidden/>
    <w:rsid w:val="0059788B"/>
    <w:rPr>
      <w:rFonts w:ascii="Times New Roman" w:eastAsia="Times New Roman" w:hAnsi="Times New Roman" w:cs="Times New Roman"/>
      <w:sz w:val="20"/>
      <w:szCs w:val="20"/>
      <w:lang w:eastAsia="ru-RU"/>
    </w:rPr>
  </w:style>
  <w:style w:type="character" w:customStyle="1" w:styleId="13">
    <w:name w:val="Текст сноски Знак1"/>
    <w:aliases w:val="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Текст сноски Знак Знак Знак Знак Знак"/>
    <w:basedOn w:val="a0"/>
    <w:link w:val="af8"/>
    <w:rsid w:val="0059788B"/>
    <w:rPr>
      <w:rFonts w:ascii="Times New Roman" w:eastAsia="Times New Roman" w:hAnsi="Times New Roman" w:cs="Times New Roman"/>
      <w:sz w:val="20"/>
      <w:szCs w:val="20"/>
      <w:lang w:eastAsia="ar-SA"/>
    </w:rPr>
  </w:style>
  <w:style w:type="paragraph" w:customStyle="1" w:styleId="LO-normal">
    <w:name w:val="LO-normal"/>
    <w:rsid w:val="0059788B"/>
    <w:pPr>
      <w:suppressAutoHyphens/>
      <w:autoSpaceDN w:val="0"/>
      <w:spacing w:after="0" w:line="240" w:lineRule="auto"/>
      <w:textAlignment w:val="baseline"/>
    </w:pPr>
    <w:rPr>
      <w:rFonts w:ascii="Liberation Serif" w:eastAsia="Liberation Serif" w:hAnsi="Liberation Serif" w:cs="Liberation Serif"/>
      <w:color w:val="00000A"/>
      <w:kern w:val="3"/>
      <w:sz w:val="24"/>
      <w:szCs w:val="24"/>
      <w:lang w:eastAsia="ru-RU"/>
    </w:rPr>
  </w:style>
  <w:style w:type="character" w:customStyle="1" w:styleId="WW8Num4z0">
    <w:name w:val="WW8Num4z0"/>
    <w:rsid w:val="0059788B"/>
    <w:rPr>
      <w:rFonts w:eastAsia="MS Mincho"/>
    </w:rPr>
  </w:style>
  <w:style w:type="character" w:styleId="afa">
    <w:name w:val="page number"/>
    <w:basedOn w:val="a0"/>
    <w:rsid w:val="005978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34"/>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H2,h2,Гоник_Заголовок 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H3,h3,Гоник_Заголовок 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qFormat/>
    <w:locked/>
    <w:rsid w:val="007813D2"/>
    <w:rPr>
      <w:rFonts w:ascii="Times New Roman" w:eastAsia="Times New Roman" w:hAnsi="Times New Roman" w:cs="Times New Roman"/>
      <w:sz w:val="28"/>
      <w:szCs w:val="20"/>
      <w:lang w:eastAsia="ru-RU"/>
    </w:rPr>
  </w:style>
  <w:style w:type="paragraph" w:customStyle="1" w:styleId="Default">
    <w:name w:val="Default"/>
    <w:qForma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Bullet 1,Bullet List,Bullet Number,FooterText,List Paragraph1,List Paragraph_0,SL_Абзац списка,Table-Normal,f_Абзац 1,lp1,numbered,Абзац списка11,Абзац списка2,Абзац списка3,Абзац списка4,Маркер,Нумерованый список,ПАРАГРАФ,Текстовая"/>
    <w:basedOn w:val="a"/>
    <w:link w:val="a4"/>
    <w:uiPriority w:val="34"/>
    <w:qFormat/>
    <w:rsid w:val="007813D2"/>
    <w:pPr>
      <w:suppressAutoHyphens/>
      <w:ind w:left="720"/>
    </w:pPr>
    <w:rPr>
      <w:lang w:eastAsia="ar-SA"/>
    </w:rPr>
  </w:style>
  <w:style w:type="paragraph" w:styleId="a5">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H2 Знак,h2 Знак,Гоник_Заголовок 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H3 Знак,h3 Знак,Гоник_Заголовок 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Bullet 1 Знак,Bullet List Знак,Bullet Number Знак,FooterText Знак,List Paragraph1 Знак,List Paragraph_0 Знак,SL_Абзац списка Знак,Table-Normal Знак,f_Абзац 1 Знак,lp1 Знак,numbered Знак,Абзац списка11 Знак,Абзац списка2 Знак"/>
    <w:basedOn w:val="a0"/>
    <w:link w:val="a3"/>
    <w:uiPriority w:val="34"/>
    <w:qFormat/>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3">
    <w:name w:val="Пункт-3"/>
    <w:basedOn w:val="a"/>
    <w:rsid w:val="00277139"/>
    <w:pPr>
      <w:tabs>
        <w:tab w:val="num" w:pos="1985"/>
      </w:tabs>
      <w:ind w:firstLine="709"/>
      <w:jc w:val="both"/>
    </w:pPr>
    <w:rPr>
      <w:sz w:val="28"/>
    </w:rPr>
  </w:style>
  <w:style w:type="character" w:customStyle="1" w:styleId="WW8Num2z1">
    <w:name w:val="WW8Num2z1"/>
    <w:rsid w:val="00C56515"/>
    <w:rPr>
      <w:rFonts w:ascii="Times New Roman" w:hAnsi="Times New Roman" w:cs="Times New Roman"/>
    </w:rPr>
  </w:style>
  <w:style w:type="character" w:customStyle="1" w:styleId="gmaildefault">
    <w:name w:val="gmail_default"/>
    <w:basedOn w:val="a0"/>
    <w:rsid w:val="000E4962"/>
  </w:style>
  <w:style w:type="paragraph" w:styleId="af2">
    <w:name w:val="header"/>
    <w:basedOn w:val="a"/>
    <w:link w:val="af3"/>
    <w:uiPriority w:val="99"/>
    <w:unhideWhenUsed/>
    <w:rsid w:val="002A20CA"/>
    <w:pPr>
      <w:tabs>
        <w:tab w:val="center" w:pos="4677"/>
        <w:tab w:val="right" w:pos="9355"/>
      </w:tabs>
    </w:pPr>
  </w:style>
  <w:style w:type="character" w:customStyle="1" w:styleId="af3">
    <w:name w:val="Верхний колонтитул Знак"/>
    <w:basedOn w:val="a0"/>
    <w:link w:val="af2"/>
    <w:uiPriority w:val="99"/>
    <w:rsid w:val="002A20CA"/>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2A20CA"/>
    <w:pPr>
      <w:tabs>
        <w:tab w:val="center" w:pos="4677"/>
        <w:tab w:val="right" w:pos="9355"/>
      </w:tabs>
    </w:pPr>
  </w:style>
  <w:style w:type="character" w:customStyle="1" w:styleId="af5">
    <w:name w:val="Нижний колонтитул Знак"/>
    <w:basedOn w:val="a0"/>
    <w:link w:val="af4"/>
    <w:uiPriority w:val="99"/>
    <w:rsid w:val="002A20CA"/>
    <w:rPr>
      <w:rFonts w:ascii="Times New Roman" w:eastAsia="Times New Roman" w:hAnsi="Times New Roman" w:cs="Times New Roman"/>
      <w:sz w:val="24"/>
      <w:szCs w:val="24"/>
      <w:lang w:eastAsia="ru-RU"/>
    </w:rPr>
  </w:style>
  <w:style w:type="character" w:customStyle="1" w:styleId="im">
    <w:name w:val="im"/>
    <w:basedOn w:val="a0"/>
    <w:rsid w:val="00C03929"/>
  </w:style>
  <w:style w:type="paragraph" w:styleId="af6">
    <w:name w:val="Revision"/>
    <w:hidden/>
    <w:uiPriority w:val="99"/>
    <w:semiHidden/>
    <w:rsid w:val="00684F83"/>
    <w:pPr>
      <w:spacing w:after="0" w:line="240" w:lineRule="auto"/>
    </w:pPr>
    <w:rPr>
      <w:rFonts w:ascii="Times New Roman" w:eastAsia="Times New Roman" w:hAnsi="Times New Roman" w:cs="Times New Roman"/>
      <w:sz w:val="24"/>
      <w:szCs w:val="24"/>
      <w:lang w:eastAsia="ru-RU"/>
    </w:rPr>
  </w:style>
  <w:style w:type="character" w:styleId="af7">
    <w:name w:val="footnote reference"/>
    <w:uiPriority w:val="99"/>
    <w:rsid w:val="0059788B"/>
    <w:rPr>
      <w:vertAlign w:val="superscript"/>
    </w:rPr>
  </w:style>
  <w:style w:type="paragraph" w:styleId="af8">
    <w:name w:val="footnote text"/>
    <w:aliases w:val="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Текст сноски Знак1 Знак Знак Знак Знак"/>
    <w:basedOn w:val="a"/>
    <w:link w:val="13"/>
    <w:qFormat/>
    <w:rsid w:val="0059788B"/>
    <w:pPr>
      <w:widowControl w:val="0"/>
      <w:suppressAutoHyphens/>
      <w:autoSpaceDE w:val="0"/>
    </w:pPr>
    <w:rPr>
      <w:sz w:val="20"/>
      <w:szCs w:val="20"/>
      <w:lang w:eastAsia="ar-SA"/>
    </w:rPr>
  </w:style>
  <w:style w:type="character" w:customStyle="1" w:styleId="af9">
    <w:name w:val="Текст сноски Знак"/>
    <w:basedOn w:val="a0"/>
    <w:uiPriority w:val="99"/>
    <w:semiHidden/>
    <w:rsid w:val="0059788B"/>
    <w:rPr>
      <w:rFonts w:ascii="Times New Roman" w:eastAsia="Times New Roman" w:hAnsi="Times New Roman" w:cs="Times New Roman"/>
      <w:sz w:val="20"/>
      <w:szCs w:val="20"/>
      <w:lang w:eastAsia="ru-RU"/>
    </w:rPr>
  </w:style>
  <w:style w:type="character" w:customStyle="1" w:styleId="13">
    <w:name w:val="Текст сноски Знак1"/>
    <w:aliases w:val="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Текст сноски Знак Знак Знак Знак Знак"/>
    <w:basedOn w:val="a0"/>
    <w:link w:val="af8"/>
    <w:rsid w:val="0059788B"/>
    <w:rPr>
      <w:rFonts w:ascii="Times New Roman" w:eastAsia="Times New Roman" w:hAnsi="Times New Roman" w:cs="Times New Roman"/>
      <w:sz w:val="20"/>
      <w:szCs w:val="20"/>
      <w:lang w:eastAsia="ar-SA"/>
    </w:rPr>
  </w:style>
  <w:style w:type="paragraph" w:customStyle="1" w:styleId="LO-normal">
    <w:name w:val="LO-normal"/>
    <w:rsid w:val="0059788B"/>
    <w:pPr>
      <w:suppressAutoHyphens/>
      <w:autoSpaceDN w:val="0"/>
      <w:spacing w:after="0" w:line="240" w:lineRule="auto"/>
      <w:textAlignment w:val="baseline"/>
    </w:pPr>
    <w:rPr>
      <w:rFonts w:ascii="Liberation Serif" w:eastAsia="Liberation Serif" w:hAnsi="Liberation Serif" w:cs="Liberation Serif"/>
      <w:color w:val="00000A"/>
      <w:kern w:val="3"/>
      <w:sz w:val="24"/>
      <w:szCs w:val="24"/>
      <w:lang w:eastAsia="ru-RU"/>
    </w:rPr>
  </w:style>
  <w:style w:type="character" w:customStyle="1" w:styleId="WW8Num4z0">
    <w:name w:val="WW8Num4z0"/>
    <w:rsid w:val="0059788B"/>
    <w:rPr>
      <w:rFonts w:eastAsia="MS Mincho"/>
    </w:rPr>
  </w:style>
  <w:style w:type="character" w:styleId="afa">
    <w:name w:val="page number"/>
    <w:basedOn w:val="a0"/>
    <w:rsid w:val="00597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6994">
      <w:bodyDiv w:val="1"/>
      <w:marLeft w:val="0"/>
      <w:marRight w:val="0"/>
      <w:marTop w:val="0"/>
      <w:marBottom w:val="0"/>
      <w:divBdr>
        <w:top w:val="none" w:sz="0" w:space="0" w:color="auto"/>
        <w:left w:val="none" w:sz="0" w:space="0" w:color="auto"/>
        <w:bottom w:val="none" w:sz="0" w:space="0" w:color="auto"/>
        <w:right w:val="none" w:sz="0" w:space="0" w:color="auto"/>
      </w:divBdr>
    </w:div>
    <w:div w:id="657539036">
      <w:bodyDiv w:val="1"/>
      <w:marLeft w:val="0"/>
      <w:marRight w:val="0"/>
      <w:marTop w:val="0"/>
      <w:marBottom w:val="0"/>
      <w:divBdr>
        <w:top w:val="none" w:sz="0" w:space="0" w:color="auto"/>
        <w:left w:val="none" w:sz="0" w:space="0" w:color="auto"/>
        <w:bottom w:val="none" w:sz="0" w:space="0" w:color="auto"/>
        <w:right w:val="none" w:sz="0" w:space="0" w:color="auto"/>
      </w:divBdr>
      <w:divsChild>
        <w:div w:id="196428228">
          <w:marLeft w:val="0"/>
          <w:marRight w:val="0"/>
          <w:marTop w:val="0"/>
          <w:marBottom w:val="0"/>
          <w:divBdr>
            <w:top w:val="none" w:sz="0" w:space="0" w:color="auto"/>
            <w:left w:val="none" w:sz="0" w:space="0" w:color="auto"/>
            <w:bottom w:val="none" w:sz="0" w:space="0" w:color="auto"/>
            <w:right w:val="none" w:sz="0" w:space="0" w:color="auto"/>
          </w:divBdr>
        </w:div>
        <w:div w:id="33982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3.xml><?xml version="1.0" encoding="utf-8"?>
<ds:datastoreItem xmlns:ds="http://schemas.openxmlformats.org/officeDocument/2006/customXml" ds:itemID="{0A8CED7A-FACE-49E0-AD6F-D94CEC0DC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B3C7C47-D491-423D-AF20-20E7B61BC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Печнова Ирина Алексеевна</cp:lastModifiedBy>
  <cp:revision>2</cp:revision>
  <cp:lastPrinted>2019-03-15T12:03:00Z</cp:lastPrinted>
  <dcterms:created xsi:type="dcterms:W3CDTF">2021-04-27T08:47:00Z</dcterms:created>
  <dcterms:modified xsi:type="dcterms:W3CDTF">2021-04-27T08:47:00Z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y fmtid="{D5CDD505-2E9C-101B-9397-08002B2CF9AE}" pid="3" name="_dlc_DocIdItemGuid">
    <vt:lpwstr>e1ceb0a2-0749-487b-be0a-f95265545517</vt:lpwstr>
  </property>
</Properties>
</file>