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5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Исх. №      от __.__.200  г.                                                 В САО “ВСК”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103" w:right="55" w:firstLine="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от ________________________________</w:t>
      </w:r>
    </w:p>
    <w:p w:rsidR="00000000" w:rsidDel="00000000" w:rsidP="00000000" w:rsidRDefault="00000000" w:rsidRPr="00000000" w14:paraId="00000003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5"/>
        <w:jc w:val="left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797"/>
          <w:tab w:val="left" w:pos="9356"/>
          <w:tab w:val="left" w:pos="9639"/>
        </w:tabs>
        <w:spacing w:line="249.99999999999997" w:lineRule="auto"/>
        <w:ind w:right="2534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5"/>
        <w:rPr>
          <w:smallCaps w:val="0"/>
        </w:rPr>
      </w:pPr>
      <w:r w:rsidDel="00000000" w:rsidR="00000000" w:rsidRPr="00000000">
        <w:rPr>
          <w:b w:val="0"/>
          <w:smallCaps w:val="0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smallCaps w:val="0"/>
          <w:rtl w:val="0"/>
        </w:rPr>
        <w:t xml:space="preserve">Извещение о возможном страховом случае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797"/>
          <w:tab w:val="left" w:pos="9356"/>
          <w:tab w:val="left" w:pos="9639"/>
        </w:tabs>
        <w:spacing w:line="249.99999999999997" w:lineRule="auto"/>
        <w:ind w:right="2534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797"/>
          <w:tab w:val="left" w:pos="9356"/>
          <w:tab w:val="left" w:pos="9639"/>
        </w:tabs>
        <w:spacing w:line="249.99999999999997" w:lineRule="auto"/>
        <w:ind w:right="2534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9"/>
        </w:tabs>
        <w:spacing w:line="253.99999999999994" w:lineRule="auto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9"/>
        </w:tabs>
        <w:spacing w:after="120" w:line="253.99999999999994" w:lineRule="auto"/>
        <w:jc w:val="both"/>
        <w:rPr>
          <w:smallCaps w:val="0"/>
          <w:color w:val="000000"/>
          <w:sz w:val="24"/>
          <w:szCs w:val="24"/>
        </w:rPr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sz w:val="24"/>
          <w:szCs w:val="24"/>
          <w:rtl w:val="0"/>
        </w:rPr>
        <w:t xml:space="preserve">Заявитель (Выгодоприобретатель)</w:t>
      </w: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 _________________, в лице _______________, извещает о наступлении возможного страхового случая (в скобках указать о каком именно);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"/>
          <w:tab w:val="left" w:pos="9639"/>
        </w:tabs>
        <w:spacing w:after="0" w:afterAutospacing="0" w:line="268.99999999999994" w:lineRule="auto"/>
        <w:jc w:val="both"/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 Полис (договор страхования) № _____________ от _______________ г. Форма подачи сведений о застрахованном грузе (Декларация/Бордеро и т.п.) __________________;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"/>
          <w:tab w:val="left" w:pos="9639"/>
        </w:tabs>
        <w:spacing w:after="0" w:afterAutospacing="0" w:line="259" w:lineRule="auto"/>
        <w:jc w:val="both"/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 Почтовый адрес предприятия, ИНН, телефон, Ф.И.О. Генерального директора __________________;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"/>
          <w:tab w:val="left" w:pos="9639"/>
        </w:tabs>
        <w:spacing w:after="0" w:afterAutospacing="0" w:line="259" w:lineRule="auto"/>
        <w:jc w:val="both"/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 Электронный адрес и телефон сотрудника ответственного за урегулирование убытка: ____________;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"/>
          <w:tab w:val="left" w:pos="9639"/>
        </w:tabs>
        <w:spacing w:after="120" w:lineRule="auto"/>
        <w:jc w:val="both"/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 Дата, место, предполагаемое время, возникновения убытка: _____________;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"/>
          <w:tab w:val="left" w:pos="9639"/>
        </w:tabs>
        <w:spacing w:after="120" w:lineRule="auto"/>
        <w:jc w:val="both"/>
        <w:rPr>
          <w:smallCaps w:val="0"/>
          <w:color w:val="000000"/>
          <w:sz w:val="24"/>
          <w:szCs w:val="24"/>
        </w:rPr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6.</w:t>
        <w:tab/>
        <w:t xml:space="preserve"> Характер, степень и вероятная причина убытка (указать все известные обстоятельства и детали происшествия):____________;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"/>
          <w:tab w:val="left" w:pos="9639"/>
        </w:tabs>
        <w:spacing w:after="120" w:line="249.99999999999997" w:lineRule="auto"/>
        <w:jc w:val="both"/>
        <w:rPr>
          <w:smallCaps w:val="0"/>
          <w:color w:val="000000"/>
          <w:sz w:val="24"/>
          <w:szCs w:val="24"/>
        </w:rPr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7. Если имущество/груз будет перемещаться с места происшествия, то указать когда и куда именно: ____________;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"/>
          <w:tab w:val="left" w:pos="9639"/>
        </w:tabs>
        <w:spacing w:after="120" w:line="249.99999999999997" w:lineRule="auto"/>
        <w:jc w:val="both"/>
        <w:rPr>
          <w:smallCaps w:val="0"/>
          <w:color w:val="000000"/>
          <w:sz w:val="24"/>
          <w:szCs w:val="24"/>
        </w:rPr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8.</w:t>
        <w:tab/>
        <w:t xml:space="preserve"> Дата и место осмотра поврежденного имущества/груза, если таковой уже проводился: ___________;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8"/>
          <w:tab w:val="left" w:pos="9639"/>
        </w:tabs>
        <w:spacing w:after="120" w:line="253.99999999999994" w:lineRule="auto"/>
        <w:jc w:val="both"/>
        <w:rPr>
          <w:smallCaps w:val="0"/>
          <w:color w:val="000000"/>
          <w:sz w:val="24"/>
          <w:szCs w:val="24"/>
        </w:rPr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9. Перечень организаций, в которые </w:t>
      </w:r>
      <w:r w:rsidDel="00000000" w:rsidR="00000000" w:rsidRPr="00000000">
        <w:rPr>
          <w:sz w:val="24"/>
          <w:szCs w:val="24"/>
          <w:rtl w:val="0"/>
        </w:rPr>
        <w:t xml:space="preserve">Заявитель (Выгодоприобретатель)</w:t>
      </w: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 обратился в связи возникновением убытка: _____________  </w:t>
      </w:r>
      <w:r w:rsidDel="00000000" w:rsidR="00000000" w:rsidRPr="00000000">
        <w:rPr>
          <w:smallCaps w:val="0"/>
          <w:color w:val="000000"/>
          <w:sz w:val="16"/>
          <w:szCs w:val="16"/>
          <w:rtl w:val="0"/>
        </w:rPr>
        <w:t xml:space="preserve">(МВД, ГИБДД, Прокуратура и т.д.)</w:t>
      </w: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 ;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8"/>
          <w:tab w:val="left" w:pos="3696"/>
          <w:tab w:val="left" w:pos="6989"/>
          <w:tab w:val="left" w:pos="9639"/>
        </w:tabs>
        <w:spacing w:after="120" w:line="253.99999999999994" w:lineRule="auto"/>
        <w:jc w:val="both"/>
        <w:rPr>
          <w:smallCaps w:val="0"/>
          <w:color w:val="000000"/>
          <w:sz w:val="24"/>
          <w:szCs w:val="24"/>
        </w:rPr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10. Сделан комплект фотографий - (не менее 5 шт.), дающий представление об убытке, если имущество / груз поврежден (да, нет)____;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9"/>
          <w:tab w:val="left" w:pos="9639"/>
        </w:tabs>
        <w:spacing w:after="120" w:lineRule="auto"/>
        <w:jc w:val="both"/>
        <w:rPr>
          <w:smallCaps w:val="0"/>
          <w:color w:val="000000"/>
          <w:sz w:val="24"/>
          <w:szCs w:val="24"/>
        </w:rPr>
      </w:pP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11. Размер предполагаемого убытка (допускается указание примерной суммы ущерба): ____________.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48"/>
          <w:tab w:val="left" w:pos="9639"/>
        </w:tabs>
        <w:spacing w:line="253.99999999999994" w:lineRule="auto"/>
        <w:ind w:left="53" w:right="6451" w:firstLine="0"/>
        <w:jc w:val="both"/>
        <w:rPr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245" w:firstLine="0"/>
        <w:rPr>
          <w:smallCaps w:val="0"/>
          <w:color w:val="000000"/>
        </w:rPr>
      </w:pPr>
      <w:r w:rsidDel="00000000" w:rsidR="00000000" w:rsidRPr="00000000">
        <w:rPr>
          <w:rtl w:val="0"/>
        </w:rPr>
        <w:t xml:space="preserve">Заявитель (Выгодоприобретатель)</w:t>
      </w:r>
      <w:r w:rsidDel="00000000" w:rsidR="00000000" w:rsidRPr="00000000">
        <w:rPr>
          <w:smallCaps w:val="0"/>
          <w:color w:val="000000"/>
          <w:rtl w:val="0"/>
        </w:rPr>
        <w:t xml:space="preserve">:___________________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245" w:firstLine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                                                М. П.</w:t>
      </w:r>
    </w:p>
    <w:p w:rsidR="00000000" w:rsidDel="00000000" w:rsidP="00000000" w:rsidRDefault="00000000" w:rsidRPr="00000000" w14:paraId="00000017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5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5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Уведомление о получении извещения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right="57"/>
        <w:jc w:val="left"/>
        <w:rPr>
          <w:b w:val="0"/>
          <w:smallCaps w:val="0"/>
          <w:sz w:val="20"/>
          <w:szCs w:val="20"/>
        </w:rPr>
      </w:pPr>
      <w:r w:rsidDel="00000000" w:rsidR="00000000" w:rsidRPr="00000000">
        <w:rPr>
          <w:b w:val="0"/>
          <w:smallCaps w:val="0"/>
          <w:sz w:val="20"/>
          <w:szCs w:val="20"/>
          <w:rtl w:val="0"/>
        </w:rPr>
        <w:t xml:space="preserve">Настоящим САО "ВСК" сообщает, что Извещение о возможном страховом случае от "___" ______________ 20__ г. получено.</w:t>
      </w:r>
    </w:p>
    <w:tbl>
      <w:tblPr>
        <w:tblStyle w:val="Table1"/>
        <w:tblW w:w="9639.0" w:type="dxa"/>
        <w:jc w:val="left"/>
        <w:tblInd w:w="7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2"/>
        <w:gridCol w:w="4677"/>
        <w:tblGridChange w:id="0">
          <w:tblGrid>
            <w:gridCol w:w="4962"/>
            <w:gridCol w:w="4677"/>
          </w:tblGrid>
        </w:tblGridChange>
      </w:tblGrid>
      <w:t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0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Страховщик: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(подпись)        М. П.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"____" ____________ 200 __ г.</w:t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56" w:firstLine="0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b w:val="1"/>
      <w:smallCaps w:val="0"/>
      <w:sz w:val="28"/>
      <w:szCs w:val="2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